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97D4B7" w14:textId="77777777" w:rsidR="00582D5C" w:rsidRDefault="00582D5C">
      <w:pPr>
        <w:bidi w:val="0"/>
      </w:pPr>
    </w:p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"/>
        <w:gridCol w:w="961"/>
        <w:gridCol w:w="1290"/>
        <w:gridCol w:w="1999"/>
        <w:gridCol w:w="1486"/>
        <w:gridCol w:w="1456"/>
        <w:gridCol w:w="1823"/>
        <w:gridCol w:w="1698"/>
        <w:gridCol w:w="8"/>
      </w:tblGrid>
      <w:tr w:rsidR="008F7539" w:rsidRPr="00070ED8" w14:paraId="345BE07E" w14:textId="77777777" w:rsidTr="00795965">
        <w:trPr>
          <w:gridBefore w:val="1"/>
          <w:wBefore w:w="6" w:type="dxa"/>
          <w:trHeight w:val="3710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C85B1B" w14:textId="77777777"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14:paraId="28BC6C4D" w14:textId="77777777" w:rsidTr="00795965">
        <w:trPr>
          <w:gridBefore w:val="1"/>
          <w:wBefore w:w="6" w:type="dxa"/>
          <w:trHeight w:val="3456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C018C4" w14:textId="3E07D1FA" w:rsidR="00035954" w:rsidRDefault="00853635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35954">
              <w:rPr>
                <w:rFonts w:ascii="Arial" w:hAnsi="Arial" w:cs="Arial"/>
                <w:b/>
                <w:bCs/>
                <w:sz w:val="32"/>
                <w:szCs w:val="32"/>
              </w:rPr>
              <w:t>CALCULATION NOTE FOR TANK FOUNDATION (TK-2301 A/B)</w:t>
            </w:r>
          </w:p>
          <w:p w14:paraId="3B82EC9F" w14:textId="77777777" w:rsidR="00EF757F" w:rsidRPr="00EA3057" w:rsidRDefault="00EF757F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5B23EE" w:rsidRPr="000E2E1E" w14:paraId="4F3D7D62" w14:textId="77777777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7" w:type="dxa"/>
            <w:gridSpan w:val="2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9385F6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2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870CDA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199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04E2E9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81C4B6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5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643936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82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F37DD9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698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5B2FAE45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C12B49" w:rsidRPr="000E2E1E" w14:paraId="7E019EAE" w14:textId="77777777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FFFD29" w14:textId="77777777" w:rsidR="00C12B49" w:rsidRPr="000E2E1E" w:rsidRDefault="00C12B49" w:rsidP="00C12B4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D03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9FB83A" w14:textId="77777777" w:rsidR="00C12B49" w:rsidRPr="000E2E1E" w:rsidRDefault="00C12B49" w:rsidP="00C12B4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MAY. 2024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6B7AF6" w14:textId="77777777" w:rsidR="00C12B49" w:rsidRPr="000E2E1E" w:rsidRDefault="00C12B49" w:rsidP="00C12B4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AFD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590CCD" w14:textId="77777777" w:rsidR="00C12B49" w:rsidRPr="00C66E37" w:rsidRDefault="00C12B49" w:rsidP="00C12B49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20"/>
              </w:rPr>
              <w:t>R</w:t>
            </w:r>
            <w:r w:rsidRPr="00C66E3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Berlouie</w:t>
            </w:r>
            <w:proofErr w:type="spellEnd"/>
            <w:proofErr w:type="gram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4D01B9" w14:textId="77777777" w:rsidR="00C12B49" w:rsidRPr="000E2E1E" w:rsidRDefault="00C12B49" w:rsidP="00C12B4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47C33D" w14:textId="77777777" w:rsidR="00C12B49" w:rsidRPr="002918D6" w:rsidRDefault="0029017A" w:rsidP="00C12B4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M.Sadeghian</w:t>
            </w:r>
            <w:proofErr w:type="spellEnd"/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F19DB5E" w14:textId="77777777" w:rsidR="00C12B49" w:rsidRPr="000E2E1E" w:rsidRDefault="00C12B49" w:rsidP="00C12B4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C12B49" w:rsidRPr="000E2E1E" w14:paraId="78F6DE60" w14:textId="77777777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316AE1" w14:textId="77777777" w:rsidR="00C12B49" w:rsidRPr="000E2E1E" w:rsidRDefault="00C12B49" w:rsidP="00C12B4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D02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DE0258" w14:textId="77777777" w:rsidR="00C12B49" w:rsidRPr="000E2E1E" w:rsidRDefault="00C12B49" w:rsidP="00C12B4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FEB. 2024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0CC42E" w14:textId="77777777" w:rsidR="00C12B49" w:rsidRPr="000E2E1E" w:rsidRDefault="00C12B49" w:rsidP="00C12B4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CF0D3A" w14:textId="77777777" w:rsidR="00C12B49" w:rsidRPr="00C66E37" w:rsidRDefault="00C12B49" w:rsidP="00C12B49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R</w:t>
            </w:r>
            <w:r w:rsidRPr="00C66E3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Berlouie</w:t>
            </w:r>
            <w:proofErr w:type="spell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3B2EEE" w14:textId="77777777" w:rsidR="00C12B49" w:rsidRPr="000E2E1E" w:rsidRDefault="00C12B49" w:rsidP="00C12B4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843787" w14:textId="77777777" w:rsidR="00C12B49" w:rsidRPr="002918D6" w:rsidRDefault="00C12B49" w:rsidP="00C12B4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S.Faramarzpour</w:t>
            </w:r>
            <w:proofErr w:type="spellEnd"/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6753126D" w14:textId="77777777" w:rsidR="00C12B49" w:rsidRPr="00B341A0" w:rsidRDefault="00C12B49" w:rsidP="00C12B4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  <w:highlight w:val="red"/>
              </w:rPr>
            </w:pPr>
          </w:p>
        </w:tc>
      </w:tr>
      <w:tr w:rsidR="00C12B49" w:rsidRPr="000E2E1E" w14:paraId="1B9A0E38" w14:textId="77777777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1BDEF9A" w14:textId="77777777" w:rsidR="00C12B49" w:rsidRPr="000E2E1E" w:rsidRDefault="00C12B49" w:rsidP="00C12B4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E9DC1FB" w14:textId="77777777" w:rsidR="00C12B49" w:rsidRPr="000E2E1E" w:rsidRDefault="00C12B49" w:rsidP="00C12B4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OCT. 2023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527AE9F" w14:textId="77777777" w:rsidR="00C12B49" w:rsidRPr="000E2E1E" w:rsidRDefault="00C12B49" w:rsidP="00C12B4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E62EDF1" w14:textId="77777777" w:rsidR="00C12B49" w:rsidRPr="00C66E37" w:rsidRDefault="00C12B49" w:rsidP="00C12B49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R</w:t>
            </w:r>
            <w:r w:rsidRPr="00C66E3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Berlouie</w:t>
            </w:r>
            <w:proofErr w:type="spell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4F0AC4" w14:textId="77777777" w:rsidR="00C12B49" w:rsidRPr="000E2E1E" w:rsidRDefault="00C12B49" w:rsidP="00C12B4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75D07B4" w14:textId="77777777" w:rsidR="00C12B49" w:rsidRPr="002918D6" w:rsidRDefault="00C12B49" w:rsidP="00C12B4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S.Faramarzpour</w:t>
            </w:r>
            <w:proofErr w:type="spellEnd"/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66FD39AA" w14:textId="77777777" w:rsidR="00C12B49" w:rsidRPr="00B341A0" w:rsidRDefault="00C12B49" w:rsidP="00C12B4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  <w:highlight w:val="red"/>
              </w:rPr>
            </w:pPr>
          </w:p>
        </w:tc>
      </w:tr>
      <w:tr w:rsidR="00C12B49" w:rsidRPr="000E2E1E" w14:paraId="6B2805A4" w14:textId="77777777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0203D8F" w14:textId="77777777" w:rsidR="00C12B49" w:rsidRPr="000E2E1E" w:rsidRDefault="00C12B49" w:rsidP="00C12B4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FE647CD" w14:textId="77777777" w:rsidR="00C12B49" w:rsidRPr="000E2E1E" w:rsidRDefault="00C12B49" w:rsidP="00C12B4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SEP. 2023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05D6DCB" w14:textId="77777777" w:rsidR="00C12B49" w:rsidRPr="000E2E1E" w:rsidRDefault="00C12B49" w:rsidP="00C12B4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B4A09BE" w14:textId="77777777" w:rsidR="00C12B49" w:rsidRPr="00C66E37" w:rsidRDefault="00C12B49" w:rsidP="00C12B49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R</w:t>
            </w:r>
            <w:r w:rsidRPr="00C66E3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Berlouie</w:t>
            </w:r>
            <w:proofErr w:type="spell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264A7BF" w14:textId="77777777" w:rsidR="00C12B49" w:rsidRPr="000E2E1E" w:rsidRDefault="00C12B49" w:rsidP="00C12B4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A842F8B" w14:textId="77777777" w:rsidR="00C12B49" w:rsidRPr="002918D6" w:rsidRDefault="00C12B49" w:rsidP="00C12B4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A.M.Mohseni</w:t>
            </w:r>
            <w:proofErr w:type="spellEnd"/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5C20A35D" w14:textId="77777777" w:rsidR="00C12B49" w:rsidRPr="000E2E1E" w:rsidRDefault="00C12B49" w:rsidP="00C12B4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C12B49" w:rsidRPr="000E2E1E" w14:paraId="54C627EF" w14:textId="77777777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96D6321" w14:textId="77777777" w:rsidR="00C12B49" w:rsidRPr="00CD3973" w:rsidRDefault="00C12B49" w:rsidP="00C12B4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80E13F" w14:textId="77777777" w:rsidR="00C12B49" w:rsidRPr="00CD3973" w:rsidRDefault="00C12B49" w:rsidP="00C12B4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F4E1C42" w14:textId="77777777" w:rsidR="00C12B49" w:rsidRPr="00CD3973" w:rsidRDefault="00C12B49" w:rsidP="00C12B4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9ED8E2" w14:textId="77777777" w:rsidR="00C12B49" w:rsidRPr="00CD3973" w:rsidRDefault="00C12B49" w:rsidP="00C12B4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F325D3" w14:textId="77777777" w:rsidR="00C12B49" w:rsidRPr="00CD3973" w:rsidRDefault="00C12B49" w:rsidP="00C12B4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4FEF3AF" w14:textId="77777777" w:rsidR="00C12B49" w:rsidRPr="00CD3973" w:rsidRDefault="00C12B49" w:rsidP="00C12B4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63D746DB" w14:textId="77777777" w:rsidR="00C12B49" w:rsidRPr="00CD3973" w:rsidRDefault="00C12B49" w:rsidP="00C12B4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 </w:t>
            </w:r>
          </w:p>
        </w:tc>
      </w:tr>
      <w:tr w:rsidR="00C12B49" w:rsidRPr="00FB14E1" w14:paraId="78CA31ED" w14:textId="77777777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25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6D6A3" w14:textId="77777777" w:rsidR="00C12B49" w:rsidRPr="00FB14E1" w:rsidRDefault="00C12B49" w:rsidP="00C12B49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Class:2</w:t>
            </w:r>
          </w:p>
        </w:tc>
        <w:tc>
          <w:tcPr>
            <w:tcW w:w="84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950AC0" w14:textId="77777777" w:rsidR="00C12B49" w:rsidRPr="0045129D" w:rsidRDefault="00C12B49" w:rsidP="00C12B49">
            <w:pPr>
              <w:widowControl w:val="0"/>
              <w:bidi w:val="0"/>
              <w:ind w:hanging="59"/>
              <w:jc w:val="both"/>
              <w:rPr>
                <w:rFonts w:cstheme="minorBidi"/>
                <w:b/>
                <w:bCs/>
                <w:color w:val="000000"/>
                <w:sz w:val="18"/>
                <w:szCs w:val="18"/>
              </w:rPr>
            </w:pPr>
            <w:r w:rsidRPr="0045129D">
              <w:rPr>
                <w:rFonts w:cstheme="minorBidi"/>
                <w:b/>
                <w:bCs/>
                <w:color w:val="000000"/>
                <w:sz w:val="17"/>
                <w:szCs w:val="17"/>
              </w:rPr>
              <w:t>COMPANY Doc. Number:</w:t>
            </w:r>
            <w:r>
              <w:t xml:space="preserve"> </w:t>
            </w:r>
            <w:r w:rsidRPr="00446DF5">
              <w:rPr>
                <w:rFonts w:cstheme="minorBidi"/>
                <w:b/>
                <w:bCs/>
                <w:color w:val="000000"/>
                <w:sz w:val="17"/>
                <w:szCs w:val="17"/>
              </w:rPr>
              <w:t>F0Z-709122</w:t>
            </w:r>
          </w:p>
        </w:tc>
      </w:tr>
      <w:tr w:rsidR="00C12B49" w:rsidRPr="00FB14E1" w14:paraId="623EB88E" w14:textId="77777777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67" w:type="dxa"/>
            <w:gridSpan w:val="2"/>
            <w:tcBorders>
              <w:top w:val="single" w:sz="4" w:space="0" w:color="auto"/>
              <w:right w:val="nil"/>
            </w:tcBorders>
          </w:tcPr>
          <w:p w14:paraId="7FEA4A8E" w14:textId="77777777" w:rsidR="00C12B49" w:rsidRPr="00FB14E1" w:rsidRDefault="00C12B49" w:rsidP="00C12B49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52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14:paraId="5A3B145C" w14:textId="77777777" w:rsidR="00C12B49" w:rsidRDefault="00C12B49" w:rsidP="00C12B49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</w:p>
          <w:p w14:paraId="2788E11E" w14:textId="77777777" w:rsidR="00C12B49" w:rsidRPr="00C10E61" w:rsidRDefault="00C12B49" w:rsidP="00C12B49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14:paraId="4931119E" w14:textId="77777777" w:rsidR="00C12B49" w:rsidRPr="00C10E61" w:rsidRDefault="00C12B49" w:rsidP="00C12B49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14:paraId="7A7DAC71" w14:textId="77777777" w:rsidR="00C12B49" w:rsidRPr="00C10E61" w:rsidRDefault="00C12B49" w:rsidP="00C12B49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14:paraId="424D6748" w14:textId="77777777" w:rsidR="00C12B49" w:rsidRPr="00C10E61" w:rsidRDefault="00C12B49" w:rsidP="00C12B49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14:paraId="2E80154A" w14:textId="77777777" w:rsidR="00C12B49" w:rsidRPr="00C10E61" w:rsidRDefault="00C12B49" w:rsidP="00C12B49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14:paraId="02BD9373" w14:textId="77777777" w:rsidR="00C12B49" w:rsidRPr="00C10E61" w:rsidRDefault="00C12B49" w:rsidP="00C12B49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14:paraId="3DCE54E8" w14:textId="77777777" w:rsidR="00C12B49" w:rsidRPr="00C10E61" w:rsidRDefault="00C12B49" w:rsidP="00C12B49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cstheme="minorBidi"/>
                <w:sz w:val="14"/>
                <w:szCs w:val="14"/>
              </w:rPr>
              <w:t xml:space="preserve">Approved For Quotation </w:t>
            </w:r>
          </w:p>
          <w:p w14:paraId="2F9C0F9E" w14:textId="77777777" w:rsidR="00C12B49" w:rsidRPr="00C10E61" w:rsidRDefault="00C12B49" w:rsidP="00C12B49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14:paraId="110FE7E2" w14:textId="77777777" w:rsidR="00C12B49" w:rsidRPr="00C10E61" w:rsidRDefault="00C12B49" w:rsidP="00C12B49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>
              <w:rPr>
                <w:rFonts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14:paraId="2A3F8785" w14:textId="77777777" w:rsidR="00C12B49" w:rsidRPr="003B1A41" w:rsidRDefault="00C12B49" w:rsidP="00C12B49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14:paraId="1B3B051E" w14:textId="77777777"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14:paraId="42400818" w14:textId="77777777"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7"/>
        <w:gridCol w:w="787"/>
        <w:gridCol w:w="787"/>
        <w:gridCol w:w="787"/>
        <w:gridCol w:w="786"/>
        <w:gridCol w:w="786"/>
        <w:gridCol w:w="786"/>
        <w:gridCol w:w="786"/>
        <w:gridCol w:w="786"/>
        <w:gridCol w:w="536"/>
        <w:gridCol w:w="485"/>
        <w:gridCol w:w="550"/>
        <w:gridCol w:w="551"/>
      </w:tblGrid>
      <w:tr w:rsidR="00737F90" w:rsidRPr="005F03BB" w14:paraId="675B09CC" w14:textId="77777777" w:rsidTr="00C12B49">
        <w:trPr>
          <w:trHeight w:hRule="exact" w:val="359"/>
          <w:jc w:val="center"/>
        </w:trPr>
        <w:tc>
          <w:tcPr>
            <w:tcW w:w="787" w:type="dxa"/>
            <w:vAlign w:val="center"/>
          </w:tcPr>
          <w:p w14:paraId="2D836367" w14:textId="77777777"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787" w:type="dxa"/>
            <w:vAlign w:val="center"/>
          </w:tcPr>
          <w:p w14:paraId="2489225D" w14:textId="77777777"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787" w:type="dxa"/>
            <w:vAlign w:val="center"/>
          </w:tcPr>
          <w:p w14:paraId="3BF80940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787" w:type="dxa"/>
            <w:vAlign w:val="center"/>
          </w:tcPr>
          <w:p w14:paraId="3587B052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786" w:type="dxa"/>
            <w:vAlign w:val="center"/>
          </w:tcPr>
          <w:p w14:paraId="31840BFD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786" w:type="dxa"/>
            <w:vAlign w:val="center"/>
          </w:tcPr>
          <w:p w14:paraId="31CCA65A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786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16A270" w14:textId="77777777" w:rsidR="00737F90" w:rsidRPr="005F03BB" w:rsidRDefault="00737F90" w:rsidP="0095636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6662710F" w14:textId="77777777"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69984C80" w14:textId="77777777"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536" w:type="dxa"/>
            <w:shd w:val="clear" w:color="auto" w:fill="auto"/>
            <w:vAlign w:val="center"/>
          </w:tcPr>
          <w:p w14:paraId="12BBB49A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485" w:type="dxa"/>
            <w:shd w:val="clear" w:color="auto" w:fill="auto"/>
            <w:vAlign w:val="center"/>
          </w:tcPr>
          <w:p w14:paraId="460C3337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550" w:type="dxa"/>
            <w:shd w:val="clear" w:color="auto" w:fill="auto"/>
            <w:vAlign w:val="center"/>
          </w:tcPr>
          <w:p w14:paraId="5D159274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551" w:type="dxa"/>
            <w:shd w:val="clear" w:color="auto" w:fill="auto"/>
            <w:vAlign w:val="center"/>
          </w:tcPr>
          <w:p w14:paraId="1FA0654D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C12B49" w:rsidRPr="005F03BB" w14:paraId="16E86515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2A93B43F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787" w:type="dxa"/>
            <w:vAlign w:val="center"/>
          </w:tcPr>
          <w:p w14:paraId="7F76A641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05D515DC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5AB45157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14:paraId="52A16E31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14:paraId="160D23B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12116FA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3D7B3E53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C12D74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39D8E86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515880B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B4E1F3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0F10E9D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619D0AF2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6C7A8708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787" w:type="dxa"/>
            <w:vAlign w:val="center"/>
          </w:tcPr>
          <w:p w14:paraId="339B24C9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61DEF5A1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41820DAF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14:paraId="3553D781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14:paraId="6C7F3D09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85585EB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33FF67C2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683C39B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697F232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4D7585A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095781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712CE01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2BBAE3CF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60B9E238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787" w:type="dxa"/>
            <w:vAlign w:val="center"/>
          </w:tcPr>
          <w:p w14:paraId="5628654B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66C2DE1D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5CCFDFA4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2DC38001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40126FA5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E51D925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45042FDE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CAD1FC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28A9F89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1BB312D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FE5EB3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727C75AA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7F53FE87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3BC24927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787" w:type="dxa"/>
            <w:vAlign w:val="center"/>
          </w:tcPr>
          <w:p w14:paraId="277D258D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07165789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7F28D6EB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5CC9DF65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478C006E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0F95486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582C8D58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0373BB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21F9BD2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04DA88C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EBE7E6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7D0336A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7F662D7C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54586FDC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787" w:type="dxa"/>
            <w:vAlign w:val="center"/>
          </w:tcPr>
          <w:p w14:paraId="5FC83DA3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1FF1739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0CEBB4A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497F4EBA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33FC1568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8CDF678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40754292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6D87A0D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07336FF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5B5A3DC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001C5BA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4F0B4BC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19630723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0DEBF05A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787" w:type="dxa"/>
            <w:vAlign w:val="center"/>
          </w:tcPr>
          <w:p w14:paraId="2F705B61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046E51F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174A126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14:paraId="0FB16F7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250EAF0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F5C93BA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5D9C22A8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9EA69F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40EEED0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29084BB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E4E407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5B0CE96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37448474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071580B7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787" w:type="dxa"/>
            <w:vAlign w:val="center"/>
          </w:tcPr>
          <w:p w14:paraId="5EF7AC65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5E9D763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59CCAF1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1C65C50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07451FF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1E8594B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49B650D0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24708B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2A272EF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3C40F68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233E28C8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22AF39A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45D6B039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5A9A317A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787" w:type="dxa"/>
            <w:vAlign w:val="center"/>
          </w:tcPr>
          <w:p w14:paraId="6868FF44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1F15CDC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2283878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2AF44AF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78EDEE8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AE3AAD8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6B1E1488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C068D1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22602DA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5EC37E2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0CCCC53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26B6974A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3B16C785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58335957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787" w:type="dxa"/>
            <w:vAlign w:val="center"/>
          </w:tcPr>
          <w:p w14:paraId="44F74841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5D9BC3C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3BB34F5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14:paraId="68F6809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53B0C4A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F7413CE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63288BF8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58E838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6758DB7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56E81CA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21A003E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12C217C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7AE97857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73F102D1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787" w:type="dxa"/>
            <w:vAlign w:val="center"/>
          </w:tcPr>
          <w:p w14:paraId="00061366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0422F31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4BD58F2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14:paraId="5AE2B19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45C2F7D8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3AAF016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2FC954EF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9CC1F9A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06E53B6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23258E5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72D1FC2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7CC3B45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0C9B330D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69BA979E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787" w:type="dxa"/>
            <w:vAlign w:val="center"/>
          </w:tcPr>
          <w:p w14:paraId="36576589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51DF0A2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7494EAF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14:paraId="100697B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67F711B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C70335D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476F3700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09DC808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100F83E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3E43A96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4C5C92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72C1B72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19441D65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390226E8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787" w:type="dxa"/>
            <w:vAlign w:val="center"/>
          </w:tcPr>
          <w:p w14:paraId="229B5A11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3CDAF21A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3686A49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14:paraId="66640F5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27AD4D1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E72D541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566BE20C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3CBD27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3D5696A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3DDE093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0A15461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6D2E035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70E7FAE4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65286310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787" w:type="dxa"/>
            <w:vAlign w:val="center"/>
          </w:tcPr>
          <w:p w14:paraId="596D3F91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4F2C86F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7A41F9F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14:paraId="50200CF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789F3B0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FA82B5A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4193CAFA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DDEA3E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4142888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307D1C1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AAC08F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44E06DFA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61B33A60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0E90EC53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787" w:type="dxa"/>
            <w:vAlign w:val="center"/>
          </w:tcPr>
          <w:p w14:paraId="68C6EA6A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321BE28A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72CE8F8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79657EF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45C3CD4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3A6DBA9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3345A515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1DAE36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1553D3C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4BEFFA1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505B2AA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5480867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6E40F686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33D36917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787" w:type="dxa"/>
            <w:vAlign w:val="center"/>
          </w:tcPr>
          <w:p w14:paraId="507366A1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76350F1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6C90048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6C0B54F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09C8379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1087E6E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1DE72A1D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847607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754BBAF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754FC55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10522B9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3B6008D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1C675A79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4D3E76A1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787" w:type="dxa"/>
            <w:vAlign w:val="center"/>
          </w:tcPr>
          <w:p w14:paraId="7059D361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410F28B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7D9A1E0A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14:paraId="1C7F67D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5EC0311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E276AB1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1934B20A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59EE3C8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0B95215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732CA42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12A14F3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5167F67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3DA05797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4406979E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787" w:type="dxa"/>
            <w:vAlign w:val="center"/>
          </w:tcPr>
          <w:p w14:paraId="4BF36310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532C2E6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60FD449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14:paraId="6F3C410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75974E8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8AD9399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460431B8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9F43138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1810EED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5CA84CA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F90AD1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2C4DBEE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47A9202B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4B4D08E2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787" w:type="dxa"/>
            <w:vAlign w:val="center"/>
          </w:tcPr>
          <w:p w14:paraId="655A9573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5F24445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0D5E2568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6FCDC6E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445511C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E986C4B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087F4108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4EE83D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1D44578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61DD8A2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0B0A3DB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22EF0BE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1592D47E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3E43FDBE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787" w:type="dxa"/>
            <w:vAlign w:val="center"/>
          </w:tcPr>
          <w:p w14:paraId="516A3FFC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742577D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5C73766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54914A1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64D35E6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BDA0C76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171CB953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3FE704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1327414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6400B5B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0A48BED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23CD49B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2BEC7244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3CEEB0C7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787" w:type="dxa"/>
            <w:vAlign w:val="center"/>
          </w:tcPr>
          <w:p w14:paraId="2C009551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2D6D01C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49EA998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481055D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35B8E5E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157B000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6C079982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A99023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5AF5F64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28F5F1F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7E5040F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67D9DC7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3EF0AD75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28E85FCA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787" w:type="dxa"/>
            <w:vAlign w:val="center"/>
          </w:tcPr>
          <w:p w14:paraId="75AF8DFD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6AE7194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3EC2522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3FD6580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1CFC687A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A40D8EE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44CED650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E00893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059CC7C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6AA87A4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5C68BC7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391392BA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4A736F77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323B2AB6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787" w:type="dxa"/>
            <w:vAlign w:val="center"/>
          </w:tcPr>
          <w:p w14:paraId="22E24D5A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5EBE493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450C974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14:paraId="0F1565A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42E8803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C8CB18C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6C843EB1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8660FC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6E78FCE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328BAE38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3A7751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3A437F3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419F8885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4987FAF3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787" w:type="dxa"/>
            <w:vAlign w:val="center"/>
          </w:tcPr>
          <w:p w14:paraId="00B32A80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74722B6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5AF792B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66C35CF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6FD1CF8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F12AA62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6A1F4AB0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D81410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72A812B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34E1DAC8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5792F36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3B90EB4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345ED6BA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20451BDA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787" w:type="dxa"/>
            <w:vAlign w:val="center"/>
          </w:tcPr>
          <w:p w14:paraId="164A4341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3A02CBE9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1855856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23ECBA5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4BB6166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385D24C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5FE16A86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65C08A5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2689235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761ECA9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164E6C28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5997ECA8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631D8D90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3560746A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787" w:type="dxa"/>
            <w:vAlign w:val="center"/>
          </w:tcPr>
          <w:p w14:paraId="505ECDFD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</w:tcPr>
          <w:p w14:paraId="601147B0" w14:textId="77777777" w:rsidR="00C12B49" w:rsidRDefault="00C12B49" w:rsidP="00C12B49">
            <w:pPr>
              <w:jc w:val="center"/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11F8108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749F63A8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21BF28F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D92FB79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4AC61AD6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D00615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02A2A85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3520B66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30221A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43D1CFC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02A818C2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7FCCBFF3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787" w:type="dxa"/>
            <w:vAlign w:val="center"/>
          </w:tcPr>
          <w:p w14:paraId="6CECCA08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</w:tcPr>
          <w:p w14:paraId="530F7F61" w14:textId="77777777" w:rsidR="00C12B49" w:rsidRDefault="00C12B49" w:rsidP="00C12B49">
            <w:pPr>
              <w:jc w:val="center"/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14968A6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6E49376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09E0943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7A3A5D4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2C1D7C4D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23657F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79DA395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43D75DF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83C613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7F69387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53194E8A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05CA70C5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787" w:type="dxa"/>
            <w:vAlign w:val="center"/>
          </w:tcPr>
          <w:p w14:paraId="4254E214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</w:tcPr>
          <w:p w14:paraId="4D71DFB0" w14:textId="77777777" w:rsidR="00C12B49" w:rsidRDefault="00C12B49" w:rsidP="00C12B49">
            <w:pPr>
              <w:jc w:val="center"/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14:paraId="249F49F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0DE5593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329BFCE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541072D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4ABD0F1B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1F95CC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6668C2D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5C08753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B84E1F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43DEBD8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12EB347C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0CE6D8F5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787" w:type="dxa"/>
            <w:vAlign w:val="center"/>
          </w:tcPr>
          <w:p w14:paraId="0F1DD3CC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0652F3B5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375C1BE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63A6584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7F94CDCA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AA7BB38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5FC5F822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8CD114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7E1DDF2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5B0805F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5DD979D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7B2343C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7634EAE0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644925C7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787" w:type="dxa"/>
            <w:vAlign w:val="center"/>
          </w:tcPr>
          <w:p w14:paraId="653B2DFD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2A6035ED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480197F8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002FDAE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46ED0F7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F77B36F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7E2B71B4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63B5F21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56142A6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5EAB7C0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73C2AEE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0EBCA5E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3622E104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6723856A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787" w:type="dxa"/>
            <w:vAlign w:val="center"/>
          </w:tcPr>
          <w:p w14:paraId="58C21F07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2A2D427C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255C5AF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6319F63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76068E7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4935A51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53FCCA8A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3F2E66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387CCD5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26DE3BA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6A24BB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0B40204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15A88E6C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731F2A25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787" w:type="dxa"/>
            <w:vAlign w:val="center"/>
          </w:tcPr>
          <w:p w14:paraId="0DA0C987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6C5FEBB9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36E3147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4093ECD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05F10FD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BF9F6B0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0F798546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3FA7EE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7BE3781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6084486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DDA7D18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51FDEE3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7A755503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7E6C81EC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787" w:type="dxa"/>
            <w:vAlign w:val="center"/>
          </w:tcPr>
          <w:p w14:paraId="23C13FE2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47BC9266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28492FF8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1AC1F99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1E8FD33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EA5DC64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0C0496CA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719682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14BE40F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61CE390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F6F0628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214BF7F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5475CB62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024B4576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787" w:type="dxa"/>
            <w:vAlign w:val="center"/>
          </w:tcPr>
          <w:p w14:paraId="1CB46C9A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50B71448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1A91F1D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6BF6825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6AF426C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3800625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5178844B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7781CB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75F19E4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5151B37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65E42A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2930E96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2779D06D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460861B1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14:paraId="4A989D24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5BD13FC0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05878225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3A986D4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04A61518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7283DF5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81BA0C3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66F32D6F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A22D7F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45C2D92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5F113AC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309CCE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1A075CA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775AB3C2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073DBF11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787" w:type="dxa"/>
            <w:vAlign w:val="center"/>
          </w:tcPr>
          <w:p w14:paraId="66D79E01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78D57A5B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30C3E7C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669F745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0E40010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874634D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3412612E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027043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33DA92E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634222E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7B41A4D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205EFE9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0032F576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6DAF1ACD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787" w:type="dxa"/>
            <w:vAlign w:val="center"/>
          </w:tcPr>
          <w:p w14:paraId="71A41817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3F3D20AB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271B12C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54ABD07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5E68D78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720D9F0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4255B71C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6D5E8EC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5F99424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1591CA0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14FF8B7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2A970F4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2F866055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3DFF6657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787" w:type="dxa"/>
            <w:vAlign w:val="center"/>
          </w:tcPr>
          <w:p w14:paraId="0A05F379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215A1EFC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19635B9A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13BDE35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76C628A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B12C8DE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0AB0AEAA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729643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49F624CA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02EE239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04D71E6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4BB6667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05D20F70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512A5766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787" w:type="dxa"/>
            <w:vAlign w:val="center"/>
          </w:tcPr>
          <w:p w14:paraId="6067B892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0620B50D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2FCE587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1A239AA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62F1BE7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F245FA6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617658A4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43376C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15616D8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55B4238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7AC37DB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38BB55A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088DAECD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66A6E366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787" w:type="dxa"/>
            <w:vAlign w:val="center"/>
          </w:tcPr>
          <w:p w14:paraId="2B6EA43C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4E9F6604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5419879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7273610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4F5F2E9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18AAB2D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0FD594CC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FBA197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716FF5B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6F33827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26210698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5C06B65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097EC989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3E77B2BC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787" w:type="dxa"/>
            <w:vAlign w:val="center"/>
          </w:tcPr>
          <w:p w14:paraId="11109BFC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453CC32D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47186AC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0EC4BDB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2CAFE20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27E6B92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76F1C21D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3B0B8F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1DB49AE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34A721C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0AC6A56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01C54F4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628F8A55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60063A7A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787" w:type="dxa"/>
            <w:vAlign w:val="center"/>
          </w:tcPr>
          <w:p w14:paraId="69FE4382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5A70C40B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331DB07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1507903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5E3520D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738D5A8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1A695ECE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766D75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1F5FB13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351D926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A87091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397542C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78EA1BF7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37BAC801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787" w:type="dxa"/>
            <w:vAlign w:val="center"/>
          </w:tcPr>
          <w:p w14:paraId="1397A223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3B33CF0A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4D9A808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3B42C43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0B6D684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F45B1B8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2FBFE8D0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0534EE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4706B78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67BAA3B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7E273A68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41F897F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19971446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483FD900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787" w:type="dxa"/>
            <w:vAlign w:val="center"/>
          </w:tcPr>
          <w:p w14:paraId="5474C205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1E441EAC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365972B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2091D1B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1526EBB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12C9E1A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77B9F2C8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3A3CA5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2D96EDE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1230D55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7676179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2B73EEA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05D7573F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53F17D39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787" w:type="dxa"/>
            <w:vAlign w:val="center"/>
          </w:tcPr>
          <w:p w14:paraId="725DCB98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135888E6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46888AA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7F3B7A0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27C6926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7EB4420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67A136C5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EBF17C8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740022E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4448E50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B87B61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60610A5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5A68BC90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313ACDFA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787" w:type="dxa"/>
            <w:vAlign w:val="center"/>
          </w:tcPr>
          <w:p w14:paraId="37FCAB3D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73421E92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4A9BB7F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52ED01A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696540BA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C711056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488C9B3E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52C77D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25FF00B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42CA9B5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71B5F09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6BDB62C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0AE3326B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7F16C589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787" w:type="dxa"/>
            <w:vAlign w:val="center"/>
          </w:tcPr>
          <w:p w14:paraId="27A5282F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06036008" w14:textId="77777777" w:rsidR="00C12B49" w:rsidRPr="00F9784F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4A87B4E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5334AD68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26ED494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821AC44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3EDAADBB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6647B0A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6751E39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4B94222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0CEEB19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3C1EF67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5DE283B4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4911E2E6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787" w:type="dxa"/>
            <w:vAlign w:val="center"/>
          </w:tcPr>
          <w:p w14:paraId="4E3A7BF4" w14:textId="77777777" w:rsidR="00C12B49" w:rsidRPr="00290A48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34B216C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2F20DA0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1A58796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4F358BB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43D4FD5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4F2C773E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7E76FB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04B4E84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2B3F420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4D60C9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12AEFB1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0A4FE091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55E38A00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787" w:type="dxa"/>
            <w:vAlign w:val="center"/>
          </w:tcPr>
          <w:p w14:paraId="1531F44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3874E5D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77A23CB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26007A5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7B61720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460795E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641CEAAE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46405C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4C3D903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70D22BF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9ECFC4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23979C3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473792DC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3566C935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787" w:type="dxa"/>
            <w:vAlign w:val="center"/>
          </w:tcPr>
          <w:p w14:paraId="4341C86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4DB0E7B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16B60CF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611CC72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2812334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D464FDC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6D728AAE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E3F144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34FA6E6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066ACB4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A0606F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6445075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1C5D0FFA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3A09DE3C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787" w:type="dxa"/>
            <w:vAlign w:val="center"/>
          </w:tcPr>
          <w:p w14:paraId="279F753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2B61B65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5E9E351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7667F11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0C983C7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753B376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71188BBB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5B58B4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30AD16D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7B52B74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2F4D47C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42C861C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69B0072D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393AB220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787" w:type="dxa"/>
            <w:vAlign w:val="center"/>
          </w:tcPr>
          <w:p w14:paraId="1BD05A5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14:paraId="23262727" w14:textId="77777777" w:rsidR="00C12B49" w:rsidRDefault="00C12B49" w:rsidP="00C12B49">
            <w:pPr>
              <w:jc w:val="center"/>
            </w:pPr>
          </w:p>
        </w:tc>
        <w:tc>
          <w:tcPr>
            <w:tcW w:w="787" w:type="dxa"/>
            <w:vAlign w:val="center"/>
          </w:tcPr>
          <w:p w14:paraId="09B8C67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10A22E5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38D80C5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35ECF9B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774F5143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8ED5D0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05164F0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43E27A9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6285AB6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3D0E53C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4A87C9CC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2110310D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787" w:type="dxa"/>
            <w:vAlign w:val="center"/>
          </w:tcPr>
          <w:p w14:paraId="0536823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14:paraId="172D2356" w14:textId="77777777" w:rsidR="00C12B49" w:rsidRDefault="00C12B49" w:rsidP="00C12B49">
            <w:pPr>
              <w:jc w:val="center"/>
            </w:pPr>
          </w:p>
        </w:tc>
        <w:tc>
          <w:tcPr>
            <w:tcW w:w="787" w:type="dxa"/>
            <w:vAlign w:val="center"/>
          </w:tcPr>
          <w:p w14:paraId="39B1610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64E4FC2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3FAA222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CEC5481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1172D71F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DB37648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68CDA6E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348A058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2E03CD3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62E3718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0E3F2A14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56556AF4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787" w:type="dxa"/>
            <w:vAlign w:val="center"/>
          </w:tcPr>
          <w:p w14:paraId="25F4F64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14:paraId="41998B6A" w14:textId="77777777" w:rsidR="00C12B49" w:rsidRDefault="00C12B49" w:rsidP="00C12B49">
            <w:pPr>
              <w:jc w:val="center"/>
            </w:pPr>
          </w:p>
        </w:tc>
        <w:tc>
          <w:tcPr>
            <w:tcW w:w="787" w:type="dxa"/>
            <w:vAlign w:val="center"/>
          </w:tcPr>
          <w:p w14:paraId="3A86382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4A23FC9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619D117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1B3739E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3C67647E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6587056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07E7DD4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6521770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FDF961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4F8DCEB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10E87B9B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283E0993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787" w:type="dxa"/>
            <w:vAlign w:val="center"/>
          </w:tcPr>
          <w:p w14:paraId="6F020AB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14:paraId="3C62F9A9" w14:textId="77777777" w:rsidR="00C12B49" w:rsidRDefault="00C12B49" w:rsidP="00C12B49">
            <w:pPr>
              <w:jc w:val="center"/>
            </w:pPr>
          </w:p>
        </w:tc>
        <w:tc>
          <w:tcPr>
            <w:tcW w:w="787" w:type="dxa"/>
            <w:vAlign w:val="center"/>
          </w:tcPr>
          <w:p w14:paraId="3C108BC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61CE504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42EA22C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B4549F2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1C3282FC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8D7CE9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6A1E71C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2CFF5B6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5B6220C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5E918D5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5186FAD8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41DAAED8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787" w:type="dxa"/>
            <w:vAlign w:val="center"/>
          </w:tcPr>
          <w:p w14:paraId="7D725D8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14:paraId="277ABB58" w14:textId="77777777" w:rsidR="00C12B49" w:rsidRDefault="00C12B49" w:rsidP="00C12B49">
            <w:pPr>
              <w:jc w:val="center"/>
            </w:pPr>
          </w:p>
        </w:tc>
        <w:tc>
          <w:tcPr>
            <w:tcW w:w="787" w:type="dxa"/>
            <w:vAlign w:val="center"/>
          </w:tcPr>
          <w:p w14:paraId="2A71D48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6BF3AD7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7E52875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F1E2D94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03C76A0D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43C1BB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60FEF3C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2FDBB02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1A028AB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6E9126B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067CCE46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42520B82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787" w:type="dxa"/>
            <w:vAlign w:val="center"/>
          </w:tcPr>
          <w:p w14:paraId="6090484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14:paraId="1A329628" w14:textId="77777777" w:rsidR="00C12B49" w:rsidRDefault="00C12B49" w:rsidP="00C12B49">
            <w:pPr>
              <w:jc w:val="center"/>
            </w:pPr>
          </w:p>
        </w:tc>
        <w:tc>
          <w:tcPr>
            <w:tcW w:w="787" w:type="dxa"/>
            <w:vAlign w:val="center"/>
          </w:tcPr>
          <w:p w14:paraId="21B72A6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0AE1F81A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19F7B2A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E8D3C6E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1B5435A9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89B44E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47AE0CD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7B30125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7E3C52D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6B430DF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5A2D37C9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7D0216C9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787" w:type="dxa"/>
            <w:vAlign w:val="center"/>
          </w:tcPr>
          <w:p w14:paraId="5431288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14:paraId="7CECF1FF" w14:textId="77777777" w:rsidR="00C12B49" w:rsidRDefault="00C12B49" w:rsidP="00C12B49">
            <w:pPr>
              <w:jc w:val="center"/>
            </w:pPr>
          </w:p>
        </w:tc>
        <w:tc>
          <w:tcPr>
            <w:tcW w:w="787" w:type="dxa"/>
            <w:vAlign w:val="center"/>
          </w:tcPr>
          <w:p w14:paraId="290CC8D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6A82784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2A4C821A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427D82A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179CB05B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126588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671EA86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1E2F595A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198394A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67EBBFE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0AC259D1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13C20F6F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787" w:type="dxa"/>
            <w:vAlign w:val="center"/>
          </w:tcPr>
          <w:p w14:paraId="16D6E10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14:paraId="4C82A85F" w14:textId="77777777" w:rsidR="00C12B49" w:rsidRDefault="00C12B49" w:rsidP="00C12B49">
            <w:pPr>
              <w:jc w:val="center"/>
            </w:pPr>
          </w:p>
        </w:tc>
        <w:tc>
          <w:tcPr>
            <w:tcW w:w="787" w:type="dxa"/>
            <w:vAlign w:val="center"/>
          </w:tcPr>
          <w:p w14:paraId="4B82298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5B7F811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4588753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F06D193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63A2A627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1CD176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6406F60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7A1A167A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55DD4AA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25856D6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45ACC523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5CFC5B26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787" w:type="dxa"/>
            <w:vAlign w:val="center"/>
          </w:tcPr>
          <w:p w14:paraId="5841B1C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6B4EB5A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459B99A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7D61F7A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3265A72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0CAE1C9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0244823D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94503B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07ABCF7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6541F25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2DFAABF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04A4E9D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7D3A46B8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1013A13D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787" w:type="dxa"/>
            <w:vAlign w:val="center"/>
          </w:tcPr>
          <w:p w14:paraId="5C1D6C9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6FDC998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7CF9B4D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129C7BB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184412C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691EFBC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27A6A7AF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F7BBAB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08B7E08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112D0B7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081D69B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6B6E302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14FC5FA9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3FB7F91B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787" w:type="dxa"/>
            <w:vAlign w:val="center"/>
          </w:tcPr>
          <w:p w14:paraId="0FDC48D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10E242C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5327D53B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3A2C209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49EAE06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2AF94F3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34F21DB2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76A135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4B7432F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43D30E9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12E34B7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34D2C5D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63363D64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30EEA3B9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787" w:type="dxa"/>
            <w:vAlign w:val="center"/>
          </w:tcPr>
          <w:p w14:paraId="4E0BB51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322E243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2F313AE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0EADD51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3DD3872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6F5A44F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48AD582B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D1C51F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02827E7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6339E14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E85843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232F28A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4736FE18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32DE192B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787" w:type="dxa"/>
            <w:vAlign w:val="center"/>
          </w:tcPr>
          <w:p w14:paraId="0D78596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5D0B2CB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10BE85C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781FDAD7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791B7458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D4B591E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3EA6A532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A1C4C1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4A9F57B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5DF5912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0CF48E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1B2DCDA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04475F2C" w14:textId="77777777" w:rsidTr="00C12B49">
        <w:trPr>
          <w:trHeight w:hRule="exact" w:val="170"/>
          <w:jc w:val="center"/>
        </w:trPr>
        <w:tc>
          <w:tcPr>
            <w:tcW w:w="787" w:type="dxa"/>
            <w:vAlign w:val="center"/>
          </w:tcPr>
          <w:p w14:paraId="23BEBFAE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787" w:type="dxa"/>
            <w:vAlign w:val="center"/>
          </w:tcPr>
          <w:p w14:paraId="67CC2B5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1EA753C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144551A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425A708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229AA981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2658CE3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2CDA9DD5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129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9E5C52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5EC93BAA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6902C212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29DC1A29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7BE466C4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12B49" w:rsidRPr="005F03BB" w14:paraId="6A9C7323" w14:textId="77777777" w:rsidTr="00C12B49">
        <w:trPr>
          <w:trHeight w:hRule="exact" w:val="177"/>
          <w:jc w:val="center"/>
        </w:trPr>
        <w:tc>
          <w:tcPr>
            <w:tcW w:w="787" w:type="dxa"/>
            <w:vAlign w:val="center"/>
          </w:tcPr>
          <w:p w14:paraId="411AD91A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787" w:type="dxa"/>
            <w:vAlign w:val="center"/>
          </w:tcPr>
          <w:p w14:paraId="3E07842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416681FF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14:paraId="1495F0B3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573FCD6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14:paraId="45B8DCF6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001A7B3" w14:textId="77777777" w:rsidR="00C12B49" w:rsidRPr="005F03BB" w:rsidRDefault="00C12B49" w:rsidP="00C12B4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14:paraId="3A8B722B" w14:textId="77777777" w:rsidR="00C12B49" w:rsidRPr="00A54E86" w:rsidRDefault="00C12B49" w:rsidP="00C12B4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2A7A3EE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14:paraId="44489FCD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5" w:type="dxa"/>
            <w:shd w:val="clear" w:color="auto" w:fill="auto"/>
            <w:vAlign w:val="center"/>
          </w:tcPr>
          <w:p w14:paraId="31275A1C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DB8A775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14:paraId="3FFD11B0" w14:textId="77777777" w:rsidR="00C12B49" w:rsidRPr="0090540C" w:rsidRDefault="00C12B49" w:rsidP="00C12B4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0EF9FCA1" w14:textId="77777777" w:rsidR="00327126" w:rsidRDefault="008F7539" w:rsidP="00956369">
      <w:pPr>
        <w:widowControl w:val="0"/>
        <w:bidi w:val="0"/>
        <w:jc w:val="center"/>
        <w:rPr>
          <w:rFonts w:ascii="Arial" w:hAnsi="Arial" w:cs="Arial"/>
          <w:b/>
          <w:bCs/>
          <w:smallCaps/>
          <w:u w:val="single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="00327126" w:rsidRPr="0057759A">
        <w:rPr>
          <w:rFonts w:ascii="Arial" w:hAnsi="Arial" w:cs="Arial"/>
          <w:b/>
          <w:bCs/>
          <w:smallCaps/>
          <w:sz w:val="24"/>
          <w:szCs w:val="32"/>
          <w:u w:val="single"/>
        </w:rPr>
        <w:lastRenderedPageBreak/>
        <w:t>CONTENTS</w:t>
      </w:r>
    </w:p>
    <w:p w14:paraId="275D6A15" w14:textId="5B309FE9" w:rsidR="00802AA2" w:rsidRDefault="00BD240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r w:rsidRPr="00126C3E">
        <w:fldChar w:fldCharType="begin"/>
      </w:r>
      <w:r w:rsidR="008F7539" w:rsidRPr="00126C3E">
        <w:instrText xml:space="preserve"> TOC \o "1-3" \h \z \u </w:instrText>
      </w:r>
      <w:r w:rsidRPr="00126C3E">
        <w:fldChar w:fldCharType="separate"/>
      </w:r>
      <w:hyperlink w:anchor="_Toc167783571" w:history="1">
        <w:r w:rsidR="00802AA2" w:rsidRPr="00E850CC">
          <w:rPr>
            <w:rStyle w:val="Hyperlink"/>
          </w:rPr>
          <w:t>1.0</w:t>
        </w:r>
        <w:r w:rsidR="00802AA2"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="00802AA2" w:rsidRPr="00E850CC">
          <w:rPr>
            <w:rStyle w:val="Hyperlink"/>
          </w:rPr>
          <w:t>Scope</w:t>
        </w:r>
        <w:r w:rsidR="00802AA2">
          <w:rPr>
            <w:webHidden/>
          </w:rPr>
          <w:tab/>
        </w:r>
        <w:r w:rsidR="00802AA2">
          <w:rPr>
            <w:webHidden/>
          </w:rPr>
          <w:fldChar w:fldCharType="begin"/>
        </w:r>
        <w:r w:rsidR="00802AA2">
          <w:rPr>
            <w:webHidden/>
          </w:rPr>
          <w:instrText xml:space="preserve"> PAGEREF _Toc167783571 \h </w:instrText>
        </w:r>
        <w:r w:rsidR="00802AA2">
          <w:rPr>
            <w:webHidden/>
          </w:rPr>
        </w:r>
        <w:r w:rsidR="00802AA2">
          <w:rPr>
            <w:webHidden/>
          </w:rPr>
          <w:fldChar w:fldCharType="separate"/>
        </w:r>
        <w:r w:rsidR="00853635">
          <w:rPr>
            <w:webHidden/>
          </w:rPr>
          <w:t>4</w:t>
        </w:r>
        <w:r w:rsidR="00802AA2">
          <w:rPr>
            <w:webHidden/>
          </w:rPr>
          <w:fldChar w:fldCharType="end"/>
        </w:r>
      </w:hyperlink>
    </w:p>
    <w:p w14:paraId="45BB66F1" w14:textId="4C939C5D" w:rsidR="00802AA2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hyperlink w:anchor="_Toc167783572" w:history="1">
        <w:r w:rsidR="00802AA2" w:rsidRPr="00E850CC">
          <w:rPr>
            <w:rStyle w:val="Hyperlink"/>
          </w:rPr>
          <w:t>2.0</w:t>
        </w:r>
        <w:r w:rsidR="00802AA2"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="00802AA2" w:rsidRPr="00E850CC">
          <w:rPr>
            <w:rStyle w:val="Hyperlink"/>
          </w:rPr>
          <w:t>NORMATIVE REFERENCE</w:t>
        </w:r>
        <w:r w:rsidR="00802AA2">
          <w:rPr>
            <w:webHidden/>
          </w:rPr>
          <w:tab/>
        </w:r>
        <w:r w:rsidR="00802AA2">
          <w:rPr>
            <w:webHidden/>
          </w:rPr>
          <w:fldChar w:fldCharType="begin"/>
        </w:r>
        <w:r w:rsidR="00802AA2">
          <w:rPr>
            <w:webHidden/>
          </w:rPr>
          <w:instrText xml:space="preserve"> PAGEREF _Toc167783572 \h </w:instrText>
        </w:r>
        <w:r w:rsidR="00802AA2">
          <w:rPr>
            <w:webHidden/>
          </w:rPr>
        </w:r>
        <w:r w:rsidR="00802AA2">
          <w:rPr>
            <w:webHidden/>
          </w:rPr>
          <w:fldChar w:fldCharType="separate"/>
        </w:r>
        <w:r w:rsidR="00853635">
          <w:rPr>
            <w:webHidden/>
          </w:rPr>
          <w:t>4</w:t>
        </w:r>
        <w:r w:rsidR="00802AA2">
          <w:rPr>
            <w:webHidden/>
          </w:rPr>
          <w:fldChar w:fldCharType="end"/>
        </w:r>
      </w:hyperlink>
    </w:p>
    <w:p w14:paraId="4169180C" w14:textId="6F22C620" w:rsidR="00802AA2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hyperlink w:anchor="_Toc167783576" w:history="1">
        <w:r w:rsidR="00802AA2" w:rsidRPr="00E850CC">
          <w:rPr>
            <w:rStyle w:val="Hyperlink"/>
          </w:rPr>
          <w:t>3.0</w:t>
        </w:r>
        <w:r w:rsidR="00802AA2"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="00802AA2" w:rsidRPr="00E850CC">
          <w:rPr>
            <w:rStyle w:val="Hyperlink"/>
          </w:rPr>
          <w:t>Material properties</w:t>
        </w:r>
        <w:r w:rsidR="00802AA2">
          <w:rPr>
            <w:webHidden/>
          </w:rPr>
          <w:tab/>
        </w:r>
        <w:r w:rsidR="00802AA2">
          <w:rPr>
            <w:webHidden/>
          </w:rPr>
          <w:fldChar w:fldCharType="begin"/>
        </w:r>
        <w:r w:rsidR="00802AA2">
          <w:rPr>
            <w:webHidden/>
          </w:rPr>
          <w:instrText xml:space="preserve"> PAGEREF _Toc167783576 \h </w:instrText>
        </w:r>
        <w:r w:rsidR="00802AA2">
          <w:rPr>
            <w:webHidden/>
          </w:rPr>
        </w:r>
        <w:r w:rsidR="00802AA2">
          <w:rPr>
            <w:webHidden/>
          </w:rPr>
          <w:fldChar w:fldCharType="separate"/>
        </w:r>
        <w:r w:rsidR="00853635">
          <w:rPr>
            <w:webHidden/>
          </w:rPr>
          <w:t>5</w:t>
        </w:r>
        <w:r w:rsidR="00802AA2">
          <w:rPr>
            <w:webHidden/>
          </w:rPr>
          <w:fldChar w:fldCharType="end"/>
        </w:r>
      </w:hyperlink>
    </w:p>
    <w:p w14:paraId="77CC5ECB" w14:textId="3C80345A" w:rsidR="00802AA2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hyperlink w:anchor="_Toc167783577" w:history="1">
        <w:r w:rsidR="00802AA2" w:rsidRPr="00E850CC">
          <w:rPr>
            <w:rStyle w:val="Hyperlink"/>
          </w:rPr>
          <w:t>4.0</w:t>
        </w:r>
        <w:r w:rsidR="00802AA2"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="00802AA2" w:rsidRPr="00E850CC">
          <w:rPr>
            <w:rStyle w:val="Hyperlink"/>
          </w:rPr>
          <w:t>Computer software</w:t>
        </w:r>
        <w:r w:rsidR="00802AA2">
          <w:rPr>
            <w:webHidden/>
          </w:rPr>
          <w:tab/>
        </w:r>
        <w:r w:rsidR="00802AA2">
          <w:rPr>
            <w:webHidden/>
          </w:rPr>
          <w:fldChar w:fldCharType="begin"/>
        </w:r>
        <w:r w:rsidR="00802AA2">
          <w:rPr>
            <w:webHidden/>
          </w:rPr>
          <w:instrText xml:space="preserve"> PAGEREF _Toc167783577 \h </w:instrText>
        </w:r>
        <w:r w:rsidR="00802AA2">
          <w:rPr>
            <w:webHidden/>
          </w:rPr>
        </w:r>
        <w:r w:rsidR="00802AA2">
          <w:rPr>
            <w:webHidden/>
          </w:rPr>
          <w:fldChar w:fldCharType="separate"/>
        </w:r>
        <w:r w:rsidR="00853635">
          <w:rPr>
            <w:webHidden/>
          </w:rPr>
          <w:t>5</w:t>
        </w:r>
        <w:r w:rsidR="00802AA2">
          <w:rPr>
            <w:webHidden/>
          </w:rPr>
          <w:fldChar w:fldCharType="end"/>
        </w:r>
      </w:hyperlink>
    </w:p>
    <w:p w14:paraId="765D9B29" w14:textId="50947F28" w:rsidR="00802AA2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hyperlink w:anchor="_Toc167783578" w:history="1">
        <w:r w:rsidR="00802AA2" w:rsidRPr="00E850CC">
          <w:rPr>
            <w:rStyle w:val="Hyperlink"/>
          </w:rPr>
          <w:t>5.0</w:t>
        </w:r>
        <w:r w:rsidR="00802AA2"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="00802AA2" w:rsidRPr="00E850CC">
          <w:rPr>
            <w:rStyle w:val="Hyperlink"/>
          </w:rPr>
          <w:t>Geometry</w:t>
        </w:r>
        <w:r w:rsidR="00802AA2">
          <w:rPr>
            <w:webHidden/>
          </w:rPr>
          <w:tab/>
        </w:r>
        <w:r w:rsidR="00802AA2">
          <w:rPr>
            <w:webHidden/>
          </w:rPr>
          <w:fldChar w:fldCharType="begin"/>
        </w:r>
        <w:r w:rsidR="00802AA2">
          <w:rPr>
            <w:webHidden/>
          </w:rPr>
          <w:instrText xml:space="preserve"> PAGEREF _Toc167783578 \h </w:instrText>
        </w:r>
        <w:r w:rsidR="00802AA2">
          <w:rPr>
            <w:webHidden/>
          </w:rPr>
        </w:r>
        <w:r w:rsidR="00802AA2">
          <w:rPr>
            <w:webHidden/>
          </w:rPr>
          <w:fldChar w:fldCharType="separate"/>
        </w:r>
        <w:r w:rsidR="00853635">
          <w:rPr>
            <w:webHidden/>
          </w:rPr>
          <w:t>6</w:t>
        </w:r>
        <w:r w:rsidR="00802AA2">
          <w:rPr>
            <w:webHidden/>
          </w:rPr>
          <w:fldChar w:fldCharType="end"/>
        </w:r>
      </w:hyperlink>
    </w:p>
    <w:p w14:paraId="00167932" w14:textId="631F2B89" w:rsidR="00802AA2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hyperlink w:anchor="_Toc167783580" w:history="1">
        <w:r w:rsidR="00802AA2" w:rsidRPr="00E850CC">
          <w:rPr>
            <w:rStyle w:val="Hyperlink"/>
          </w:rPr>
          <w:t>6.0</w:t>
        </w:r>
        <w:r w:rsidR="00802AA2"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="00802AA2" w:rsidRPr="00E850CC">
          <w:rPr>
            <w:rStyle w:val="Hyperlink"/>
          </w:rPr>
          <w:t>DESIGN LOAD</w:t>
        </w:r>
        <w:r w:rsidR="00802AA2">
          <w:rPr>
            <w:webHidden/>
          </w:rPr>
          <w:tab/>
        </w:r>
        <w:r w:rsidR="00802AA2">
          <w:rPr>
            <w:webHidden/>
          </w:rPr>
          <w:fldChar w:fldCharType="begin"/>
        </w:r>
        <w:r w:rsidR="00802AA2">
          <w:rPr>
            <w:webHidden/>
          </w:rPr>
          <w:instrText xml:space="preserve"> PAGEREF _Toc167783580 \h </w:instrText>
        </w:r>
        <w:r w:rsidR="00802AA2">
          <w:rPr>
            <w:webHidden/>
          </w:rPr>
        </w:r>
        <w:r w:rsidR="00802AA2">
          <w:rPr>
            <w:webHidden/>
          </w:rPr>
          <w:fldChar w:fldCharType="separate"/>
        </w:r>
        <w:r w:rsidR="00853635">
          <w:rPr>
            <w:webHidden/>
          </w:rPr>
          <w:t>7</w:t>
        </w:r>
        <w:r w:rsidR="00802AA2">
          <w:rPr>
            <w:webHidden/>
          </w:rPr>
          <w:fldChar w:fldCharType="end"/>
        </w:r>
      </w:hyperlink>
    </w:p>
    <w:p w14:paraId="79342C08" w14:textId="5B2375D1" w:rsidR="00802AA2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hyperlink w:anchor="_Toc167783588" w:history="1">
        <w:r w:rsidR="00802AA2" w:rsidRPr="00E850CC">
          <w:rPr>
            <w:rStyle w:val="Hyperlink"/>
          </w:rPr>
          <w:t>7.0</w:t>
        </w:r>
        <w:r w:rsidR="00802AA2"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="00802AA2" w:rsidRPr="00E850CC">
          <w:rPr>
            <w:rStyle w:val="Hyperlink"/>
          </w:rPr>
          <w:t>Design Load Combinations</w:t>
        </w:r>
        <w:r w:rsidR="00802AA2">
          <w:rPr>
            <w:webHidden/>
          </w:rPr>
          <w:tab/>
        </w:r>
        <w:r w:rsidR="00802AA2">
          <w:rPr>
            <w:webHidden/>
          </w:rPr>
          <w:fldChar w:fldCharType="begin"/>
        </w:r>
        <w:r w:rsidR="00802AA2">
          <w:rPr>
            <w:webHidden/>
          </w:rPr>
          <w:instrText xml:space="preserve"> PAGEREF _Toc167783588 \h </w:instrText>
        </w:r>
        <w:r w:rsidR="00802AA2">
          <w:rPr>
            <w:webHidden/>
          </w:rPr>
        </w:r>
        <w:r w:rsidR="00802AA2">
          <w:rPr>
            <w:webHidden/>
          </w:rPr>
          <w:fldChar w:fldCharType="separate"/>
        </w:r>
        <w:r w:rsidR="00853635">
          <w:rPr>
            <w:webHidden/>
          </w:rPr>
          <w:t>13</w:t>
        </w:r>
        <w:r w:rsidR="00802AA2">
          <w:rPr>
            <w:webHidden/>
          </w:rPr>
          <w:fldChar w:fldCharType="end"/>
        </w:r>
      </w:hyperlink>
    </w:p>
    <w:p w14:paraId="618A29F0" w14:textId="13EBBD8B" w:rsidR="00802AA2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hyperlink w:anchor="_Toc167783589" w:history="1">
        <w:r w:rsidR="00802AA2" w:rsidRPr="00E850CC">
          <w:rPr>
            <w:rStyle w:val="Hyperlink"/>
          </w:rPr>
          <w:t>8.0</w:t>
        </w:r>
        <w:r w:rsidR="00802AA2"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="00802AA2" w:rsidRPr="00E850CC">
          <w:rPr>
            <w:rStyle w:val="Hyperlink"/>
          </w:rPr>
          <w:t>Tank ANALYSIS AND DESIGN</w:t>
        </w:r>
        <w:r w:rsidR="00802AA2">
          <w:rPr>
            <w:webHidden/>
          </w:rPr>
          <w:tab/>
        </w:r>
        <w:r w:rsidR="00802AA2">
          <w:rPr>
            <w:webHidden/>
          </w:rPr>
          <w:fldChar w:fldCharType="begin"/>
        </w:r>
        <w:r w:rsidR="00802AA2">
          <w:rPr>
            <w:webHidden/>
          </w:rPr>
          <w:instrText xml:space="preserve"> PAGEREF _Toc167783589 \h </w:instrText>
        </w:r>
        <w:r w:rsidR="00802AA2">
          <w:rPr>
            <w:webHidden/>
          </w:rPr>
        </w:r>
        <w:r w:rsidR="00802AA2">
          <w:rPr>
            <w:webHidden/>
          </w:rPr>
          <w:fldChar w:fldCharType="separate"/>
        </w:r>
        <w:r w:rsidR="00853635">
          <w:rPr>
            <w:webHidden/>
          </w:rPr>
          <w:t>16</w:t>
        </w:r>
        <w:r w:rsidR="00802AA2">
          <w:rPr>
            <w:webHidden/>
          </w:rPr>
          <w:fldChar w:fldCharType="end"/>
        </w:r>
      </w:hyperlink>
    </w:p>
    <w:p w14:paraId="0C77CD8F" w14:textId="25E765A5" w:rsidR="00802AA2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hyperlink w:anchor="_Toc167783605" w:history="1">
        <w:r w:rsidR="00802AA2" w:rsidRPr="00E850CC">
          <w:rPr>
            <w:rStyle w:val="Hyperlink"/>
          </w:rPr>
          <w:t>9.0</w:t>
        </w:r>
        <w:r w:rsidR="00802AA2"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="00802AA2" w:rsidRPr="00E850CC">
          <w:rPr>
            <w:rStyle w:val="Hyperlink"/>
          </w:rPr>
          <w:t>Reinforcing</w:t>
        </w:r>
        <w:r w:rsidR="00802AA2">
          <w:rPr>
            <w:webHidden/>
          </w:rPr>
          <w:tab/>
        </w:r>
        <w:r w:rsidR="00802AA2">
          <w:rPr>
            <w:webHidden/>
          </w:rPr>
          <w:fldChar w:fldCharType="begin"/>
        </w:r>
        <w:r w:rsidR="00802AA2">
          <w:rPr>
            <w:webHidden/>
          </w:rPr>
          <w:instrText xml:space="preserve"> PAGEREF _Toc167783605 \h </w:instrText>
        </w:r>
        <w:r w:rsidR="00802AA2">
          <w:rPr>
            <w:webHidden/>
          </w:rPr>
        </w:r>
        <w:r w:rsidR="00802AA2">
          <w:rPr>
            <w:webHidden/>
          </w:rPr>
          <w:fldChar w:fldCharType="separate"/>
        </w:r>
        <w:r w:rsidR="00853635">
          <w:rPr>
            <w:webHidden/>
          </w:rPr>
          <w:t>21</w:t>
        </w:r>
        <w:r w:rsidR="00802AA2">
          <w:rPr>
            <w:webHidden/>
          </w:rPr>
          <w:fldChar w:fldCharType="end"/>
        </w:r>
      </w:hyperlink>
    </w:p>
    <w:p w14:paraId="6B15939B" w14:textId="79567E36" w:rsidR="00802AA2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hyperlink w:anchor="_Toc167783609" w:history="1">
        <w:r w:rsidR="00802AA2" w:rsidRPr="00E850CC">
          <w:rPr>
            <w:rStyle w:val="Hyperlink"/>
          </w:rPr>
          <w:t>10.0</w:t>
        </w:r>
        <w:r w:rsidR="00802AA2"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="00802AA2" w:rsidRPr="00E850CC">
          <w:rPr>
            <w:rStyle w:val="Hyperlink"/>
          </w:rPr>
          <w:t>ATTACHMENTS</w:t>
        </w:r>
        <w:r w:rsidR="00802AA2">
          <w:rPr>
            <w:webHidden/>
          </w:rPr>
          <w:tab/>
        </w:r>
        <w:r w:rsidR="00802AA2">
          <w:rPr>
            <w:webHidden/>
          </w:rPr>
          <w:fldChar w:fldCharType="begin"/>
        </w:r>
        <w:r w:rsidR="00802AA2">
          <w:rPr>
            <w:webHidden/>
          </w:rPr>
          <w:instrText xml:space="preserve"> PAGEREF _Toc167783609 \h </w:instrText>
        </w:r>
        <w:r w:rsidR="00802AA2">
          <w:rPr>
            <w:webHidden/>
          </w:rPr>
        </w:r>
        <w:r w:rsidR="00802AA2">
          <w:rPr>
            <w:webHidden/>
          </w:rPr>
          <w:fldChar w:fldCharType="separate"/>
        </w:r>
        <w:r w:rsidR="00853635">
          <w:rPr>
            <w:webHidden/>
          </w:rPr>
          <w:t>27</w:t>
        </w:r>
        <w:r w:rsidR="00802AA2">
          <w:rPr>
            <w:webHidden/>
          </w:rPr>
          <w:fldChar w:fldCharType="end"/>
        </w:r>
      </w:hyperlink>
    </w:p>
    <w:p w14:paraId="35CC850A" w14:textId="77777777" w:rsidR="0057759A" w:rsidRDefault="00BD2402" w:rsidP="003B2CE0">
      <w:pPr>
        <w:widowControl w:val="0"/>
        <w:tabs>
          <w:tab w:val="right" w:leader="dot" w:pos="9356"/>
        </w:tabs>
        <w:bidi w:val="0"/>
        <w:mirrorIndents/>
        <w:outlineLvl w:val="1"/>
      </w:pPr>
      <w:r w:rsidRPr="00126C3E">
        <w:rPr>
          <w:rFonts w:ascii="Calibri" w:hAnsi="Calibri" w:cs="Times New Roman"/>
          <w:szCs w:val="20"/>
        </w:rPr>
        <w:fldChar w:fldCharType="end"/>
      </w:r>
    </w:p>
    <w:p w14:paraId="0218A17C" w14:textId="77777777" w:rsidR="00855832" w:rsidRPr="004E686A" w:rsidRDefault="008A3242" w:rsidP="00237790">
      <w:pPr>
        <w:widowControl w:val="0"/>
        <w:bidi w:val="0"/>
        <w:rPr>
          <w:rFonts w:ascii="Arial" w:hAnsi="Arial" w:cs="Arial"/>
          <w:b/>
          <w:bCs/>
          <w:caps/>
          <w:kern w:val="28"/>
          <w:sz w:val="24"/>
        </w:rPr>
      </w:pPr>
      <w:r>
        <w:rPr>
          <w:rFonts w:ascii="Arial" w:hAnsi="Arial" w:cs="Arial"/>
          <w:szCs w:val="22"/>
          <w:lang w:bidi="fa-IR"/>
        </w:rPr>
        <w:br w:type="page"/>
      </w:r>
      <w:r w:rsidR="005C32A9">
        <w:rPr>
          <w:rFonts w:ascii="Arial" w:hAnsi="Arial" w:cs="Arial"/>
          <w:szCs w:val="22"/>
          <w:lang w:bidi="fa-IR"/>
        </w:rPr>
        <w:lastRenderedPageBreak/>
        <w:t xml:space="preserve"> </w:t>
      </w:r>
      <w:bookmarkStart w:id="0" w:name="_Toc343327774"/>
      <w:bookmarkStart w:id="1" w:name="_Toc325006571"/>
      <w:bookmarkStart w:id="2" w:name="_Toc328298189"/>
      <w:r w:rsidR="00855832" w:rsidRPr="004E686A">
        <w:rPr>
          <w:rFonts w:ascii="Arial" w:hAnsi="Arial" w:cs="Arial"/>
          <w:b/>
          <w:bCs/>
          <w:caps/>
          <w:kern w:val="28"/>
          <w:sz w:val="24"/>
        </w:rPr>
        <w:t>INTRODUCTION</w:t>
      </w:r>
      <w:bookmarkEnd w:id="0"/>
      <w:bookmarkEnd w:id="1"/>
      <w:bookmarkEnd w:id="2"/>
    </w:p>
    <w:p w14:paraId="05F7C527" w14:textId="77777777" w:rsidR="00A012AD" w:rsidRPr="00A012AD" w:rsidRDefault="00A012A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bookmarkStart w:id="3" w:name="_Toc343001687"/>
      <w:bookmarkStart w:id="4" w:name="_Toc343327775"/>
      <w:r w:rsidRPr="00A012AD">
        <w:rPr>
          <w:rFonts w:cstheme="minorBidi"/>
          <w:szCs w:val="22"/>
          <w:lang w:val="en-GB"/>
        </w:rPr>
        <w:t xml:space="preserve">Binak oilfield in Bushehr province is a part of the southern oilfields of Iran, is located 20 km northwest of </w:t>
      </w:r>
      <w:proofErr w:type="spellStart"/>
      <w:r w:rsidRPr="00A012AD">
        <w:rPr>
          <w:rFonts w:cstheme="minorBidi"/>
          <w:szCs w:val="22"/>
          <w:lang w:val="en-GB"/>
        </w:rPr>
        <w:t>Genaveh</w:t>
      </w:r>
      <w:proofErr w:type="spellEnd"/>
      <w:r w:rsidRPr="00A012AD">
        <w:rPr>
          <w:rFonts w:cstheme="minorBidi"/>
          <w:szCs w:val="22"/>
          <w:lang w:val="en-GB"/>
        </w:rPr>
        <w:t xml:space="preserve"> city. </w:t>
      </w:r>
    </w:p>
    <w:p w14:paraId="0D531801" w14:textId="77777777" w:rsidR="00661159" w:rsidRDefault="00A012A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A012AD">
        <w:rPr>
          <w:rFonts w:cstheme="minorBidi"/>
          <w:szCs w:val="22"/>
          <w:lang w:val="en-GB"/>
        </w:rPr>
        <w:t xml:space="preserve">With the aim of increasing production of oil from Binak oilfield, an EPC/EPD Project has been </w:t>
      </w:r>
      <w:r w:rsidRPr="00123E66">
        <w:rPr>
          <w:rFonts w:cstheme="minorBidi"/>
          <w:szCs w:val="22"/>
          <w:lang w:val="en-GB"/>
        </w:rPr>
        <w:t xml:space="preserve">defined </w:t>
      </w:r>
      <w:r w:rsidRPr="00A012AD">
        <w:rPr>
          <w:rFonts w:cstheme="minorBidi"/>
          <w:szCs w:val="22"/>
          <w:lang w:val="en-GB"/>
        </w:rPr>
        <w:t>by NIOC/NISOC and awarded to Petro Iran Development Company (PEDCO). Also PEDCO (as General Contractor) has assigned the EPC-packages of the Project to "</w:t>
      </w:r>
      <w:proofErr w:type="spellStart"/>
      <w:r w:rsidRPr="00A012AD">
        <w:rPr>
          <w:rFonts w:cstheme="minorBidi"/>
          <w:szCs w:val="22"/>
          <w:lang w:val="en-GB"/>
        </w:rPr>
        <w:t>Hirgan</w:t>
      </w:r>
      <w:proofErr w:type="spellEnd"/>
      <w:r w:rsidRPr="00A012AD">
        <w:rPr>
          <w:rFonts w:cstheme="minorBidi"/>
          <w:szCs w:val="22"/>
          <w:lang w:val="en-GB"/>
        </w:rPr>
        <w:t xml:space="preserve"> Energy - Design and Inspection" JV.</w:t>
      </w:r>
      <w:bookmarkStart w:id="5" w:name="_Toc343327080"/>
      <w:bookmarkStart w:id="6" w:name="_Toc343327777"/>
      <w:bookmarkStart w:id="7" w:name="_Toc328298191"/>
      <w:bookmarkStart w:id="8" w:name="_Toc259347570"/>
      <w:bookmarkStart w:id="9" w:name="_Toc292715166"/>
      <w:bookmarkStart w:id="10" w:name="_Toc325006574"/>
      <w:bookmarkEnd w:id="3"/>
      <w:bookmarkEnd w:id="4"/>
    </w:p>
    <w:p w14:paraId="47CC96A0" w14:textId="77777777" w:rsidR="00123E66" w:rsidRPr="00123E66" w:rsidRDefault="00123E66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0EBB5285" w14:textId="77777777" w:rsidR="000D7DBD" w:rsidRPr="00123E66" w:rsidRDefault="000D7DBD" w:rsidP="00123E66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1" w:name="_Toc43881104"/>
      <w:bookmarkStart w:id="12" w:name="_Toc167783571"/>
      <w:bookmarkEnd w:id="5"/>
      <w:bookmarkEnd w:id="6"/>
      <w:bookmarkEnd w:id="7"/>
      <w:bookmarkEnd w:id="8"/>
      <w:bookmarkEnd w:id="9"/>
      <w:bookmarkEnd w:id="10"/>
      <w:r w:rsidRPr="00306222">
        <w:rPr>
          <w:rFonts w:ascii="Arial" w:hAnsi="Arial" w:cs="Arial"/>
          <w:b/>
          <w:bCs/>
          <w:caps/>
          <w:kern w:val="28"/>
          <w:sz w:val="24"/>
        </w:rPr>
        <w:t>Scope</w:t>
      </w:r>
      <w:bookmarkEnd w:id="11"/>
      <w:bookmarkEnd w:id="12"/>
    </w:p>
    <w:p w14:paraId="43597575" w14:textId="77777777" w:rsidR="00A76A0F" w:rsidRDefault="00A76A0F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 xml:space="preserve">This report covers design of </w:t>
      </w:r>
      <w:r w:rsidR="002C6289" w:rsidRPr="00123E66">
        <w:rPr>
          <w:rFonts w:cstheme="minorBidi"/>
          <w:szCs w:val="22"/>
          <w:lang w:val="en-GB"/>
        </w:rPr>
        <w:t>Fire Water Storage Tanks (TK-2301A/B)</w:t>
      </w:r>
      <w:r w:rsidRPr="00123E66">
        <w:rPr>
          <w:rFonts w:cstheme="minorBidi"/>
          <w:szCs w:val="22"/>
          <w:lang w:val="en-GB"/>
        </w:rPr>
        <w:t>. The calculation of foundation is performed using “SAP” software.</w:t>
      </w:r>
    </w:p>
    <w:p w14:paraId="59FBEBBC" w14:textId="77777777" w:rsidR="00123E66" w:rsidRPr="00123E66" w:rsidRDefault="00123E66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308F6A28" w14:textId="77777777" w:rsidR="000D7DBD" w:rsidRPr="00306222" w:rsidRDefault="00A012AD" w:rsidP="0030622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3" w:name="_Toc167783572"/>
      <w:r w:rsidRPr="00306222">
        <w:rPr>
          <w:rFonts w:ascii="Arial" w:hAnsi="Arial" w:cs="Arial"/>
          <w:b/>
          <w:bCs/>
          <w:caps/>
          <w:kern w:val="28"/>
          <w:sz w:val="24"/>
        </w:rPr>
        <w:t>NORMATIVE REFERENCE</w:t>
      </w:r>
      <w:bookmarkEnd w:id="13"/>
    </w:p>
    <w:p w14:paraId="08E858BA" w14:textId="77777777" w:rsidR="00A012AD" w:rsidRPr="003109E7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4" w:name="_Toc343001691"/>
      <w:bookmarkStart w:id="15" w:name="_Toc343327082"/>
      <w:bookmarkStart w:id="16" w:name="_Toc343327779"/>
      <w:bookmarkStart w:id="17" w:name="_Toc518745780"/>
      <w:bookmarkStart w:id="18" w:name="_Toc107647693"/>
      <w:bookmarkStart w:id="19" w:name="_Toc167783018"/>
      <w:bookmarkStart w:id="20" w:name="_Toc167783573"/>
      <w:r w:rsidRPr="003109E7">
        <w:rPr>
          <w:b/>
          <w:bCs/>
        </w:rPr>
        <w:t>Local Codes and Standards</w:t>
      </w:r>
      <w:bookmarkEnd w:id="14"/>
      <w:bookmarkEnd w:id="15"/>
      <w:bookmarkEnd w:id="16"/>
      <w:bookmarkEnd w:id="17"/>
      <w:bookmarkEnd w:id="18"/>
      <w:bookmarkEnd w:id="19"/>
      <w:bookmarkEnd w:id="20"/>
    </w:p>
    <w:p w14:paraId="54A08307" w14:textId="77777777" w:rsidR="00BE6153" w:rsidRPr="00123E66" w:rsidRDefault="00A012A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INBC Part 6 “Iranian National Building Code</w:t>
      </w:r>
    </w:p>
    <w:p w14:paraId="2CCF8ADF" w14:textId="77777777" w:rsidR="00A012AD" w:rsidRPr="00123E66" w:rsidRDefault="0084090C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</w:t>
      </w:r>
      <w:r w:rsidR="00A012AD" w:rsidRPr="00123E66">
        <w:rPr>
          <w:rFonts w:cstheme="minorBidi"/>
          <w:szCs w:val="22"/>
          <w:lang w:val="en-GB"/>
        </w:rPr>
        <w:t>NBC Part 7 “Iranian National Building Code</w:t>
      </w:r>
    </w:p>
    <w:p w14:paraId="310F52FF" w14:textId="77777777" w:rsidR="00A012AD" w:rsidRPr="00123E66" w:rsidRDefault="00A012A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INBC Part 9 “Iranian National Building Code</w:t>
      </w:r>
    </w:p>
    <w:p w14:paraId="33EFCD24" w14:textId="77777777" w:rsidR="00A012AD" w:rsidRPr="00123E66" w:rsidRDefault="00A012A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INBC Part 10 “Iranian National Building Code</w:t>
      </w:r>
    </w:p>
    <w:p w14:paraId="119DA304" w14:textId="77777777" w:rsidR="00A012AD" w:rsidRPr="00123E66" w:rsidRDefault="00616885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Iranian Seismic Design Code for Petroleum Facilities(3rd</w:t>
      </w:r>
      <w:r w:rsidR="009010BE" w:rsidRPr="00123E66">
        <w:rPr>
          <w:rFonts w:cstheme="minorBidi"/>
          <w:szCs w:val="22"/>
          <w:lang w:val="en-GB"/>
        </w:rPr>
        <w:t xml:space="preserve"> edition</w:t>
      </w:r>
      <w:r w:rsidR="00C170D2" w:rsidRPr="00123E66">
        <w:rPr>
          <w:rFonts w:cstheme="minorBidi"/>
          <w:szCs w:val="22"/>
          <w:lang w:val="en-GB"/>
        </w:rPr>
        <w:t>)</w:t>
      </w:r>
    </w:p>
    <w:p w14:paraId="6783881F" w14:textId="77777777" w:rsidR="002A51C4" w:rsidRPr="002A51C4" w:rsidRDefault="002A51C4" w:rsidP="002A51C4">
      <w:pPr>
        <w:widowControl w:val="0"/>
        <w:bidi w:val="0"/>
        <w:snapToGrid w:val="0"/>
        <w:spacing w:before="240" w:after="240" w:line="300" w:lineRule="atLeast"/>
        <w:ind w:left="1080" w:right="576"/>
        <w:rPr>
          <w:rFonts w:cstheme="minorBidi"/>
          <w:color w:val="000000" w:themeColor="text1"/>
          <w:szCs w:val="22"/>
          <w:lang w:val="en-GB"/>
        </w:rPr>
      </w:pPr>
    </w:p>
    <w:p w14:paraId="3C0A0BE4" w14:textId="77777777" w:rsidR="00A012AD" w:rsidRPr="003109E7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21" w:name="_Toc343001692"/>
      <w:bookmarkStart w:id="22" w:name="_Toc343327083"/>
      <w:bookmarkStart w:id="23" w:name="_Toc343327780"/>
      <w:bookmarkStart w:id="24" w:name="_Toc518745781"/>
      <w:bookmarkStart w:id="25" w:name="_Toc107647694"/>
      <w:bookmarkStart w:id="26" w:name="_Toc167783019"/>
      <w:bookmarkStart w:id="27" w:name="_Toc167783574"/>
      <w:r w:rsidRPr="003109E7">
        <w:rPr>
          <w:b/>
          <w:bCs/>
        </w:rPr>
        <w:t>International Codes and Standards</w:t>
      </w:r>
      <w:bookmarkEnd w:id="21"/>
      <w:bookmarkEnd w:id="22"/>
      <w:bookmarkEnd w:id="23"/>
      <w:bookmarkEnd w:id="24"/>
      <w:bookmarkEnd w:id="25"/>
      <w:bookmarkEnd w:id="26"/>
      <w:bookmarkEnd w:id="27"/>
    </w:p>
    <w:p w14:paraId="6877029E" w14:textId="77777777" w:rsidR="000D7DBD" w:rsidRPr="00123E66" w:rsidRDefault="000D7DB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bookmarkStart w:id="28" w:name="_Toc325006576"/>
      <w:bookmarkStart w:id="29" w:name="_Toc343001693"/>
      <w:bookmarkStart w:id="30" w:name="_Toc343327084"/>
      <w:bookmarkStart w:id="31" w:name="_Toc343327781"/>
      <w:r w:rsidRPr="00123E66">
        <w:rPr>
          <w:rFonts w:cstheme="minorBidi"/>
          <w:szCs w:val="22"/>
          <w:lang w:val="en-GB"/>
        </w:rPr>
        <w:t>ASCE 7</w:t>
      </w:r>
      <w:r w:rsidR="009010BE" w:rsidRPr="00123E66">
        <w:rPr>
          <w:rFonts w:cstheme="minorBidi"/>
          <w:szCs w:val="22"/>
          <w:lang w:val="en-GB"/>
        </w:rPr>
        <w:t>-10</w:t>
      </w:r>
      <w:r w:rsidR="00DC7AE4" w:rsidRPr="00123E66">
        <w:rPr>
          <w:rFonts w:cstheme="minorBidi"/>
          <w:szCs w:val="22"/>
          <w:lang w:val="en-GB"/>
        </w:rPr>
        <w:t xml:space="preserve"> </w:t>
      </w:r>
      <w:r w:rsidR="009010BE" w:rsidRPr="00123E66">
        <w:rPr>
          <w:rFonts w:cstheme="minorBidi"/>
          <w:szCs w:val="22"/>
          <w:lang w:val="en-GB"/>
        </w:rPr>
        <w:t>“</w:t>
      </w:r>
      <w:r w:rsidRPr="00123E66">
        <w:rPr>
          <w:rFonts w:cstheme="minorBidi"/>
          <w:szCs w:val="22"/>
          <w:lang w:val="en-GB"/>
        </w:rPr>
        <w:t>Minimum Design Loads and Associated Criteria for Buildings and Other Structures-Ameri</w:t>
      </w:r>
      <w:r w:rsidR="00BE6153" w:rsidRPr="00123E66">
        <w:rPr>
          <w:rFonts w:cstheme="minorBidi"/>
          <w:szCs w:val="22"/>
          <w:lang w:val="en-GB"/>
        </w:rPr>
        <w:t>can Society of Civil Engineers</w:t>
      </w:r>
      <w:r w:rsidR="009010BE" w:rsidRPr="00123E66">
        <w:rPr>
          <w:rFonts w:cstheme="minorBidi"/>
          <w:szCs w:val="22"/>
          <w:lang w:val="en-GB"/>
        </w:rPr>
        <w:t>”.</w:t>
      </w:r>
    </w:p>
    <w:p w14:paraId="38AC4A9B" w14:textId="77777777" w:rsidR="000D7DBD" w:rsidRPr="00123E66" w:rsidRDefault="000D7DB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ACI 318. “Building Code Requirements for Reinforced Concrete”, American Concrete Institute.</w:t>
      </w:r>
    </w:p>
    <w:p w14:paraId="44B6E2AB" w14:textId="77777777" w:rsidR="000D7DBD" w:rsidRPr="00123E66" w:rsidRDefault="00DC7AE4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 xml:space="preserve">AISC 358 </w:t>
      </w:r>
      <w:r w:rsidR="000D7DBD" w:rsidRPr="00123E66">
        <w:rPr>
          <w:rFonts w:cstheme="minorBidi"/>
          <w:szCs w:val="22"/>
          <w:lang w:val="en-GB"/>
        </w:rPr>
        <w:t>“Prequalified Connections for Special and Intermediate Steel Moment Frames for Seismic Applications.” American Institute of Steel Construction, Inc.</w:t>
      </w:r>
    </w:p>
    <w:p w14:paraId="3722831A" w14:textId="77777777" w:rsidR="000D7DBD" w:rsidRPr="00123E66" w:rsidRDefault="000D7DB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AISC 360</w:t>
      </w:r>
      <w:r w:rsidR="00DC7AE4" w:rsidRPr="00123E66">
        <w:rPr>
          <w:rFonts w:cstheme="minorBidi"/>
          <w:szCs w:val="22"/>
          <w:lang w:val="en-GB"/>
        </w:rPr>
        <w:t xml:space="preserve"> </w:t>
      </w:r>
      <w:r w:rsidRPr="00123E66">
        <w:rPr>
          <w:rFonts w:cstheme="minorBidi"/>
          <w:szCs w:val="22"/>
          <w:lang w:val="en-GB"/>
        </w:rPr>
        <w:t>- “Specification for Structural Steel Buildings”. American Institute of Steel Construction, Inc.</w:t>
      </w:r>
    </w:p>
    <w:p w14:paraId="420C5323" w14:textId="77777777" w:rsidR="00DC7AE4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snapToGrid w:val="0"/>
          <w:color w:val="00B0F0"/>
          <w:szCs w:val="20"/>
          <w:lang w:eastAsia="en-GB"/>
        </w:rPr>
      </w:pPr>
      <w:bookmarkStart w:id="32" w:name="_Toc518745782"/>
      <w:bookmarkStart w:id="33" w:name="_Toc107647695"/>
      <w:bookmarkStart w:id="34" w:name="_Toc167783020"/>
      <w:bookmarkStart w:id="35" w:name="_Toc167783575"/>
      <w:r w:rsidRPr="003109E7">
        <w:rPr>
          <w:b/>
          <w:bCs/>
        </w:rPr>
        <w:lastRenderedPageBreak/>
        <w:t>The Project Documents</w:t>
      </w:r>
      <w:bookmarkEnd w:id="32"/>
      <w:bookmarkEnd w:id="33"/>
      <w:bookmarkEnd w:id="34"/>
      <w:bookmarkEnd w:id="35"/>
      <w:r w:rsidRPr="00F221EF">
        <w:rPr>
          <w:rFonts w:ascii="Arial" w:hAnsi="Arial" w:cs="Arial"/>
          <w:snapToGrid w:val="0"/>
          <w:color w:val="00B0F0"/>
          <w:szCs w:val="20"/>
          <w:lang w:val="en-GB" w:eastAsia="en-GB"/>
        </w:rPr>
        <w:tab/>
      </w:r>
    </w:p>
    <w:p w14:paraId="6DDE459F" w14:textId="77777777" w:rsidR="00A012AD" w:rsidRPr="00123E66" w:rsidRDefault="00A76A0F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bookmarkStart w:id="36" w:name="_Toc89766236"/>
      <w:bookmarkStart w:id="37" w:name="_Toc90214141"/>
      <w:bookmarkStart w:id="38" w:name="_Toc107327862"/>
      <w:bookmarkStart w:id="39" w:name="_Toc107647696"/>
      <w:bookmarkStart w:id="40" w:name="_Toc137036509"/>
      <w:r w:rsidRPr="00123E66">
        <w:rPr>
          <w:rFonts w:cstheme="minorBidi"/>
          <w:szCs w:val="22"/>
          <w:lang w:val="en-GB"/>
        </w:rPr>
        <w:t xml:space="preserve">BK-GNRAL-PEDCO-000-ST-SP-0001 </w:t>
      </w:r>
      <w:r w:rsidR="00DC7AE4" w:rsidRPr="00123E66">
        <w:rPr>
          <w:rFonts w:cstheme="minorBidi"/>
          <w:szCs w:val="22"/>
          <w:lang w:val="en-GB"/>
        </w:rPr>
        <w:t>SPECIFICATION FOR CONCRETE WORK</w:t>
      </w:r>
      <w:bookmarkEnd w:id="36"/>
      <w:bookmarkEnd w:id="37"/>
      <w:bookmarkEnd w:id="38"/>
      <w:bookmarkEnd w:id="39"/>
      <w:bookmarkEnd w:id="40"/>
    </w:p>
    <w:p w14:paraId="0321D1C9" w14:textId="77777777" w:rsidR="00501C28" w:rsidRPr="00123E66" w:rsidRDefault="00501C28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BK-GNRAL-PEDCO-000-ST-DC-0001 Structural Design Criteria</w:t>
      </w:r>
    </w:p>
    <w:p w14:paraId="4379CA96" w14:textId="77777777" w:rsidR="00AE6B77" w:rsidRPr="00123E66" w:rsidRDefault="00B24438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BK-GNRAL-PEDCO-000-CV-SP-0004 Specification For Earth Work</w:t>
      </w:r>
    </w:p>
    <w:p w14:paraId="325DA9AC" w14:textId="77777777" w:rsidR="00DE37D1" w:rsidRPr="00123E66" w:rsidRDefault="00DE37D1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BK-GCS-PEDCO-120-GT-RT-0001 Geotechnical Investigation Report for Compressor Station</w:t>
      </w:r>
    </w:p>
    <w:p w14:paraId="4E42F969" w14:textId="77777777" w:rsidR="009010BE" w:rsidRPr="009010BE" w:rsidRDefault="009010BE" w:rsidP="009010BE">
      <w:pPr>
        <w:rPr>
          <w:lang w:val="en-GB" w:eastAsia="en-GB"/>
        </w:rPr>
      </w:pPr>
    </w:p>
    <w:p w14:paraId="7A670762" w14:textId="77777777" w:rsidR="000D7DBD" w:rsidRPr="00306222" w:rsidRDefault="000D7DBD" w:rsidP="0030622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1" w:name="_Toc253505646"/>
      <w:bookmarkStart w:id="42" w:name="_Toc39312729"/>
      <w:bookmarkStart w:id="43" w:name="_Toc43881108"/>
      <w:bookmarkStart w:id="44" w:name="_Toc167783576"/>
      <w:bookmarkEnd w:id="28"/>
      <w:bookmarkEnd w:id="29"/>
      <w:bookmarkEnd w:id="30"/>
      <w:bookmarkEnd w:id="31"/>
      <w:r w:rsidRPr="00306222">
        <w:rPr>
          <w:rFonts w:ascii="Arial" w:hAnsi="Arial" w:cs="Arial"/>
          <w:b/>
          <w:bCs/>
          <w:caps/>
          <w:kern w:val="28"/>
          <w:sz w:val="24"/>
        </w:rPr>
        <w:t>Material properties</w:t>
      </w:r>
      <w:bookmarkEnd w:id="41"/>
      <w:bookmarkEnd w:id="42"/>
      <w:bookmarkEnd w:id="43"/>
      <w:bookmarkEnd w:id="44"/>
    </w:p>
    <w:p w14:paraId="5D933D6D" w14:textId="77777777" w:rsidR="003748C0" w:rsidRPr="00EE3E59" w:rsidRDefault="000D7DBD" w:rsidP="00EE3E5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306222">
        <w:rPr>
          <w:rFonts w:cstheme="minorBidi"/>
          <w:szCs w:val="22"/>
          <w:lang w:val="en-GB"/>
        </w:rPr>
        <w:t>Material properties are delivered in the following table</w:t>
      </w:r>
      <w:r w:rsidRPr="00EE3E59">
        <w:rPr>
          <w:rFonts w:cstheme="minorBidi"/>
          <w:szCs w:val="22"/>
          <w:lang w:val="en-GB"/>
        </w:rPr>
        <w:t>.</w:t>
      </w:r>
    </w:p>
    <w:tbl>
      <w:tblPr>
        <w:tblW w:w="7680" w:type="dxa"/>
        <w:tblInd w:w="843" w:type="dxa"/>
        <w:tblLook w:val="04A0" w:firstRow="1" w:lastRow="0" w:firstColumn="1" w:lastColumn="0" w:noHBand="0" w:noVBand="1"/>
      </w:tblPr>
      <w:tblGrid>
        <w:gridCol w:w="3765"/>
        <w:gridCol w:w="3915"/>
      </w:tblGrid>
      <w:tr w:rsidR="003748C0" w:rsidRPr="005667D8" w14:paraId="7A300887" w14:textId="77777777" w:rsidTr="007B0B22">
        <w:trPr>
          <w:trHeight w:val="300"/>
        </w:trPr>
        <w:tc>
          <w:tcPr>
            <w:tcW w:w="76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14:paraId="74A85E21" w14:textId="77777777" w:rsidR="003748C0" w:rsidRPr="005667D8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Material properties</w:t>
            </w:r>
          </w:p>
        </w:tc>
      </w:tr>
      <w:tr w:rsidR="003748C0" w:rsidRPr="005667D8" w14:paraId="33A935D5" w14:textId="77777777" w:rsidTr="007B0B22">
        <w:trPr>
          <w:trHeight w:val="300"/>
        </w:trPr>
        <w:tc>
          <w:tcPr>
            <w:tcW w:w="37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1CA7" w14:textId="77777777" w:rsidR="003748C0" w:rsidRPr="005667D8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Structure and Foundation concrete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18C0504" w14:textId="77777777" w:rsidR="003748C0" w:rsidRPr="001D5164" w:rsidRDefault="003748C0" w:rsidP="003748C0">
            <w:pPr>
              <w:bidi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F’c</w:t>
            </w:r>
            <w:proofErr w:type="spellEnd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=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300</w:t>
            </w:r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kg/cm²(28 days cylindrical sample)</w:t>
            </w:r>
          </w:p>
        </w:tc>
      </w:tr>
      <w:tr w:rsidR="003748C0" w:rsidRPr="005667D8" w14:paraId="671EB1EE" w14:textId="77777777" w:rsidTr="007B0B22">
        <w:trPr>
          <w:trHeight w:val="300"/>
        </w:trPr>
        <w:tc>
          <w:tcPr>
            <w:tcW w:w="37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2FBE0" w14:textId="77777777" w:rsidR="003748C0" w:rsidRPr="005667D8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Long. Reinforcement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505B5DD" w14:textId="77777777" w:rsidR="003748C0" w:rsidRPr="001D5164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Fy</w:t>
            </w:r>
            <w:proofErr w:type="spellEnd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=4000 kg/cm² (AIII)</w:t>
            </w:r>
          </w:p>
        </w:tc>
      </w:tr>
      <w:tr w:rsidR="003748C0" w:rsidRPr="005667D8" w14:paraId="3329C5C3" w14:textId="77777777" w:rsidTr="007B0B22">
        <w:trPr>
          <w:trHeight w:val="300"/>
        </w:trPr>
        <w:tc>
          <w:tcPr>
            <w:tcW w:w="37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CDEB7" w14:textId="77777777" w:rsidR="003748C0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Trans. Reinforcement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018D17E" w14:textId="77777777" w:rsidR="003748C0" w:rsidRPr="001D5164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Fy</w:t>
            </w:r>
            <w:proofErr w:type="spellEnd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=4000 kg/cm² (AIII)</w:t>
            </w:r>
          </w:p>
        </w:tc>
      </w:tr>
    </w:tbl>
    <w:p w14:paraId="64948E66" w14:textId="77777777" w:rsidR="00EE3E59" w:rsidRPr="00EE3E59" w:rsidRDefault="00EE3E59" w:rsidP="00EE3E59">
      <w:pPr>
        <w:keepNext/>
        <w:widowControl w:val="0"/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p w14:paraId="3227C09D" w14:textId="77777777" w:rsidR="00EE3E59" w:rsidRPr="00EE3E59" w:rsidRDefault="00EE3E59" w:rsidP="00EE3E59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5" w:name="_Toc134016980"/>
      <w:bookmarkStart w:id="46" w:name="_Toc167783577"/>
      <w:r w:rsidRPr="00EE3E59">
        <w:rPr>
          <w:rFonts w:ascii="Arial" w:hAnsi="Arial" w:cs="Arial"/>
          <w:b/>
          <w:bCs/>
          <w:caps/>
          <w:kern w:val="28"/>
          <w:sz w:val="24"/>
        </w:rPr>
        <w:t>Computer software</w:t>
      </w:r>
      <w:bookmarkEnd w:id="45"/>
      <w:bookmarkEnd w:id="46"/>
    </w:p>
    <w:p w14:paraId="3A150D8B" w14:textId="77777777" w:rsidR="00EE3E59" w:rsidRDefault="00EE3E59" w:rsidP="00EE3E5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EE3E59">
        <w:rPr>
          <w:rFonts w:cstheme="minorBidi"/>
          <w:szCs w:val="22"/>
          <w:lang w:val="en-GB"/>
        </w:rPr>
        <w:t>Computer’s Software, which is used in structure and foundation analysis and design, are defined in the following table</w:t>
      </w:r>
      <w:r>
        <w:rPr>
          <w:rFonts w:cstheme="minorBidi"/>
          <w:szCs w:val="22"/>
          <w:lang w:val="en-GB"/>
        </w:rPr>
        <w:t>.</w:t>
      </w:r>
    </w:p>
    <w:tbl>
      <w:tblPr>
        <w:tblW w:w="7680" w:type="dxa"/>
        <w:tblInd w:w="843" w:type="dxa"/>
        <w:tblLook w:val="04A0" w:firstRow="1" w:lastRow="0" w:firstColumn="1" w:lastColumn="0" w:noHBand="0" w:noVBand="1"/>
      </w:tblPr>
      <w:tblGrid>
        <w:gridCol w:w="5800"/>
        <w:gridCol w:w="1880"/>
      </w:tblGrid>
      <w:tr w:rsidR="00EE3E59" w:rsidRPr="005667D8" w14:paraId="4DDA04F5" w14:textId="77777777" w:rsidTr="007B0B22">
        <w:trPr>
          <w:trHeight w:val="300"/>
        </w:trPr>
        <w:tc>
          <w:tcPr>
            <w:tcW w:w="76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14:paraId="54B56469" w14:textId="77777777" w:rsidR="00EE3E59" w:rsidRPr="005667D8" w:rsidRDefault="00EE3E59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667D8">
              <w:rPr>
                <w:rFonts w:ascii="Calibri" w:hAnsi="Calibri" w:cs="Calibri"/>
                <w:color w:val="000000"/>
                <w:szCs w:val="22"/>
              </w:rPr>
              <w:t>Computer software</w:t>
            </w:r>
          </w:p>
        </w:tc>
      </w:tr>
      <w:tr w:rsidR="00EE3E59" w:rsidRPr="005667D8" w14:paraId="68407684" w14:textId="77777777" w:rsidTr="007B0B22">
        <w:trPr>
          <w:trHeight w:val="300"/>
        </w:trPr>
        <w:tc>
          <w:tcPr>
            <w:tcW w:w="58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D0BA9" w14:textId="77777777" w:rsidR="00EE3E59" w:rsidRPr="005667D8" w:rsidRDefault="00EE3E59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667D8">
              <w:rPr>
                <w:rFonts w:ascii="Calibri" w:hAnsi="Calibri" w:cs="Calibri"/>
                <w:color w:val="000000"/>
                <w:szCs w:val="22"/>
              </w:rPr>
              <w:t>analysis and design of structure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and foundation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9B5385F" w14:textId="77777777" w:rsidR="00EE3E59" w:rsidRPr="005667D8" w:rsidRDefault="00EE3E59" w:rsidP="007815C1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SAP</w:t>
            </w:r>
            <w:r w:rsidRPr="005667D8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  <w:r w:rsidR="00C4266D">
              <w:rPr>
                <w:rFonts w:ascii="Calibri" w:hAnsi="Calibri" w:cs="Calibri"/>
                <w:color w:val="000000"/>
                <w:szCs w:val="22"/>
              </w:rPr>
              <w:t>0</w:t>
            </w:r>
            <w:r>
              <w:rPr>
                <w:rFonts w:ascii="Calibri" w:hAnsi="Calibri" w:cs="Calibri"/>
                <w:color w:val="000000"/>
                <w:szCs w:val="22"/>
              </w:rPr>
              <w:t>.</w:t>
            </w:r>
            <w:r w:rsidR="007815C1">
              <w:rPr>
                <w:rFonts w:ascii="Calibri" w:hAnsi="Calibri" w:cs="Calibri"/>
                <w:color w:val="000000"/>
                <w:szCs w:val="22"/>
              </w:rPr>
              <w:t>1</w:t>
            </w:r>
            <w:r>
              <w:rPr>
                <w:rFonts w:ascii="Calibri" w:hAnsi="Calibri" w:cs="Calibri"/>
                <w:color w:val="000000"/>
                <w:szCs w:val="22"/>
              </w:rPr>
              <w:t>.0</w:t>
            </w:r>
          </w:p>
        </w:tc>
      </w:tr>
    </w:tbl>
    <w:p w14:paraId="0C0F9646" w14:textId="77777777" w:rsidR="000D7DBD" w:rsidRPr="00EE3E59" w:rsidRDefault="00396EB1" w:rsidP="00EE3E5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EE3E59">
        <w:rPr>
          <w:rFonts w:cstheme="minorBidi"/>
          <w:szCs w:val="22"/>
          <w:rtl/>
          <w:lang w:val="en-GB"/>
        </w:rPr>
        <w:t xml:space="preserve"> </w:t>
      </w:r>
    </w:p>
    <w:p w14:paraId="4D04B99F" w14:textId="77777777" w:rsidR="00DE37D1" w:rsidRPr="00C12B49" w:rsidRDefault="00DE37D1" w:rsidP="00DE37D1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7" w:name="_Toc403986420"/>
      <w:bookmarkStart w:id="48" w:name="_Toc120697414"/>
      <w:bookmarkStart w:id="49" w:name="_Toc167783578"/>
      <w:bookmarkStart w:id="50" w:name="_Toc253505649"/>
      <w:r w:rsidRPr="00C12B49">
        <w:rPr>
          <w:rFonts w:ascii="Arial" w:hAnsi="Arial" w:cs="Arial"/>
          <w:b/>
          <w:bCs/>
          <w:caps/>
          <w:kern w:val="28"/>
          <w:sz w:val="24"/>
        </w:rPr>
        <w:lastRenderedPageBreak/>
        <w:t>Geometry</w:t>
      </w:r>
      <w:bookmarkEnd w:id="47"/>
      <w:bookmarkEnd w:id="48"/>
      <w:bookmarkEnd w:id="49"/>
    </w:p>
    <w:p w14:paraId="4951D976" w14:textId="77777777" w:rsidR="00483D58" w:rsidRPr="00C5794E" w:rsidRDefault="000172A0" w:rsidP="00483D58">
      <w:pPr>
        <w:keepNext/>
        <w:widowControl w:val="0"/>
        <w:bidi w:val="0"/>
        <w:spacing w:before="240" w:after="240" w:line="276" w:lineRule="auto"/>
        <w:jc w:val="center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51" w:name="_Toc167783024"/>
      <w:bookmarkStart w:id="52" w:name="_Toc167783579"/>
      <w:r>
        <w:rPr>
          <w:noProof/>
        </w:rPr>
        <w:drawing>
          <wp:inline distT="0" distB="0" distL="0" distR="0" wp14:anchorId="6006AAC3" wp14:editId="7AD1F5B8">
            <wp:extent cx="3362325" cy="271387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691" t="23005" r="29152" b="17916"/>
                    <a:stretch/>
                  </pic:blipFill>
                  <pic:spPr bwMode="auto">
                    <a:xfrm>
                      <a:off x="0" y="0"/>
                      <a:ext cx="3371148" cy="2720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51"/>
      <w:bookmarkEnd w:id="52"/>
    </w:p>
    <w:p w14:paraId="64104F65" w14:textId="77777777" w:rsidR="00C31B3E" w:rsidRDefault="00C31B3E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foundation and pedestal plan for TK-2301-A</w:t>
      </w:r>
    </w:p>
    <w:p w14:paraId="60C2B320" w14:textId="77777777" w:rsidR="00C31B3E" w:rsidRDefault="00C31B3E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285EBFDF" w14:textId="77777777" w:rsidR="00C31B3E" w:rsidRDefault="000172A0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noProof/>
        </w:rPr>
        <w:drawing>
          <wp:inline distT="0" distB="0" distL="0" distR="0" wp14:anchorId="63CC8FD9" wp14:editId="39B76959">
            <wp:extent cx="3238500" cy="2414366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133" t="22744" r="28858" b="22882"/>
                    <a:stretch/>
                  </pic:blipFill>
                  <pic:spPr bwMode="auto">
                    <a:xfrm>
                      <a:off x="0" y="0"/>
                      <a:ext cx="3238500" cy="2414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3A168" w14:textId="77777777" w:rsidR="00C31B3E" w:rsidRPr="00985F26" w:rsidRDefault="00C31B3E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  <w:lang w:bidi="fa-IR"/>
        </w:rPr>
      </w:pPr>
    </w:p>
    <w:p w14:paraId="7E83F2FC" w14:textId="77777777" w:rsidR="00C31B3E" w:rsidRDefault="00C31B3E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foundation and pedestal plan for TK-2301-B</w:t>
      </w:r>
    </w:p>
    <w:p w14:paraId="270DB671" w14:textId="77777777" w:rsidR="003A2663" w:rsidRDefault="003A2663" w:rsidP="003A266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541CE17E" w14:textId="77777777" w:rsidR="003A2663" w:rsidRDefault="003A2663" w:rsidP="003A266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730393CF" w14:textId="77777777" w:rsidR="003A2663" w:rsidRDefault="003A2663" w:rsidP="003A266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6B4A61C2" w14:textId="77777777" w:rsidR="003A2663" w:rsidRDefault="003A2663" w:rsidP="003A266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1F954F88" w14:textId="77777777" w:rsidR="003A2663" w:rsidRDefault="003A2663" w:rsidP="003A266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3E18D838" w14:textId="77777777" w:rsidR="001558E2" w:rsidRPr="001558E2" w:rsidRDefault="000D7DBD" w:rsidP="001558E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53" w:name="_Toc39312734"/>
      <w:bookmarkStart w:id="54" w:name="_Toc43881111"/>
      <w:bookmarkStart w:id="55" w:name="_Toc167783580"/>
      <w:bookmarkEnd w:id="50"/>
      <w:r w:rsidRPr="00C5794E">
        <w:rPr>
          <w:rFonts w:ascii="Arial" w:hAnsi="Arial" w:cs="Arial"/>
          <w:b/>
          <w:bCs/>
          <w:caps/>
          <w:kern w:val="28"/>
          <w:sz w:val="24"/>
        </w:rPr>
        <w:lastRenderedPageBreak/>
        <w:t>DESIGN LOAD</w:t>
      </w:r>
      <w:bookmarkEnd w:id="53"/>
      <w:bookmarkEnd w:id="54"/>
      <w:bookmarkEnd w:id="55"/>
    </w:p>
    <w:p w14:paraId="5A2B9E94" w14:textId="77777777" w:rsidR="001558E2" w:rsidRPr="00EF02C8" w:rsidRDefault="001558E2" w:rsidP="001558E2">
      <w:pPr>
        <w:pStyle w:val="2-Titr2"/>
        <w:numPr>
          <w:ilvl w:val="1"/>
          <w:numId w:val="1"/>
        </w:numPr>
        <w:rPr>
          <w:lang w:bidi="fa-IR"/>
        </w:rPr>
      </w:pPr>
      <w:bookmarkStart w:id="56" w:name="_Toc156725908"/>
      <w:bookmarkStart w:id="57" w:name="_Toc167783026"/>
      <w:bookmarkStart w:id="58" w:name="_Toc167783581"/>
      <w:r w:rsidRPr="00EF02C8">
        <w:rPr>
          <w:lang w:bidi="fa-IR"/>
        </w:rPr>
        <w:t>Load case for tank foundation design</w:t>
      </w:r>
      <w:bookmarkEnd w:id="56"/>
      <w:bookmarkEnd w:id="57"/>
      <w:bookmarkEnd w:id="58"/>
    </w:p>
    <w:p w14:paraId="566F837C" w14:textId="77777777" w:rsidR="001558E2" w:rsidRDefault="001558E2" w:rsidP="001558E2">
      <w:pPr>
        <w:widowControl w:val="0"/>
        <w:autoSpaceDE w:val="0"/>
        <w:autoSpaceDN w:val="0"/>
        <w:bidi w:val="0"/>
        <w:adjustRightInd w:val="0"/>
        <w:rPr>
          <w:rFonts w:cstheme="minorBidi"/>
          <w:color w:val="000000" w:themeColor="text1"/>
          <w:szCs w:val="22"/>
          <w:lang w:bidi="fa-IR"/>
        </w:rPr>
      </w:pPr>
      <w:r w:rsidRPr="00EF02C8">
        <w:rPr>
          <w:rFonts w:cstheme="minorBidi"/>
          <w:color w:val="000000" w:themeColor="text1"/>
          <w:szCs w:val="22"/>
          <w:lang w:bidi="fa-IR"/>
        </w:rPr>
        <w:t>The loads that apply on the foundation, according to tank design report (annex I), are as following:</w:t>
      </w:r>
    </w:p>
    <w:p w14:paraId="0F13FF38" w14:textId="77777777" w:rsidR="00D24F6E" w:rsidRPr="00EF02C8" w:rsidRDefault="00D24F6E" w:rsidP="00D24F6E">
      <w:pPr>
        <w:widowControl w:val="0"/>
        <w:autoSpaceDE w:val="0"/>
        <w:autoSpaceDN w:val="0"/>
        <w:bidi w:val="0"/>
        <w:adjustRightInd w:val="0"/>
        <w:rPr>
          <w:rFonts w:cstheme="minorBidi"/>
          <w:sz w:val="24"/>
          <w:lang w:bidi="fa-IR"/>
        </w:rPr>
      </w:pPr>
    </w:p>
    <w:p w14:paraId="0D32D2A6" w14:textId="77777777" w:rsidR="001558E2" w:rsidRPr="00EF02C8" w:rsidRDefault="001558E2" w:rsidP="001558E2">
      <w:pPr>
        <w:widowControl w:val="0"/>
        <w:autoSpaceDE w:val="0"/>
        <w:autoSpaceDN w:val="0"/>
        <w:bidi w:val="0"/>
        <w:adjustRightInd w:val="0"/>
        <w:rPr>
          <w:rFonts w:cstheme="minorBidi"/>
          <w:sz w:val="24"/>
          <w:lang w:bidi="fa-IR"/>
        </w:rPr>
      </w:pPr>
    </w:p>
    <w:tbl>
      <w:tblPr>
        <w:tblStyle w:val="TableGrid2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4139"/>
      </w:tblGrid>
      <w:tr w:rsidR="001558E2" w:rsidRPr="00EF02C8" w14:paraId="26009242" w14:textId="77777777" w:rsidTr="00566015">
        <w:trPr>
          <w:trHeight w:val="483"/>
          <w:jc w:val="center"/>
        </w:trPr>
        <w:tc>
          <w:tcPr>
            <w:tcW w:w="2660" w:type="dxa"/>
            <w:vAlign w:val="center"/>
          </w:tcPr>
          <w:p w14:paraId="71C7F2D5" w14:textId="77777777" w:rsidR="001558E2" w:rsidRPr="00EF02C8" w:rsidRDefault="001558E2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 w:rsidRPr="00EF02C8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Empty Weight:</w:t>
            </w:r>
          </w:p>
        </w:tc>
        <w:tc>
          <w:tcPr>
            <w:tcW w:w="4139" w:type="dxa"/>
            <w:vAlign w:val="center"/>
          </w:tcPr>
          <w:p w14:paraId="1EBBCEFD" w14:textId="77777777" w:rsidR="001558E2" w:rsidRPr="00EF02C8" w:rsidRDefault="00085393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45283</w:t>
            </w:r>
            <w:r w:rsidR="001558E2" w:rsidRPr="00EF02C8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 xml:space="preserve"> kg</w:t>
            </w:r>
          </w:p>
        </w:tc>
      </w:tr>
      <w:tr w:rsidR="001558E2" w:rsidRPr="00EF02C8" w14:paraId="7BBEE825" w14:textId="77777777" w:rsidTr="00566015">
        <w:trPr>
          <w:trHeight w:val="419"/>
          <w:jc w:val="center"/>
        </w:trPr>
        <w:tc>
          <w:tcPr>
            <w:tcW w:w="2660" w:type="dxa"/>
            <w:vAlign w:val="center"/>
          </w:tcPr>
          <w:p w14:paraId="7EF7B95A" w14:textId="77777777" w:rsidR="001558E2" w:rsidRPr="00EF02C8" w:rsidRDefault="001558E2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 w:rsidRPr="00EF02C8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Operating Weight:</w:t>
            </w:r>
          </w:p>
        </w:tc>
        <w:tc>
          <w:tcPr>
            <w:tcW w:w="4139" w:type="dxa"/>
            <w:vAlign w:val="center"/>
          </w:tcPr>
          <w:p w14:paraId="008EA790" w14:textId="77777777" w:rsidR="001558E2" w:rsidRPr="00EF02C8" w:rsidRDefault="00085393" w:rsidP="00085393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1085283</w:t>
            </w:r>
            <w:r w:rsidR="001558E2" w:rsidRPr="00EF02C8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 xml:space="preserve"> kg </w:t>
            </w:r>
          </w:p>
        </w:tc>
      </w:tr>
      <w:tr w:rsidR="001558E2" w:rsidRPr="00EF02C8" w14:paraId="3079F8D6" w14:textId="77777777" w:rsidTr="00566015">
        <w:trPr>
          <w:trHeight w:val="411"/>
          <w:jc w:val="center"/>
        </w:trPr>
        <w:tc>
          <w:tcPr>
            <w:tcW w:w="2660" w:type="dxa"/>
            <w:vAlign w:val="center"/>
          </w:tcPr>
          <w:p w14:paraId="65DCD36B" w14:textId="77777777" w:rsidR="001558E2" w:rsidRPr="00EF02C8" w:rsidRDefault="001558E2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 w:rsidRPr="00EE6555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Hydro test</w:t>
            </w:r>
            <w:r w:rsidRPr="00EF02C8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 xml:space="preserve"> Weight:</w:t>
            </w:r>
          </w:p>
        </w:tc>
        <w:tc>
          <w:tcPr>
            <w:tcW w:w="4139" w:type="dxa"/>
            <w:vAlign w:val="center"/>
          </w:tcPr>
          <w:p w14:paraId="63A79E8A" w14:textId="77777777" w:rsidR="001558E2" w:rsidRPr="00EF02C8" w:rsidRDefault="00085393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1085283</w:t>
            </w:r>
            <w:r w:rsidR="001558E2" w:rsidRPr="00EF02C8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 xml:space="preserve"> kg </w:t>
            </w:r>
          </w:p>
        </w:tc>
      </w:tr>
      <w:tr w:rsidR="001558E2" w:rsidRPr="00EF02C8" w14:paraId="38EDD6DE" w14:textId="77777777" w:rsidTr="00566015">
        <w:trPr>
          <w:trHeight w:val="417"/>
          <w:jc w:val="center"/>
        </w:trPr>
        <w:tc>
          <w:tcPr>
            <w:tcW w:w="2660" w:type="dxa"/>
            <w:vAlign w:val="center"/>
          </w:tcPr>
          <w:p w14:paraId="524C0860" w14:textId="77777777" w:rsidR="001558E2" w:rsidRPr="00EF02C8" w:rsidRDefault="001558E2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 w:rsidRPr="00EF02C8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Wind Shear:</w:t>
            </w:r>
          </w:p>
        </w:tc>
        <w:tc>
          <w:tcPr>
            <w:tcW w:w="4139" w:type="dxa"/>
            <w:vAlign w:val="center"/>
          </w:tcPr>
          <w:p w14:paraId="49EA3486" w14:textId="77777777" w:rsidR="001558E2" w:rsidRPr="00EF02C8" w:rsidRDefault="00085393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110468</w:t>
            </w:r>
            <w:r w:rsidR="001558E2" w:rsidRPr="00EE6555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 xml:space="preserve"> N</w:t>
            </w:r>
          </w:p>
        </w:tc>
      </w:tr>
      <w:tr w:rsidR="001558E2" w:rsidRPr="00EF02C8" w14:paraId="3E336BF5" w14:textId="77777777" w:rsidTr="00566015">
        <w:trPr>
          <w:trHeight w:val="409"/>
          <w:jc w:val="center"/>
        </w:trPr>
        <w:tc>
          <w:tcPr>
            <w:tcW w:w="2660" w:type="dxa"/>
            <w:vAlign w:val="center"/>
          </w:tcPr>
          <w:p w14:paraId="1758C27D" w14:textId="77777777" w:rsidR="001558E2" w:rsidRPr="00EF02C8" w:rsidRDefault="001558E2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 w:rsidRPr="00EF02C8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Wind Moment:</w:t>
            </w:r>
          </w:p>
        </w:tc>
        <w:tc>
          <w:tcPr>
            <w:tcW w:w="4139" w:type="dxa"/>
            <w:vAlign w:val="center"/>
          </w:tcPr>
          <w:p w14:paraId="432A05F5" w14:textId="77777777" w:rsidR="001558E2" w:rsidRPr="00EF02C8" w:rsidRDefault="00085393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 xml:space="preserve">716860 </w:t>
            </w:r>
            <w:proofErr w:type="spellStart"/>
            <w:r w:rsidR="001558E2" w:rsidRPr="00EE6555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N.m</w:t>
            </w:r>
            <w:proofErr w:type="spellEnd"/>
          </w:p>
        </w:tc>
      </w:tr>
      <w:tr w:rsidR="001558E2" w:rsidRPr="00EF02C8" w14:paraId="33E53032" w14:textId="77777777" w:rsidTr="00566015">
        <w:trPr>
          <w:trHeight w:val="415"/>
          <w:jc w:val="center"/>
        </w:trPr>
        <w:tc>
          <w:tcPr>
            <w:tcW w:w="2660" w:type="dxa"/>
            <w:vAlign w:val="center"/>
          </w:tcPr>
          <w:p w14:paraId="55C17BAE" w14:textId="77777777" w:rsidR="001558E2" w:rsidRPr="00EF02C8" w:rsidRDefault="001558E2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 w:rsidRPr="00EF02C8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Seismic Shear:</w:t>
            </w:r>
          </w:p>
        </w:tc>
        <w:tc>
          <w:tcPr>
            <w:tcW w:w="4139" w:type="dxa"/>
            <w:vAlign w:val="center"/>
          </w:tcPr>
          <w:p w14:paraId="7AB2AEB4" w14:textId="77777777" w:rsidR="001558E2" w:rsidRPr="00EF02C8" w:rsidRDefault="00085393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1151613</w:t>
            </w:r>
            <w:r w:rsidR="001558E2" w:rsidRPr="00EE6555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 xml:space="preserve"> N</w:t>
            </w:r>
          </w:p>
        </w:tc>
      </w:tr>
      <w:tr w:rsidR="001558E2" w:rsidRPr="00EF02C8" w14:paraId="49C6D53B" w14:textId="77777777" w:rsidTr="00566015">
        <w:trPr>
          <w:trHeight w:val="421"/>
          <w:jc w:val="center"/>
        </w:trPr>
        <w:tc>
          <w:tcPr>
            <w:tcW w:w="2660" w:type="dxa"/>
            <w:vAlign w:val="center"/>
          </w:tcPr>
          <w:p w14:paraId="7A76AAED" w14:textId="77777777" w:rsidR="001558E2" w:rsidRPr="00EF02C8" w:rsidRDefault="001558E2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 w:rsidRPr="00EF02C8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Seismic Moment:</w:t>
            </w:r>
          </w:p>
        </w:tc>
        <w:tc>
          <w:tcPr>
            <w:tcW w:w="4139" w:type="dxa"/>
            <w:vAlign w:val="center"/>
          </w:tcPr>
          <w:p w14:paraId="35885237" w14:textId="77777777" w:rsidR="001558E2" w:rsidRPr="00EF02C8" w:rsidRDefault="00085393" w:rsidP="00566015">
            <w:pPr>
              <w:widowControl w:val="0"/>
              <w:autoSpaceDE w:val="0"/>
              <w:autoSpaceDN w:val="0"/>
              <w:bidi w:val="0"/>
              <w:adjustRightInd w:val="0"/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</w:pPr>
            <w:r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3679379</w:t>
            </w:r>
            <w:r w:rsidR="001558E2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 xml:space="preserve"> </w:t>
            </w:r>
            <w:proofErr w:type="spellStart"/>
            <w:r w:rsidR="001558E2" w:rsidRPr="00EE6555">
              <w:rPr>
                <w:rFonts w:cstheme="minorBidi"/>
                <w:b/>
                <w:bCs/>
                <w:color w:val="000000" w:themeColor="text1"/>
                <w:szCs w:val="22"/>
                <w:lang w:bidi="fa-IR"/>
              </w:rPr>
              <w:t>N.m</w:t>
            </w:r>
            <w:proofErr w:type="spellEnd"/>
          </w:p>
        </w:tc>
      </w:tr>
    </w:tbl>
    <w:p w14:paraId="6BEF1CAF" w14:textId="77777777" w:rsidR="001C1F58" w:rsidRPr="001C1F58" w:rsidRDefault="001C1F58" w:rsidP="001C1F58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59" w:name="_Toc403986422"/>
      <w:bookmarkStart w:id="60" w:name="_Toc120697416"/>
      <w:bookmarkStart w:id="61" w:name="_Toc167783027"/>
      <w:bookmarkStart w:id="62" w:name="_Toc167783582"/>
      <w:bookmarkStart w:id="63" w:name="_Toc29899066"/>
      <w:bookmarkStart w:id="64" w:name="_Toc66793016"/>
      <w:r w:rsidRPr="001C1F58">
        <w:rPr>
          <w:b/>
          <w:bCs/>
        </w:rPr>
        <w:t>Ds (Total Dead Load of Structure and Foundation &amp; Soil overburden)</w:t>
      </w:r>
      <w:bookmarkEnd w:id="59"/>
      <w:bookmarkEnd w:id="60"/>
      <w:bookmarkEnd w:id="61"/>
      <w:bookmarkEnd w:id="62"/>
      <w:r w:rsidRPr="001C1F58">
        <w:rPr>
          <w:b/>
          <w:bCs/>
        </w:rPr>
        <w:t xml:space="preserve"> </w:t>
      </w:r>
    </w:p>
    <w:bookmarkEnd w:id="63"/>
    <w:bookmarkEnd w:id="64"/>
    <w:p w14:paraId="4F2C6720" w14:textId="77777777" w:rsidR="001C1F58" w:rsidRPr="00123E66" w:rsidRDefault="001C1F58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u w:val="single"/>
          <w:lang w:val="en-GB"/>
        </w:rPr>
      </w:pPr>
      <w:r w:rsidRPr="00123E66">
        <w:rPr>
          <w:rFonts w:cstheme="minorBidi"/>
          <w:szCs w:val="22"/>
          <w:u w:val="single"/>
          <w:lang w:val="en-GB"/>
        </w:rPr>
        <w:t xml:space="preserve">Soil overburden: </w:t>
      </w:r>
    </w:p>
    <w:p w14:paraId="757D12B5" w14:textId="77777777" w:rsidR="001C1F58" w:rsidRPr="001C1F58" w:rsidRDefault="001C1F58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C1F58">
        <w:rPr>
          <w:rFonts w:cstheme="minorBidi"/>
          <w:szCs w:val="22"/>
          <w:lang w:val="en-GB"/>
        </w:rPr>
        <w:t>Inside of Ring wall = 1.</w:t>
      </w:r>
      <w:r w:rsidR="00C87751">
        <w:rPr>
          <w:rFonts w:cstheme="minorBidi"/>
          <w:szCs w:val="22"/>
          <w:lang w:val="en-GB"/>
        </w:rPr>
        <w:t>85</w:t>
      </w:r>
      <w:r>
        <w:rPr>
          <w:rFonts w:cstheme="minorBidi"/>
          <w:szCs w:val="22"/>
          <w:lang w:val="en-GB"/>
        </w:rPr>
        <w:t xml:space="preserve"> </w:t>
      </w:r>
      <w:r w:rsidRPr="001C1F58">
        <w:rPr>
          <w:rFonts w:cstheme="minorBidi"/>
          <w:szCs w:val="22"/>
          <w:lang w:val="en-GB"/>
        </w:rPr>
        <w:t>×</w:t>
      </w:r>
      <w:r>
        <w:rPr>
          <w:rFonts w:cstheme="minorBidi"/>
          <w:szCs w:val="22"/>
          <w:lang w:val="en-GB"/>
        </w:rPr>
        <w:t xml:space="preserve"> </w:t>
      </w:r>
      <w:r w:rsidRPr="001C1F58">
        <w:rPr>
          <w:rFonts w:cstheme="minorBidi"/>
          <w:szCs w:val="22"/>
          <w:lang w:val="en-GB"/>
        </w:rPr>
        <w:t>1.5</w:t>
      </w:r>
      <w:r>
        <w:rPr>
          <w:rFonts w:cstheme="minorBidi"/>
          <w:szCs w:val="22"/>
          <w:lang w:val="en-GB"/>
        </w:rPr>
        <w:t xml:space="preserve"> </w:t>
      </w:r>
      <w:r w:rsidRPr="001C1F58">
        <w:rPr>
          <w:rFonts w:cstheme="minorBidi"/>
          <w:szCs w:val="22"/>
          <w:lang w:val="en-GB"/>
        </w:rPr>
        <w:t>=</w:t>
      </w:r>
      <w:r>
        <w:rPr>
          <w:rFonts w:cstheme="minorBidi"/>
          <w:szCs w:val="22"/>
          <w:lang w:val="en-GB"/>
        </w:rPr>
        <w:t xml:space="preserve"> </w:t>
      </w:r>
      <w:r w:rsidR="00C87751">
        <w:rPr>
          <w:rFonts w:cstheme="minorBidi"/>
          <w:szCs w:val="22"/>
          <w:lang w:val="en-GB"/>
        </w:rPr>
        <w:t>2.78</w:t>
      </w:r>
      <w:r w:rsidRPr="001C1F58">
        <w:rPr>
          <w:rFonts w:cstheme="minorBidi"/>
          <w:szCs w:val="22"/>
          <w:lang w:val="en-GB"/>
        </w:rPr>
        <w:t xml:space="preserve"> t/m²</w:t>
      </w:r>
    </w:p>
    <w:p w14:paraId="5A43B305" w14:textId="77777777" w:rsidR="001C1F58" w:rsidRDefault="001C1F58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C1F58">
        <w:rPr>
          <w:rFonts w:cstheme="minorBidi"/>
          <w:szCs w:val="22"/>
          <w:lang w:val="en-GB"/>
        </w:rPr>
        <w:t>Outside of Ring wall = 1.</w:t>
      </w:r>
      <w:r w:rsidR="00C87751">
        <w:rPr>
          <w:rFonts w:cstheme="minorBidi"/>
          <w:szCs w:val="22"/>
          <w:lang w:val="en-GB"/>
        </w:rPr>
        <w:t>85</w:t>
      </w:r>
      <w:r>
        <w:rPr>
          <w:rFonts w:cstheme="minorBidi"/>
          <w:szCs w:val="22"/>
          <w:lang w:val="en-GB"/>
        </w:rPr>
        <w:t xml:space="preserve"> </w:t>
      </w:r>
      <w:r w:rsidRPr="001C1F58">
        <w:rPr>
          <w:rFonts w:cstheme="minorBidi"/>
          <w:szCs w:val="22"/>
          <w:lang w:val="en-GB"/>
        </w:rPr>
        <w:t>×</w:t>
      </w:r>
      <w:r>
        <w:rPr>
          <w:rFonts w:cstheme="minorBidi"/>
          <w:szCs w:val="22"/>
          <w:lang w:val="en-GB"/>
        </w:rPr>
        <w:t xml:space="preserve"> </w:t>
      </w:r>
      <w:r w:rsidRPr="001C1F58">
        <w:rPr>
          <w:rFonts w:cstheme="minorBidi"/>
          <w:szCs w:val="22"/>
          <w:lang w:val="en-GB"/>
        </w:rPr>
        <w:t>0.</w:t>
      </w:r>
      <w:r>
        <w:rPr>
          <w:rFonts w:cstheme="minorBidi"/>
          <w:szCs w:val="22"/>
          <w:lang w:val="en-GB"/>
        </w:rPr>
        <w:t xml:space="preserve">9 </w:t>
      </w:r>
      <w:r w:rsidRPr="001C1F58">
        <w:rPr>
          <w:rFonts w:cstheme="minorBidi"/>
          <w:szCs w:val="22"/>
          <w:lang w:val="en-GB"/>
        </w:rPr>
        <w:t>=</w:t>
      </w:r>
      <w:r>
        <w:rPr>
          <w:rFonts w:cstheme="minorBidi"/>
          <w:szCs w:val="22"/>
          <w:lang w:val="en-GB"/>
        </w:rPr>
        <w:t xml:space="preserve"> 1.</w:t>
      </w:r>
      <w:r w:rsidR="00C87751">
        <w:rPr>
          <w:rFonts w:cstheme="minorBidi"/>
          <w:szCs w:val="22"/>
          <w:lang w:val="en-GB"/>
        </w:rPr>
        <w:t>67</w:t>
      </w:r>
      <w:r w:rsidRPr="001C1F58">
        <w:rPr>
          <w:rFonts w:cstheme="minorBidi"/>
          <w:szCs w:val="22"/>
          <w:lang w:val="en-GB"/>
        </w:rPr>
        <w:t xml:space="preserve"> t/m²</w:t>
      </w:r>
    </w:p>
    <w:p w14:paraId="7237BE06" w14:textId="77777777" w:rsidR="00C87751" w:rsidRPr="00C87751" w:rsidRDefault="00C87751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C87751">
        <w:rPr>
          <w:rFonts w:cstheme="minorBidi"/>
          <w:szCs w:val="22"/>
          <w:lang w:val="en-GB"/>
        </w:rPr>
        <w:t>Top of Pedestal = +</w:t>
      </w:r>
      <w:r>
        <w:rPr>
          <w:rFonts w:cstheme="minorBidi"/>
          <w:szCs w:val="22"/>
          <w:lang w:val="en-GB"/>
        </w:rPr>
        <w:t>0.60</w:t>
      </w:r>
    </w:p>
    <w:p w14:paraId="5F81EC01" w14:textId="77777777" w:rsidR="00C87751" w:rsidRPr="00C87751" w:rsidRDefault="00C87751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C87751">
        <w:rPr>
          <w:rFonts w:cstheme="minorBidi"/>
          <w:szCs w:val="22"/>
          <w:lang w:val="en-GB"/>
        </w:rPr>
        <w:t>Top of Foundation= -0.</w:t>
      </w:r>
      <w:r>
        <w:rPr>
          <w:rFonts w:cstheme="minorBidi"/>
          <w:szCs w:val="22"/>
          <w:lang w:val="en-GB"/>
        </w:rPr>
        <w:t>90</w:t>
      </w:r>
    </w:p>
    <w:p w14:paraId="1647DE13" w14:textId="77777777" w:rsidR="00C87751" w:rsidRPr="001C1F58" w:rsidRDefault="00C87751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C87751">
        <w:rPr>
          <w:rFonts w:cstheme="minorBidi"/>
          <w:szCs w:val="22"/>
          <w:lang w:val="en-GB"/>
        </w:rPr>
        <w:t>Soil Pressure on Ring wall:</w:t>
      </w:r>
    </w:p>
    <w:p w14:paraId="5E1F2E1B" w14:textId="77777777" w:rsidR="00C87751" w:rsidRPr="00C87751" w:rsidRDefault="00C87751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C87751">
        <w:rPr>
          <w:rFonts w:cstheme="minorBidi"/>
          <w:szCs w:val="22"/>
          <w:lang w:val="en-GB"/>
        </w:rPr>
        <w:t>D</w:t>
      </w:r>
      <w:r>
        <w:rPr>
          <w:rFonts w:cstheme="minorBidi"/>
          <w:szCs w:val="22"/>
          <w:lang w:val="en-GB"/>
        </w:rPr>
        <w:t xml:space="preserve">s = 0.5 × 1.85 </w:t>
      </w:r>
      <w:r w:rsidRPr="00C87751">
        <w:rPr>
          <w:rFonts w:cstheme="minorBidi"/>
          <w:szCs w:val="22"/>
          <w:lang w:val="en-GB"/>
        </w:rPr>
        <w:t>× (1.5) =</w:t>
      </w:r>
      <w:r>
        <w:rPr>
          <w:rFonts w:cstheme="minorBidi"/>
          <w:szCs w:val="22"/>
          <w:lang w:val="en-GB"/>
        </w:rPr>
        <w:t xml:space="preserve"> </w:t>
      </w:r>
      <w:r w:rsidRPr="00C87751">
        <w:rPr>
          <w:rFonts w:cstheme="minorBidi"/>
          <w:szCs w:val="22"/>
          <w:lang w:val="en-GB"/>
        </w:rPr>
        <w:t>1.</w:t>
      </w:r>
      <w:r>
        <w:rPr>
          <w:rFonts w:cstheme="minorBidi"/>
          <w:szCs w:val="22"/>
          <w:lang w:val="en-GB"/>
        </w:rPr>
        <w:t>40</w:t>
      </w:r>
      <w:r w:rsidRPr="00C87751">
        <w:rPr>
          <w:rFonts w:cstheme="minorBidi"/>
          <w:szCs w:val="22"/>
          <w:lang w:val="en-GB"/>
        </w:rPr>
        <w:t xml:space="preserve"> ton/m²</w:t>
      </w:r>
    </w:p>
    <w:p w14:paraId="6D38AC47" w14:textId="77777777" w:rsidR="008A2EF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  <w:r>
        <w:rPr>
          <w:rFonts w:asciiTheme="majorBidi" w:eastAsia="Calibri" w:hAnsiTheme="majorBidi" w:cstheme="majorBidi"/>
          <w:iCs w:val="0"/>
          <w:caps w:val="0"/>
          <w:noProof/>
          <w:sz w:val="20"/>
        </w:rPr>
        <w:lastRenderedPageBreak/>
        <w:drawing>
          <wp:anchor distT="0" distB="0" distL="114300" distR="114300" simplePos="0" relativeHeight="251686912" behindDoc="0" locked="0" layoutInCell="1" allowOverlap="1" wp14:anchorId="4C515C4A" wp14:editId="357F0F6A">
            <wp:simplePos x="0" y="0"/>
            <wp:positionH relativeFrom="column">
              <wp:posOffset>-186690</wp:posOffset>
            </wp:positionH>
            <wp:positionV relativeFrom="paragraph">
              <wp:posOffset>194945</wp:posOffset>
            </wp:positionV>
            <wp:extent cx="6984365" cy="359029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62444" w14:textId="77777777"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14:paraId="621A23EF" w14:textId="77777777"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14:paraId="1FE182DC" w14:textId="77777777" w:rsidR="00C31B3E" w:rsidRPr="00985F26" w:rsidRDefault="001C4952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area surface pressure for ring wall (face top)</w:t>
      </w:r>
    </w:p>
    <w:p w14:paraId="2965EF24" w14:textId="77777777" w:rsidR="00196AE2" w:rsidRPr="00196AE2" w:rsidRDefault="00196AE2" w:rsidP="00196AE2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65" w:name="_Toc403986423"/>
      <w:bookmarkStart w:id="66" w:name="_Toc120697417"/>
      <w:bookmarkStart w:id="67" w:name="_Toc167783028"/>
      <w:bookmarkStart w:id="68" w:name="_Toc167783583"/>
      <w:r w:rsidRPr="00196AE2">
        <w:rPr>
          <w:b/>
          <w:bCs/>
        </w:rPr>
        <w:t>De (Total dead load of tank)</w:t>
      </w:r>
      <w:bookmarkEnd w:id="65"/>
      <w:bookmarkEnd w:id="66"/>
      <w:bookmarkEnd w:id="67"/>
      <w:bookmarkEnd w:id="68"/>
    </w:p>
    <w:p w14:paraId="4693FAEA" w14:textId="77777777" w:rsidR="00196AE2" w:rsidRPr="00196AE2" w:rsidRDefault="00196AE2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96AE2">
        <w:rPr>
          <w:rFonts w:cstheme="minorBidi"/>
          <w:szCs w:val="22"/>
          <w:lang w:val="en-GB"/>
        </w:rPr>
        <w:t xml:space="preserve">Weight of empty tank: </w:t>
      </w:r>
      <w:r w:rsidR="00F17F5F">
        <w:rPr>
          <w:rFonts w:cstheme="minorBidi"/>
          <w:szCs w:val="22"/>
          <w:lang w:val="en-GB"/>
        </w:rPr>
        <w:t>45.283</w:t>
      </w:r>
      <w:r w:rsidRPr="00196AE2">
        <w:rPr>
          <w:rFonts w:cstheme="minorBidi"/>
          <w:szCs w:val="22"/>
          <w:lang w:val="en-GB"/>
        </w:rPr>
        <w:t xml:space="preserve"> ton</w:t>
      </w:r>
    </w:p>
    <w:p w14:paraId="360DBDBF" w14:textId="77777777" w:rsidR="00196AE2" w:rsidRPr="00196AE2" w:rsidRDefault="00196AE2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96AE2">
        <w:rPr>
          <w:rFonts w:cstheme="minorBidi"/>
          <w:szCs w:val="22"/>
          <w:lang w:val="en-GB"/>
        </w:rPr>
        <w:t xml:space="preserve">Weight of bottom plate: </w:t>
      </w:r>
      <w:r w:rsidR="00F17F5F">
        <w:rPr>
          <w:rFonts w:cstheme="minorBidi"/>
          <w:szCs w:val="22"/>
          <w:lang w:val="en-GB"/>
        </w:rPr>
        <w:t>9.353</w:t>
      </w:r>
      <w:r w:rsidRPr="00196AE2">
        <w:rPr>
          <w:rFonts w:cstheme="minorBidi"/>
          <w:szCs w:val="22"/>
          <w:lang w:val="en-GB"/>
        </w:rPr>
        <w:t xml:space="preserve"> ton</w:t>
      </w:r>
    </w:p>
    <w:p w14:paraId="483520F4" w14:textId="77777777" w:rsidR="00196AE2" w:rsidRDefault="00196AE2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96AE2">
        <w:rPr>
          <w:rFonts w:cstheme="minorBidi"/>
          <w:szCs w:val="22"/>
          <w:lang w:val="en-GB"/>
        </w:rPr>
        <w:t>Weight of roof</w:t>
      </w:r>
      <w:r w:rsidR="00F17F5F">
        <w:rPr>
          <w:rFonts w:cstheme="minorBidi"/>
          <w:szCs w:val="22"/>
          <w:lang w:val="en-GB"/>
        </w:rPr>
        <w:t xml:space="preserve"> plate</w:t>
      </w:r>
      <w:r w:rsidRPr="00196AE2">
        <w:rPr>
          <w:rFonts w:cstheme="minorBidi"/>
          <w:szCs w:val="22"/>
          <w:lang w:val="en-GB"/>
        </w:rPr>
        <w:t xml:space="preserve">: </w:t>
      </w:r>
      <w:r w:rsidR="00F17F5F">
        <w:rPr>
          <w:rFonts w:cstheme="minorBidi"/>
          <w:szCs w:val="22"/>
          <w:lang w:val="en-GB"/>
        </w:rPr>
        <w:t>11.98</w:t>
      </w:r>
      <w:r w:rsidRPr="00196AE2">
        <w:rPr>
          <w:rFonts w:cstheme="minorBidi"/>
          <w:szCs w:val="22"/>
          <w:lang w:val="en-GB"/>
        </w:rPr>
        <w:t xml:space="preserve"> ton</w:t>
      </w:r>
    </w:p>
    <w:p w14:paraId="393DFEF1" w14:textId="77777777" w:rsidR="00F17F5F" w:rsidRPr="00F17F5F" w:rsidRDefault="00F17F5F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F17F5F">
        <w:rPr>
          <w:rFonts w:cstheme="minorBidi"/>
          <w:szCs w:val="22"/>
          <w:lang w:val="en-GB"/>
        </w:rPr>
        <w:t xml:space="preserve">Weight of shell with roof: </w:t>
      </w:r>
      <w:r>
        <w:rPr>
          <w:rFonts w:cstheme="minorBidi"/>
          <w:szCs w:val="22"/>
          <w:lang w:val="en-GB"/>
        </w:rPr>
        <w:t>45.283 + 11.98</w:t>
      </w:r>
      <w:r w:rsidRPr="00F17F5F">
        <w:rPr>
          <w:rFonts w:cstheme="minorBidi"/>
          <w:szCs w:val="22"/>
          <w:lang w:val="en-GB"/>
        </w:rPr>
        <w:t xml:space="preserve"> = </w:t>
      </w:r>
      <w:r>
        <w:rPr>
          <w:rFonts w:cstheme="minorBidi"/>
          <w:szCs w:val="22"/>
          <w:lang w:val="en-GB"/>
        </w:rPr>
        <w:t>57.265</w:t>
      </w:r>
      <w:r w:rsidRPr="00F17F5F">
        <w:rPr>
          <w:rFonts w:cstheme="minorBidi"/>
          <w:szCs w:val="22"/>
          <w:lang w:val="en-GB"/>
        </w:rPr>
        <w:t xml:space="preserve"> ton</w:t>
      </w:r>
    </w:p>
    <w:p w14:paraId="1A6A3646" w14:textId="77777777" w:rsidR="0019664C" w:rsidRDefault="00196AE2" w:rsidP="0019664C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96AE2">
        <w:rPr>
          <w:rFonts w:cstheme="minorBidi"/>
          <w:szCs w:val="22"/>
          <w:lang w:val="en-GB"/>
        </w:rPr>
        <w:t>De</w:t>
      </w:r>
      <w:r w:rsidR="00F17F5F">
        <w:rPr>
          <w:rFonts w:cstheme="minorBidi"/>
          <w:szCs w:val="22"/>
          <w:lang w:val="en-GB"/>
        </w:rPr>
        <w:t xml:space="preserve"> </w:t>
      </w:r>
      <w:r w:rsidRPr="00196AE2">
        <w:rPr>
          <w:rFonts w:cstheme="minorBidi"/>
          <w:szCs w:val="22"/>
          <w:lang w:val="en-GB"/>
        </w:rPr>
        <w:t>=</w:t>
      </w:r>
      <w:r w:rsidR="00F17F5F">
        <w:rPr>
          <w:rFonts w:cstheme="minorBidi"/>
          <w:szCs w:val="22"/>
          <w:lang w:val="en-GB"/>
        </w:rPr>
        <w:t xml:space="preserve"> 57.265</w:t>
      </w:r>
      <w:r w:rsidRPr="00196AE2">
        <w:rPr>
          <w:rFonts w:cstheme="minorBidi"/>
          <w:szCs w:val="22"/>
          <w:lang w:val="en-GB"/>
        </w:rPr>
        <w:t>/</w:t>
      </w:r>
      <w:r w:rsidR="00F17F5F">
        <w:rPr>
          <w:rFonts w:cstheme="minorBidi"/>
          <w:szCs w:val="22"/>
          <w:lang w:val="en-GB"/>
        </w:rPr>
        <w:t>40</w:t>
      </w:r>
      <w:r w:rsidRPr="00196AE2">
        <w:rPr>
          <w:rFonts w:cstheme="minorBidi"/>
          <w:szCs w:val="22"/>
          <w:lang w:val="en-GB"/>
        </w:rPr>
        <w:t>(joint) =</w:t>
      </w:r>
      <w:r w:rsidR="00F17F5F">
        <w:rPr>
          <w:rFonts w:cstheme="minorBidi"/>
          <w:szCs w:val="22"/>
          <w:lang w:val="en-GB"/>
        </w:rPr>
        <w:t xml:space="preserve"> 1.43</w:t>
      </w:r>
      <w:r w:rsidRPr="00196AE2">
        <w:rPr>
          <w:rFonts w:cstheme="minorBidi"/>
          <w:szCs w:val="22"/>
          <w:lang w:val="en-GB"/>
        </w:rPr>
        <w:t xml:space="preserve"> ton</w:t>
      </w:r>
    </w:p>
    <w:p w14:paraId="77B0E348" w14:textId="77777777" w:rsidR="00196AE2" w:rsidRDefault="0019664C" w:rsidP="0019664C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 w:rsidRPr="00123E66">
        <w:rPr>
          <w:rFonts w:cstheme="minorBidi"/>
          <w:noProof/>
          <w:szCs w:val="22"/>
        </w:rPr>
        <w:lastRenderedPageBreak/>
        <w:drawing>
          <wp:inline distT="0" distB="0" distL="0" distR="0" wp14:anchorId="21873409" wp14:editId="5AE408B9">
            <wp:extent cx="4340431" cy="2234385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431" cy="22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C48C6" w14:textId="77777777" w:rsidR="001C4952" w:rsidRPr="00985F26" w:rsidRDefault="001C4952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joint load on ring wall </w:t>
      </w:r>
    </w:p>
    <w:p w14:paraId="6A50CB70" w14:textId="77777777"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14:paraId="38997D07" w14:textId="77777777" w:rsidR="009633F4" w:rsidRPr="00C12B49" w:rsidRDefault="009633F4" w:rsidP="009633F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69" w:name="_Toc403986424"/>
      <w:bookmarkStart w:id="70" w:name="_Toc120697418"/>
      <w:bookmarkStart w:id="71" w:name="_Toc167783029"/>
      <w:bookmarkStart w:id="72" w:name="_Toc167783584"/>
      <w:r w:rsidRPr="00C12B49">
        <w:rPr>
          <w:b/>
          <w:bCs/>
        </w:rPr>
        <w:t>F (Normal Fluid Load)</w:t>
      </w:r>
      <w:bookmarkEnd w:id="69"/>
      <w:bookmarkEnd w:id="70"/>
      <w:bookmarkEnd w:id="71"/>
      <w:bookmarkEnd w:id="72"/>
      <w:r w:rsidRPr="00C12B49">
        <w:rPr>
          <w:b/>
          <w:bCs/>
        </w:rPr>
        <w:t xml:space="preserve"> </w:t>
      </w:r>
    </w:p>
    <w:p w14:paraId="735E3A40" w14:textId="77777777" w:rsidR="00204EBD" w:rsidRPr="00204EBD" w:rsidRDefault="00204EB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204EBD">
        <w:rPr>
          <w:rFonts w:cstheme="minorBidi"/>
          <w:szCs w:val="22"/>
          <w:lang w:val="en-GB"/>
        </w:rPr>
        <w:t xml:space="preserve">Normal Fluid Load on </w:t>
      </w:r>
      <w:r>
        <w:rPr>
          <w:rFonts w:cstheme="minorBidi"/>
          <w:szCs w:val="22"/>
          <w:lang w:val="en-GB"/>
        </w:rPr>
        <w:t>ring foundation:</w:t>
      </w:r>
    </w:p>
    <w:p w14:paraId="00ED98BF" w14:textId="77777777" w:rsidR="00204EBD" w:rsidRDefault="00204EBD" w:rsidP="0008539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204EBD">
        <w:rPr>
          <w:rFonts w:cstheme="minorBidi"/>
          <w:szCs w:val="22"/>
          <w:lang w:val="en-GB"/>
        </w:rPr>
        <w:t xml:space="preserve">F = </w:t>
      </w:r>
      <w:proofErr w:type="spellStart"/>
      <w:r w:rsidRPr="00204EBD">
        <w:rPr>
          <w:rFonts w:cstheme="minorBidi"/>
          <w:szCs w:val="22"/>
          <w:lang w:val="en-GB"/>
        </w:rPr>
        <w:t>Ope</w:t>
      </w:r>
      <w:proofErr w:type="spellEnd"/>
      <w:r w:rsidRPr="00204EBD">
        <w:rPr>
          <w:rFonts w:cstheme="minorBidi"/>
          <w:szCs w:val="22"/>
          <w:lang w:val="en-GB"/>
        </w:rPr>
        <w:t xml:space="preserve"> load / area of ring foundation → area of </w:t>
      </w:r>
      <w:r>
        <w:rPr>
          <w:rFonts w:cstheme="minorBidi"/>
          <w:szCs w:val="22"/>
          <w:lang w:val="en-GB"/>
        </w:rPr>
        <w:t xml:space="preserve">ring </w:t>
      </w:r>
      <w:r w:rsidRPr="00204EBD">
        <w:rPr>
          <w:rFonts w:cstheme="minorBidi"/>
          <w:szCs w:val="22"/>
          <w:lang w:val="en-GB"/>
        </w:rPr>
        <w:t>foundation: (</w:t>
      </w:r>
      <w:r w:rsidRPr="00123E66">
        <w:rPr>
          <w:rFonts w:ascii="Cambria Math" w:hAnsi="Cambria Math" w:cs="Cambria Math"/>
          <w:szCs w:val="22"/>
          <w:lang w:val="en-GB"/>
        </w:rPr>
        <w:t>𝜋</w:t>
      </w:r>
      <w:r w:rsidRPr="00123E66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>× 13²)/4</w:t>
      </w:r>
      <w:r w:rsidR="001558E2">
        <w:rPr>
          <w:rFonts w:cstheme="minorBidi"/>
          <w:szCs w:val="22"/>
          <w:lang w:val="en-GB"/>
        </w:rPr>
        <w:t>-</w:t>
      </w:r>
      <w:r w:rsidR="001558E2" w:rsidRPr="00204EBD">
        <w:rPr>
          <w:rFonts w:cstheme="minorBidi"/>
          <w:szCs w:val="22"/>
          <w:lang w:val="en-GB"/>
        </w:rPr>
        <w:t xml:space="preserve"> (</w:t>
      </w:r>
      <w:r w:rsidR="001558E2" w:rsidRPr="00123E66">
        <w:rPr>
          <w:rFonts w:ascii="Cambria Math" w:hAnsi="Cambria Math" w:cs="Cambria Math"/>
          <w:szCs w:val="22"/>
          <w:lang w:val="en-GB"/>
        </w:rPr>
        <w:t>𝜋</w:t>
      </w:r>
      <w:r w:rsidR="001558E2" w:rsidRPr="00123E66">
        <w:rPr>
          <w:rFonts w:cstheme="minorBidi"/>
          <w:szCs w:val="22"/>
          <w:lang w:val="en-GB"/>
        </w:rPr>
        <w:t xml:space="preserve"> </w:t>
      </w:r>
      <w:r w:rsidR="001558E2" w:rsidRPr="00204EBD">
        <w:rPr>
          <w:rFonts w:cstheme="minorBidi"/>
          <w:szCs w:val="22"/>
          <w:lang w:val="en-GB"/>
        </w:rPr>
        <w:t>× 1</w:t>
      </w:r>
      <w:r w:rsidR="001558E2">
        <w:rPr>
          <w:rFonts w:cstheme="minorBidi"/>
          <w:szCs w:val="22"/>
          <w:lang w:val="en-GB"/>
        </w:rPr>
        <w:t>1</w:t>
      </w:r>
      <w:r w:rsidR="001558E2" w:rsidRPr="00204EBD">
        <w:rPr>
          <w:rFonts w:cstheme="minorBidi"/>
          <w:szCs w:val="22"/>
          <w:lang w:val="en-GB"/>
        </w:rPr>
        <w:t>²)/4</w:t>
      </w:r>
      <w:r w:rsidRPr="00204EBD">
        <w:rPr>
          <w:rFonts w:cstheme="minorBidi"/>
          <w:szCs w:val="22"/>
          <w:lang w:val="en-GB"/>
        </w:rPr>
        <w:t xml:space="preserve"> = </w:t>
      </w:r>
      <w:r w:rsidR="001558E2">
        <w:rPr>
          <w:rFonts w:cstheme="minorBidi"/>
          <w:szCs w:val="22"/>
          <w:lang w:val="en-GB"/>
        </w:rPr>
        <w:t>95</w:t>
      </w:r>
      <w:r w:rsidRPr="00204EBD">
        <w:rPr>
          <w:rFonts w:cstheme="minorBidi"/>
          <w:szCs w:val="22"/>
          <w:lang w:val="en-GB"/>
        </w:rPr>
        <w:t xml:space="preserve"> m</w:t>
      </w:r>
      <w:r w:rsidR="001558E2" w:rsidRPr="001558E2">
        <w:rPr>
          <w:rFonts w:cstheme="minorBidi"/>
          <w:szCs w:val="22"/>
          <w:vertAlign w:val="superscript"/>
          <w:lang w:val="en-GB"/>
        </w:rPr>
        <w:t>2</w:t>
      </w:r>
      <w:r w:rsidRPr="00204EBD">
        <w:rPr>
          <w:rFonts w:cstheme="minorBidi"/>
          <w:szCs w:val="22"/>
          <w:lang w:val="en-GB"/>
        </w:rPr>
        <w:t xml:space="preserve"> → </w:t>
      </w:r>
      <w:r w:rsidR="00085393">
        <w:rPr>
          <w:rFonts w:cstheme="minorBidi"/>
          <w:szCs w:val="22"/>
          <w:lang w:val="en-GB"/>
        </w:rPr>
        <w:t>1085283</w:t>
      </w:r>
      <w:r w:rsidR="00552043">
        <w:rPr>
          <w:rFonts w:cstheme="minorBidi"/>
          <w:szCs w:val="22"/>
          <w:lang w:val="en-GB"/>
        </w:rPr>
        <w:t>/</w:t>
      </w:r>
      <w:r w:rsidRPr="00204EBD">
        <w:rPr>
          <w:rFonts w:cstheme="minorBidi"/>
          <w:szCs w:val="22"/>
          <w:lang w:val="en-GB"/>
        </w:rPr>
        <w:t xml:space="preserve"> </w:t>
      </w:r>
      <w:r w:rsidR="00AB4E5A">
        <w:rPr>
          <w:rFonts w:cstheme="minorBidi"/>
          <w:szCs w:val="22"/>
          <w:lang w:val="en-GB"/>
        </w:rPr>
        <w:t>95</w:t>
      </w:r>
      <w:r w:rsidRPr="00204EBD">
        <w:rPr>
          <w:rFonts w:cstheme="minorBidi"/>
          <w:szCs w:val="22"/>
          <w:lang w:val="en-GB"/>
        </w:rPr>
        <w:t xml:space="preserve"> = </w:t>
      </w:r>
      <w:r w:rsidR="00085393">
        <w:rPr>
          <w:rFonts w:cstheme="minorBidi"/>
          <w:szCs w:val="22"/>
          <w:lang w:val="en-GB"/>
        </w:rPr>
        <w:t>11.42</w:t>
      </w:r>
      <w:r w:rsidR="00AB4E5A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>ton</w:t>
      </w:r>
      <w:r w:rsidR="00552043">
        <w:rPr>
          <w:rFonts w:cstheme="minorBidi"/>
          <w:szCs w:val="22"/>
          <w:lang w:val="en-GB"/>
        </w:rPr>
        <w:t>/m²</w:t>
      </w:r>
      <w:r w:rsidRPr="00204EBD">
        <w:rPr>
          <w:rFonts w:cstheme="minorBidi"/>
          <w:szCs w:val="22"/>
          <w:lang w:val="en-GB"/>
        </w:rPr>
        <w:t xml:space="preserve"> </w:t>
      </w:r>
    </w:p>
    <w:p w14:paraId="360995A7" w14:textId="77777777" w:rsidR="00BE6F87" w:rsidRDefault="0004025B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rFonts w:cstheme="minorBidi"/>
          <w:noProof/>
          <w:szCs w:val="22"/>
        </w:rPr>
        <w:drawing>
          <wp:inline distT="0" distB="0" distL="0" distR="0" wp14:anchorId="792F77AC" wp14:editId="2D0EF2DA">
            <wp:extent cx="5672905" cy="1584252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39" cy="160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EFF56" w14:textId="77777777" w:rsidR="00204EBD" w:rsidRDefault="00204EB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204EBD">
        <w:rPr>
          <w:rFonts w:cstheme="minorBidi"/>
          <w:szCs w:val="22"/>
          <w:lang w:val="en-GB"/>
        </w:rPr>
        <w:t>Soil Pressure Due to Normal Fluid Load on Ring wall:</w:t>
      </w:r>
    </w:p>
    <w:p w14:paraId="4256591D" w14:textId="77777777" w:rsidR="00BE6F87" w:rsidRDefault="00204EBD" w:rsidP="0008539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204EBD">
        <w:rPr>
          <w:rFonts w:cstheme="minorBidi"/>
          <w:szCs w:val="22"/>
          <w:lang w:val="en-GB"/>
        </w:rPr>
        <w:t>F</w:t>
      </w:r>
      <w:r w:rsidR="00552043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>=</w:t>
      </w:r>
      <w:r w:rsidR="00AB4E5A">
        <w:rPr>
          <w:rFonts w:cstheme="minorBidi"/>
          <w:szCs w:val="22"/>
          <w:lang w:val="en-GB"/>
        </w:rPr>
        <w:t xml:space="preserve"> </w:t>
      </w:r>
      <w:r w:rsidR="00085393">
        <w:rPr>
          <w:rFonts w:cstheme="minorBidi"/>
          <w:szCs w:val="22"/>
          <w:lang w:val="en-GB"/>
        </w:rPr>
        <w:t>11.42</w:t>
      </w:r>
      <w:r w:rsidR="00552043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 xml:space="preserve">× </w:t>
      </w:r>
      <w:r w:rsidR="00552043">
        <w:rPr>
          <w:rFonts w:cstheme="minorBidi"/>
          <w:szCs w:val="22"/>
          <w:lang w:val="en-GB"/>
        </w:rPr>
        <w:t xml:space="preserve">(Kₒ = </w:t>
      </w:r>
      <w:r w:rsidR="00123E66" w:rsidRPr="00204EBD">
        <w:rPr>
          <w:rFonts w:cstheme="minorBidi"/>
          <w:szCs w:val="22"/>
          <w:lang w:val="en-GB"/>
        </w:rPr>
        <w:t>0.5)</w:t>
      </w:r>
      <w:r w:rsidR="00552043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 xml:space="preserve">= </w:t>
      </w:r>
      <w:r w:rsidR="00085393">
        <w:rPr>
          <w:rFonts w:cstheme="minorBidi"/>
          <w:szCs w:val="22"/>
          <w:lang w:val="en-GB"/>
        </w:rPr>
        <w:t>5.71</w:t>
      </w:r>
      <w:r w:rsidR="00552043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>t/m²</w:t>
      </w:r>
    </w:p>
    <w:p w14:paraId="05A58355" w14:textId="77777777" w:rsidR="00BE6F87" w:rsidRDefault="00B1782E" w:rsidP="00BE6F87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3187684B" wp14:editId="32B8C995">
            <wp:extent cx="3545352" cy="2392325"/>
            <wp:effectExtent l="0" t="0" r="0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5286" t="16050" b="18289"/>
                    <a:stretch/>
                  </pic:blipFill>
                  <pic:spPr bwMode="auto">
                    <a:xfrm>
                      <a:off x="0" y="0"/>
                      <a:ext cx="3545563" cy="239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C0688" w14:textId="77777777" w:rsidR="00BE6F87" w:rsidRPr="00BE6F87" w:rsidRDefault="00BE6F87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 w:rsidRPr="00BE6F87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Area uniform F load on the insi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de ring foundation </w:t>
      </w:r>
    </w:p>
    <w:p w14:paraId="17836128" w14:textId="77777777" w:rsidR="00BE6F87" w:rsidRPr="00204EBD" w:rsidRDefault="00BE6F87" w:rsidP="00AB4E5A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2632F587" w14:textId="77777777" w:rsidR="00C87751" w:rsidRDefault="00B1782E" w:rsidP="00B1782E">
      <w:pPr>
        <w:pStyle w:val="Text"/>
        <w:jc w:val="center"/>
        <w:rPr>
          <w:rFonts w:asciiTheme="majorBidi" w:eastAsia="Calibri" w:hAnsiTheme="majorBidi" w:cstheme="majorBidi"/>
          <w:iCs/>
          <w:caps/>
          <w:sz w:val="20"/>
        </w:rPr>
      </w:pPr>
      <w:r>
        <w:rPr>
          <w:noProof/>
          <w:lang w:bidi="ar-SA"/>
        </w:rPr>
        <w:drawing>
          <wp:inline distT="0" distB="0" distL="0" distR="0" wp14:anchorId="761A25C7" wp14:editId="64283C86">
            <wp:extent cx="5745483" cy="2679404"/>
            <wp:effectExtent l="0" t="0" r="7620" b="698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324" t="14591" b="11861"/>
                    <a:stretch/>
                  </pic:blipFill>
                  <pic:spPr bwMode="auto">
                    <a:xfrm>
                      <a:off x="0" y="0"/>
                      <a:ext cx="5746410" cy="2679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20627" w14:textId="77777777"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14:paraId="44B2ABEF" w14:textId="77777777" w:rsidR="001C4952" w:rsidRPr="00985F26" w:rsidRDefault="00BE6F87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Area uniform F load on </w:t>
      </w:r>
      <w:r w:rsidR="00977F75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the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</w:t>
      </w:r>
      <w:r w:rsidR="001C4952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ring wall </w:t>
      </w:r>
    </w:p>
    <w:p w14:paraId="157AB848" w14:textId="77777777" w:rsidR="001C4952" w:rsidRDefault="001C4952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14:paraId="1FFC6E6F" w14:textId="77777777" w:rsidR="00BE6F87" w:rsidRDefault="00BE6F87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14:paraId="32256EB8" w14:textId="77777777" w:rsidR="00BE6F87" w:rsidRDefault="00BE6F87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14:paraId="61154CE0" w14:textId="77777777" w:rsidR="00BE6F87" w:rsidRDefault="00BE6F87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14:paraId="09332AE2" w14:textId="77777777" w:rsidR="00BE6F87" w:rsidRDefault="00BE6F87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14:paraId="0B00DD19" w14:textId="77777777" w:rsidR="0019664C" w:rsidRDefault="0019664C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14:paraId="3B2EB604" w14:textId="77777777" w:rsidR="00BE6F87" w:rsidRDefault="00BE6F87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14:paraId="0A097832" w14:textId="77777777" w:rsidR="000E5079" w:rsidRPr="00C12B49" w:rsidRDefault="00EE24DC" w:rsidP="001B2A4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73" w:name="_Toc403986425"/>
      <w:bookmarkStart w:id="74" w:name="_Toc120697419"/>
      <w:bookmarkStart w:id="75" w:name="_Toc167783030"/>
      <w:bookmarkStart w:id="76" w:name="_Toc167783585"/>
      <w:r w:rsidRPr="00C12B49">
        <w:rPr>
          <w:b/>
          <w:bCs/>
        </w:rPr>
        <w:lastRenderedPageBreak/>
        <w:t>H</w:t>
      </w:r>
      <w:r w:rsidR="000E5079" w:rsidRPr="00C12B49">
        <w:rPr>
          <w:b/>
          <w:bCs/>
        </w:rPr>
        <w:t>T (Test Fluid Load)</w:t>
      </w:r>
      <w:bookmarkEnd w:id="73"/>
      <w:bookmarkEnd w:id="74"/>
      <w:bookmarkEnd w:id="75"/>
      <w:bookmarkEnd w:id="76"/>
    </w:p>
    <w:p w14:paraId="2854C73E" w14:textId="77777777" w:rsidR="001B2A4C" w:rsidRPr="00204EBD" w:rsidRDefault="001B2A4C" w:rsidP="00830550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B2A4C">
        <w:rPr>
          <w:rFonts w:cstheme="minorBidi"/>
          <w:szCs w:val="22"/>
          <w:lang w:val="en-GB"/>
        </w:rPr>
        <w:t xml:space="preserve">Test Load on </w:t>
      </w:r>
      <w:r>
        <w:rPr>
          <w:rFonts w:cstheme="minorBidi"/>
          <w:szCs w:val="22"/>
          <w:lang w:val="en-GB"/>
        </w:rPr>
        <w:t>ring foundation:</w:t>
      </w:r>
      <w:r w:rsidR="006D3DB9" w:rsidRPr="006D3DB9">
        <w:rPr>
          <w:rFonts w:ascii="Arial" w:hAnsi="Arial" w:cs="Arial"/>
          <w:b/>
          <w:bCs/>
          <w:sz w:val="32"/>
          <w:szCs w:val="32"/>
          <w:highlight w:val="lightGray"/>
          <w:rtl/>
        </w:rPr>
        <w:t xml:space="preserve"> </w:t>
      </w:r>
    </w:p>
    <w:p w14:paraId="576C6E63" w14:textId="77777777" w:rsidR="001B2A4C" w:rsidRPr="00204EBD" w:rsidRDefault="00EE24DC" w:rsidP="0008539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HT</w:t>
      </w:r>
      <w:r w:rsidR="001B2A4C" w:rsidRPr="00204EBD">
        <w:rPr>
          <w:rFonts w:cstheme="minorBidi"/>
          <w:szCs w:val="22"/>
          <w:lang w:val="en-GB"/>
        </w:rPr>
        <w:t xml:space="preserve"> = </w:t>
      </w:r>
      <w:r w:rsidR="004F6A43">
        <w:rPr>
          <w:rFonts w:cstheme="minorBidi"/>
          <w:szCs w:val="22"/>
          <w:lang w:val="en-GB"/>
        </w:rPr>
        <w:t>Hydro test</w:t>
      </w:r>
      <w:r w:rsidR="001B2A4C" w:rsidRPr="00204EBD">
        <w:rPr>
          <w:rFonts w:cstheme="minorBidi"/>
          <w:szCs w:val="22"/>
          <w:lang w:val="en-GB"/>
        </w:rPr>
        <w:t xml:space="preserve"> load / area of ring foundation → area of </w:t>
      </w:r>
      <w:r w:rsidR="001B2A4C">
        <w:rPr>
          <w:rFonts w:cstheme="minorBidi"/>
          <w:szCs w:val="22"/>
          <w:lang w:val="en-GB"/>
        </w:rPr>
        <w:t xml:space="preserve">ring </w:t>
      </w:r>
      <w:r w:rsidR="001B2A4C" w:rsidRPr="00204EBD">
        <w:rPr>
          <w:rFonts w:cstheme="minorBidi"/>
          <w:szCs w:val="22"/>
          <w:lang w:val="en-GB"/>
        </w:rPr>
        <w:t>foundation</w:t>
      </w:r>
      <w:r w:rsidR="00BE6F87" w:rsidRPr="00204EBD">
        <w:rPr>
          <w:rFonts w:cstheme="minorBidi"/>
          <w:szCs w:val="22"/>
          <w:lang w:val="en-GB"/>
        </w:rPr>
        <w:t>: (</w:t>
      </w:r>
      <w:r w:rsidR="00BE6F87" w:rsidRPr="00123E66">
        <w:rPr>
          <w:rFonts w:ascii="Cambria Math" w:hAnsi="Cambria Math" w:cs="Cambria Math"/>
          <w:szCs w:val="22"/>
          <w:lang w:val="en-GB"/>
        </w:rPr>
        <w:t>𝜋</w:t>
      </w:r>
      <w:r w:rsidR="00BE6F87" w:rsidRPr="00123E66">
        <w:rPr>
          <w:rFonts w:cstheme="minorBidi"/>
          <w:szCs w:val="22"/>
          <w:lang w:val="en-GB"/>
        </w:rPr>
        <w:t xml:space="preserve"> </w:t>
      </w:r>
      <w:r w:rsidR="00BE6F87" w:rsidRPr="00204EBD">
        <w:rPr>
          <w:rFonts w:cstheme="minorBidi"/>
          <w:szCs w:val="22"/>
          <w:lang w:val="en-GB"/>
        </w:rPr>
        <w:t>× 13²)/4</w:t>
      </w:r>
      <w:r w:rsidR="00BE6F87">
        <w:rPr>
          <w:rFonts w:cstheme="minorBidi"/>
          <w:szCs w:val="22"/>
          <w:lang w:val="en-GB"/>
        </w:rPr>
        <w:t>-</w:t>
      </w:r>
      <w:r w:rsidR="00BE6F87" w:rsidRPr="00204EBD">
        <w:rPr>
          <w:rFonts w:cstheme="minorBidi"/>
          <w:szCs w:val="22"/>
          <w:lang w:val="en-GB"/>
        </w:rPr>
        <w:t xml:space="preserve"> (</w:t>
      </w:r>
      <w:r w:rsidR="00BE6F87" w:rsidRPr="00123E66">
        <w:rPr>
          <w:rFonts w:ascii="Cambria Math" w:hAnsi="Cambria Math" w:cs="Cambria Math"/>
          <w:szCs w:val="22"/>
          <w:lang w:val="en-GB"/>
        </w:rPr>
        <w:t>𝜋</w:t>
      </w:r>
      <w:r w:rsidR="00BE6F87" w:rsidRPr="00123E66">
        <w:rPr>
          <w:rFonts w:cstheme="minorBidi"/>
          <w:szCs w:val="22"/>
          <w:lang w:val="en-GB"/>
        </w:rPr>
        <w:t xml:space="preserve"> </w:t>
      </w:r>
      <w:r w:rsidR="00BE6F87" w:rsidRPr="00204EBD">
        <w:rPr>
          <w:rFonts w:cstheme="minorBidi"/>
          <w:szCs w:val="22"/>
          <w:lang w:val="en-GB"/>
        </w:rPr>
        <w:t>× 1</w:t>
      </w:r>
      <w:r w:rsidR="00BE6F87">
        <w:rPr>
          <w:rFonts w:cstheme="minorBidi"/>
          <w:szCs w:val="22"/>
          <w:lang w:val="en-GB"/>
        </w:rPr>
        <w:t>1</w:t>
      </w:r>
      <w:r w:rsidR="00BE6F87" w:rsidRPr="00204EBD">
        <w:rPr>
          <w:rFonts w:cstheme="minorBidi"/>
          <w:szCs w:val="22"/>
          <w:lang w:val="en-GB"/>
        </w:rPr>
        <w:t xml:space="preserve">²)/4 = </w:t>
      </w:r>
      <w:r w:rsidR="00BE6F87">
        <w:rPr>
          <w:rFonts w:cstheme="minorBidi"/>
          <w:szCs w:val="22"/>
          <w:lang w:val="en-GB"/>
        </w:rPr>
        <w:t>95</w:t>
      </w:r>
      <w:r w:rsidR="00BE6F87" w:rsidRPr="00204EBD">
        <w:rPr>
          <w:rFonts w:cstheme="minorBidi"/>
          <w:szCs w:val="22"/>
          <w:lang w:val="en-GB"/>
        </w:rPr>
        <w:t xml:space="preserve"> m</w:t>
      </w:r>
      <w:r w:rsidR="00BE6F87" w:rsidRPr="001558E2">
        <w:rPr>
          <w:rFonts w:cstheme="minorBidi"/>
          <w:szCs w:val="22"/>
          <w:vertAlign w:val="superscript"/>
          <w:lang w:val="en-GB"/>
        </w:rPr>
        <w:t>2</w:t>
      </w:r>
      <w:r w:rsidR="001B2A4C" w:rsidRPr="00204EBD">
        <w:rPr>
          <w:rFonts w:cstheme="minorBidi"/>
          <w:szCs w:val="22"/>
          <w:lang w:val="en-GB"/>
        </w:rPr>
        <w:t xml:space="preserve"> → </w:t>
      </w:r>
      <w:r w:rsidR="00085393">
        <w:rPr>
          <w:rFonts w:cstheme="minorBidi"/>
          <w:szCs w:val="22"/>
          <w:lang w:val="en-GB"/>
        </w:rPr>
        <w:t>1085283</w:t>
      </w:r>
      <w:r w:rsidR="001B2A4C">
        <w:rPr>
          <w:rFonts w:cstheme="minorBidi"/>
          <w:szCs w:val="22"/>
          <w:lang w:val="en-GB"/>
        </w:rPr>
        <w:t>/</w:t>
      </w:r>
      <w:r w:rsidR="00BE6F87">
        <w:rPr>
          <w:rFonts w:cstheme="minorBidi"/>
          <w:szCs w:val="22"/>
          <w:lang w:val="en-GB"/>
        </w:rPr>
        <w:t xml:space="preserve"> 95</w:t>
      </w:r>
      <w:r w:rsidR="001B2A4C" w:rsidRPr="00204EBD">
        <w:rPr>
          <w:rFonts w:cstheme="minorBidi"/>
          <w:szCs w:val="22"/>
          <w:lang w:val="en-GB"/>
        </w:rPr>
        <w:t xml:space="preserve"> = </w:t>
      </w:r>
      <w:r w:rsidR="00085393">
        <w:rPr>
          <w:rFonts w:cstheme="minorBidi"/>
          <w:szCs w:val="22"/>
          <w:lang w:val="en-GB"/>
        </w:rPr>
        <w:t>11.42</w:t>
      </w:r>
      <w:r w:rsidR="001B2A4C" w:rsidRPr="00204EBD">
        <w:rPr>
          <w:rFonts w:cstheme="minorBidi"/>
          <w:szCs w:val="22"/>
          <w:lang w:val="en-GB"/>
        </w:rPr>
        <w:t xml:space="preserve"> ton</w:t>
      </w:r>
      <w:r w:rsidR="001B2A4C">
        <w:rPr>
          <w:rFonts w:cstheme="minorBidi"/>
          <w:szCs w:val="22"/>
          <w:lang w:val="en-GB"/>
        </w:rPr>
        <w:t>/m²</w:t>
      </w:r>
      <w:r w:rsidR="001B2A4C" w:rsidRPr="00204EBD">
        <w:rPr>
          <w:rFonts w:cstheme="minorBidi"/>
          <w:szCs w:val="22"/>
          <w:lang w:val="en-GB"/>
        </w:rPr>
        <w:t xml:space="preserve"> </w:t>
      </w:r>
    </w:p>
    <w:p w14:paraId="75D3B623" w14:textId="77777777" w:rsidR="00C87751" w:rsidRDefault="001B2A4C" w:rsidP="00830550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B2A4C">
        <w:rPr>
          <w:rFonts w:cstheme="minorBidi"/>
          <w:szCs w:val="22"/>
          <w:lang w:val="en-GB"/>
        </w:rPr>
        <w:t>Soil Pressure Due to Test Fluid Load on Ring wall:</w:t>
      </w:r>
    </w:p>
    <w:p w14:paraId="55FF4550" w14:textId="77777777" w:rsidR="001B2A4C" w:rsidRDefault="00EE24DC" w:rsidP="0008539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HT</w:t>
      </w:r>
      <w:r w:rsidR="001B2A4C">
        <w:rPr>
          <w:rFonts w:cstheme="minorBidi"/>
          <w:szCs w:val="22"/>
          <w:lang w:val="en-GB"/>
        </w:rPr>
        <w:t xml:space="preserve"> </w:t>
      </w:r>
      <w:r w:rsidR="001B2A4C" w:rsidRPr="00204EBD">
        <w:rPr>
          <w:rFonts w:cstheme="minorBidi"/>
          <w:szCs w:val="22"/>
          <w:lang w:val="en-GB"/>
        </w:rPr>
        <w:t>=</w:t>
      </w:r>
      <w:r w:rsidR="001B2A4C">
        <w:rPr>
          <w:rFonts w:cstheme="minorBidi"/>
          <w:szCs w:val="22"/>
          <w:lang w:val="en-GB"/>
        </w:rPr>
        <w:t xml:space="preserve"> </w:t>
      </w:r>
      <w:r w:rsidR="00085393">
        <w:rPr>
          <w:rFonts w:cstheme="minorBidi"/>
          <w:szCs w:val="22"/>
          <w:lang w:val="en-GB"/>
        </w:rPr>
        <w:t>11.42</w:t>
      </w:r>
      <w:r w:rsidR="001B2A4C">
        <w:rPr>
          <w:rFonts w:cstheme="minorBidi"/>
          <w:szCs w:val="22"/>
          <w:lang w:val="en-GB"/>
        </w:rPr>
        <w:t xml:space="preserve"> </w:t>
      </w:r>
      <w:r w:rsidR="001B2A4C" w:rsidRPr="00204EBD">
        <w:rPr>
          <w:rFonts w:cstheme="minorBidi"/>
          <w:szCs w:val="22"/>
          <w:lang w:val="en-GB"/>
        </w:rPr>
        <w:t xml:space="preserve">× </w:t>
      </w:r>
      <w:r w:rsidR="001B2A4C">
        <w:rPr>
          <w:rFonts w:cstheme="minorBidi"/>
          <w:szCs w:val="22"/>
          <w:lang w:val="en-GB"/>
        </w:rPr>
        <w:t xml:space="preserve">(Kₒ = </w:t>
      </w:r>
      <w:r w:rsidR="001B2A4C" w:rsidRPr="00204EBD">
        <w:rPr>
          <w:rFonts w:cstheme="minorBidi"/>
          <w:szCs w:val="22"/>
          <w:lang w:val="en-GB"/>
        </w:rPr>
        <w:t>0.5)</w:t>
      </w:r>
      <w:r w:rsidR="001B2A4C">
        <w:rPr>
          <w:rFonts w:cstheme="minorBidi"/>
          <w:szCs w:val="22"/>
          <w:lang w:val="en-GB"/>
        </w:rPr>
        <w:t xml:space="preserve"> </w:t>
      </w:r>
      <w:r w:rsidR="001B2A4C" w:rsidRPr="00204EBD">
        <w:rPr>
          <w:rFonts w:cstheme="minorBidi"/>
          <w:szCs w:val="22"/>
          <w:lang w:val="en-GB"/>
        </w:rPr>
        <w:t xml:space="preserve">= </w:t>
      </w:r>
      <w:r w:rsidR="00085393">
        <w:rPr>
          <w:rFonts w:cstheme="minorBidi"/>
          <w:szCs w:val="22"/>
          <w:lang w:val="en-GB"/>
        </w:rPr>
        <w:t>5.71</w:t>
      </w:r>
      <w:r w:rsidR="001B2A4C">
        <w:rPr>
          <w:rFonts w:cstheme="minorBidi"/>
          <w:szCs w:val="22"/>
          <w:lang w:val="en-GB"/>
        </w:rPr>
        <w:t xml:space="preserve"> </w:t>
      </w:r>
      <w:r w:rsidR="001B2A4C" w:rsidRPr="00204EBD">
        <w:rPr>
          <w:rFonts w:cstheme="minorBidi"/>
          <w:szCs w:val="22"/>
          <w:lang w:val="en-GB"/>
        </w:rPr>
        <w:t>t/m²</w:t>
      </w:r>
    </w:p>
    <w:p w14:paraId="3D12FDC8" w14:textId="77777777" w:rsidR="00BE6F87" w:rsidRPr="00204EBD" w:rsidRDefault="00B1782E" w:rsidP="00BE6F87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drawing>
          <wp:inline distT="0" distB="0" distL="0" distR="0" wp14:anchorId="76A6DCFC" wp14:editId="7A78967F">
            <wp:extent cx="3736053" cy="2232837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338" t="20135" b="18575"/>
                    <a:stretch/>
                  </pic:blipFill>
                  <pic:spPr bwMode="auto">
                    <a:xfrm>
                      <a:off x="0" y="0"/>
                      <a:ext cx="3736585" cy="223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EB4D4" w14:textId="77777777" w:rsidR="00977F75" w:rsidRDefault="005C47E8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bookmarkStart w:id="77" w:name="_Toc311301789"/>
      <w:bookmarkStart w:id="78" w:name="_Toc39312741"/>
      <w:bookmarkStart w:id="79" w:name="_Toc43881118"/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area uniform HT load on the insid</w:t>
      </w:r>
      <w:r w:rsidR="00BE6F87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e ring foundation</w:t>
      </w:r>
    </w:p>
    <w:p w14:paraId="0F8BF452" w14:textId="77777777" w:rsidR="00977F75" w:rsidRDefault="00977F75" w:rsidP="00977F75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jc w:val="both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0728B653" w14:textId="77777777" w:rsidR="005C47E8" w:rsidRDefault="00B1782E" w:rsidP="00977F75">
      <w:pPr>
        <w:pStyle w:val="Text"/>
        <w:jc w:val="center"/>
        <w:rPr>
          <w:rFonts w:eastAsia="Calibri"/>
        </w:rPr>
      </w:pPr>
      <w:r>
        <w:rPr>
          <w:noProof/>
          <w:lang w:bidi="ar-SA"/>
        </w:rPr>
        <w:drawing>
          <wp:inline distT="0" distB="0" distL="0" distR="0" wp14:anchorId="7F327627" wp14:editId="4DEBA549">
            <wp:extent cx="5745483" cy="2679404"/>
            <wp:effectExtent l="0" t="0" r="7620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324" t="14591" b="11861"/>
                    <a:stretch/>
                  </pic:blipFill>
                  <pic:spPr bwMode="auto">
                    <a:xfrm>
                      <a:off x="0" y="0"/>
                      <a:ext cx="5746410" cy="2679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73B09" w14:textId="77777777" w:rsidR="00977F75" w:rsidRDefault="00977F75" w:rsidP="00977F75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24D09A8B" w14:textId="77777777" w:rsidR="00977F75" w:rsidRDefault="00977F75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area uniform HT load on the ring wall </w:t>
      </w:r>
    </w:p>
    <w:p w14:paraId="71C58AE7" w14:textId="77777777" w:rsidR="00977F75" w:rsidRDefault="00977F75" w:rsidP="00BE6F87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426EB9E7" w14:textId="77777777" w:rsidR="00003FF5" w:rsidRPr="00C12B49" w:rsidRDefault="00003FF5" w:rsidP="00003FF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80" w:name="_Toc403986426"/>
      <w:bookmarkStart w:id="81" w:name="_Toc120697420"/>
      <w:bookmarkStart w:id="82" w:name="_Toc167783031"/>
      <w:bookmarkStart w:id="83" w:name="_Toc167783586"/>
      <w:r w:rsidRPr="00C12B49">
        <w:rPr>
          <w:b/>
          <w:bCs/>
        </w:rPr>
        <w:lastRenderedPageBreak/>
        <w:t>E (Earthquake Load)</w:t>
      </w:r>
      <w:bookmarkEnd w:id="80"/>
      <w:bookmarkEnd w:id="81"/>
      <w:bookmarkEnd w:id="82"/>
      <w:bookmarkEnd w:id="83"/>
      <w:r w:rsidR="006D3DB9" w:rsidRPr="00C12B49">
        <w:rPr>
          <w:rFonts w:ascii="Arial" w:hAnsi="Arial" w:cs="Arial"/>
          <w:b/>
          <w:bCs/>
          <w:sz w:val="32"/>
          <w:szCs w:val="32"/>
          <w:rtl/>
        </w:rPr>
        <w:t xml:space="preserve"> </w:t>
      </w:r>
    </w:p>
    <w:p w14:paraId="2CDEA1AB" w14:textId="77777777" w:rsidR="00003FF5" w:rsidRPr="00003FF5" w:rsidRDefault="00003FF5" w:rsidP="0008539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003FF5">
        <w:rPr>
          <w:rFonts w:cstheme="minorBidi"/>
          <w:szCs w:val="22"/>
          <w:lang w:val="en-GB"/>
        </w:rPr>
        <w:t xml:space="preserve">Shear load = </w:t>
      </w:r>
      <w:r w:rsidR="00085393">
        <w:rPr>
          <w:rFonts w:cstheme="minorBidi"/>
          <w:szCs w:val="22"/>
          <w:lang w:val="en-GB"/>
        </w:rPr>
        <w:t>1151613</w:t>
      </w:r>
      <w:r w:rsidRPr="00003FF5">
        <w:rPr>
          <w:rFonts w:cstheme="minorBidi"/>
          <w:szCs w:val="22"/>
          <w:lang w:val="en-GB"/>
        </w:rPr>
        <w:t xml:space="preserve"> </w:t>
      </w:r>
      <w:r w:rsidR="00123E66">
        <w:rPr>
          <w:rFonts w:cstheme="minorBidi"/>
          <w:szCs w:val="22"/>
          <w:lang w:val="en-GB"/>
        </w:rPr>
        <w:t>N</w:t>
      </w:r>
      <w:r w:rsidRPr="00003FF5">
        <w:rPr>
          <w:rFonts w:cstheme="minorBidi"/>
          <w:szCs w:val="22"/>
          <w:lang w:val="en-GB"/>
        </w:rPr>
        <w:t xml:space="preserve"> (based on Mechanical Data Sheet for </w:t>
      </w:r>
      <w:r>
        <w:rPr>
          <w:rFonts w:cstheme="minorBidi"/>
          <w:szCs w:val="22"/>
          <w:lang w:val="en-GB"/>
        </w:rPr>
        <w:t>fire</w:t>
      </w:r>
      <w:r w:rsidRPr="00003FF5">
        <w:rPr>
          <w:rFonts w:cstheme="minorBidi"/>
          <w:szCs w:val="22"/>
          <w:lang w:val="en-GB"/>
        </w:rPr>
        <w:t xml:space="preserve"> </w:t>
      </w:r>
      <w:r>
        <w:rPr>
          <w:rFonts w:cstheme="minorBidi"/>
          <w:szCs w:val="22"/>
          <w:lang w:val="en-GB"/>
        </w:rPr>
        <w:t>water storage</w:t>
      </w:r>
      <w:r w:rsidRPr="00003FF5">
        <w:rPr>
          <w:rFonts w:cstheme="minorBidi"/>
          <w:szCs w:val="22"/>
          <w:lang w:val="en-GB"/>
        </w:rPr>
        <w:t xml:space="preserve"> Tanks (TK-</w:t>
      </w:r>
      <w:r>
        <w:rPr>
          <w:rFonts w:cstheme="minorBidi"/>
          <w:szCs w:val="22"/>
          <w:lang w:val="en-GB"/>
        </w:rPr>
        <w:t>2301</w:t>
      </w:r>
      <w:r w:rsidRPr="00003FF5">
        <w:rPr>
          <w:rFonts w:cstheme="minorBidi"/>
          <w:szCs w:val="22"/>
          <w:lang w:val="en-GB"/>
        </w:rPr>
        <w:t xml:space="preserve"> A/B)</w:t>
      </w:r>
      <w:r>
        <w:rPr>
          <w:rFonts w:cstheme="minorBidi"/>
          <w:szCs w:val="22"/>
          <w:lang w:val="en-GB"/>
        </w:rPr>
        <w:t>.</w:t>
      </w:r>
    </w:p>
    <w:p w14:paraId="73ECF349" w14:textId="77777777" w:rsidR="00003FF5" w:rsidRDefault="00003FF5" w:rsidP="0008539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003FF5">
        <w:rPr>
          <w:rFonts w:cstheme="minorBidi"/>
          <w:szCs w:val="22"/>
          <w:lang w:val="en-GB"/>
        </w:rPr>
        <w:t xml:space="preserve">This shear is based on the datasheet, but we used API650 with ASD </w:t>
      </w:r>
      <w:proofErr w:type="spellStart"/>
      <w:r w:rsidRPr="00003FF5">
        <w:rPr>
          <w:rFonts w:cstheme="minorBidi"/>
          <w:szCs w:val="22"/>
          <w:lang w:val="en-GB"/>
        </w:rPr>
        <w:t>behavior</w:t>
      </w:r>
      <w:proofErr w:type="spellEnd"/>
      <w:r w:rsidRPr="00003FF5">
        <w:rPr>
          <w:rFonts w:cstheme="minorBidi"/>
          <w:szCs w:val="22"/>
          <w:lang w:val="en-GB"/>
        </w:rPr>
        <w:t xml:space="preserve"> coefficient so its value is multiplied by 1.4 → </w:t>
      </w:r>
      <w:r w:rsidR="00085393">
        <w:rPr>
          <w:rFonts w:cstheme="minorBidi"/>
          <w:szCs w:val="22"/>
          <w:lang w:val="en-GB"/>
        </w:rPr>
        <w:t>1151613</w:t>
      </w:r>
      <w:r w:rsidRPr="00003FF5">
        <w:rPr>
          <w:rFonts w:cstheme="minorBidi"/>
          <w:szCs w:val="22"/>
          <w:lang w:val="en-GB"/>
        </w:rPr>
        <w:t xml:space="preserve"> </w:t>
      </w:r>
      <w:r w:rsidRPr="00003FF5">
        <w:rPr>
          <w:rFonts w:cstheme="minorBidi"/>
          <w:szCs w:val="22"/>
          <w:lang w:val="en-GB"/>
        </w:rPr>
        <w:object w:dxaOrig="180" w:dyaOrig="200" w14:anchorId="6430C9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5pt;height:10.5pt" o:ole="">
            <v:imagedata r:id="rId16" o:title=""/>
          </v:shape>
          <o:OLEObject Type="Embed" ProgID="Equation.3" ShapeID="_x0000_i1025" DrawAspect="Content" ObjectID="_1778494426" r:id="rId17"/>
        </w:object>
      </w:r>
      <w:r w:rsidRPr="00003FF5">
        <w:rPr>
          <w:rFonts w:cstheme="minorBidi"/>
          <w:szCs w:val="22"/>
          <w:lang w:val="en-GB"/>
        </w:rPr>
        <w:t xml:space="preserve"> 1.4 = </w:t>
      </w:r>
      <w:r w:rsidR="00085393">
        <w:rPr>
          <w:rFonts w:cstheme="minorBidi"/>
          <w:szCs w:val="22"/>
          <w:lang w:val="en-GB"/>
        </w:rPr>
        <w:t>1612258</w:t>
      </w:r>
      <w:r w:rsidRPr="00003FF5">
        <w:rPr>
          <w:rFonts w:cstheme="minorBidi"/>
          <w:szCs w:val="22"/>
          <w:lang w:val="en-GB"/>
        </w:rPr>
        <w:t xml:space="preserve"> </w:t>
      </w:r>
      <w:r w:rsidR="00123E66">
        <w:rPr>
          <w:rFonts w:cstheme="minorBidi"/>
          <w:szCs w:val="22"/>
          <w:lang w:val="en-GB"/>
        </w:rPr>
        <w:t>N</w:t>
      </w:r>
    </w:p>
    <w:p w14:paraId="643E3360" w14:textId="77777777" w:rsidR="00B14560" w:rsidRPr="00B14560" w:rsidRDefault="00B14560" w:rsidP="0008539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B14560">
        <w:rPr>
          <w:rFonts w:cstheme="minorBidi"/>
          <w:szCs w:val="22"/>
          <w:lang w:val="en-GB"/>
        </w:rPr>
        <w:t xml:space="preserve">Moment = </w:t>
      </w:r>
      <w:r w:rsidR="00085393">
        <w:rPr>
          <w:rFonts w:cstheme="minorBidi"/>
          <w:szCs w:val="22"/>
          <w:lang w:val="en-GB"/>
        </w:rPr>
        <w:t>3679379</w:t>
      </w:r>
      <w:r w:rsidRPr="00B14560">
        <w:rPr>
          <w:rFonts w:cstheme="minorBidi"/>
          <w:szCs w:val="22"/>
          <w:lang w:val="en-GB"/>
        </w:rPr>
        <w:t xml:space="preserve"> </w:t>
      </w:r>
      <w:proofErr w:type="spellStart"/>
      <w:r>
        <w:rPr>
          <w:rFonts w:cstheme="minorBidi"/>
          <w:szCs w:val="22"/>
          <w:lang w:val="en-GB"/>
        </w:rPr>
        <w:t>N</w:t>
      </w:r>
      <w:r w:rsidRPr="00B14560">
        <w:rPr>
          <w:rFonts w:cstheme="minorBidi"/>
          <w:szCs w:val="22"/>
          <w:lang w:val="en-GB"/>
        </w:rPr>
        <w:t>.m</w:t>
      </w:r>
      <w:proofErr w:type="spellEnd"/>
      <w:r w:rsidRPr="00B14560">
        <w:rPr>
          <w:rFonts w:cstheme="minorBidi"/>
          <w:szCs w:val="22"/>
          <w:lang w:val="en-GB"/>
        </w:rPr>
        <w:t xml:space="preserve"> </w:t>
      </w:r>
      <w:r w:rsidRPr="00003FF5">
        <w:rPr>
          <w:rFonts w:cstheme="minorBidi"/>
          <w:szCs w:val="22"/>
          <w:lang w:val="en-GB"/>
        </w:rPr>
        <w:t xml:space="preserve">(based on Mechanical Data Sheet for </w:t>
      </w:r>
      <w:r>
        <w:rPr>
          <w:rFonts w:cstheme="minorBidi"/>
          <w:szCs w:val="22"/>
          <w:lang w:val="en-GB"/>
        </w:rPr>
        <w:t>fire</w:t>
      </w:r>
      <w:r w:rsidRPr="00003FF5">
        <w:rPr>
          <w:rFonts w:cstheme="minorBidi"/>
          <w:szCs w:val="22"/>
          <w:lang w:val="en-GB"/>
        </w:rPr>
        <w:t xml:space="preserve"> </w:t>
      </w:r>
      <w:r>
        <w:rPr>
          <w:rFonts w:cstheme="minorBidi"/>
          <w:szCs w:val="22"/>
          <w:lang w:val="en-GB"/>
        </w:rPr>
        <w:t>water storage</w:t>
      </w:r>
      <w:r w:rsidRPr="00003FF5">
        <w:rPr>
          <w:rFonts w:cstheme="minorBidi"/>
          <w:szCs w:val="22"/>
          <w:lang w:val="en-GB"/>
        </w:rPr>
        <w:t xml:space="preserve"> Tanks (TK-</w:t>
      </w:r>
      <w:r>
        <w:rPr>
          <w:rFonts w:cstheme="minorBidi"/>
          <w:szCs w:val="22"/>
          <w:lang w:val="en-GB"/>
        </w:rPr>
        <w:t>2301</w:t>
      </w:r>
      <w:r w:rsidRPr="00003FF5">
        <w:rPr>
          <w:rFonts w:cstheme="minorBidi"/>
          <w:szCs w:val="22"/>
          <w:lang w:val="en-GB"/>
        </w:rPr>
        <w:t xml:space="preserve"> A/B)</w:t>
      </w:r>
      <w:r>
        <w:rPr>
          <w:rFonts w:cstheme="minorBidi"/>
          <w:szCs w:val="22"/>
          <w:lang w:val="en-GB"/>
        </w:rPr>
        <w:t>.</w:t>
      </w:r>
    </w:p>
    <w:p w14:paraId="4145CD74" w14:textId="77777777" w:rsidR="00B14560" w:rsidRDefault="00B14560" w:rsidP="0008539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B14560">
        <w:rPr>
          <w:rFonts w:cstheme="minorBidi"/>
          <w:szCs w:val="22"/>
          <w:lang w:val="en-GB"/>
        </w:rPr>
        <w:t xml:space="preserve">This moment is based on the datasheet, but we used API650 with ASD </w:t>
      </w:r>
      <w:proofErr w:type="spellStart"/>
      <w:r w:rsidRPr="00B14560">
        <w:rPr>
          <w:rFonts w:cstheme="minorBidi"/>
          <w:szCs w:val="22"/>
          <w:lang w:val="en-GB"/>
        </w:rPr>
        <w:t>behavior</w:t>
      </w:r>
      <w:proofErr w:type="spellEnd"/>
      <w:r w:rsidRPr="00B14560">
        <w:rPr>
          <w:rFonts w:cstheme="minorBidi"/>
          <w:szCs w:val="22"/>
          <w:lang w:val="en-GB"/>
        </w:rPr>
        <w:t xml:space="preserve"> coefficient so its value is multiplied by 1.4 → </w:t>
      </w:r>
      <w:r w:rsidR="00085393">
        <w:rPr>
          <w:rFonts w:cstheme="minorBidi"/>
          <w:szCs w:val="22"/>
          <w:lang w:val="en-GB"/>
        </w:rPr>
        <w:t>3679379</w:t>
      </w:r>
      <w:r w:rsidRPr="00B14560">
        <w:rPr>
          <w:rFonts w:cstheme="minorBidi"/>
          <w:szCs w:val="22"/>
          <w:lang w:val="en-GB"/>
        </w:rPr>
        <w:t xml:space="preserve"> </w:t>
      </w:r>
      <w:r w:rsidRPr="00B14560">
        <w:rPr>
          <w:rFonts w:cstheme="minorBidi"/>
          <w:szCs w:val="22"/>
          <w:lang w:val="en-GB"/>
        </w:rPr>
        <w:object w:dxaOrig="180" w:dyaOrig="200" w14:anchorId="3EB87143">
          <v:shape id="_x0000_i1026" type="#_x0000_t75" style="width:8.5pt;height:10.5pt" o:ole="">
            <v:imagedata r:id="rId18" o:title=""/>
          </v:shape>
          <o:OLEObject Type="Embed" ProgID="Equation.3" ShapeID="_x0000_i1026" DrawAspect="Content" ObjectID="_1778494427" r:id="rId19"/>
        </w:object>
      </w:r>
      <w:r w:rsidRPr="00B14560">
        <w:rPr>
          <w:rFonts w:cstheme="minorBidi"/>
          <w:szCs w:val="22"/>
          <w:lang w:val="en-GB"/>
        </w:rPr>
        <w:t xml:space="preserve"> 1.4 = </w:t>
      </w:r>
      <w:r w:rsidR="00085393">
        <w:rPr>
          <w:rFonts w:cstheme="minorBidi"/>
          <w:szCs w:val="22"/>
          <w:lang w:val="en-GB"/>
        </w:rPr>
        <w:t>5151131</w:t>
      </w:r>
      <w:r w:rsidR="00C30B19">
        <w:rPr>
          <w:rFonts w:cstheme="minorBidi"/>
          <w:szCs w:val="22"/>
          <w:lang w:val="en-GB"/>
        </w:rPr>
        <w:t xml:space="preserve"> </w:t>
      </w:r>
      <w:proofErr w:type="spellStart"/>
      <w:r>
        <w:rPr>
          <w:rFonts w:cstheme="minorBidi"/>
          <w:szCs w:val="22"/>
          <w:lang w:val="en-GB"/>
        </w:rPr>
        <w:t>N</w:t>
      </w:r>
      <w:r w:rsidRPr="00B14560">
        <w:rPr>
          <w:rFonts w:cstheme="minorBidi"/>
          <w:szCs w:val="22"/>
          <w:lang w:val="en-GB"/>
        </w:rPr>
        <w:t>.m</w:t>
      </w:r>
      <w:proofErr w:type="spellEnd"/>
    </w:p>
    <w:p w14:paraId="2DE7C457" w14:textId="77777777" w:rsidR="00C30B19" w:rsidRDefault="00085393" w:rsidP="001558E2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 w:rsidRPr="00085393">
        <w:rPr>
          <w:noProof/>
        </w:rPr>
        <w:t xml:space="preserve"> </w:t>
      </w:r>
      <w:r w:rsidR="00F92FCC">
        <w:rPr>
          <w:noProof/>
        </w:rPr>
        <w:drawing>
          <wp:inline distT="0" distB="0" distL="0" distR="0" wp14:anchorId="44DDFF1E" wp14:editId="1390EB55">
            <wp:extent cx="4623438" cy="2505351"/>
            <wp:effectExtent l="0" t="0" r="571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450" t="17402" r="3197" b="13857"/>
                    <a:stretch/>
                  </pic:blipFill>
                  <pic:spPr bwMode="auto">
                    <a:xfrm>
                      <a:off x="0" y="0"/>
                      <a:ext cx="4623828" cy="2505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41858" w14:textId="77777777" w:rsidR="00B14560" w:rsidRDefault="00C30B19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 w:rsidRPr="00C30B19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Earthquake Load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</w:t>
      </w:r>
      <w:r w:rsidR="00E829A5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(</w:t>
      </w:r>
      <w:r w:rsidR="00B14560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EX</w:t>
      </w:r>
      <w:r w:rsidR="00E829A5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)</w:t>
      </w:r>
    </w:p>
    <w:p w14:paraId="2E06C089" w14:textId="77777777" w:rsidR="009A5019" w:rsidRPr="00C12B49" w:rsidRDefault="009A5019" w:rsidP="004021B1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84" w:name="_Toc167783032"/>
      <w:bookmarkStart w:id="85" w:name="_Toc167783587"/>
      <w:r w:rsidRPr="00C12B49">
        <w:rPr>
          <w:b/>
          <w:bCs/>
        </w:rPr>
        <w:t>W (Wind Load)</w:t>
      </w:r>
      <w:bookmarkEnd w:id="84"/>
      <w:bookmarkEnd w:id="85"/>
    </w:p>
    <w:p w14:paraId="54151612" w14:textId="77777777" w:rsidR="009A5019" w:rsidRDefault="0004025B" w:rsidP="00085393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9A5019" w:rsidRPr="00003FF5">
        <w:rPr>
          <w:rFonts w:cstheme="minorBidi"/>
          <w:szCs w:val="22"/>
          <w:lang w:val="en-GB"/>
        </w:rPr>
        <w:t xml:space="preserve">Shear load = </w:t>
      </w:r>
      <w:r w:rsidR="00085393">
        <w:rPr>
          <w:rFonts w:cstheme="minorBidi"/>
          <w:szCs w:val="22"/>
          <w:lang w:val="en-GB"/>
        </w:rPr>
        <w:t>110468</w:t>
      </w:r>
      <w:r w:rsidR="00C30B19">
        <w:rPr>
          <w:rFonts w:cstheme="minorBidi"/>
          <w:szCs w:val="22"/>
          <w:lang w:val="en-GB"/>
        </w:rPr>
        <w:t xml:space="preserve"> </w:t>
      </w:r>
      <w:r w:rsidR="009A5019">
        <w:rPr>
          <w:rFonts w:cstheme="minorBidi"/>
          <w:szCs w:val="22"/>
          <w:lang w:val="en-GB"/>
        </w:rPr>
        <w:t>N</w:t>
      </w:r>
      <w:r w:rsidR="009A5019" w:rsidRPr="00003FF5">
        <w:rPr>
          <w:rFonts w:cstheme="minorBidi"/>
          <w:szCs w:val="22"/>
          <w:lang w:val="en-GB"/>
        </w:rPr>
        <w:t xml:space="preserve"> (based on Mechanical Data Sheet for </w:t>
      </w:r>
      <w:r w:rsidR="009A5019">
        <w:rPr>
          <w:rFonts w:cstheme="minorBidi"/>
          <w:szCs w:val="22"/>
          <w:lang w:val="en-GB"/>
        </w:rPr>
        <w:t>fire</w:t>
      </w:r>
      <w:r w:rsidR="009A5019" w:rsidRPr="00003FF5">
        <w:rPr>
          <w:rFonts w:cstheme="minorBidi"/>
          <w:szCs w:val="22"/>
          <w:lang w:val="en-GB"/>
        </w:rPr>
        <w:t xml:space="preserve"> </w:t>
      </w:r>
      <w:r w:rsidR="009A5019">
        <w:rPr>
          <w:rFonts w:cstheme="minorBidi"/>
          <w:szCs w:val="22"/>
          <w:lang w:val="en-GB"/>
        </w:rPr>
        <w:t>water storage</w:t>
      </w:r>
      <w:r w:rsidR="009A5019" w:rsidRPr="00003FF5">
        <w:rPr>
          <w:rFonts w:cstheme="minorBidi"/>
          <w:szCs w:val="22"/>
          <w:lang w:val="en-GB"/>
        </w:rPr>
        <w:t xml:space="preserve"> Tanks (TK-</w:t>
      </w:r>
      <w:r w:rsidR="009A5019">
        <w:rPr>
          <w:rFonts w:cstheme="minorBidi"/>
          <w:szCs w:val="22"/>
          <w:lang w:val="en-GB"/>
        </w:rPr>
        <w:t>2301</w:t>
      </w:r>
      <w:r w:rsidR="009A5019" w:rsidRPr="00003FF5">
        <w:rPr>
          <w:rFonts w:cstheme="minorBidi"/>
          <w:szCs w:val="22"/>
          <w:lang w:val="en-GB"/>
        </w:rPr>
        <w:t xml:space="preserve"> A/B)</w:t>
      </w:r>
      <w:r w:rsidR="009A5019">
        <w:rPr>
          <w:rFonts w:cstheme="minorBidi"/>
          <w:szCs w:val="22"/>
          <w:lang w:val="en-GB"/>
        </w:rPr>
        <w:t>.</w:t>
      </w:r>
    </w:p>
    <w:p w14:paraId="47FC8342" w14:textId="77777777" w:rsidR="006D726B" w:rsidRPr="00003FF5" w:rsidRDefault="006D726B" w:rsidP="00085393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</w:t>
      </w:r>
      <w:r w:rsidRPr="00003FF5">
        <w:rPr>
          <w:rFonts w:cstheme="minorBidi"/>
          <w:szCs w:val="22"/>
          <w:lang w:val="en-GB"/>
        </w:rPr>
        <w:t xml:space="preserve">This shear is based on the datasheet, but we used API650 with ASD </w:t>
      </w:r>
      <w:proofErr w:type="spellStart"/>
      <w:r w:rsidRPr="00003FF5">
        <w:rPr>
          <w:rFonts w:cstheme="minorBidi"/>
          <w:szCs w:val="22"/>
          <w:lang w:val="en-GB"/>
        </w:rPr>
        <w:t>behavior</w:t>
      </w:r>
      <w:proofErr w:type="spellEnd"/>
      <w:r w:rsidRPr="00003FF5">
        <w:rPr>
          <w:rFonts w:cstheme="minorBidi"/>
          <w:szCs w:val="22"/>
          <w:lang w:val="en-GB"/>
        </w:rPr>
        <w:t xml:space="preserve"> coefficient so its value is multiplied by 1.4 → </w:t>
      </w:r>
      <w:r w:rsidR="00085393">
        <w:rPr>
          <w:rFonts w:cstheme="minorBidi"/>
          <w:szCs w:val="22"/>
          <w:lang w:val="en-GB"/>
        </w:rPr>
        <w:t>110468</w:t>
      </w:r>
      <w:r w:rsidRPr="00003FF5">
        <w:rPr>
          <w:rFonts w:cstheme="minorBidi"/>
          <w:szCs w:val="22"/>
          <w:lang w:val="en-GB"/>
        </w:rPr>
        <w:t xml:space="preserve"> </w:t>
      </w:r>
      <w:r w:rsidRPr="00003FF5">
        <w:rPr>
          <w:rFonts w:cstheme="minorBidi"/>
          <w:szCs w:val="22"/>
          <w:lang w:val="en-GB"/>
        </w:rPr>
        <w:object w:dxaOrig="180" w:dyaOrig="200" w14:anchorId="39A0CFA8">
          <v:shape id="_x0000_i1027" type="#_x0000_t75" style="width:8.5pt;height:10.5pt" o:ole="">
            <v:imagedata r:id="rId16" o:title=""/>
          </v:shape>
          <o:OLEObject Type="Embed" ProgID="Equation.3" ShapeID="_x0000_i1027" DrawAspect="Content" ObjectID="_1778494428" r:id="rId21"/>
        </w:object>
      </w:r>
      <w:r w:rsidRPr="00003FF5">
        <w:rPr>
          <w:rFonts w:cstheme="minorBidi"/>
          <w:szCs w:val="22"/>
          <w:lang w:val="en-GB"/>
        </w:rPr>
        <w:t xml:space="preserve"> 1.4 = </w:t>
      </w:r>
      <w:r w:rsidR="00085393">
        <w:rPr>
          <w:rFonts w:cstheme="minorBidi"/>
          <w:szCs w:val="22"/>
          <w:lang w:val="en-GB"/>
        </w:rPr>
        <w:t>154655</w:t>
      </w:r>
      <w:r w:rsidRPr="00003FF5">
        <w:rPr>
          <w:rFonts w:cstheme="minorBidi"/>
          <w:szCs w:val="22"/>
          <w:lang w:val="en-GB"/>
        </w:rPr>
        <w:t xml:space="preserve"> </w:t>
      </w:r>
      <w:r>
        <w:rPr>
          <w:rFonts w:cstheme="minorBidi"/>
          <w:szCs w:val="22"/>
          <w:lang w:val="en-GB"/>
        </w:rPr>
        <w:t>N</w:t>
      </w:r>
    </w:p>
    <w:p w14:paraId="3D446932" w14:textId="77777777" w:rsidR="009A5019" w:rsidRDefault="0004025B" w:rsidP="00085393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9A5019" w:rsidRPr="00B14560">
        <w:rPr>
          <w:rFonts w:cstheme="minorBidi"/>
          <w:szCs w:val="22"/>
          <w:lang w:val="en-GB"/>
        </w:rPr>
        <w:t xml:space="preserve">Moment = </w:t>
      </w:r>
      <w:r w:rsidR="00085393">
        <w:rPr>
          <w:rFonts w:cstheme="minorBidi"/>
          <w:szCs w:val="22"/>
          <w:lang w:val="en-GB"/>
        </w:rPr>
        <w:t>716860</w:t>
      </w:r>
      <w:r w:rsidR="009A5019" w:rsidRPr="00B14560">
        <w:rPr>
          <w:rFonts w:cstheme="minorBidi"/>
          <w:szCs w:val="22"/>
          <w:lang w:val="en-GB"/>
        </w:rPr>
        <w:t xml:space="preserve"> </w:t>
      </w:r>
      <w:proofErr w:type="spellStart"/>
      <w:r w:rsidR="009A5019">
        <w:rPr>
          <w:rFonts w:cstheme="minorBidi"/>
          <w:szCs w:val="22"/>
          <w:lang w:val="en-GB"/>
        </w:rPr>
        <w:t>N</w:t>
      </w:r>
      <w:r w:rsidR="009A5019" w:rsidRPr="00B14560">
        <w:rPr>
          <w:rFonts w:cstheme="minorBidi"/>
          <w:szCs w:val="22"/>
          <w:lang w:val="en-GB"/>
        </w:rPr>
        <w:t>.m</w:t>
      </w:r>
      <w:proofErr w:type="spellEnd"/>
      <w:r w:rsidR="009A5019" w:rsidRPr="00B14560">
        <w:rPr>
          <w:rFonts w:cstheme="minorBidi"/>
          <w:szCs w:val="22"/>
          <w:lang w:val="en-GB"/>
        </w:rPr>
        <w:t xml:space="preserve"> </w:t>
      </w:r>
      <w:r w:rsidR="009A5019" w:rsidRPr="00003FF5">
        <w:rPr>
          <w:rFonts w:cstheme="minorBidi"/>
          <w:szCs w:val="22"/>
          <w:lang w:val="en-GB"/>
        </w:rPr>
        <w:t xml:space="preserve">(based on Mechanical Data Sheet for </w:t>
      </w:r>
      <w:r w:rsidR="009A5019">
        <w:rPr>
          <w:rFonts w:cstheme="minorBidi"/>
          <w:szCs w:val="22"/>
          <w:lang w:val="en-GB"/>
        </w:rPr>
        <w:t>fire</w:t>
      </w:r>
      <w:r w:rsidR="009A5019" w:rsidRPr="00003FF5">
        <w:rPr>
          <w:rFonts w:cstheme="minorBidi"/>
          <w:szCs w:val="22"/>
          <w:lang w:val="en-GB"/>
        </w:rPr>
        <w:t xml:space="preserve"> </w:t>
      </w:r>
      <w:r w:rsidR="009A5019">
        <w:rPr>
          <w:rFonts w:cstheme="minorBidi"/>
          <w:szCs w:val="22"/>
          <w:lang w:val="en-GB"/>
        </w:rPr>
        <w:t>water storage</w:t>
      </w:r>
      <w:r w:rsidR="009A5019" w:rsidRPr="00003FF5">
        <w:rPr>
          <w:rFonts w:cstheme="minorBidi"/>
          <w:szCs w:val="22"/>
          <w:lang w:val="en-GB"/>
        </w:rPr>
        <w:t xml:space="preserve"> Tanks (TK-</w:t>
      </w:r>
      <w:r w:rsidR="009A5019">
        <w:rPr>
          <w:rFonts w:cstheme="minorBidi"/>
          <w:szCs w:val="22"/>
          <w:lang w:val="en-GB"/>
        </w:rPr>
        <w:t>2301</w:t>
      </w:r>
      <w:r w:rsidR="009A5019" w:rsidRPr="00003FF5">
        <w:rPr>
          <w:rFonts w:cstheme="minorBidi"/>
          <w:szCs w:val="22"/>
          <w:lang w:val="en-GB"/>
        </w:rPr>
        <w:t xml:space="preserve"> A/B)</w:t>
      </w:r>
      <w:r w:rsidR="009A5019">
        <w:rPr>
          <w:rFonts w:cstheme="minorBidi"/>
          <w:szCs w:val="22"/>
          <w:lang w:val="en-GB"/>
        </w:rPr>
        <w:t>.</w:t>
      </w:r>
    </w:p>
    <w:p w14:paraId="0484846D" w14:textId="77777777" w:rsidR="006D726B" w:rsidRDefault="006D726B" w:rsidP="00085393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</w:t>
      </w:r>
      <w:r w:rsidRPr="00B14560">
        <w:rPr>
          <w:rFonts w:cstheme="minorBidi"/>
          <w:szCs w:val="22"/>
          <w:lang w:val="en-GB"/>
        </w:rPr>
        <w:t xml:space="preserve">This moment is based on the datasheet, but we used API650 with ASD </w:t>
      </w:r>
      <w:proofErr w:type="spellStart"/>
      <w:r w:rsidRPr="00B14560">
        <w:rPr>
          <w:rFonts w:cstheme="minorBidi"/>
          <w:szCs w:val="22"/>
          <w:lang w:val="en-GB"/>
        </w:rPr>
        <w:t>behavior</w:t>
      </w:r>
      <w:proofErr w:type="spellEnd"/>
      <w:r w:rsidRPr="00B14560">
        <w:rPr>
          <w:rFonts w:cstheme="minorBidi"/>
          <w:szCs w:val="22"/>
          <w:lang w:val="en-GB"/>
        </w:rPr>
        <w:t xml:space="preserve"> coefficient so its value is multiplied by 1.4 → </w:t>
      </w:r>
      <w:r w:rsidR="00085393">
        <w:rPr>
          <w:rFonts w:cstheme="minorBidi"/>
          <w:szCs w:val="22"/>
          <w:lang w:val="en-GB"/>
        </w:rPr>
        <w:t>716860</w:t>
      </w:r>
      <w:r w:rsidRPr="00B14560">
        <w:rPr>
          <w:rFonts w:cstheme="minorBidi"/>
          <w:szCs w:val="22"/>
          <w:lang w:val="en-GB"/>
        </w:rPr>
        <w:t xml:space="preserve"> </w:t>
      </w:r>
      <w:r w:rsidRPr="00B14560">
        <w:rPr>
          <w:rFonts w:cstheme="minorBidi"/>
          <w:szCs w:val="22"/>
          <w:lang w:val="en-GB"/>
        </w:rPr>
        <w:object w:dxaOrig="180" w:dyaOrig="200" w14:anchorId="694B2736">
          <v:shape id="_x0000_i1028" type="#_x0000_t75" style="width:8.5pt;height:10.5pt" o:ole="">
            <v:imagedata r:id="rId18" o:title=""/>
          </v:shape>
          <o:OLEObject Type="Embed" ProgID="Equation.3" ShapeID="_x0000_i1028" DrawAspect="Content" ObjectID="_1778494429" r:id="rId22"/>
        </w:object>
      </w:r>
      <w:r w:rsidRPr="00B14560">
        <w:rPr>
          <w:rFonts w:cstheme="minorBidi"/>
          <w:szCs w:val="22"/>
          <w:lang w:val="en-GB"/>
        </w:rPr>
        <w:t xml:space="preserve"> 1.4 = </w:t>
      </w:r>
      <w:r w:rsidR="00085393">
        <w:rPr>
          <w:rFonts w:cstheme="minorBidi"/>
          <w:szCs w:val="22"/>
          <w:lang w:val="en-GB"/>
        </w:rPr>
        <w:t>1003604</w:t>
      </w:r>
      <w:r>
        <w:rPr>
          <w:rFonts w:cstheme="minorBidi"/>
          <w:szCs w:val="22"/>
          <w:lang w:val="en-GB"/>
        </w:rPr>
        <w:t xml:space="preserve"> </w:t>
      </w:r>
      <w:proofErr w:type="spellStart"/>
      <w:r>
        <w:rPr>
          <w:rFonts w:cstheme="minorBidi"/>
          <w:szCs w:val="22"/>
          <w:lang w:val="en-GB"/>
        </w:rPr>
        <w:t>N</w:t>
      </w:r>
      <w:r w:rsidRPr="00B14560">
        <w:rPr>
          <w:rFonts w:cstheme="minorBidi"/>
          <w:szCs w:val="22"/>
          <w:lang w:val="en-GB"/>
        </w:rPr>
        <w:t>.m</w:t>
      </w:r>
      <w:proofErr w:type="spellEnd"/>
    </w:p>
    <w:p w14:paraId="6AD8F43B" w14:textId="77777777" w:rsidR="001558E2" w:rsidRPr="00B14560" w:rsidRDefault="00F92FCC" w:rsidP="001558E2">
      <w:pPr>
        <w:widowControl w:val="0"/>
        <w:bidi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032C31E4" wp14:editId="5182A130">
            <wp:extent cx="4397350" cy="2507383"/>
            <wp:effectExtent l="0" t="0" r="381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553" t="16386" r="3347" b="10522"/>
                    <a:stretch/>
                  </pic:blipFill>
                  <pic:spPr bwMode="auto">
                    <a:xfrm>
                      <a:off x="0" y="0"/>
                      <a:ext cx="4401911" cy="2509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E62D6" w14:textId="77777777" w:rsidR="00E829A5" w:rsidRPr="00985F26" w:rsidRDefault="001558E2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Wind</w:t>
      </w:r>
      <w:r w:rsidR="00E829A5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load (WX) </w:t>
      </w:r>
    </w:p>
    <w:p w14:paraId="48C278B1" w14:textId="77777777" w:rsidR="00D13EA2" w:rsidRPr="00C5794E" w:rsidRDefault="00D13EA2" w:rsidP="00C5794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86" w:name="_Toc120697422"/>
      <w:bookmarkStart w:id="87" w:name="_Toc167783588"/>
      <w:r w:rsidRPr="00C5794E">
        <w:rPr>
          <w:rFonts w:ascii="Arial" w:hAnsi="Arial" w:cs="Arial"/>
          <w:b/>
          <w:bCs/>
          <w:caps/>
          <w:kern w:val="28"/>
          <w:sz w:val="24"/>
        </w:rPr>
        <w:t>Design Load Combinations</w:t>
      </w:r>
      <w:bookmarkEnd w:id="86"/>
      <w:bookmarkEnd w:id="87"/>
    </w:p>
    <w:p w14:paraId="679D0D0B" w14:textId="77777777" w:rsidR="009E496B" w:rsidRDefault="009E496B" w:rsidP="00613C36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  <w:bookmarkStart w:id="88" w:name="_Toc311301793"/>
      <w:bookmarkEnd w:id="77"/>
      <w:bookmarkEnd w:id="78"/>
      <w:bookmarkEnd w:id="79"/>
    </w:p>
    <w:tbl>
      <w:tblPr>
        <w:tblW w:w="5401" w:type="dxa"/>
        <w:jc w:val="center"/>
        <w:tblLook w:val="04A0" w:firstRow="1" w:lastRow="0" w:firstColumn="1" w:lastColumn="0" w:noHBand="0" w:noVBand="1"/>
      </w:tblPr>
      <w:tblGrid>
        <w:gridCol w:w="1384"/>
        <w:gridCol w:w="1615"/>
        <w:gridCol w:w="1385"/>
        <w:gridCol w:w="1017"/>
      </w:tblGrid>
      <w:tr w:rsidR="00D13EA2" w:rsidRPr="00597C14" w14:paraId="18DF5CA3" w14:textId="77777777" w:rsidTr="002B402D">
        <w:trPr>
          <w:trHeight w:val="300"/>
          <w:tblHeader/>
          <w:jc w:val="center"/>
        </w:trPr>
        <w:tc>
          <w:tcPr>
            <w:tcW w:w="5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33CCCC"/>
            <w:noWrap/>
            <w:vAlign w:val="bottom"/>
            <w:hideMark/>
          </w:tcPr>
          <w:p w14:paraId="0F0A4AAC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Load Assignments</w:t>
            </w:r>
          </w:p>
        </w:tc>
      </w:tr>
      <w:tr w:rsidR="00D13EA2" w:rsidRPr="00597C14" w14:paraId="6E7919E7" w14:textId="77777777" w:rsidTr="002B402D">
        <w:trPr>
          <w:trHeight w:val="300"/>
          <w:tblHeader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F19CE0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Case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1C180B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proofErr w:type="spellStart"/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LoadType</w:t>
            </w:r>
            <w:proofErr w:type="spellEnd"/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D3093B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proofErr w:type="spellStart"/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LoadName</w:t>
            </w:r>
            <w:proofErr w:type="spellEnd"/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15EEDC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proofErr w:type="spellStart"/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LoadSF</w:t>
            </w:r>
            <w:proofErr w:type="spellEnd"/>
          </w:p>
        </w:tc>
      </w:tr>
      <w:tr w:rsidR="00D13EA2" w:rsidRPr="00597C14" w14:paraId="70014631" w14:textId="77777777" w:rsidTr="002B402D">
        <w:trPr>
          <w:trHeight w:val="300"/>
          <w:tblHeader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E3A4A9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630B70B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EAFE0F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214FDA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Unitless</w:t>
            </w:r>
          </w:p>
        </w:tc>
      </w:tr>
      <w:tr w:rsidR="00D13EA2" w:rsidRPr="00597C14" w14:paraId="37D390C0" w14:textId="77777777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ECA7F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A.A.O.1-NL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B5E5B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F720C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6F78C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7E011A68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4D5E3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E51E4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844F0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96C00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0333528D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F02E4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A916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99D0B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A5FA0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5C64B2E8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29209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94090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E7DE6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0B320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17737D21" w14:textId="77777777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057C8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A.A.O.2-NL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463E8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9835D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15696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748AEEAC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41D26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F238F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3D5E2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0E3AB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71DFC430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33306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92E71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786E8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F54AA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52BF8928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65BC0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AA765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4B4F0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E66ED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2B61E713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DB580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8AD8A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67042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D67BF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033684F7" w14:textId="77777777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A91D3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A.B.T.1-NL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94841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5E86F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2F038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611DC1E0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7AB81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B616A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4D90D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7B4BE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1216F701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39AF2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C1753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783B9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52F5E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07E7B447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E8A47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B8003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AD219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HT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AEF36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09704D89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BAA1C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D55A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ACE17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10D83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0.25</w:t>
            </w:r>
          </w:p>
        </w:tc>
      </w:tr>
      <w:tr w:rsidR="00D13EA2" w:rsidRPr="00597C14" w14:paraId="5C94833C" w14:textId="77777777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B2676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A.B.T.2-NL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F3E5B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7F975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9D386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14:paraId="14A647F7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B808B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F35FA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69DBA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D9D3F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14:paraId="5C8907E3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38C8C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3AB14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6FE66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A6A9F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14:paraId="584D59FA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07D2A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E64BC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B6E24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HT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D4001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14:paraId="78C87CF5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1B013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A417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E25E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C0C16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0.25</w:t>
            </w:r>
          </w:p>
        </w:tc>
      </w:tr>
      <w:tr w:rsidR="00D13EA2" w:rsidRPr="00597C14" w14:paraId="636FE68E" w14:textId="77777777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EC275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lastRenderedPageBreak/>
              <w:t>A.C.E.1-NL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6DB4B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AF73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2BB80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004F4982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CB33F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553AC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7DAE1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4CB12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61E3BC05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3BD24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C01C4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CB5D0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7BEE8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4D210902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101AD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3F56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C98E3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223B7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1CFB7753" w14:textId="77777777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3704A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A.C.E.2-NL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78334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11DD5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25A34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14:paraId="2368C719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D7D7F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462E0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2162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7B006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14:paraId="1099EC31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AD9BC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FB800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27C0B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D73A3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14:paraId="13898826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6BB36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8F54A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6D64C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80737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55E0DEBA" w14:textId="77777777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8D201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A.D.E.1-NL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D2CAF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7F185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93AC8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4CECA2C9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D57C5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CDE03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DCA79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D2BF7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3C1E30A6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DC85F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CA5B3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D9EEA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65D82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7537816E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D23C6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24A1B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CC4B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734F6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564CB38D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D3E69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04040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DA5B4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EX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AA4B0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0.7</w:t>
            </w:r>
          </w:p>
        </w:tc>
      </w:tr>
      <w:tr w:rsidR="00D13EA2" w:rsidRPr="00597C14" w14:paraId="120CE0CD" w14:textId="77777777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10A3A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A.D.E.2-NL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24363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01184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CEC2A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14:paraId="3EFBA986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8CE46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E16F1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2E846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5C5A1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14:paraId="73E2A3CD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35338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C6782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A9BC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B8463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14:paraId="4115831F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2E782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83FC4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31E5D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0BFA8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14:paraId="17ABA3B5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41619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B51E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11970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EX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9B9DA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0.7</w:t>
            </w:r>
          </w:p>
        </w:tc>
      </w:tr>
      <w:tr w:rsidR="00D13EA2" w:rsidRPr="00597C14" w14:paraId="5809E937" w14:textId="77777777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4237B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S.A.O.1-NL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1FF86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4895A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61B15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1.4</w:t>
            </w:r>
          </w:p>
        </w:tc>
      </w:tr>
      <w:tr w:rsidR="00D13EA2" w:rsidRPr="00597C14" w14:paraId="563B87B2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4D519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FEC0F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FDC55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47D65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1.4</w:t>
            </w:r>
          </w:p>
        </w:tc>
      </w:tr>
      <w:tr w:rsidR="00D13EA2" w:rsidRPr="00597C14" w14:paraId="5820D89E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1A92E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42AAB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5BD9C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DB31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1.4</w:t>
            </w:r>
          </w:p>
        </w:tc>
      </w:tr>
      <w:tr w:rsidR="00D13EA2" w:rsidRPr="00597C14" w14:paraId="77A2E9E9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2FBF0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81E85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7C9BB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2D6AF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1.4</w:t>
            </w:r>
          </w:p>
        </w:tc>
      </w:tr>
      <w:tr w:rsidR="00D13EA2" w:rsidRPr="00597C14" w14:paraId="6ED972BE" w14:textId="77777777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496E4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S.A.O.2-NL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D7D6D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174D9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C6FCB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14:paraId="4662B452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3E57A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735F0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D1001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BCBB4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14:paraId="041D42CC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C9869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FE032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88ECB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AD729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14:paraId="23129BCE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84C2C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F196F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FB56E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00B6A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14:paraId="769ABAC9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FED74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536C8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386F9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DE303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6B93FD7E" w14:textId="77777777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CA2EA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S.A.O.3-NL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A214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0C683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C6322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14:paraId="2C65F74B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0CB6D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8E9CB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DD860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2CD97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14:paraId="3EDDD44E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CBF20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D2862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317D0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542BB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14:paraId="2216E524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67C0A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18551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44DAB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45968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14:paraId="6BE504F7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16161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1B522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EAC99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03BDB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74ED8E30" w14:textId="77777777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71B7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S.B.T.1-NL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3483B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6D59A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D4A71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14:paraId="6428D11E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4D008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DA1D8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9443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2C267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14:paraId="513F8ACC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B54BA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E1B78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09168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6E8D8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14:paraId="13FE590C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C9645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D8699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15188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HT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19FDB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14:paraId="0E7974F9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AD596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0A61E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1C9CE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7B5E3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0.25</w:t>
            </w:r>
          </w:p>
        </w:tc>
      </w:tr>
      <w:tr w:rsidR="00D13EA2" w:rsidRPr="00597C14" w14:paraId="543EBB6E" w14:textId="77777777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92E14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S.B.T.2-NL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99141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674C8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AF466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14:paraId="05124654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944A7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B7E67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D170D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A1B32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14:paraId="6516E331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0AD0E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BAFD3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52545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385F5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14:paraId="31665E4A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6AAD0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3C981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60878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HT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FBCAF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14:paraId="4D451669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C191F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C84BD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D35A1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F3BC7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0.25</w:t>
            </w:r>
          </w:p>
        </w:tc>
      </w:tr>
      <w:tr w:rsidR="00D13EA2" w:rsidRPr="00597C14" w14:paraId="44C1684F" w14:textId="77777777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9A12B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S.C.E.1-NL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8E575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96A3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AE2F4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14:paraId="1235AA22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B64FB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DD98E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01DC2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2A160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14:paraId="0BC6EAE3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C8E0E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26F4C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4AA00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A9159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14:paraId="1D26895C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DBB23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2228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8165A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E288D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7ED49648" w14:textId="77777777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04F15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S.C.E.2-NL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6CF76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1E537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358DA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14:paraId="6AF475C0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6485C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2C32B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628FB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EEF70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14:paraId="6D3CFFE8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62D54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5BC9D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1CFB8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A82E8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14:paraId="2E2393F7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24A69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D83F9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CBB87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2FC3C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16BB7990" w14:textId="77777777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04279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S.D.E.1-NL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2EA56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49891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DDCC6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14:paraId="52E222A7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356CA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5562E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7F18A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9F1E7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14:paraId="6959FC25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8448C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A8D91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5E44B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3EB63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14:paraId="7B27DE02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B06B6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43D7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7322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DCBFF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14:paraId="03EC7C73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CF3FA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8A466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AA14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EX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4B6FA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14:paraId="49E09A3F" w14:textId="77777777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F0346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S.D.E.2-NL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D5073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41236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B7191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14:paraId="15E9F228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A432B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FB21E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11F82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2ACBF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14:paraId="4615DC89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BA90B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0F3E6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97D6B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D5AEC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14:paraId="3695AC73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A5494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B7F51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02030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FC281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14:paraId="56BF3C56" w14:textId="77777777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58CAC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2749C" w14:textId="77777777"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03B25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EX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9D64F" w14:textId="77777777"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</w:tbl>
    <w:p w14:paraId="017A8C75" w14:textId="77777777"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14:paraId="556B167B" w14:textId="77777777"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14:paraId="084A4C72" w14:textId="77777777"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14:paraId="2563759A" w14:textId="77777777"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14:paraId="73A353A8" w14:textId="77777777" w:rsidR="006D3DB9" w:rsidRDefault="006D3DB9" w:rsidP="006D3DB9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14:paraId="5BCD5582" w14:textId="77777777" w:rsidR="006D3DB9" w:rsidRDefault="006D3DB9" w:rsidP="006D3DB9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14:paraId="6F563145" w14:textId="77777777" w:rsidR="006D3DB9" w:rsidRDefault="006D3DB9" w:rsidP="006D3DB9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14:paraId="58AD0420" w14:textId="77777777" w:rsidR="006D3DB9" w:rsidRDefault="006D3DB9" w:rsidP="006D3DB9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14:paraId="00841460" w14:textId="77777777" w:rsidR="006D3DB9" w:rsidRDefault="006D3DB9" w:rsidP="006D3DB9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14:paraId="660E44B2" w14:textId="77777777" w:rsidR="006D3DB9" w:rsidRDefault="006D3DB9" w:rsidP="006D3DB9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14:paraId="4C6E45BE" w14:textId="77777777" w:rsidR="006D3DB9" w:rsidRDefault="006D3DB9" w:rsidP="006D3DB9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14:paraId="3D76709A" w14:textId="77777777" w:rsidR="006D3DB9" w:rsidRDefault="006D3DB9" w:rsidP="006D3DB9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14:paraId="03CA90FA" w14:textId="77777777" w:rsidR="000D7DBD" w:rsidRPr="00C5794E" w:rsidRDefault="00ED33B9" w:rsidP="00C5794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89" w:name="_Toc311301794"/>
      <w:bookmarkStart w:id="90" w:name="_Toc39312743"/>
      <w:bookmarkStart w:id="91" w:name="_Toc43881120"/>
      <w:bookmarkStart w:id="92" w:name="_Toc167783589"/>
      <w:bookmarkEnd w:id="88"/>
      <w:r>
        <w:rPr>
          <w:rFonts w:ascii="Arial" w:hAnsi="Arial" w:cs="Arial"/>
          <w:b/>
          <w:bCs/>
          <w:caps/>
          <w:kern w:val="28"/>
          <w:sz w:val="24"/>
        </w:rPr>
        <w:lastRenderedPageBreak/>
        <w:t>Tank</w:t>
      </w:r>
      <w:r w:rsidR="000D7DBD" w:rsidRPr="00C5794E">
        <w:rPr>
          <w:rFonts w:ascii="Arial" w:hAnsi="Arial" w:cs="Arial"/>
          <w:b/>
          <w:bCs/>
          <w:caps/>
          <w:kern w:val="28"/>
          <w:sz w:val="24"/>
        </w:rPr>
        <w:t xml:space="preserve"> ANALYSIS AND DESIGN</w:t>
      </w:r>
      <w:bookmarkEnd w:id="89"/>
      <w:bookmarkEnd w:id="90"/>
      <w:bookmarkEnd w:id="91"/>
      <w:bookmarkEnd w:id="92"/>
      <w:r w:rsidR="000D7DBD" w:rsidRPr="00C5794E">
        <w:rPr>
          <w:rFonts w:ascii="Arial" w:hAnsi="Arial" w:cs="Arial"/>
          <w:b/>
          <w:bCs/>
          <w:caps/>
          <w:kern w:val="28"/>
          <w:sz w:val="24"/>
        </w:rPr>
        <w:t xml:space="preserve"> </w:t>
      </w:r>
    </w:p>
    <w:p w14:paraId="0D286FCF" w14:textId="77777777" w:rsidR="004021B1" w:rsidRDefault="00ED33B9" w:rsidP="004021B1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93" w:name="_Toc375988357"/>
      <w:bookmarkStart w:id="94" w:name="_Toc403986431"/>
      <w:bookmarkStart w:id="95" w:name="_Toc120697424"/>
      <w:bookmarkStart w:id="96" w:name="_Toc167783035"/>
      <w:bookmarkStart w:id="97" w:name="_Toc167783590"/>
      <w:r>
        <w:rPr>
          <w:b/>
          <w:bCs/>
        </w:rPr>
        <w:t>Tank</w:t>
      </w:r>
      <w:r w:rsidR="004021B1" w:rsidRPr="004021B1">
        <w:rPr>
          <w:b/>
          <w:bCs/>
        </w:rPr>
        <w:t xml:space="preserve"> geometry</w:t>
      </w:r>
      <w:bookmarkEnd w:id="93"/>
      <w:bookmarkEnd w:id="94"/>
      <w:bookmarkEnd w:id="95"/>
      <w:bookmarkEnd w:id="96"/>
      <w:bookmarkEnd w:id="97"/>
    </w:p>
    <w:p w14:paraId="63561963" w14:textId="77777777" w:rsidR="004021B1" w:rsidRPr="004021B1" w:rsidRDefault="00B52949" w:rsidP="00B52949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4021B1" w:rsidRPr="004021B1">
        <w:rPr>
          <w:rFonts w:cstheme="minorBidi"/>
          <w:szCs w:val="22"/>
          <w:lang w:val="en-GB"/>
        </w:rPr>
        <w:t xml:space="preserve">As noted before, the structure has </w:t>
      </w:r>
      <w:r w:rsidR="001558E2" w:rsidRPr="004021B1">
        <w:rPr>
          <w:rFonts w:cstheme="minorBidi"/>
          <w:szCs w:val="22"/>
          <w:lang w:val="en-GB"/>
        </w:rPr>
        <w:t>modelled</w:t>
      </w:r>
      <w:r w:rsidR="004021B1" w:rsidRPr="004021B1">
        <w:rPr>
          <w:rFonts w:cstheme="minorBidi"/>
          <w:szCs w:val="22"/>
          <w:lang w:val="en-GB"/>
        </w:rPr>
        <w:t xml:space="preserve"> and </w:t>
      </w:r>
      <w:r w:rsidR="001558E2" w:rsidRPr="004021B1">
        <w:rPr>
          <w:rFonts w:cstheme="minorBidi"/>
          <w:szCs w:val="22"/>
          <w:lang w:val="en-GB"/>
        </w:rPr>
        <w:t>analysed</w:t>
      </w:r>
      <w:r w:rsidR="004021B1" w:rsidRPr="004021B1">
        <w:rPr>
          <w:rFonts w:cstheme="minorBidi"/>
          <w:szCs w:val="22"/>
          <w:lang w:val="en-GB"/>
        </w:rPr>
        <w:t xml:space="preserve"> by SAP2000. This figure shows a 3D view of the model in software.</w:t>
      </w:r>
    </w:p>
    <w:p w14:paraId="7918C5DA" w14:textId="77777777" w:rsidR="0075241F" w:rsidRPr="0075241F" w:rsidRDefault="004021B1" w:rsidP="0075241F">
      <w:pPr>
        <w:rPr>
          <w:rFonts w:eastAsia="Calibri"/>
        </w:rPr>
      </w:pPr>
      <w:r>
        <w:rPr>
          <w:rFonts w:ascii="Arial" w:hAnsi="Arial" w:cs="Arial"/>
          <w:noProof/>
          <w:snapToGrid w:val="0"/>
          <w:color w:val="000000" w:themeColor="text1"/>
          <w:szCs w:val="20"/>
        </w:rPr>
        <w:drawing>
          <wp:anchor distT="0" distB="0" distL="114300" distR="114300" simplePos="0" relativeHeight="251693056" behindDoc="0" locked="0" layoutInCell="1" allowOverlap="1" wp14:anchorId="1B6E9279" wp14:editId="0634DFEC">
            <wp:simplePos x="0" y="0"/>
            <wp:positionH relativeFrom="margin">
              <wp:align>center</wp:align>
            </wp:positionH>
            <wp:positionV relativeFrom="paragraph">
              <wp:posOffset>244594</wp:posOffset>
            </wp:positionV>
            <wp:extent cx="6877685" cy="3579495"/>
            <wp:effectExtent l="0" t="0" r="0" b="190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B22B2" w14:textId="77777777" w:rsidR="003748C0" w:rsidRDefault="003748C0" w:rsidP="00392A82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171EF317" w14:textId="77777777" w:rsidR="00392A82" w:rsidRPr="00985F26" w:rsidRDefault="00392A82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3D model </w:t>
      </w:r>
    </w:p>
    <w:p w14:paraId="19606677" w14:textId="77777777" w:rsidR="00C060B4" w:rsidRPr="00C060B4" w:rsidRDefault="00ED33B9" w:rsidP="00C060B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98" w:name="_Toc308266427"/>
      <w:bookmarkStart w:id="99" w:name="_Toc475973406"/>
      <w:bookmarkStart w:id="100" w:name="_Toc39312748"/>
      <w:bookmarkStart w:id="101" w:name="_Toc43881125"/>
      <w:bookmarkStart w:id="102" w:name="_Toc90214158"/>
      <w:bookmarkStart w:id="103" w:name="_Toc134016989"/>
      <w:bookmarkStart w:id="104" w:name="_Toc167783036"/>
      <w:bookmarkStart w:id="105" w:name="_Toc167783591"/>
      <w:r>
        <w:rPr>
          <w:b/>
          <w:bCs/>
        </w:rPr>
        <w:t>Tank</w:t>
      </w:r>
      <w:r w:rsidR="00C060B4" w:rsidRPr="00C060B4">
        <w:rPr>
          <w:b/>
          <w:bCs/>
        </w:rPr>
        <w:t xml:space="preserve"> Design Results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 w14:paraId="2247A40C" w14:textId="77777777"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06" w:name="_Toc144548292"/>
      <w:bookmarkStart w:id="107" w:name="_Toc144548327"/>
      <w:bookmarkStart w:id="108" w:name="_Toc144548359"/>
      <w:bookmarkStart w:id="109" w:name="_Toc144559283"/>
      <w:bookmarkStart w:id="110" w:name="_Toc149122849"/>
      <w:bookmarkStart w:id="111" w:name="_Toc167782787"/>
      <w:bookmarkStart w:id="112" w:name="_Toc167783037"/>
      <w:bookmarkStart w:id="113" w:name="_Toc167783592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14:paraId="316D1868" w14:textId="77777777"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14" w:name="_Toc144548293"/>
      <w:bookmarkStart w:id="115" w:name="_Toc144548328"/>
      <w:bookmarkStart w:id="116" w:name="_Toc144548360"/>
      <w:bookmarkStart w:id="117" w:name="_Toc144559284"/>
      <w:bookmarkStart w:id="118" w:name="_Toc149122850"/>
      <w:bookmarkStart w:id="119" w:name="_Toc167782788"/>
      <w:bookmarkStart w:id="120" w:name="_Toc167783038"/>
      <w:bookmarkStart w:id="121" w:name="_Toc16778359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14:paraId="414E2287" w14:textId="77777777"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22" w:name="_Toc144548294"/>
      <w:bookmarkStart w:id="123" w:name="_Toc144548329"/>
      <w:bookmarkStart w:id="124" w:name="_Toc144548361"/>
      <w:bookmarkStart w:id="125" w:name="_Toc144559285"/>
      <w:bookmarkStart w:id="126" w:name="_Toc149122851"/>
      <w:bookmarkStart w:id="127" w:name="_Toc167782789"/>
      <w:bookmarkStart w:id="128" w:name="_Toc167783039"/>
      <w:bookmarkStart w:id="129" w:name="_Toc167783594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</w:p>
    <w:p w14:paraId="6D8F593A" w14:textId="77777777"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30" w:name="_Toc144548295"/>
      <w:bookmarkStart w:id="131" w:name="_Toc144548330"/>
      <w:bookmarkStart w:id="132" w:name="_Toc144548362"/>
      <w:bookmarkStart w:id="133" w:name="_Toc144559286"/>
      <w:bookmarkStart w:id="134" w:name="_Toc149122852"/>
      <w:bookmarkStart w:id="135" w:name="_Toc167782790"/>
      <w:bookmarkStart w:id="136" w:name="_Toc167783040"/>
      <w:bookmarkStart w:id="137" w:name="_Toc167783595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p w14:paraId="2F5EEB26" w14:textId="77777777"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38" w:name="_Toc144548296"/>
      <w:bookmarkStart w:id="139" w:name="_Toc144548331"/>
      <w:bookmarkStart w:id="140" w:name="_Toc144548363"/>
      <w:bookmarkStart w:id="141" w:name="_Toc144559287"/>
      <w:bookmarkStart w:id="142" w:name="_Toc149122853"/>
      <w:bookmarkStart w:id="143" w:name="_Toc167782791"/>
      <w:bookmarkStart w:id="144" w:name="_Toc167783041"/>
      <w:bookmarkStart w:id="145" w:name="_Toc167783596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</w:p>
    <w:p w14:paraId="676FEBFE" w14:textId="77777777"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46" w:name="_Toc144548297"/>
      <w:bookmarkStart w:id="147" w:name="_Toc144548332"/>
      <w:bookmarkStart w:id="148" w:name="_Toc144548364"/>
      <w:bookmarkStart w:id="149" w:name="_Toc144559288"/>
      <w:bookmarkStart w:id="150" w:name="_Toc149122854"/>
      <w:bookmarkStart w:id="151" w:name="_Toc167782792"/>
      <w:bookmarkStart w:id="152" w:name="_Toc167783042"/>
      <w:bookmarkStart w:id="153" w:name="_Toc167783597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</w:p>
    <w:p w14:paraId="4BBD4B49" w14:textId="77777777"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54" w:name="_Toc144548298"/>
      <w:bookmarkStart w:id="155" w:name="_Toc144548333"/>
      <w:bookmarkStart w:id="156" w:name="_Toc144548365"/>
      <w:bookmarkStart w:id="157" w:name="_Toc144559289"/>
      <w:bookmarkStart w:id="158" w:name="_Toc149122855"/>
      <w:bookmarkStart w:id="159" w:name="_Toc167782793"/>
      <w:bookmarkStart w:id="160" w:name="_Toc167783043"/>
      <w:bookmarkStart w:id="161" w:name="_Toc167783598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</w:p>
    <w:p w14:paraId="37FE0B75" w14:textId="77777777"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62" w:name="_Toc144548299"/>
      <w:bookmarkStart w:id="163" w:name="_Toc144548334"/>
      <w:bookmarkStart w:id="164" w:name="_Toc144548366"/>
      <w:bookmarkStart w:id="165" w:name="_Toc144559290"/>
      <w:bookmarkStart w:id="166" w:name="_Toc149122856"/>
      <w:bookmarkStart w:id="167" w:name="_Toc167782794"/>
      <w:bookmarkStart w:id="168" w:name="_Toc167783044"/>
      <w:bookmarkStart w:id="169" w:name="_Toc167783599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</w:p>
    <w:p w14:paraId="280A5C79" w14:textId="77777777"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70" w:name="_Toc144548300"/>
      <w:bookmarkStart w:id="171" w:name="_Toc144548335"/>
      <w:bookmarkStart w:id="172" w:name="_Toc144548367"/>
      <w:bookmarkStart w:id="173" w:name="_Toc144559291"/>
      <w:bookmarkStart w:id="174" w:name="_Toc149122857"/>
      <w:bookmarkStart w:id="175" w:name="_Toc167782795"/>
      <w:bookmarkStart w:id="176" w:name="_Toc167783045"/>
      <w:bookmarkStart w:id="177" w:name="_Toc167783600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</w:p>
    <w:p w14:paraId="308A670C" w14:textId="77777777" w:rsidR="00A27435" w:rsidRPr="00A27435" w:rsidRDefault="00A27435" w:rsidP="00CA7942">
      <w:pPr>
        <w:pStyle w:val="ListParagraph"/>
        <w:keepNext/>
        <w:keepLines/>
        <w:numPr>
          <w:ilvl w:val="1"/>
          <w:numId w:val="10"/>
        </w:numPr>
        <w:bidi w:val="0"/>
        <w:spacing w:before="240" w:after="200" w:line="276" w:lineRule="auto"/>
        <w:ind w:left="1440" w:hanging="360"/>
        <w:contextualSpacing w:val="0"/>
        <w:jc w:val="both"/>
        <w:outlineLvl w:val="1"/>
        <w:rPr>
          <w:rFonts w:asciiTheme="majorBidi" w:eastAsiaTheme="majorEastAsia" w:hAnsiTheme="majorBidi" w:cstheme="majorBidi"/>
          <w:b/>
          <w:bCs/>
          <w:vanish/>
          <w:sz w:val="26"/>
          <w:szCs w:val="28"/>
          <w:lang w:val="en-GB"/>
        </w:rPr>
      </w:pPr>
      <w:bookmarkStart w:id="178" w:name="_Toc144548336"/>
      <w:bookmarkStart w:id="179" w:name="_Toc144548368"/>
      <w:bookmarkStart w:id="180" w:name="_Toc144559292"/>
      <w:bookmarkStart w:id="181" w:name="_Toc149122858"/>
      <w:bookmarkStart w:id="182" w:name="_Toc167783046"/>
      <w:bookmarkStart w:id="183" w:name="_Toc167783601"/>
      <w:bookmarkEnd w:id="178"/>
      <w:bookmarkEnd w:id="179"/>
      <w:bookmarkEnd w:id="180"/>
      <w:bookmarkEnd w:id="181"/>
      <w:bookmarkEnd w:id="182"/>
      <w:bookmarkEnd w:id="183"/>
    </w:p>
    <w:p w14:paraId="48A01013" w14:textId="77777777" w:rsidR="00A27435" w:rsidRPr="00A27435" w:rsidRDefault="00A27435" w:rsidP="00CA7942">
      <w:pPr>
        <w:pStyle w:val="ListParagraph"/>
        <w:keepNext/>
        <w:keepLines/>
        <w:numPr>
          <w:ilvl w:val="1"/>
          <w:numId w:val="10"/>
        </w:numPr>
        <w:bidi w:val="0"/>
        <w:spacing w:before="240" w:after="200" w:line="276" w:lineRule="auto"/>
        <w:ind w:left="1440" w:hanging="360"/>
        <w:contextualSpacing w:val="0"/>
        <w:jc w:val="both"/>
        <w:outlineLvl w:val="1"/>
        <w:rPr>
          <w:rFonts w:asciiTheme="majorBidi" w:eastAsiaTheme="majorEastAsia" w:hAnsiTheme="majorBidi" w:cstheme="majorBidi"/>
          <w:b/>
          <w:bCs/>
          <w:vanish/>
          <w:sz w:val="26"/>
          <w:szCs w:val="28"/>
          <w:lang w:val="en-GB"/>
        </w:rPr>
      </w:pPr>
      <w:bookmarkStart w:id="184" w:name="_Toc144548337"/>
      <w:bookmarkStart w:id="185" w:name="_Toc144548369"/>
      <w:bookmarkStart w:id="186" w:name="_Toc144559293"/>
      <w:bookmarkStart w:id="187" w:name="_Toc149122859"/>
      <w:bookmarkStart w:id="188" w:name="_Toc167783047"/>
      <w:bookmarkStart w:id="189" w:name="_Toc167783602"/>
      <w:bookmarkEnd w:id="184"/>
      <w:bookmarkEnd w:id="185"/>
      <w:bookmarkEnd w:id="186"/>
      <w:bookmarkEnd w:id="187"/>
      <w:bookmarkEnd w:id="188"/>
      <w:bookmarkEnd w:id="189"/>
    </w:p>
    <w:p w14:paraId="3F958524" w14:textId="77777777" w:rsidR="002E31E0" w:rsidRPr="002E31E0" w:rsidRDefault="002E31E0" w:rsidP="003A2663">
      <w:pPr>
        <w:pStyle w:val="3-Titr3"/>
        <w:numPr>
          <w:ilvl w:val="2"/>
          <w:numId w:val="15"/>
        </w:numPr>
      </w:pPr>
      <w:bookmarkStart w:id="190" w:name="_Toc149122860"/>
      <w:bookmarkStart w:id="191" w:name="_Toc167783048"/>
      <w:bookmarkStart w:id="192" w:name="_Toc167783603"/>
      <w:r>
        <w:t>S</w:t>
      </w:r>
      <w:r w:rsidRPr="002E31E0">
        <w:t>oil Pressure Control</w:t>
      </w:r>
      <w:bookmarkEnd w:id="190"/>
      <w:bookmarkEnd w:id="191"/>
      <w:bookmarkEnd w:id="192"/>
    </w:p>
    <w:p w14:paraId="6621808E" w14:textId="77777777" w:rsidR="00287124" w:rsidRDefault="00B7410A" w:rsidP="00B7410A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287124" w:rsidRPr="00287124">
        <w:rPr>
          <w:rFonts w:cstheme="minorBidi"/>
          <w:szCs w:val="22"/>
          <w:lang w:val="en-GB"/>
        </w:rPr>
        <w:t>Soil pressures in different service load combinations should be checked by allowable value. The following figure is extracted from “</w:t>
      </w:r>
      <w:r w:rsidR="00287124">
        <w:rPr>
          <w:rFonts w:cstheme="minorBidi"/>
          <w:szCs w:val="22"/>
          <w:lang w:val="en-GB"/>
        </w:rPr>
        <w:t>SAP</w:t>
      </w:r>
      <w:r w:rsidR="00287124" w:rsidRPr="00287124">
        <w:rPr>
          <w:rFonts w:cstheme="minorBidi"/>
          <w:szCs w:val="22"/>
          <w:lang w:val="en-GB"/>
        </w:rPr>
        <w:t>” model.</w:t>
      </w:r>
    </w:p>
    <w:p w14:paraId="2E4DB68E" w14:textId="77777777" w:rsidR="00287124" w:rsidRDefault="00581B7E" w:rsidP="001F4DDC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287124" w:rsidRPr="00287124">
        <w:rPr>
          <w:rFonts w:cstheme="minorBidi"/>
          <w:szCs w:val="22"/>
          <w:lang w:val="en-GB"/>
        </w:rPr>
        <w:t xml:space="preserve">According to Geotechnical report </w:t>
      </w:r>
      <w:r w:rsidR="00287124" w:rsidRPr="004146CF">
        <w:rPr>
          <w:rFonts w:cstheme="minorBidi"/>
          <w:szCs w:val="22"/>
          <w:lang w:val="en-GB"/>
        </w:rPr>
        <w:t>Ks =</w:t>
      </w:r>
      <w:r>
        <w:rPr>
          <w:rFonts w:cstheme="minorBidi"/>
          <w:szCs w:val="22"/>
          <w:lang w:val="en-GB"/>
        </w:rPr>
        <w:t xml:space="preserve"> </w:t>
      </w:r>
      <w:r w:rsidR="004146CF" w:rsidRPr="004146CF">
        <w:rPr>
          <w:rFonts w:cstheme="minorBidi"/>
          <w:szCs w:val="22"/>
          <w:lang w:val="en-GB"/>
        </w:rPr>
        <w:t>0.73</w:t>
      </w:r>
      <w:r w:rsidR="00287124" w:rsidRPr="004146CF">
        <w:rPr>
          <w:rFonts w:cstheme="minorBidi"/>
          <w:szCs w:val="22"/>
          <w:lang w:val="en-GB"/>
        </w:rPr>
        <w:t xml:space="preserve"> Kg/cm³</w:t>
      </w:r>
      <w:r w:rsidR="00287124">
        <w:rPr>
          <w:rFonts w:cstheme="minorBidi"/>
          <w:szCs w:val="22"/>
          <w:lang w:val="en-GB"/>
        </w:rPr>
        <w:t xml:space="preserve"> </w:t>
      </w:r>
      <w:r>
        <w:rPr>
          <w:rFonts w:cstheme="minorBidi"/>
          <w:szCs w:val="22"/>
          <w:lang w:val="en-GB"/>
        </w:rPr>
        <w:t xml:space="preserve">,allowable settlement = 2.5 cm and </w:t>
      </w:r>
      <w:r w:rsidR="00287124">
        <w:rPr>
          <w:rFonts w:cstheme="minorBidi"/>
          <w:szCs w:val="22"/>
          <w:lang w:val="en-GB"/>
        </w:rPr>
        <w:t xml:space="preserve"> </w:t>
      </w:r>
      <w:r w:rsidR="00287124" w:rsidRPr="00287124">
        <w:rPr>
          <w:rFonts w:cstheme="minorBidi"/>
          <w:szCs w:val="22"/>
          <w:lang w:val="en-GB"/>
        </w:rPr>
        <w:t xml:space="preserve">Max soil pressure for this foundation is </w:t>
      </w:r>
      <w:r w:rsidR="00566015">
        <w:rPr>
          <w:rFonts w:cstheme="minorBidi"/>
          <w:szCs w:val="22"/>
          <w:lang w:val="en-GB"/>
        </w:rPr>
        <w:t>2.00</w:t>
      </w:r>
      <w:r w:rsidR="004146CF">
        <w:rPr>
          <w:rFonts w:cstheme="minorBidi"/>
          <w:szCs w:val="22"/>
          <w:lang w:val="en-GB"/>
        </w:rPr>
        <w:t xml:space="preserve"> </w:t>
      </w:r>
      <w:r w:rsidR="00287124" w:rsidRPr="00287124">
        <w:rPr>
          <w:rFonts w:cstheme="minorBidi"/>
          <w:szCs w:val="22"/>
          <w:lang w:val="en-GB"/>
        </w:rPr>
        <w:t xml:space="preserve">Kg/cm², in this </w:t>
      </w:r>
      <w:r>
        <w:rPr>
          <w:rFonts w:cstheme="minorBidi"/>
          <w:szCs w:val="22"/>
          <w:lang w:val="en-GB"/>
        </w:rPr>
        <w:t>foundation maximum existing settlement is 1.6</w:t>
      </w:r>
      <w:r w:rsidR="001F4DDC">
        <w:rPr>
          <w:rFonts w:cstheme="minorBidi"/>
          <w:szCs w:val="22"/>
          <w:lang w:val="en-GB"/>
        </w:rPr>
        <w:t>4</w:t>
      </w:r>
      <w:r>
        <w:rPr>
          <w:rFonts w:cstheme="minorBidi"/>
          <w:szCs w:val="22"/>
          <w:lang w:val="en-GB"/>
        </w:rPr>
        <w:t xml:space="preserve"> cm and </w:t>
      </w:r>
      <w:r w:rsidR="00A004CA">
        <w:rPr>
          <w:rFonts w:cstheme="minorBidi"/>
          <w:szCs w:val="22"/>
          <w:lang w:val="en-GB"/>
        </w:rPr>
        <w:t>maximum</w:t>
      </w:r>
      <w:r w:rsidR="00287124" w:rsidRPr="00287124">
        <w:rPr>
          <w:rFonts w:cstheme="minorBidi"/>
          <w:szCs w:val="22"/>
          <w:lang w:val="en-GB"/>
        </w:rPr>
        <w:t xml:space="preserve"> existing stress is about </w:t>
      </w:r>
      <w:r w:rsidR="008C132E">
        <w:rPr>
          <w:rFonts w:cstheme="minorBidi"/>
          <w:szCs w:val="22"/>
          <w:lang w:val="en-GB"/>
        </w:rPr>
        <w:t>1.</w:t>
      </w:r>
      <w:r w:rsidR="001F4DDC">
        <w:rPr>
          <w:rFonts w:cstheme="minorBidi"/>
          <w:szCs w:val="22"/>
          <w:lang w:val="en-GB"/>
        </w:rPr>
        <w:t>5</w:t>
      </w:r>
      <w:r w:rsidR="00566015">
        <w:rPr>
          <w:rFonts w:cstheme="minorBidi"/>
          <w:szCs w:val="22"/>
          <w:lang w:val="en-GB"/>
        </w:rPr>
        <w:t>0</w:t>
      </w:r>
      <w:r w:rsidR="00287124" w:rsidRPr="00287124">
        <w:rPr>
          <w:rFonts w:cstheme="minorBidi"/>
          <w:szCs w:val="22"/>
          <w:lang w:val="en-GB"/>
        </w:rPr>
        <w:t xml:space="preserve"> Kg/cm²</w:t>
      </w:r>
      <w:r>
        <w:rPr>
          <w:rFonts w:cstheme="minorBidi"/>
          <w:szCs w:val="22"/>
          <w:lang w:val="en-GB"/>
        </w:rPr>
        <w:t xml:space="preserve"> </w:t>
      </w:r>
      <w:r w:rsidR="00287124" w:rsidRPr="00287124">
        <w:rPr>
          <w:rFonts w:cstheme="minorBidi"/>
          <w:szCs w:val="22"/>
          <w:lang w:val="en-GB"/>
        </w:rPr>
        <w:t>.</w:t>
      </w:r>
    </w:p>
    <w:p w14:paraId="76613FCC" w14:textId="77777777" w:rsidR="00566015" w:rsidRDefault="001F4DDC" w:rsidP="00566015">
      <w:pPr>
        <w:widowControl w:val="0"/>
        <w:bidi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230DB10D" wp14:editId="5F4DF4FF">
            <wp:extent cx="4607560" cy="2456121"/>
            <wp:effectExtent l="0" t="0" r="2540" b="19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882" t="14591" b="17986"/>
                    <a:stretch/>
                  </pic:blipFill>
                  <pic:spPr bwMode="auto">
                    <a:xfrm>
                      <a:off x="0" y="0"/>
                      <a:ext cx="4608542" cy="2456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969A0" w14:textId="77777777" w:rsidR="003322CB" w:rsidRDefault="003322CB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cstheme="minorBidi"/>
          <w:szCs w:val="22"/>
          <w:lang w:val="en-GB"/>
        </w:rPr>
      </w:pPr>
      <w:r w:rsidRPr="00287124">
        <w:rPr>
          <w:rFonts w:cstheme="minorBidi"/>
          <w:szCs w:val="22"/>
          <w:lang w:val="en-GB"/>
        </w:rPr>
        <w:t>Soil pressure</w:t>
      </w:r>
      <w:r w:rsidRPr="00645E82">
        <w:rPr>
          <w:rFonts w:ascii="Arial" w:hAnsi="Arial" w:cs="Arial"/>
          <w:b/>
          <w:bCs/>
          <w:sz w:val="32"/>
          <w:szCs w:val="32"/>
          <w:highlight w:val="lightGray"/>
          <w:rtl/>
        </w:rPr>
        <w:t xml:space="preserve"> </w:t>
      </w:r>
    </w:p>
    <w:p w14:paraId="2EB5E3FC" w14:textId="77777777" w:rsidR="00AA4848" w:rsidRPr="00C12B49" w:rsidRDefault="00AA4848" w:rsidP="009D4562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Pr="00C12B49">
        <w:rPr>
          <w:rFonts w:cstheme="minorBidi"/>
          <w:szCs w:val="22"/>
          <w:lang w:val="en-GB"/>
        </w:rPr>
        <w:t xml:space="preserve">According to Geotechnical report allowable soil pressure in </w:t>
      </w:r>
      <w:r w:rsidR="009D4562" w:rsidRPr="00C12B49">
        <w:rPr>
          <w:rFonts w:cstheme="minorBidi"/>
          <w:szCs w:val="22"/>
          <w:lang w:val="en-GB"/>
        </w:rPr>
        <w:t>mat foundation (middle of tank) is 0.88</w:t>
      </w:r>
      <w:r w:rsidRPr="00C12B49">
        <w:rPr>
          <w:rFonts w:cstheme="minorBidi"/>
          <w:szCs w:val="22"/>
          <w:lang w:val="en-GB"/>
        </w:rPr>
        <w:t xml:space="preserve"> Kg/cm² </w:t>
      </w:r>
    </w:p>
    <w:p w14:paraId="12F8119E" w14:textId="77777777" w:rsidR="00AA4848" w:rsidRDefault="00566015" w:rsidP="00AA4848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 w:rsidRPr="00C12B49">
        <w:rPr>
          <w:rFonts w:cstheme="minorBidi"/>
          <w:szCs w:val="22"/>
          <w:lang w:val="en-GB"/>
        </w:rPr>
        <w:t xml:space="preserve">      </w:t>
      </w:r>
      <w:r w:rsidR="00AA4848" w:rsidRPr="00C12B49">
        <w:rPr>
          <w:rFonts w:cstheme="minorBidi"/>
          <w:szCs w:val="22"/>
          <w:lang w:val="en-GB"/>
        </w:rPr>
        <w:t>In this foundation maximum soil pressure is:</w:t>
      </w:r>
    </w:p>
    <w:p w14:paraId="51C8906C" w14:textId="77777777" w:rsidR="005D4531" w:rsidRDefault="005D4531" w:rsidP="005D4531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  </w:t>
      </w:r>
      <w:proofErr w:type="spellStart"/>
      <w:r>
        <w:rPr>
          <w:rFonts w:cstheme="minorBidi"/>
          <w:szCs w:val="22"/>
          <w:lang w:val="en-GB"/>
        </w:rPr>
        <w:t>Q</w:t>
      </w:r>
      <w:r w:rsidRPr="005D4531">
        <w:rPr>
          <w:rFonts w:cstheme="minorBidi"/>
          <w:szCs w:val="22"/>
          <w:vertAlign w:val="subscript"/>
          <w:lang w:val="en-GB"/>
        </w:rPr>
        <w:t>liquid</w:t>
      </w:r>
      <w:proofErr w:type="spellEnd"/>
      <w:r>
        <w:rPr>
          <w:rFonts w:cstheme="minorBidi"/>
          <w:szCs w:val="22"/>
          <w:lang w:val="en-GB"/>
        </w:rPr>
        <w:t>&lt;</w:t>
      </w:r>
      <w:proofErr w:type="gramStart"/>
      <w:r>
        <w:rPr>
          <w:rFonts w:cstheme="minorBidi"/>
          <w:szCs w:val="22"/>
          <w:lang w:val="en-GB"/>
        </w:rPr>
        <w:t>Q</w:t>
      </w:r>
      <w:r w:rsidRPr="005D4531">
        <w:rPr>
          <w:rFonts w:cstheme="minorBidi"/>
          <w:szCs w:val="22"/>
          <w:vertAlign w:val="subscript"/>
          <w:lang w:val="en-GB"/>
        </w:rPr>
        <w:t>all(</w:t>
      </w:r>
      <w:proofErr w:type="gramEnd"/>
      <w:r w:rsidRPr="005D4531">
        <w:rPr>
          <w:rFonts w:cstheme="minorBidi"/>
          <w:szCs w:val="22"/>
          <w:vertAlign w:val="subscript"/>
          <w:lang w:val="en-GB"/>
        </w:rPr>
        <w:t>Circular Mat)</w:t>
      </w:r>
    </w:p>
    <w:p w14:paraId="165957A7" w14:textId="77777777" w:rsidR="00AA4848" w:rsidRDefault="00566015" w:rsidP="009D4562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</w:t>
      </w:r>
      <w:r w:rsidR="00AA4848">
        <w:rPr>
          <w:rFonts w:cstheme="minorBidi"/>
          <w:szCs w:val="22"/>
          <w:lang w:val="en-GB"/>
        </w:rPr>
        <w:t xml:space="preserve">(Operation load / tank area) </w:t>
      </w:r>
      <w:r w:rsidR="001F4DDC" w:rsidRPr="001F4DDC">
        <w:rPr>
          <w:rFonts w:cstheme="minorBidi"/>
          <w:szCs w:val="22"/>
          <w:lang w:val="en-GB"/>
        </w:rPr>
        <w:t>1085283</w:t>
      </w:r>
      <w:r w:rsidR="00AA4848" w:rsidRPr="00AA4848">
        <w:rPr>
          <w:rFonts w:cstheme="minorBidi"/>
          <w:szCs w:val="22"/>
          <w:lang w:val="en-GB"/>
        </w:rPr>
        <w:t>/</w:t>
      </w:r>
      <w:r w:rsidR="00AA4848" w:rsidRPr="00AA4848">
        <w:rPr>
          <w:rFonts w:cstheme="minorBidi"/>
          <w:szCs w:val="22"/>
          <w:rtl/>
          <w:lang w:val="en-GB"/>
        </w:rPr>
        <w:t xml:space="preserve"> 1372587.32</w:t>
      </w:r>
      <w:r w:rsidR="00AA4848">
        <w:rPr>
          <w:rFonts w:cstheme="minorBidi"/>
          <w:szCs w:val="22"/>
          <w:lang w:val="en-GB"/>
        </w:rPr>
        <w:t>=0.</w:t>
      </w:r>
      <w:r w:rsidR="001F4DDC">
        <w:rPr>
          <w:rFonts w:cstheme="minorBidi"/>
          <w:szCs w:val="22"/>
          <w:lang w:val="en-GB"/>
        </w:rPr>
        <w:t>79</w:t>
      </w:r>
      <w:r w:rsidR="00AA4848">
        <w:rPr>
          <w:rFonts w:cstheme="minorBidi"/>
          <w:szCs w:val="22"/>
          <w:lang w:val="en-GB"/>
        </w:rPr>
        <w:t xml:space="preserve"> </w:t>
      </w:r>
      <w:r w:rsidR="00AA4848" w:rsidRPr="00287124">
        <w:rPr>
          <w:rFonts w:cstheme="minorBidi"/>
          <w:szCs w:val="22"/>
          <w:lang w:val="en-GB"/>
        </w:rPr>
        <w:t>Kg/cm</w:t>
      </w:r>
      <w:proofErr w:type="gramStart"/>
      <w:r w:rsidR="00AA4848" w:rsidRPr="00287124">
        <w:rPr>
          <w:rFonts w:cstheme="minorBidi"/>
          <w:szCs w:val="22"/>
          <w:lang w:val="en-GB"/>
        </w:rPr>
        <w:t>²</w:t>
      </w:r>
      <w:r w:rsidR="00AA4848">
        <w:rPr>
          <w:rFonts w:cstheme="minorBidi"/>
          <w:szCs w:val="22"/>
          <w:lang w:val="en-GB"/>
        </w:rPr>
        <w:t xml:space="preserve"> </w:t>
      </w:r>
      <w:r w:rsidR="005D4531">
        <w:rPr>
          <w:rFonts w:cstheme="minorBidi"/>
          <w:szCs w:val="22"/>
          <w:lang w:val="en-GB"/>
        </w:rPr>
        <w:t xml:space="preserve"> &lt;</w:t>
      </w:r>
      <w:proofErr w:type="gramEnd"/>
      <w:r w:rsidR="005D4531">
        <w:rPr>
          <w:rFonts w:cstheme="minorBidi"/>
          <w:szCs w:val="22"/>
          <w:lang w:val="en-GB"/>
        </w:rPr>
        <w:t xml:space="preserve"> </w:t>
      </w:r>
      <w:r w:rsidR="009D4562">
        <w:rPr>
          <w:rFonts w:cstheme="minorBidi"/>
          <w:szCs w:val="22"/>
          <w:lang w:val="en-GB"/>
        </w:rPr>
        <w:t>0.88</w:t>
      </w:r>
      <w:r w:rsidR="005D4531">
        <w:t xml:space="preserve"> </w:t>
      </w:r>
      <w:r w:rsidR="005D4531" w:rsidRPr="00287124">
        <w:rPr>
          <w:rFonts w:cstheme="minorBidi"/>
          <w:szCs w:val="22"/>
          <w:lang w:val="en-GB"/>
        </w:rPr>
        <w:t>Kg/cm²</w:t>
      </w:r>
    </w:p>
    <w:p w14:paraId="7C846207" w14:textId="77777777" w:rsidR="009D4562" w:rsidRDefault="009D4562" w:rsidP="009D4562">
      <w:pPr>
        <w:widowControl w:val="0"/>
        <w:bidi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BCBA18" wp14:editId="7F3C144A">
                <wp:simplePos x="0" y="0"/>
                <wp:positionH relativeFrom="column">
                  <wp:posOffset>1674363</wp:posOffset>
                </wp:positionH>
                <wp:positionV relativeFrom="paragraph">
                  <wp:posOffset>1625608</wp:posOffset>
                </wp:positionV>
                <wp:extent cx="1240971" cy="0"/>
                <wp:effectExtent l="0" t="0" r="1651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097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84AF7E" id="Straight Connector 10" o:spid="_x0000_s1026" style="position:absolute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85pt,128pt" to="229.55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E35877" wp14:editId="32C59131">
                <wp:simplePos x="0" y="0"/>
                <wp:positionH relativeFrom="column">
                  <wp:posOffset>2918129</wp:posOffset>
                </wp:positionH>
                <wp:positionV relativeFrom="paragraph">
                  <wp:posOffset>1625600</wp:posOffset>
                </wp:positionV>
                <wp:extent cx="0" cy="1129085"/>
                <wp:effectExtent l="0" t="0" r="19050" b="1397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2908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145B98" id="Straight Connector 8" o:spid="_x0000_s1026" style="position:absolute;flip:y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9.75pt,128pt" to="229.75pt,2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" strokecolor="red"/>
            </w:pict>
          </mc:Fallback>
        </mc:AlternateContent>
      </w:r>
      <w:r>
        <w:rPr>
          <w:noProof/>
        </w:rPr>
        <w:drawing>
          <wp:inline distT="0" distB="0" distL="0" distR="0" wp14:anchorId="605FD4F9" wp14:editId="577A3BEF">
            <wp:extent cx="3419475" cy="30137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8070" t="26402" r="35914" b="32817"/>
                    <a:stretch/>
                  </pic:blipFill>
                  <pic:spPr bwMode="auto">
                    <a:xfrm>
                      <a:off x="0" y="0"/>
                      <a:ext cx="3434975" cy="302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1A7DE" w14:textId="77777777" w:rsidR="009D4562" w:rsidRPr="005D4531" w:rsidRDefault="009D4562" w:rsidP="009D4562">
      <w:pPr>
        <w:widowControl w:val="0"/>
        <w:bidi w:val="0"/>
        <w:snapToGrid w:val="0"/>
        <w:spacing w:before="240" w:after="240" w:line="300" w:lineRule="atLeast"/>
        <w:ind w:left="282" w:right="450" w:hanging="425"/>
      </w:pPr>
    </w:p>
    <w:p w14:paraId="2381DD45" w14:textId="77777777" w:rsidR="00566015" w:rsidRPr="00C12B49" w:rsidRDefault="00566015" w:rsidP="003A2663">
      <w:pPr>
        <w:pStyle w:val="3-Titr3"/>
        <w:numPr>
          <w:ilvl w:val="2"/>
          <w:numId w:val="15"/>
        </w:numPr>
      </w:pPr>
      <w:bookmarkStart w:id="193" w:name="_Toc156725922"/>
      <w:bookmarkStart w:id="194" w:name="_Toc167783049"/>
      <w:bookmarkStart w:id="195" w:name="_Toc167783604"/>
      <w:r w:rsidRPr="00C12B49">
        <w:lastRenderedPageBreak/>
        <w:t>Displacement check</w:t>
      </w:r>
      <w:bookmarkEnd w:id="193"/>
      <w:bookmarkEnd w:id="194"/>
      <w:bookmarkEnd w:id="195"/>
    </w:p>
    <w:p w14:paraId="48127004" w14:textId="77777777" w:rsidR="00566015" w:rsidRDefault="00566015" w:rsidP="003A2663">
      <w:pPr>
        <w:widowControl w:val="0"/>
        <w:autoSpaceDE w:val="0"/>
        <w:autoSpaceDN w:val="0"/>
        <w:bidi w:val="0"/>
        <w:adjustRightInd w:val="0"/>
        <w:ind w:left="1170"/>
        <w:jc w:val="both"/>
        <w:rPr>
          <w:rFonts w:cstheme="minorBidi"/>
          <w:sz w:val="24"/>
          <w:lang w:bidi="fa-IR"/>
        </w:rPr>
      </w:pPr>
      <w:r w:rsidRPr="00CE4620">
        <w:rPr>
          <w:rFonts w:cstheme="minorBidi"/>
          <w:sz w:val="24"/>
          <w:lang w:bidi="fa-IR"/>
        </w:rPr>
        <w:t>Based on SAP2000 output the maximum deflection in foundation is 0.41 cm and</w:t>
      </w:r>
      <w:r>
        <w:rPr>
          <w:rFonts w:cstheme="minorBidi"/>
          <w:sz w:val="24"/>
          <w:lang w:bidi="fa-IR"/>
        </w:rPr>
        <w:t xml:space="preserve"> </w:t>
      </w:r>
      <w:r w:rsidRPr="00CE4620">
        <w:rPr>
          <w:rFonts w:cstheme="minorBidi"/>
          <w:sz w:val="24"/>
          <w:lang w:bidi="fa-IR"/>
        </w:rPr>
        <w:t xml:space="preserve">the maximum drift is </w:t>
      </w:r>
      <w:r>
        <w:rPr>
          <w:rFonts w:cstheme="minorBidi"/>
          <w:sz w:val="24"/>
          <w:lang w:bidi="fa-IR"/>
        </w:rPr>
        <w:t>1.</w:t>
      </w:r>
      <w:r w:rsidR="001F4DDC">
        <w:rPr>
          <w:rFonts w:cstheme="minorBidi"/>
          <w:sz w:val="24"/>
          <w:lang w:bidi="fa-IR"/>
        </w:rPr>
        <w:t>64</w:t>
      </w:r>
      <w:r w:rsidRPr="00CE4620">
        <w:rPr>
          <w:rFonts w:cstheme="minorBidi"/>
          <w:sz w:val="24"/>
          <w:lang w:bidi="fa-IR"/>
        </w:rPr>
        <w:t xml:space="preserve"> cm.</w:t>
      </w:r>
    </w:p>
    <w:tbl>
      <w:tblPr>
        <w:tblW w:w="73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0"/>
        <w:gridCol w:w="1535"/>
        <w:gridCol w:w="1635"/>
        <w:gridCol w:w="1218"/>
        <w:gridCol w:w="414"/>
        <w:gridCol w:w="636"/>
        <w:gridCol w:w="1292"/>
      </w:tblGrid>
      <w:tr w:rsidR="0072551A" w14:paraId="301FF277" w14:textId="77777777" w:rsidTr="0072551A">
        <w:trPr>
          <w:trHeight w:val="300"/>
          <w:tblHeader/>
          <w:jc w:val="center"/>
        </w:trPr>
        <w:tc>
          <w:tcPr>
            <w:tcW w:w="7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01C07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TABLE:  Joint Displacements</w:t>
            </w:r>
          </w:p>
        </w:tc>
      </w:tr>
      <w:tr w:rsidR="0072551A" w14:paraId="630320B3" w14:textId="77777777" w:rsidTr="0072551A">
        <w:trPr>
          <w:trHeight w:val="300"/>
          <w:tblHeader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5825E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Joint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72065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OutputCase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2B123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CaseType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25BA9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StepType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35B5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U1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385F3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U2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C68C5A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U3</w:t>
            </w:r>
          </w:p>
        </w:tc>
      </w:tr>
      <w:tr w:rsidR="0072551A" w14:paraId="67F480D9" w14:textId="77777777" w:rsidTr="0072551A">
        <w:trPr>
          <w:trHeight w:val="300"/>
          <w:tblHeader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A6239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6ED76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0B00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D75BB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A261B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4A2DC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8D5F2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cm</w:t>
            </w:r>
          </w:p>
        </w:tc>
      </w:tr>
      <w:tr w:rsidR="0072551A" w14:paraId="34037625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0002A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32459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66430C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6FF98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285B10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A3D6C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30C15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-0.456155</w:t>
            </w:r>
          </w:p>
        </w:tc>
      </w:tr>
      <w:tr w:rsidR="0072551A" w14:paraId="2F3C1AEC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82E3B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2372C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B4D22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AC308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8CDCA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BADF3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D2EDF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-1.425239</w:t>
            </w:r>
          </w:p>
        </w:tc>
      </w:tr>
      <w:tr w:rsidR="0072551A" w14:paraId="67362D49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19798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15D1C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DF289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E32E2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2DC06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F9671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DB32BD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-0.45562</w:t>
            </w:r>
          </w:p>
        </w:tc>
      </w:tr>
      <w:tr w:rsidR="0072551A" w14:paraId="6B1D761E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4454E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37783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C9C95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FB841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C4AF7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4A5CB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9423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-1.424702</w:t>
            </w:r>
          </w:p>
        </w:tc>
      </w:tr>
      <w:tr w:rsidR="0072551A" w14:paraId="08EDD99C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943B3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70BF5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29F5B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B8285F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194D5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7A4CB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9CB6D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-0.454027</w:t>
            </w:r>
          </w:p>
        </w:tc>
      </w:tr>
      <w:tr w:rsidR="0072551A" w14:paraId="4CEAAD11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1F450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C67535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B4B6C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9278D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F4AB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1A63E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383F9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-1.423111</w:t>
            </w:r>
          </w:p>
        </w:tc>
      </w:tr>
      <w:tr w:rsidR="0072551A" w14:paraId="2379C68C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E3533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BBF10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DCB57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E8C4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7E75E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3D2BE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8BBCF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-0.446368</w:t>
            </w:r>
          </w:p>
        </w:tc>
      </w:tr>
      <w:tr w:rsidR="0072551A" w14:paraId="56B0E4CD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C2B43E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957A8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4BD85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769F7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8E99E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737C8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39DFE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-1.427256</w:t>
            </w:r>
          </w:p>
        </w:tc>
      </w:tr>
      <w:tr w:rsidR="0072551A" w14:paraId="1B39AE5B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669E8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9D687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7CC71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AC4E5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067B9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7F893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80D79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-0.460501</w:t>
            </w:r>
          </w:p>
        </w:tc>
      </w:tr>
      <w:tr w:rsidR="0072551A" w14:paraId="0F2B2034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292E8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A8A73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E3225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6A382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BABFC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1C2D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C288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-1.417767</w:t>
            </w:r>
          </w:p>
        </w:tc>
      </w:tr>
      <w:tr w:rsidR="0072551A" w14:paraId="51936EF8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F32FA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34A42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48A9D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66B33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B45EA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5F94D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9C9E7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-0.451417</w:t>
            </w:r>
          </w:p>
        </w:tc>
      </w:tr>
      <w:tr w:rsidR="0072551A" w14:paraId="64499369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1507F2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E9F4F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29615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46B2F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0D5D2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7BAEB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ABD37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-1.420499</w:t>
            </w:r>
          </w:p>
        </w:tc>
      </w:tr>
      <w:tr w:rsidR="0072551A" w14:paraId="553F5949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9185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75203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234E6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4467B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097E0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F593E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F9CCE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-0.444266</w:t>
            </w:r>
          </w:p>
        </w:tc>
      </w:tr>
      <w:tr w:rsidR="0072551A" w14:paraId="3A8448C1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1262C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2725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8BC3C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A1AB8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FE547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BA5F1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9DD86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-1.425154</w:t>
            </w:r>
          </w:p>
        </w:tc>
      </w:tr>
      <w:tr w:rsidR="0072551A" w14:paraId="64C476D8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7DD3D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F7826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147E9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08418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86D61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8E1DB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D4A33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-0.457409</w:t>
            </w:r>
          </w:p>
        </w:tc>
      </w:tr>
      <w:tr w:rsidR="0072551A" w14:paraId="3975A7D0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02119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D293BF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AF428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58058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97355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A42AC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C7C33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-1.414675</w:t>
            </w:r>
          </w:p>
        </w:tc>
      </w:tr>
      <w:tr w:rsidR="0072551A" w14:paraId="31CD65E7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3B6FE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025B6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37F46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A67732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7A00A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038889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9AEA2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-0.447852</w:t>
            </w:r>
          </w:p>
        </w:tc>
      </w:tr>
      <w:tr w:rsidR="0072551A" w14:paraId="53CD4497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B1BB9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342A7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50CE39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4141B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440E1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9AEF7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9E831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-1.416937</w:t>
            </w:r>
          </w:p>
        </w:tc>
      </w:tr>
      <w:tr w:rsidR="0072551A" w14:paraId="4601FB93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D35D1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6480D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6EC3E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1F857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0F812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9BBE8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A8661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-0.44139</w:t>
            </w:r>
          </w:p>
        </w:tc>
      </w:tr>
      <w:tr w:rsidR="0072551A" w14:paraId="3F8EC207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1D030E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B02F5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D46CD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1D920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3725F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786E0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DE31D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-1.422279</w:t>
            </w:r>
          </w:p>
        </w:tc>
      </w:tr>
      <w:tr w:rsidR="0072551A" w14:paraId="1B3EDC8D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66600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3F79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D999F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B2CB9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F8561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CC1B7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05D7A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-0.453176</w:t>
            </w:r>
          </w:p>
        </w:tc>
      </w:tr>
      <w:tr w:rsidR="0072551A" w14:paraId="57260E27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FCEC9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CCC62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9C3DD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6BBD4A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9AF13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E5B05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6B6F7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-1.410442</w:t>
            </w:r>
          </w:p>
        </w:tc>
      </w:tr>
      <w:tr w:rsidR="0072551A" w14:paraId="52017607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9C1B6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95143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F51A2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B629B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2BB56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9A2B8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42378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-0.443422</w:t>
            </w:r>
          </w:p>
        </w:tc>
      </w:tr>
      <w:tr w:rsidR="0072551A" w14:paraId="131F66CE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9D6AB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D15B9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7052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D12FE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E6DBD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F4F93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8F80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-1.412505</w:t>
            </w:r>
          </w:p>
        </w:tc>
      </w:tr>
      <w:tr w:rsidR="0072551A" w14:paraId="3BC27F0D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7ACE7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0D902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1F951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67F3A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BB601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2075A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0CA03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-0.437821</w:t>
            </w:r>
          </w:p>
        </w:tc>
      </w:tr>
      <w:tr w:rsidR="0072551A" w14:paraId="19EFFF4C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0E4C6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54B9B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264AF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D4C37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1AE20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1DACB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35712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-1.41871</w:t>
            </w:r>
          </w:p>
        </w:tc>
      </w:tr>
      <w:tr w:rsidR="0072551A" w14:paraId="2D8B3645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1B69A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705AD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51AA3C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C7CA5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665EF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1712B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F6C52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-0.447925</w:t>
            </w:r>
          </w:p>
        </w:tc>
      </w:tr>
      <w:tr w:rsidR="0072551A" w14:paraId="522F9970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DBC8C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7372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B2E01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0B29C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0C0C6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024F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660E2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-1.405191</w:t>
            </w:r>
          </w:p>
        </w:tc>
      </w:tr>
      <w:tr w:rsidR="0072551A" w14:paraId="0BC472E2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E47A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F0BE9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8BF5C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224D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BD540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0B20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A4561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-0.438235</w:t>
            </w:r>
          </w:p>
        </w:tc>
      </w:tr>
      <w:tr w:rsidR="0072551A" w14:paraId="5B005841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7F703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BD65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A1CBE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DA91F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DED17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D7B98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B7A51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-1.407319</w:t>
            </w:r>
          </w:p>
        </w:tc>
      </w:tr>
      <w:tr w:rsidR="0072551A" w14:paraId="6D632297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6A5EF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8800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3EA26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AA5B3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37B19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65B5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A7910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-0.433637</w:t>
            </w:r>
          </w:p>
        </w:tc>
      </w:tr>
      <w:tr w:rsidR="0072551A" w14:paraId="008B3455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2FB83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77F6C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019DE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D2601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7AB5D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5CEB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7808C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-1.414526</w:t>
            </w:r>
          </w:p>
        </w:tc>
      </w:tr>
      <w:tr w:rsidR="0072551A" w14:paraId="2D83CAD6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36091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C83A7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36F1D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A9662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80830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F0A6E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FF481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-0.441768</w:t>
            </w:r>
          </w:p>
        </w:tc>
      </w:tr>
      <w:tr w:rsidR="0072551A" w14:paraId="5CCC8742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942A5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lastRenderedPageBreak/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E71AE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C13D3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169E8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8C49F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BCB59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4E908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-1.399034</w:t>
            </w:r>
          </w:p>
        </w:tc>
      </w:tr>
      <w:tr w:rsidR="0072551A" w14:paraId="7E0695B1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6DE763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296D5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1495D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8427D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B76C0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C76636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903E0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-0.432419</w:t>
            </w:r>
          </w:p>
        </w:tc>
      </w:tr>
      <w:tr w:rsidR="0072551A" w14:paraId="50A2F4C2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9A807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FF0C7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4F323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504E52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97A00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A4683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DFFABC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-1.401501</w:t>
            </w:r>
          </w:p>
        </w:tc>
      </w:tr>
      <w:tr w:rsidR="0072551A" w14:paraId="469F0114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496FD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11996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F79BD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E373B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997AA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C4EAB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2BDFA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-0.42895</w:t>
            </w:r>
          </w:p>
        </w:tc>
      </w:tr>
      <w:tr w:rsidR="0072551A" w14:paraId="295A3DB2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92D43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A4ABD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227F9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46A3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B123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6090B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5AEA9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-1.409839</w:t>
            </w:r>
          </w:p>
        </w:tc>
      </w:tr>
      <w:tr w:rsidR="0072551A" w14:paraId="2CD9BF99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FDA74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687C2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3162F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6FAE3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3D34D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DD5C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E7ACB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-0.434871</w:t>
            </w:r>
          </w:p>
        </w:tc>
      </w:tr>
      <w:tr w:rsidR="0072551A" w14:paraId="29A5B906" w14:textId="77777777" w:rsidTr="0072551A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8222E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41122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217B2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3F967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3DA6E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F8B19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80F74" w14:textId="77777777" w:rsidR="0072551A" w:rsidRDefault="0072551A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-1.427256</w:t>
            </w:r>
          </w:p>
        </w:tc>
      </w:tr>
    </w:tbl>
    <w:p w14:paraId="55B7D386" w14:textId="77777777" w:rsidR="00581B7E" w:rsidRPr="0019664C" w:rsidRDefault="00566015" w:rsidP="0072551A">
      <w:pPr>
        <w:widowControl w:val="0"/>
        <w:autoSpaceDE w:val="0"/>
        <w:autoSpaceDN w:val="0"/>
        <w:bidi w:val="0"/>
        <w:adjustRightInd w:val="0"/>
        <w:jc w:val="center"/>
        <w:rPr>
          <w:rFonts w:cstheme="minorBidi"/>
          <w:szCs w:val="22"/>
          <w:lang w:val="en-GB"/>
        </w:rPr>
      </w:pPr>
      <w:r w:rsidRPr="00C12B49">
        <w:rPr>
          <w:rFonts w:cstheme="minorBidi"/>
          <w:noProof/>
          <w:szCs w:val="22"/>
        </w:rPr>
        <w:drawing>
          <wp:inline distT="0" distB="0" distL="0" distR="0" wp14:anchorId="075A13BF" wp14:editId="25B44AA6">
            <wp:extent cx="5237019" cy="528133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/>
                    <a:stretch/>
                  </pic:blipFill>
                  <pic:spPr bwMode="auto">
                    <a:xfrm>
                      <a:off x="0" y="0"/>
                      <a:ext cx="5242476" cy="528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AAC4D" w14:textId="77777777"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4DF0B9AC" w14:textId="77777777"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rFonts w:ascii="Arial" w:hAnsi="Arial" w:cs="Arial"/>
          <w:noProof/>
          <w:snapToGrid w:val="0"/>
          <w:color w:val="000000" w:themeColor="text1"/>
          <w:szCs w:val="20"/>
        </w:rPr>
        <w:lastRenderedPageBreak/>
        <w:drawing>
          <wp:anchor distT="0" distB="0" distL="114300" distR="114300" simplePos="0" relativeHeight="251696128" behindDoc="0" locked="0" layoutInCell="1" allowOverlap="1" wp14:anchorId="10A087FE" wp14:editId="798DCBE6">
            <wp:simplePos x="0" y="0"/>
            <wp:positionH relativeFrom="margin">
              <wp:posOffset>838835</wp:posOffset>
            </wp:positionH>
            <wp:positionV relativeFrom="paragraph">
              <wp:posOffset>635</wp:posOffset>
            </wp:positionV>
            <wp:extent cx="4707255" cy="74231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FE210" w14:textId="77777777"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27604CD7" w14:textId="77777777"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3470A375" w14:textId="77777777"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603B80B1" w14:textId="77777777"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65C4E130" w14:textId="77777777"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4CFFD4F0" w14:textId="77777777"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0D98E79D" w14:textId="77777777"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3DFA1F24" w14:textId="77777777"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3F898F41" w14:textId="77777777"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1B498F07" w14:textId="77777777"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7000ADEC" w14:textId="77777777"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651D2148" w14:textId="77777777"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2992AC63" w14:textId="77777777"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7AEC14A6" w14:textId="77777777"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4DE11778" w14:textId="77777777"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4F4E377A" w14:textId="77777777"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06B317D8" w14:textId="77777777"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1FA668C0" w14:textId="77777777"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4E0D58D4" w14:textId="77777777"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71159700" w14:textId="77777777"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644EE0F8" w14:textId="77777777"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4119819B" w14:textId="77777777" w:rsidR="006D3DB9" w:rsidRDefault="006D3DB9" w:rsidP="00AB372E">
      <w:pPr>
        <w:pStyle w:val="1-Titr1"/>
        <w:numPr>
          <w:ilvl w:val="0"/>
          <w:numId w:val="17"/>
        </w:numPr>
        <w:ind w:left="450" w:hanging="450"/>
      </w:pPr>
      <w:bookmarkStart w:id="196" w:name="_Toc156725924"/>
      <w:bookmarkStart w:id="197" w:name="_Toc167783605"/>
      <w:r w:rsidRPr="00C57277">
        <w:lastRenderedPageBreak/>
        <w:t>Reinforcing</w:t>
      </w:r>
      <w:bookmarkEnd w:id="196"/>
      <w:bookmarkEnd w:id="197"/>
    </w:p>
    <w:p w14:paraId="0A8DE649" w14:textId="77777777" w:rsidR="002B402D" w:rsidRPr="00C12B49" w:rsidRDefault="002B402D" w:rsidP="00AB372E">
      <w:pPr>
        <w:pStyle w:val="3-Titr3"/>
        <w:numPr>
          <w:ilvl w:val="1"/>
          <w:numId w:val="17"/>
        </w:numPr>
        <w:ind w:left="1080" w:hanging="450"/>
        <w:rPr>
          <w:rtl/>
        </w:rPr>
      </w:pPr>
      <w:bookmarkStart w:id="198" w:name="_Toc167783051"/>
      <w:bookmarkStart w:id="199" w:name="_Toc167783606"/>
      <w:r w:rsidRPr="00C12B49">
        <w:t>Hoop tension control</w:t>
      </w:r>
      <w:bookmarkEnd w:id="198"/>
      <w:bookmarkEnd w:id="199"/>
    </w:p>
    <w:p w14:paraId="00C8433C" w14:textId="77777777" w:rsidR="001E1D99" w:rsidRPr="00C12B49" w:rsidRDefault="001E1D99" w:rsidP="00AB372E">
      <w:pPr>
        <w:bidi w:val="0"/>
        <w:spacing w:before="120" w:after="120" w:line="276" w:lineRule="auto"/>
        <w:ind w:firstLine="1170"/>
        <w:jc w:val="both"/>
        <w:rPr>
          <w:rFonts w:asciiTheme="majorBidi" w:eastAsia="Calibri" w:hAnsiTheme="majorBidi" w:cstheme="majorBidi"/>
          <w:sz w:val="24"/>
          <w:lang w:val="it-IT" w:eastAsia="it-IT"/>
        </w:rPr>
      </w:pPr>
      <w:r w:rsidRPr="00C12B49">
        <w:rPr>
          <w:rFonts w:asciiTheme="majorBidi" w:eastAsia="Calibri" w:hAnsiTheme="majorBidi" w:cstheme="majorBidi"/>
          <w:sz w:val="24"/>
          <w:lang w:val="it-IT" w:eastAsia="it-IT"/>
        </w:rPr>
        <w:t>P</w:t>
      </w:r>
      <w:r w:rsidRPr="00C12B49">
        <w:rPr>
          <w:rFonts w:asciiTheme="majorBidi" w:eastAsia="Calibri" w:hAnsiTheme="majorBidi" w:cstheme="majorBidi"/>
          <w:sz w:val="24"/>
          <w:vertAlign w:val="subscript"/>
          <w:lang w:val="it-IT" w:eastAsia="it-IT"/>
        </w:rPr>
        <w:t>h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=k</w:t>
      </w:r>
      <w:r w:rsidRPr="00C12B49">
        <w:rPr>
          <w:rFonts w:asciiTheme="majorBidi" w:eastAsia="Calibri" w:hAnsiTheme="majorBidi" w:cstheme="majorBidi"/>
          <w:sz w:val="24"/>
          <w:vertAlign w:val="subscript"/>
          <w:lang w:val="it-IT" w:eastAsia="it-IT"/>
        </w:rPr>
        <w:t>0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hQ</w:t>
      </w:r>
      <w:r w:rsidRPr="00C12B49">
        <w:rPr>
          <w:rFonts w:asciiTheme="majorBidi" w:eastAsia="Calibri" w:hAnsiTheme="majorBidi" w:cstheme="majorBidi"/>
          <w:sz w:val="24"/>
          <w:vertAlign w:val="subscript"/>
          <w:lang w:val="it-IT" w:eastAsia="it-IT"/>
        </w:rPr>
        <w:t>liquid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+0.5k</w:t>
      </w:r>
      <w:r w:rsidRPr="00C12B49">
        <w:rPr>
          <w:rFonts w:asciiTheme="majorBidi" w:eastAsia="Calibri" w:hAnsiTheme="majorBidi" w:cstheme="majorBidi"/>
          <w:sz w:val="24"/>
          <w:vertAlign w:val="subscript"/>
          <w:lang w:val="it-IT" w:eastAsia="it-IT"/>
        </w:rPr>
        <w:t>0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Ɣh</w:t>
      </w:r>
      <w:r w:rsidRPr="00C12B49">
        <w:rPr>
          <w:rFonts w:asciiTheme="majorBidi" w:eastAsia="Calibri" w:hAnsiTheme="majorBidi" w:cstheme="majorBidi"/>
          <w:sz w:val="24"/>
          <w:vertAlign w:val="superscript"/>
          <w:lang w:val="it-IT" w:eastAsia="it-IT"/>
        </w:rPr>
        <w:t>2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=0.5*2.1*8.18+0.5*0.5*1.85*2.1</w:t>
      </w:r>
      <w:r w:rsidRPr="00C12B49">
        <w:rPr>
          <w:rFonts w:asciiTheme="majorBidi" w:eastAsia="Calibri" w:hAnsiTheme="majorBidi" w:cstheme="majorBidi"/>
          <w:sz w:val="24"/>
          <w:vertAlign w:val="superscript"/>
          <w:lang w:val="it-IT" w:eastAsia="it-IT"/>
        </w:rPr>
        <w:t>2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=10.62 T/m</w:t>
      </w:r>
    </w:p>
    <w:p w14:paraId="1DC7F791" w14:textId="77777777" w:rsidR="001E1D99" w:rsidRPr="00C12B49" w:rsidRDefault="001E1D99" w:rsidP="00AB372E">
      <w:pPr>
        <w:bidi w:val="0"/>
        <w:spacing w:before="120" w:after="120" w:line="276" w:lineRule="auto"/>
        <w:ind w:firstLine="1170"/>
        <w:jc w:val="both"/>
        <w:rPr>
          <w:rFonts w:asciiTheme="majorBidi" w:eastAsia="Calibri" w:hAnsiTheme="majorBidi" w:cstheme="majorBidi"/>
          <w:sz w:val="24"/>
          <w:lang w:val="it-IT" w:eastAsia="it-IT"/>
        </w:rPr>
      </w:pPr>
      <w:r w:rsidRPr="00C12B49">
        <w:rPr>
          <w:rFonts w:asciiTheme="majorBidi" w:eastAsia="Calibri" w:hAnsiTheme="majorBidi" w:cstheme="majorBidi"/>
          <w:sz w:val="24"/>
          <w:lang w:val="it-IT" w:eastAsia="it-IT"/>
        </w:rPr>
        <w:t xml:space="preserve">T </w:t>
      </w:r>
      <w:r w:rsidRPr="00AB372E">
        <w:rPr>
          <w:rFonts w:asciiTheme="majorBidi" w:eastAsia="Calibri" w:hAnsiTheme="majorBidi" w:cstheme="majorBidi"/>
          <w:sz w:val="24"/>
          <w:lang w:val="it-IT" w:eastAsia="it-IT"/>
        </w:rPr>
        <w:t>HOOP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=P</w:t>
      </w:r>
      <w:r w:rsidRPr="00AB372E">
        <w:rPr>
          <w:rFonts w:asciiTheme="majorBidi" w:eastAsia="Calibri" w:hAnsiTheme="majorBidi" w:cstheme="majorBidi"/>
          <w:sz w:val="24"/>
          <w:lang w:val="it-IT" w:eastAsia="it-IT"/>
        </w:rPr>
        <w:t>H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D/2=10.62*13/2=69 T</w:t>
      </w:r>
    </w:p>
    <w:p w14:paraId="1B7133F2" w14:textId="77777777" w:rsidR="001E1D99" w:rsidRPr="00C12B49" w:rsidRDefault="001E1D99" w:rsidP="00AB372E">
      <w:pPr>
        <w:bidi w:val="0"/>
        <w:spacing w:before="120" w:after="120" w:line="276" w:lineRule="auto"/>
        <w:ind w:firstLine="1170"/>
        <w:jc w:val="both"/>
        <w:rPr>
          <w:rFonts w:asciiTheme="majorBidi" w:eastAsia="Calibri" w:hAnsiTheme="majorBidi" w:cstheme="majorBidi"/>
          <w:sz w:val="24"/>
          <w:lang w:val="it-IT" w:eastAsia="it-IT"/>
        </w:rPr>
      </w:pPr>
      <w:r w:rsidRPr="00C12B49">
        <w:rPr>
          <w:rFonts w:asciiTheme="majorBidi" w:eastAsia="Calibri" w:hAnsiTheme="majorBidi" w:cstheme="majorBidi"/>
          <w:sz w:val="24"/>
          <w:lang w:val="it-IT" w:eastAsia="it-IT"/>
        </w:rPr>
        <w:t xml:space="preserve">T </w:t>
      </w:r>
      <w:r w:rsidRPr="00AB372E">
        <w:rPr>
          <w:rFonts w:asciiTheme="majorBidi" w:eastAsia="Calibri" w:hAnsiTheme="majorBidi" w:cstheme="majorBidi"/>
          <w:sz w:val="24"/>
          <w:lang w:val="it-IT" w:eastAsia="it-IT"/>
        </w:rPr>
        <w:t>HOOP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=A</w:t>
      </w:r>
      <w:r w:rsidRPr="00AB372E">
        <w:rPr>
          <w:rFonts w:asciiTheme="majorBidi" w:eastAsia="Calibri" w:hAnsiTheme="majorBidi" w:cstheme="majorBidi"/>
          <w:sz w:val="24"/>
          <w:lang w:val="it-IT" w:eastAsia="it-IT"/>
        </w:rPr>
        <w:t>s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 xml:space="preserve"> F</w:t>
      </w:r>
      <w:r w:rsidRPr="00AB372E">
        <w:rPr>
          <w:rFonts w:asciiTheme="majorBidi" w:eastAsia="Calibri" w:hAnsiTheme="majorBidi" w:cstheme="majorBidi"/>
          <w:sz w:val="24"/>
          <w:lang w:val="it-IT" w:eastAsia="it-IT"/>
        </w:rPr>
        <w:t>y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= A</w:t>
      </w:r>
      <w:r w:rsidRPr="00AB372E">
        <w:rPr>
          <w:rFonts w:asciiTheme="majorBidi" w:eastAsia="Calibri" w:hAnsiTheme="majorBidi" w:cstheme="majorBidi"/>
          <w:sz w:val="24"/>
          <w:lang w:val="it-IT" w:eastAsia="it-IT"/>
        </w:rPr>
        <w:t>s=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 xml:space="preserve"> T</w:t>
      </w:r>
      <w:r w:rsidRPr="00AB372E">
        <w:rPr>
          <w:rFonts w:asciiTheme="majorBidi" w:eastAsia="Calibri" w:hAnsiTheme="majorBidi" w:cstheme="majorBidi"/>
          <w:sz w:val="24"/>
          <w:lang w:val="it-IT" w:eastAsia="it-IT"/>
        </w:rPr>
        <w:t xml:space="preserve">HOOP 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/F</w:t>
      </w:r>
      <w:r w:rsidRPr="00AB372E">
        <w:rPr>
          <w:rFonts w:asciiTheme="majorBidi" w:eastAsia="Calibri" w:hAnsiTheme="majorBidi" w:cstheme="majorBidi"/>
          <w:sz w:val="24"/>
          <w:lang w:val="it-IT" w:eastAsia="it-IT"/>
        </w:rPr>
        <w:t xml:space="preserve">y 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=69000/4000=17.25 cm</w:t>
      </w:r>
    </w:p>
    <w:p w14:paraId="60E287B7" w14:textId="77777777" w:rsidR="001E1D99" w:rsidRPr="00C12B49" w:rsidRDefault="00AB372E" w:rsidP="00AB372E">
      <w:pPr>
        <w:bidi w:val="0"/>
        <w:spacing w:before="120" w:after="120" w:line="276" w:lineRule="auto"/>
        <w:ind w:firstLine="1170"/>
        <w:jc w:val="both"/>
        <w:rPr>
          <w:rFonts w:asciiTheme="majorBidi" w:eastAsia="Calibri" w:hAnsiTheme="majorBidi" w:cstheme="majorBidi"/>
          <w:sz w:val="24"/>
          <w:lang w:val="it-IT" w:eastAsia="it-IT"/>
        </w:rPr>
      </w:pPr>
      <w:r w:rsidRPr="00AB372E">
        <w:rPr>
          <w:rFonts w:asciiTheme="majorBidi" w:eastAsia="Calibri" w:hAnsiTheme="majorBidi" w:cstheme="majorBidi"/>
          <w:noProof/>
          <w:sz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D43256" wp14:editId="1A9BE9C8">
                <wp:simplePos x="0" y="0"/>
                <wp:positionH relativeFrom="column">
                  <wp:posOffset>1601470</wp:posOffset>
                </wp:positionH>
                <wp:positionV relativeFrom="paragraph">
                  <wp:posOffset>89397</wp:posOffset>
                </wp:positionV>
                <wp:extent cx="683813" cy="0"/>
                <wp:effectExtent l="0" t="76200" r="21590" b="952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13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D8BA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126.1pt;margin-top:7.05pt;width:53.85pt;height:0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">
                <v:stroke endarrow="block"/>
              </v:shape>
            </w:pict>
          </mc:Fallback>
        </mc:AlternateContent>
      </w:r>
      <w:r w:rsidR="001E1D99" w:rsidRPr="00C12B49">
        <w:rPr>
          <w:rFonts w:asciiTheme="majorBidi" w:eastAsia="Calibri" w:hAnsiTheme="majorBidi" w:cstheme="majorBidi"/>
          <w:sz w:val="24"/>
          <w:lang w:val="it-IT" w:eastAsia="it-IT"/>
        </w:rPr>
        <w:t xml:space="preserve">Use </w:t>
      </w:r>
      <w:r w:rsidR="00F92FCC" w:rsidRPr="00C12B49">
        <w:rPr>
          <w:rFonts w:asciiTheme="majorBidi" w:eastAsia="Calibri" w:hAnsiTheme="majorBidi" w:cstheme="majorBidi"/>
          <w:sz w:val="24"/>
          <w:lang w:val="it-IT" w:eastAsia="it-IT"/>
        </w:rPr>
        <w:t>10</w:t>
      </w:r>
      <w:r w:rsidR="001E1D99" w:rsidRPr="00C12B49">
        <w:rPr>
          <w:rFonts w:asciiTheme="majorBidi" w:eastAsia="Calibri" w:hAnsiTheme="majorBidi" w:cstheme="majorBidi"/>
          <w:sz w:val="24"/>
          <w:lang w:val="it-IT" w:eastAsia="it-IT"/>
        </w:rPr>
        <w:t xml:space="preserve">T16       </w:t>
      </w:r>
      <w:r>
        <w:rPr>
          <w:rFonts w:asciiTheme="majorBidi" w:eastAsia="Calibri" w:hAnsiTheme="majorBidi" w:cstheme="majorBidi"/>
          <w:sz w:val="24"/>
          <w:lang w:val="it-IT" w:eastAsia="it-IT"/>
        </w:rPr>
        <w:t xml:space="preserve">                    </w:t>
      </w:r>
      <w:r w:rsidR="001E1D99" w:rsidRPr="00C12B49">
        <w:rPr>
          <w:rFonts w:asciiTheme="majorBidi" w:eastAsia="Calibri" w:hAnsiTheme="majorBidi" w:cstheme="majorBidi"/>
          <w:sz w:val="24"/>
          <w:lang w:val="it-IT" w:eastAsia="it-IT"/>
        </w:rPr>
        <w:t xml:space="preserve"> As=</w:t>
      </w:r>
      <w:r w:rsidR="00F92FCC" w:rsidRPr="00C12B49">
        <w:rPr>
          <w:rFonts w:asciiTheme="majorBidi" w:eastAsia="Calibri" w:hAnsiTheme="majorBidi" w:cstheme="majorBidi"/>
          <w:sz w:val="24"/>
          <w:lang w:val="it-IT" w:eastAsia="it-IT"/>
        </w:rPr>
        <w:t>20</w:t>
      </w:r>
      <w:r w:rsidR="001E1D99" w:rsidRPr="00C12B49">
        <w:rPr>
          <w:rFonts w:asciiTheme="majorBidi" w:eastAsia="Calibri" w:hAnsiTheme="majorBidi" w:cstheme="majorBidi"/>
          <w:sz w:val="24"/>
          <w:lang w:val="it-IT" w:eastAsia="it-IT"/>
        </w:rPr>
        <w:t xml:space="preserve">  OK </w:t>
      </w:r>
    </w:p>
    <w:p w14:paraId="6D7D73E5" w14:textId="77777777" w:rsidR="00BF08EA" w:rsidRPr="00C12B49" w:rsidRDefault="00BF08EA" w:rsidP="00AB372E">
      <w:pPr>
        <w:pStyle w:val="3-Titr3"/>
        <w:numPr>
          <w:ilvl w:val="1"/>
          <w:numId w:val="17"/>
        </w:numPr>
        <w:ind w:left="1080" w:hanging="450"/>
        <w:rPr>
          <w:rtl/>
        </w:rPr>
      </w:pPr>
      <w:bookmarkStart w:id="200" w:name="_Toc167783052"/>
      <w:bookmarkStart w:id="201" w:name="_Toc167783607"/>
      <w:r w:rsidRPr="00C12B49">
        <w:t xml:space="preserve">Dowel </w:t>
      </w:r>
      <w:r w:rsidR="006D3DB9" w:rsidRPr="00C12B49">
        <w:t>reinforcement of ring wall</w:t>
      </w:r>
      <w:bookmarkEnd w:id="200"/>
      <w:bookmarkEnd w:id="201"/>
    </w:p>
    <w:p w14:paraId="00D41CD2" w14:textId="77777777" w:rsidR="001E1D99" w:rsidRPr="001E1D99" w:rsidRDefault="00000000" w:rsidP="00AB372E">
      <w:pPr>
        <w:bidi w:val="0"/>
        <w:spacing w:before="120" w:after="120" w:line="276" w:lineRule="auto"/>
        <w:ind w:firstLine="1170"/>
        <w:jc w:val="both"/>
        <w:rPr>
          <w:rFonts w:asciiTheme="majorBidi" w:eastAsia="Calibri" w:hAnsiTheme="majorBidi" w:cstheme="majorBidi"/>
          <w:sz w:val="24"/>
          <w:lang w:val="it-IT" w:eastAsia="it-IT"/>
        </w:rPr>
      </w:pPr>
      <m:oMathPara>
        <m:oMath>
          <m:sSub>
            <m:sSubPr>
              <m:ctrlP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</m:ctrlPr>
            </m:sSubPr>
            <m:e>
              <m: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  <m:t>A</m:t>
              </m:r>
            </m:e>
            <m:sub>
              <m: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  <m:t>S</m:t>
              </m:r>
            </m:sub>
          </m:sSub>
          <m:r>
            <m:rPr>
              <m:sty m:val="p"/>
            </m:rPr>
            <w:rPr>
              <w:rFonts w:ascii="Cambria Math" w:eastAsia="Calibri" w:hAnsi="Cambria Math" w:cstheme="majorBidi"/>
              <w:sz w:val="24"/>
              <w:lang w:val="it-IT" w:eastAsia="it-IT"/>
            </w:rPr>
            <m:t>≥</m:t>
          </m:r>
          <m:f>
            <m:fPr>
              <m:ctrlP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theme="majorBidi"/>
                      <w:sz w:val="24"/>
                      <w:lang w:val="it-IT" w:eastAsia="it-IT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theme="majorBidi"/>
                      <w:sz w:val="24"/>
                      <w:lang w:val="it-IT" w:eastAsia="it-IT"/>
                    </w:rPr>
                    <m:t>(0.75</m:t>
                  </m:r>
                  <m:r>
                    <w:rPr>
                      <w:rFonts w:ascii="Cambria Math" w:eastAsia="Calibri" w:hAnsi="Cambria Math" w:cstheme="majorBidi"/>
                      <w:sz w:val="24"/>
                      <w:lang w:val="it-IT" w:eastAsia="it-IT"/>
                    </w:rPr>
                    <m:t>F</m:t>
                  </m:r>
                </m:e>
                <m:sub>
                  <m:r>
                    <w:rPr>
                      <w:rFonts w:ascii="Cambria Math" w:eastAsia="Calibri" w:hAnsi="Cambria Math" w:cstheme="majorBidi"/>
                      <w:sz w:val="24"/>
                      <w:lang w:val="it-IT" w:eastAsia="it-IT"/>
                    </w:rPr>
                    <m:t>u</m:t>
                  </m:r>
                </m:sub>
              </m:sSub>
              <m: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  <m:t>A</m:t>
              </m:r>
              <m:r>
                <m:rPr>
                  <m:sty m:val="p"/>
                </m:rP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  <m:t>)</m:t>
              </m:r>
              <m: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  <m:t>anchor</m:t>
              </m:r>
            </m:num>
            <m:den>
              <m:d>
                <m:dPr>
                  <m:ctrlPr>
                    <w:rPr>
                      <w:rFonts w:ascii="Cambria Math" w:eastAsia="Calibri" w:hAnsi="Cambria Math" w:cstheme="majorBidi"/>
                      <w:sz w:val="24"/>
                      <w:lang w:val="it-IT" w:eastAsia="it-IT"/>
                    </w:rPr>
                  </m:ctrlPr>
                </m:dPr>
                <m:e>
                  <m:r>
                    <w:rPr>
                      <w:rFonts w:ascii="Cambria Math" w:eastAsia="Calibri" w:hAnsi="Cambria Math" w:cstheme="majorBidi"/>
                      <w:sz w:val="24"/>
                      <w:lang w:val="it-IT" w:eastAsia="it-IT"/>
                    </w:rPr>
                    <m:t>φ</m:t>
                  </m:r>
                  <m:sSub>
                    <m:sSubPr>
                      <m:ctrlPr>
                        <w:rPr>
                          <w:rFonts w:ascii="Cambria Math" w:eastAsia="Calibri" w:hAnsi="Cambria Math" w:cstheme="majorBidi"/>
                          <w:sz w:val="24"/>
                          <w:lang w:val="it-IT" w:eastAsia="it-IT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ajorBidi"/>
                          <w:sz w:val="24"/>
                          <w:lang w:val="it-IT" w:eastAsia="it-IT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="Calibri" w:hAnsi="Cambria Math" w:cstheme="majorBidi"/>
                          <w:sz w:val="24"/>
                          <w:lang w:val="it-IT" w:eastAsia="it-IT"/>
                        </w:rPr>
                        <m:t>y</m:t>
                      </m:r>
                    </m:sub>
                  </m:sSub>
                </m:e>
              </m:d>
              <m: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  <m:t>rein</m:t>
              </m:r>
              <m:r>
                <m:rPr>
                  <m:sty m:val="p"/>
                </m:rP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  <m:t>.</m:t>
              </m:r>
            </m:den>
          </m:f>
          <m:r>
            <m:rPr>
              <m:sty m:val="p"/>
            </m:rPr>
            <w:rPr>
              <w:rFonts w:ascii="Cambria Math" w:eastAsia="Calibri" w:hAnsi="Cambria Math" w:cstheme="majorBidi"/>
              <w:sz w:val="24"/>
              <w:lang w:val="it-IT" w:eastAsia="it-IT"/>
            </w:rPr>
            <m:t>=</m:t>
          </m:r>
          <m:f>
            <m:fPr>
              <m:ctrlP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  <m:t>0.75*4000*3.1415*3*</m:t>
              </m:r>
              <m:f>
                <m:fPr>
                  <m:ctrlPr>
                    <w:rPr>
                      <w:rFonts w:ascii="Cambria Math" w:eastAsia="Calibri" w:hAnsi="Cambria Math" w:cstheme="majorBidi"/>
                      <w:sz w:val="24"/>
                      <w:lang w:val="it-IT" w:eastAsia="it-IT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theme="majorBidi"/>
                      <w:sz w:val="24"/>
                      <w:lang w:val="it-IT" w:eastAsia="it-IT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 w:cstheme="majorBidi"/>
                      <w:sz w:val="24"/>
                      <w:lang w:val="it-IT" w:eastAsia="it-IT"/>
                    </w:rPr>
                    <m:t>4</m:t>
                  </m:r>
                </m:den>
              </m:f>
            </m:num>
            <m:den>
              <m:r>
                <m:rPr>
                  <m:sty m:val="p"/>
                </m:rP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  <m:t>0.9*4000</m:t>
              </m:r>
            </m:den>
          </m:f>
          <m:r>
            <m:rPr>
              <m:sty m:val="p"/>
            </m:rPr>
            <w:rPr>
              <w:rFonts w:ascii="Cambria Math" w:eastAsia="Calibri" w:hAnsi="Cambria Math" w:cstheme="majorBidi"/>
              <w:sz w:val="24"/>
              <w:lang w:val="it-IT" w:eastAsia="it-IT"/>
            </w:rPr>
            <m:t>=5.89</m:t>
          </m:r>
        </m:oMath>
      </m:oMathPara>
    </w:p>
    <w:p w14:paraId="646244E2" w14:textId="77777777" w:rsidR="001E1D99" w:rsidRPr="001E1D99" w:rsidRDefault="001E1D99" w:rsidP="00AB372E">
      <w:pPr>
        <w:bidi w:val="0"/>
        <w:spacing w:before="120" w:after="120" w:line="276" w:lineRule="auto"/>
        <w:ind w:firstLine="1170"/>
        <w:jc w:val="both"/>
        <w:rPr>
          <w:rFonts w:asciiTheme="majorBidi" w:eastAsia="Calibri" w:hAnsiTheme="majorBidi" w:cstheme="majorBidi"/>
          <w:sz w:val="24"/>
          <w:lang w:val="it-IT" w:eastAsia="it-IT"/>
        </w:rPr>
      </w:pPr>
      <w:r w:rsidRPr="00AB372E">
        <w:rPr>
          <w:rFonts w:asciiTheme="majorBidi" w:eastAsia="Calibri" w:hAnsiTheme="majorBidi" w:cstheme="majorBidi"/>
          <w:noProof/>
          <w:sz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A645DA5" wp14:editId="2769616E">
                <wp:simplePos x="0" y="0"/>
                <wp:positionH relativeFrom="column">
                  <wp:posOffset>1921510</wp:posOffset>
                </wp:positionH>
                <wp:positionV relativeFrom="paragraph">
                  <wp:posOffset>116840</wp:posOffset>
                </wp:positionV>
                <wp:extent cx="683813" cy="0"/>
                <wp:effectExtent l="0" t="76200" r="21590" b="952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13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700D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151.3pt;margin-top:9.2pt;width:53.85pt;height:0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">
                <v:stroke endarrow="block"/>
              </v:shape>
            </w:pict>
          </mc:Fallback>
        </mc:AlternateConten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>Use T</w:t>
      </w:r>
      <w:r w:rsidR="00111E25">
        <w:rPr>
          <w:rFonts w:asciiTheme="majorBidi" w:eastAsia="Calibri" w:hAnsiTheme="majorBidi" w:cstheme="majorBidi"/>
          <w:sz w:val="24"/>
          <w:lang w:val="it-IT" w:eastAsia="it-IT"/>
        </w:rPr>
        <w:t>16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 xml:space="preserve">@200  </w:t>
      </w:r>
      <w:r w:rsidR="00111E25">
        <w:rPr>
          <w:rFonts w:asciiTheme="majorBidi" w:eastAsia="Calibri" w:hAnsiTheme="majorBidi" w:cstheme="majorBidi"/>
          <w:sz w:val="24"/>
          <w:lang w:val="it-IT" w:eastAsia="it-IT"/>
        </w:rPr>
        <w:t xml:space="preserve">  </w:t>
      </w:r>
      <w:r w:rsidR="00AB372E">
        <w:rPr>
          <w:rFonts w:asciiTheme="majorBidi" w:eastAsia="Calibri" w:hAnsiTheme="majorBidi" w:cstheme="majorBidi"/>
          <w:sz w:val="24"/>
          <w:lang w:val="it-IT" w:eastAsia="it-IT"/>
        </w:rPr>
        <w:t xml:space="preserve">                      </w:t>
      </w:r>
      <w:r w:rsidR="00111E25">
        <w:rPr>
          <w:rFonts w:asciiTheme="majorBidi" w:eastAsia="Calibri" w:hAnsiTheme="majorBidi" w:cstheme="majorBidi"/>
          <w:sz w:val="24"/>
          <w:lang w:val="it-IT" w:eastAsia="it-IT"/>
        </w:rPr>
        <w:t xml:space="preserve">   </w:t>
      </w:r>
      <w:r w:rsidR="00111E25" w:rsidRPr="001E1D99">
        <w:rPr>
          <w:rFonts w:asciiTheme="majorBidi" w:eastAsia="Calibri" w:hAnsiTheme="majorBidi" w:cstheme="majorBidi"/>
          <w:sz w:val="24"/>
          <w:lang w:val="it-IT" w:eastAsia="it-IT"/>
        </w:rPr>
        <w:t>As=</w:t>
      </w:r>
      <w:r w:rsidR="00111E25">
        <w:rPr>
          <w:rFonts w:asciiTheme="majorBidi" w:eastAsia="Calibri" w:hAnsiTheme="majorBidi" w:cstheme="majorBidi"/>
          <w:sz w:val="24"/>
          <w:lang w:val="it-IT" w:eastAsia="it-IT"/>
        </w:rPr>
        <w:t>20.00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 xml:space="preserve">     OK </w:t>
      </w:r>
    </w:p>
    <w:p w14:paraId="28F96C78" w14:textId="77777777" w:rsidR="00ED33B9" w:rsidRPr="005E339D" w:rsidRDefault="00ED33B9" w:rsidP="00AB372E">
      <w:pPr>
        <w:pStyle w:val="3-Titr3"/>
        <w:numPr>
          <w:ilvl w:val="1"/>
          <w:numId w:val="17"/>
        </w:numPr>
        <w:ind w:left="1080" w:hanging="450"/>
      </w:pPr>
      <w:bookmarkStart w:id="202" w:name="_Toc403986439"/>
      <w:bookmarkStart w:id="203" w:name="_Toc113438279"/>
      <w:bookmarkStart w:id="204" w:name="_Toc134014732"/>
      <w:bookmarkStart w:id="205" w:name="_Toc134016997"/>
      <w:bookmarkStart w:id="206" w:name="_Toc149122861"/>
      <w:bookmarkStart w:id="207" w:name="_Toc167783053"/>
      <w:bookmarkStart w:id="208" w:name="_Toc167783608"/>
      <w:r>
        <w:t>Foundation</w:t>
      </w:r>
      <w:r w:rsidRPr="005E339D">
        <w:t xml:space="preserve"> reinforcement</w:t>
      </w:r>
      <w:bookmarkEnd w:id="202"/>
      <w:bookmarkEnd w:id="203"/>
      <w:bookmarkEnd w:id="204"/>
      <w:bookmarkEnd w:id="205"/>
      <w:bookmarkEnd w:id="206"/>
      <w:bookmarkEnd w:id="207"/>
      <w:bookmarkEnd w:id="208"/>
    </w:p>
    <w:p w14:paraId="03C2F8C9" w14:textId="77777777" w:rsidR="00ED33B9" w:rsidRPr="00ED33B9" w:rsidRDefault="00ED33B9" w:rsidP="00AB372E">
      <w:pPr>
        <w:widowControl w:val="0"/>
        <w:bidi w:val="0"/>
        <w:snapToGrid w:val="0"/>
        <w:spacing w:before="240" w:after="240" w:line="300" w:lineRule="atLeast"/>
        <w:ind w:left="1260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 </w:t>
      </w:r>
      <w:r w:rsidRPr="00ED33B9">
        <w:rPr>
          <w:rFonts w:cstheme="minorBidi"/>
          <w:szCs w:val="22"/>
          <w:lang w:val="en-GB"/>
        </w:rPr>
        <w:t>According to ACI-318-08:</w:t>
      </w:r>
    </w:p>
    <w:p w14:paraId="69CEEB8B" w14:textId="77777777" w:rsidR="00581B7E" w:rsidRPr="00581B7E" w:rsidRDefault="00ED33B9" w:rsidP="00581B7E">
      <w:pPr>
        <w:jc w:val="center"/>
        <w:rPr>
          <w:rFonts w:eastAsia="Calibri"/>
          <w:rtl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0CB6E50" wp14:editId="6753B320">
            <wp:simplePos x="0" y="0"/>
            <wp:positionH relativeFrom="page">
              <wp:posOffset>1578222</wp:posOffset>
            </wp:positionH>
            <wp:positionV relativeFrom="paragraph">
              <wp:posOffset>18168</wp:posOffset>
            </wp:positionV>
            <wp:extent cx="3590290" cy="108839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F1A00" w14:textId="77777777" w:rsidR="00581B7E" w:rsidRPr="00581B7E" w:rsidRDefault="00581B7E" w:rsidP="00581B7E">
      <w:pPr>
        <w:rPr>
          <w:rFonts w:eastAsia="Calibri"/>
          <w:rtl/>
        </w:rPr>
      </w:pPr>
    </w:p>
    <w:p w14:paraId="2405380F" w14:textId="77777777" w:rsidR="00581B7E" w:rsidRPr="00581B7E" w:rsidRDefault="00581B7E" w:rsidP="00581B7E">
      <w:pPr>
        <w:rPr>
          <w:rFonts w:eastAsia="Calibri"/>
          <w:rtl/>
        </w:rPr>
      </w:pPr>
    </w:p>
    <w:p w14:paraId="77446AEB" w14:textId="77777777"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center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16C6A08D" w14:textId="77777777" w:rsidR="00581B7E" w:rsidRDefault="00ED33B9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110BB815" wp14:editId="09A1AEDC">
            <wp:simplePos x="0" y="0"/>
            <wp:positionH relativeFrom="column">
              <wp:posOffset>1320961</wp:posOffset>
            </wp:positionH>
            <wp:positionV relativeFrom="paragraph">
              <wp:posOffset>31029</wp:posOffset>
            </wp:positionV>
            <wp:extent cx="3307715" cy="3265805"/>
            <wp:effectExtent l="0" t="0" r="698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9F958" w14:textId="77777777" w:rsidR="00A73CB4" w:rsidRDefault="00A73CB4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14:paraId="62AF80AE" w14:textId="77777777"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14:paraId="01E879A4" w14:textId="77777777"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14:paraId="4E8F47AB" w14:textId="77777777"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14:paraId="69BD42B6" w14:textId="77777777"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14:paraId="1CB53DED" w14:textId="77777777"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14:paraId="70155F99" w14:textId="77777777"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14:paraId="7F015AC0" w14:textId="77777777"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14:paraId="720386C9" w14:textId="77777777"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14:paraId="0C56C3C9" w14:textId="77777777"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14:paraId="77A1A5BF" w14:textId="77777777"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14:paraId="0F608547" w14:textId="77777777"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14:paraId="04E5B60F" w14:textId="77777777"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14:paraId="7B8618F0" w14:textId="77777777"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14:paraId="6277B7EE" w14:textId="77777777"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14:paraId="25D81255" w14:textId="77777777"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14:paraId="6D441DCB" w14:textId="77777777"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14:paraId="6937E98F" w14:textId="77777777" w:rsidR="00581B7E" w:rsidRDefault="00A73CB4" w:rsidP="00D24F6E">
      <w:pPr>
        <w:widowControl w:val="0"/>
        <w:bidi w:val="0"/>
        <w:snapToGrid w:val="0"/>
        <w:spacing w:before="240" w:after="240" w:line="300" w:lineRule="atLeast"/>
        <w:ind w:left="282" w:right="845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</w:t>
      </w:r>
      <w:r w:rsidRPr="00A73CB4">
        <w:rPr>
          <w:rFonts w:cstheme="minorBidi"/>
          <w:szCs w:val="22"/>
          <w:lang w:val="en-GB"/>
        </w:rPr>
        <w:tab/>
      </w:r>
      <w:r w:rsidR="00D24F6E">
        <w:rPr>
          <w:rFonts w:cstheme="minorBidi"/>
          <w:szCs w:val="22"/>
          <w:lang w:val="en-GB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S,min</m:t>
              </m:r>
            </m:sub>
          </m:sSub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=0.0018×60×100=10.8</m:t>
          </m:r>
          <m:sSup>
            <m:sSup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cm</m:t>
              </m:r>
            </m:e>
            <m:sup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w:rPr>
              <w:rFonts w:ascii="Cambria Math" w:hAnsi="Cambria Math" w:cstheme="minorBidi"/>
              <w:szCs w:val="22"/>
              <w:lang w:val="en-GB"/>
            </w:rPr>
            <m:t>for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w:rPr>
              <w:rFonts w:ascii="Cambria Math" w:hAnsi="Cambria Math" w:cstheme="minorBidi"/>
              <w:szCs w:val="22"/>
              <w:lang w:val="en-GB"/>
            </w:rPr>
            <m:t>top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w:rPr>
              <w:rFonts w:ascii="Cambria Math" w:hAnsi="Cambria Math" w:cstheme="minorBidi"/>
              <w:szCs w:val="22"/>
              <w:lang w:val="en-GB"/>
            </w:rPr>
            <m:t>and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w:rPr>
              <w:rFonts w:ascii="Cambria Math" w:hAnsi="Cambria Math" w:cstheme="minorBidi"/>
              <w:szCs w:val="22"/>
              <w:lang w:val="en-GB"/>
            </w:rPr>
            <m:t>bottom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m:rPr>
              <m:sty m:val="p"/>
            </m:rPr>
            <w:rPr>
              <w:rFonts w:cstheme="minorBidi"/>
              <w:szCs w:val="22"/>
              <w:lang w:val="en-GB"/>
            </w:rPr>
            <w:br/>
          </m:r>
        </m:oMath>
      </m:oMathPara>
      <w:r w:rsidRPr="00A73CB4">
        <w:rPr>
          <w:rFonts w:cstheme="minorBidi"/>
          <w:szCs w:val="22"/>
          <w:lang w:val="en-GB"/>
        </w:rPr>
        <w:t>→ If use Φ 1</w:t>
      </w:r>
      <w:r>
        <w:rPr>
          <w:rFonts w:cstheme="minorBidi"/>
          <w:szCs w:val="22"/>
          <w:lang w:val="en-GB"/>
        </w:rPr>
        <w:t>2</w:t>
      </w:r>
      <w:r w:rsidRPr="00A73CB4">
        <w:rPr>
          <w:rFonts w:cstheme="minorBidi"/>
          <w:szCs w:val="22"/>
          <w:lang w:val="en-GB"/>
        </w:rPr>
        <w:t xml:space="preserve">@200 → A = </w:t>
      </w:r>
      <w:r>
        <w:rPr>
          <w:rFonts w:cstheme="minorBidi"/>
          <w:szCs w:val="22"/>
          <w:lang w:val="en-GB"/>
        </w:rPr>
        <w:t>5.65</w:t>
      </w:r>
      <w:r w:rsidRPr="00A73CB4">
        <w:rPr>
          <w:rFonts w:cstheme="minorBidi"/>
          <w:szCs w:val="22"/>
          <w:lang w:val="en-GB"/>
        </w:rPr>
        <w:t xml:space="preserve">cm² → </w:t>
      </w:r>
      <w:r>
        <w:rPr>
          <w:rFonts w:cstheme="minorBidi"/>
          <w:szCs w:val="22"/>
          <w:lang w:val="en-GB"/>
        </w:rPr>
        <w:t>5.65</w:t>
      </w:r>
      <w:r w:rsidRPr="00A73CB4">
        <w:rPr>
          <w:rFonts w:cstheme="minorBidi"/>
          <w:szCs w:val="22"/>
          <w:lang w:val="en-GB"/>
        </w:rPr>
        <w:t xml:space="preserve"> cm² ≤ 10</w:t>
      </w:r>
      <w:r>
        <w:rPr>
          <w:rFonts w:cstheme="minorBidi"/>
          <w:szCs w:val="22"/>
          <w:lang w:val="en-GB"/>
        </w:rPr>
        <w:t xml:space="preserve">.8/2 = 5.4 </w:t>
      </w:r>
      <w:r w:rsidRPr="00A73CB4">
        <w:rPr>
          <w:rFonts w:cstheme="minorBidi"/>
          <w:szCs w:val="22"/>
          <w:lang w:val="en-GB"/>
        </w:rPr>
        <w:t>cm² → ok</w:t>
      </w:r>
    </w:p>
    <w:p w14:paraId="2107F3AF" w14:textId="77777777" w:rsidR="00DD200E" w:rsidRDefault="00DD200E" w:rsidP="00DD200E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</w:p>
    <w:p w14:paraId="491C4728" w14:textId="77777777" w:rsidR="00DD200E" w:rsidRDefault="009F5A89" w:rsidP="009F5A89">
      <w:pPr>
        <w:widowControl w:val="0"/>
        <w:bidi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drawing>
          <wp:inline distT="0" distB="0" distL="0" distR="0" wp14:anchorId="1ABDEE5D" wp14:editId="036E215B">
            <wp:extent cx="2957886" cy="3119371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5468" t="21822" r="35090" b="22956"/>
                    <a:stretch/>
                  </pic:blipFill>
                  <pic:spPr bwMode="auto">
                    <a:xfrm>
                      <a:off x="0" y="0"/>
                      <a:ext cx="2970157" cy="3132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2A76A" w14:textId="77777777" w:rsidR="00DD200E" w:rsidRPr="003322CB" w:rsidRDefault="00DD200E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cstheme="minorBidi"/>
          <w:szCs w:val="22"/>
          <w:rtl/>
          <w:lang w:val="en-GB"/>
        </w:rPr>
      </w:pPr>
      <w:r w:rsidRPr="003322CB">
        <w:rPr>
          <w:rFonts w:cstheme="minorBidi"/>
          <w:szCs w:val="22"/>
          <w:lang w:val="en-GB"/>
        </w:rPr>
        <w:t>Foundation reinforcement plan</w:t>
      </w:r>
    </w:p>
    <w:p w14:paraId="7E3D7E32" w14:textId="77777777"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w:lastRenderedPageBreak/>
            <m:t>fc=300  kg/cm²</m:t>
          </m:r>
        </m:oMath>
      </m:oMathPara>
    </w:p>
    <w:p w14:paraId="181F4B90" w14:textId="77777777"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fy=4000  kg/cm²</m:t>
          </m:r>
        </m:oMath>
      </m:oMathPara>
    </w:p>
    <w:p w14:paraId="03A28F7C" w14:textId="77777777"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 w:hint="cs"/>
              <w:szCs w:val="22"/>
              <w:rtl/>
              <w:lang w:val="en-GB"/>
            </w:rPr>
            <m:t>φ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=0.9</m:t>
          </m:r>
        </m:oMath>
      </m:oMathPara>
    </w:p>
    <w:p w14:paraId="0E67360E" w14:textId="77777777"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As </m:t>
          </m:r>
          <w:hyperlink r:id="rId31" w:history="1"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used=T12@200=5.6cm²</m:t>
            </m:r>
          </w:hyperlink>
        </m:oMath>
      </m:oMathPara>
    </w:p>
    <w:p w14:paraId="28917ECB" w14:textId="77777777"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cover=75mm</m:t>
          </m:r>
        </m:oMath>
      </m:oMathPara>
    </w:p>
    <w:p w14:paraId="70BA0510" w14:textId="77777777"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h=600 mm</m:t>
          </m:r>
        </m:oMath>
      </m:oMathPara>
    </w:p>
    <w:p w14:paraId="2B61366B" w14:textId="77777777"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a=</m:t>
          </m:r>
          <m:f>
            <m:f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Bidi"/>
                      <w:szCs w:val="22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hAnsi="Cambria Math" w:cstheme="minorBidi"/>
                      <w:szCs w:val="22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y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0.85b</m:t>
              </m:r>
              <m:sSup>
                <m:sSupPr>
                  <m:ctrlPr>
                    <w:rPr>
                      <w:rFonts w:ascii="Cambria Math" w:hAnsi="Cambria Math" w:cstheme="minorBidi"/>
                      <w:szCs w:val="22"/>
                      <w:lang w:val="en-GB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fc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'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</m:t>
          </m:r>
          <m:f>
            <m:f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5.6*4000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0.85*100*300</m:t>
              </m:r>
            </m:den>
          </m:f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=0.9cm</m:t>
          </m:r>
        </m:oMath>
      </m:oMathPara>
    </w:p>
    <w:p w14:paraId="4B71673C" w14:textId="77777777" w:rsidR="008D0CDF" w:rsidRPr="008D0CDF" w:rsidRDefault="00000000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n</m:t>
              </m:r>
            </m:sub>
          </m:sSub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=0.9×5.6×4000×50.1=10.1 ton.m</m:t>
          </m:r>
        </m:oMath>
      </m:oMathPara>
    </w:p>
    <w:p w14:paraId="589243C2" w14:textId="77777777" w:rsidR="00B40702" w:rsidRDefault="001F4DDC" w:rsidP="00B40702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noProof/>
        </w:rPr>
        <w:drawing>
          <wp:inline distT="0" distB="0" distL="0" distR="0" wp14:anchorId="3302630C" wp14:editId="7D9E85AB">
            <wp:extent cx="5485363" cy="2402958"/>
            <wp:effectExtent l="0" t="0" r="127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5340" t="18968" b="15074"/>
                    <a:stretch/>
                  </pic:blipFill>
                  <pic:spPr bwMode="auto">
                    <a:xfrm>
                      <a:off x="0" y="0"/>
                      <a:ext cx="5486104" cy="2403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E56F1" w14:textId="77777777" w:rsidR="00B40702" w:rsidRDefault="00B40702" w:rsidP="00B40702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389A6A37" w14:textId="77777777" w:rsidR="00B40702" w:rsidRPr="00985F26" w:rsidRDefault="00B40702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M11 Max</w:t>
      </w:r>
    </w:p>
    <w:p w14:paraId="16E993D4" w14:textId="77777777" w:rsidR="00B40702" w:rsidRDefault="001F4DDC" w:rsidP="006D3DB9">
      <w:pPr>
        <w:widowControl w:val="0"/>
        <w:bidi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457AE7CF" wp14:editId="171BBF40">
            <wp:extent cx="4958378" cy="2243470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3468" t="21594" b="16820"/>
                    <a:stretch/>
                  </pic:blipFill>
                  <pic:spPr bwMode="auto">
                    <a:xfrm>
                      <a:off x="0" y="0"/>
                      <a:ext cx="4959404" cy="2243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8E94F" w14:textId="77777777" w:rsidR="00B40702" w:rsidRDefault="00B40702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M11 Min</w:t>
      </w:r>
    </w:p>
    <w:p w14:paraId="317B4581" w14:textId="77777777" w:rsidR="006D3DB9" w:rsidRDefault="006D3DB9" w:rsidP="006D3DB9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61263C7B" w14:textId="77777777" w:rsidR="006D3DB9" w:rsidRDefault="006D3DB9" w:rsidP="006D3DB9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12EB13A0" w14:textId="77777777" w:rsidR="006D3DB9" w:rsidRDefault="006D3DB9" w:rsidP="006D3DB9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5F5CABE7" w14:textId="77777777" w:rsidR="006D3DB9" w:rsidRDefault="006D3DB9" w:rsidP="006D3DB9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013BA167" w14:textId="77777777" w:rsidR="006D3DB9" w:rsidRDefault="001F4DDC" w:rsidP="003322CB">
      <w:pPr>
        <w:pStyle w:val="Text"/>
        <w:jc w:val="center"/>
        <w:rPr>
          <w:rFonts w:asciiTheme="majorBidi" w:eastAsia="Calibri" w:hAnsiTheme="majorBidi" w:cstheme="majorBidi"/>
          <w:b/>
          <w:bCs/>
          <w:iCs/>
          <w:caps/>
          <w:sz w:val="20"/>
        </w:rPr>
      </w:pPr>
      <w:r>
        <w:rPr>
          <w:noProof/>
          <w:lang w:bidi="ar-SA"/>
        </w:rPr>
        <w:drawing>
          <wp:inline distT="0" distB="0" distL="0" distR="0" wp14:anchorId="1E84C5EE" wp14:editId="66AA0078">
            <wp:extent cx="4412512" cy="2679721"/>
            <wp:effectExtent l="0" t="0" r="762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8394" t="16050" b="17411"/>
                    <a:stretch/>
                  </pic:blipFill>
                  <pic:spPr bwMode="auto">
                    <a:xfrm>
                      <a:off x="0" y="0"/>
                      <a:ext cx="4421493" cy="268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B8FC8" w14:textId="77777777" w:rsidR="00961CB0" w:rsidRPr="00985F26" w:rsidRDefault="00961CB0" w:rsidP="00961CB0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14:paraId="3BB7E1AC" w14:textId="77777777" w:rsidR="00961CB0" w:rsidRDefault="00961CB0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M22 Max</w:t>
      </w:r>
    </w:p>
    <w:p w14:paraId="185945A6" w14:textId="77777777" w:rsidR="00704ED3" w:rsidRDefault="00704ED3" w:rsidP="00704ED3">
      <w:pPr>
        <w:pStyle w:val="ListParagraph"/>
        <w:rPr>
          <w:rFonts w:asciiTheme="majorBidi" w:eastAsia="Calibri" w:hAnsiTheme="majorBidi" w:cstheme="majorBidi"/>
          <w:b/>
          <w:bCs/>
          <w:iCs/>
          <w:caps/>
          <w:sz w:val="20"/>
        </w:rPr>
      </w:pPr>
    </w:p>
    <w:p w14:paraId="33D1B3B1" w14:textId="77777777" w:rsidR="00704ED3" w:rsidRPr="00985F26" w:rsidRDefault="001F4DDC" w:rsidP="003949FF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jc w:val="right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noProof/>
        </w:rPr>
        <w:lastRenderedPageBreak/>
        <w:drawing>
          <wp:inline distT="0" distB="0" distL="0" distR="0" wp14:anchorId="22E0E099" wp14:editId="281521BA">
            <wp:extent cx="4639484" cy="2337684"/>
            <wp:effectExtent l="0" t="0" r="8890" b="5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8386" t="21886" r="-1" b="17415"/>
                    <a:stretch/>
                  </pic:blipFill>
                  <pic:spPr bwMode="auto">
                    <a:xfrm>
                      <a:off x="0" y="0"/>
                      <a:ext cx="4653009" cy="2344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76498" w14:textId="77777777" w:rsidR="00704ED3" w:rsidRDefault="00704ED3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M22 Min</w:t>
      </w:r>
    </w:p>
    <w:p w14:paraId="5E0AE625" w14:textId="77777777"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632C0BDB" w14:textId="77777777"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2BCFB869" w14:textId="77777777"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5AE2648B" w14:textId="77777777" w:rsidR="007103C3" w:rsidRPr="00FB71EE" w:rsidRDefault="00FB71EE" w:rsidP="00FB71E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eastAsia="Calibri"/>
        </w:rPr>
      </w:pPr>
      <w:r>
        <w:rPr>
          <w:noProof/>
        </w:rPr>
        <w:drawing>
          <wp:inline distT="0" distB="0" distL="0" distR="0" wp14:anchorId="4DBBB5BC" wp14:editId="3537CCFB">
            <wp:extent cx="2778826" cy="2649239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6656" t="23465" r="28164" b="16884"/>
                    <a:stretch/>
                  </pic:blipFill>
                  <pic:spPr bwMode="auto">
                    <a:xfrm>
                      <a:off x="0" y="0"/>
                      <a:ext cx="2783904" cy="265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7FE84" w14:textId="77777777" w:rsidR="00FB71EE" w:rsidRPr="00FB71EE" w:rsidRDefault="00FB71EE" w:rsidP="00FB71EE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eastAsia="Calibri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V3-3 EX</w:t>
      </w:r>
    </w:p>
    <w:p w14:paraId="112BD583" w14:textId="77777777"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59AAC7F9" w14:textId="77777777"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07C67CF1" w14:textId="77777777" w:rsidR="007103C3" w:rsidRDefault="00FB71EE" w:rsidP="00FB71EE">
      <w:pPr>
        <w:pStyle w:val="0-GENERAL-INF"/>
        <w:jc w:val="center"/>
        <w:rPr>
          <w:rFonts w:eastAsia="Calibri"/>
          <w:b/>
          <w:bCs/>
          <w:iCs/>
          <w:caps/>
          <w:sz w:val="20"/>
        </w:rPr>
      </w:pPr>
      <w:r>
        <w:rPr>
          <w:noProof/>
        </w:rPr>
        <w:lastRenderedPageBreak/>
        <w:drawing>
          <wp:inline distT="0" distB="0" distL="0" distR="0" wp14:anchorId="38BF914D" wp14:editId="283601D4">
            <wp:extent cx="3182587" cy="2855979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2073" t="19881" r="28714" b="17536"/>
                    <a:stretch/>
                  </pic:blipFill>
                  <pic:spPr bwMode="auto">
                    <a:xfrm>
                      <a:off x="0" y="0"/>
                      <a:ext cx="3189314" cy="2862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3E917" w14:textId="77777777" w:rsidR="00FB71EE" w:rsidRPr="00FB71EE" w:rsidRDefault="00FB71EE" w:rsidP="00FB71EE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 w:rsidRPr="00FB71EE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V3-3 WX</w:t>
      </w:r>
    </w:p>
    <w:p w14:paraId="6501F264" w14:textId="77777777"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16BCDAC5" w14:textId="77777777"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66217561" w14:textId="77777777"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2CA104D3" w14:textId="77777777"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3842CC6C" w14:textId="77777777"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75A926CB" w14:textId="77777777"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75423899" w14:textId="77777777"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0882335B" w14:textId="77777777"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05F8E196" w14:textId="77777777"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37F2DB75" w14:textId="77777777"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7AD9F888" w14:textId="77777777"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1720823A" w14:textId="77777777"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5530B89F" w14:textId="77777777"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49278587" w14:textId="77777777"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0C3A56C0" w14:textId="77777777"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351EBAE6" w14:textId="77777777"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76F4D767" w14:textId="77777777"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29F8800F" w14:textId="77777777"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3D5579D2" w14:textId="77777777"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132F33E0" w14:textId="77777777"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14E5CFE6" w14:textId="77777777"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4F6574E2" w14:textId="77777777"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0241E323" w14:textId="77777777" w:rsidR="003A2663" w:rsidRDefault="003A266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34B371CF" w14:textId="77777777"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6321DF9A" w14:textId="77777777"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258BF9C7" w14:textId="77777777"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05FA112D" w14:textId="77777777"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14:paraId="6571A291" w14:textId="77777777" w:rsidR="008E69A3" w:rsidRPr="003A2663" w:rsidRDefault="003A2663" w:rsidP="00AB372E">
      <w:pPr>
        <w:pStyle w:val="1-Titr1"/>
        <w:numPr>
          <w:ilvl w:val="0"/>
          <w:numId w:val="17"/>
        </w:numPr>
      </w:pPr>
      <w:r>
        <w:lastRenderedPageBreak/>
        <w:t xml:space="preserve"> </w:t>
      </w:r>
      <w:bookmarkStart w:id="209" w:name="_Toc167783609"/>
      <w:r w:rsidR="008E69A3" w:rsidRPr="003A2663">
        <w:t>ATTACHMENTS</w:t>
      </w:r>
      <w:bookmarkEnd w:id="209"/>
      <w:r w:rsidR="008E69A3" w:rsidRPr="003A2663">
        <w:t xml:space="preserve"> </w:t>
      </w:r>
    </w:p>
    <w:p w14:paraId="53768FDB" w14:textId="77777777" w:rsidR="008E69A3" w:rsidRPr="003A2663" w:rsidRDefault="008E69A3" w:rsidP="003A2663">
      <w:pPr>
        <w:pStyle w:val="ListParagraph"/>
        <w:keepNext/>
        <w:numPr>
          <w:ilvl w:val="1"/>
          <w:numId w:val="16"/>
        </w:numPr>
        <w:bidi w:val="0"/>
        <w:spacing w:before="240" w:after="240"/>
        <w:ind w:firstLine="120"/>
        <w:outlineLvl w:val="1"/>
        <w:rPr>
          <w:b/>
          <w:bCs/>
        </w:rPr>
      </w:pPr>
      <w:bookmarkStart w:id="210" w:name="_Toc167783055"/>
      <w:bookmarkStart w:id="211" w:name="_Toc167783610"/>
      <w:r w:rsidRPr="003A2663">
        <w:rPr>
          <w:b/>
          <w:bCs/>
        </w:rPr>
        <w:t>SOWFTWARE FILE</w:t>
      </w:r>
      <w:bookmarkEnd w:id="210"/>
      <w:bookmarkEnd w:id="211"/>
      <w:r w:rsidRPr="003A2663">
        <w:rPr>
          <w:b/>
          <w:bCs/>
        </w:rPr>
        <w:t xml:space="preserve"> </w:t>
      </w:r>
    </w:p>
    <w:p w14:paraId="0679B614" w14:textId="77777777" w:rsidR="00B40702" w:rsidRDefault="008E69A3" w:rsidP="003A2663">
      <w:pPr>
        <w:widowControl w:val="0"/>
        <w:snapToGrid w:val="0"/>
        <w:spacing w:before="240" w:after="240" w:line="300" w:lineRule="atLeast"/>
        <w:ind w:left="282" w:right="1440" w:hanging="425"/>
        <w:jc w:val="right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“SAP” software</w:t>
      </w:r>
      <w:r>
        <w:rPr>
          <w:rFonts w:cstheme="minorBidi"/>
          <w:szCs w:val="22"/>
          <w:lang w:val="en-GB"/>
        </w:rPr>
        <w:t xml:space="preserve"> file is </w:t>
      </w:r>
      <w:r w:rsidR="005B4744">
        <w:rPr>
          <w:rFonts w:cstheme="minorBidi"/>
          <w:szCs w:val="22"/>
          <w:lang w:val="en-GB"/>
        </w:rPr>
        <w:t>attached.</w:t>
      </w:r>
    </w:p>
    <w:p w14:paraId="064AD7DD" w14:textId="77777777"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0047EE6A" w14:textId="77777777"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629203AA" w14:textId="77777777"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16A38294" w14:textId="77777777"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19D52642" w14:textId="77777777"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21297830" w14:textId="77777777"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4EF4847B" w14:textId="77777777" w:rsidR="007103C3" w:rsidRDefault="007103C3" w:rsidP="00D24F6E">
      <w:pPr>
        <w:widowControl w:val="0"/>
        <w:snapToGrid w:val="0"/>
        <w:spacing w:before="240" w:after="240" w:line="300" w:lineRule="atLeast"/>
        <w:ind w:right="450"/>
        <w:rPr>
          <w:rFonts w:cstheme="minorBidi"/>
          <w:szCs w:val="22"/>
          <w:lang w:val="en-GB"/>
        </w:rPr>
      </w:pPr>
    </w:p>
    <w:p w14:paraId="158B419F" w14:textId="77777777"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1A61298F" w14:textId="77777777"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1C8420A7" w14:textId="77777777"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13E56802" w14:textId="77777777"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62D3D730" w14:textId="77777777"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73F32AB2" w14:textId="77777777"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52B9DBD5" w14:textId="77777777"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3F336D3F" w14:textId="77777777"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32F2CED2" w14:textId="77777777"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27F52C53" w14:textId="77777777"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03B2446C" w14:textId="77777777"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68F795A9" w14:textId="77777777"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7D355799" w14:textId="77777777" w:rsidR="005B4744" w:rsidRDefault="003A2663" w:rsidP="003A2663">
      <w:pPr>
        <w:keepNext/>
        <w:numPr>
          <w:ilvl w:val="1"/>
          <w:numId w:val="16"/>
        </w:numPr>
        <w:tabs>
          <w:tab w:val="num" w:pos="720"/>
        </w:tabs>
        <w:bidi w:val="0"/>
        <w:spacing w:before="240" w:after="240"/>
        <w:ind w:hanging="436"/>
        <w:outlineLvl w:val="1"/>
        <w:rPr>
          <w:b/>
          <w:bCs/>
        </w:rPr>
      </w:pPr>
      <w:r>
        <w:rPr>
          <w:b/>
          <w:bCs/>
        </w:rPr>
        <w:lastRenderedPageBreak/>
        <w:t xml:space="preserve"> </w:t>
      </w:r>
      <w:bookmarkStart w:id="212" w:name="_Toc167783056"/>
      <w:bookmarkStart w:id="213" w:name="_Toc167783611"/>
      <w:r w:rsidR="005B4744">
        <w:rPr>
          <w:b/>
          <w:bCs/>
        </w:rPr>
        <w:t>MECHANICAL DATA SHEET</w:t>
      </w:r>
      <w:bookmarkEnd w:id="212"/>
      <w:bookmarkEnd w:id="213"/>
      <w:r w:rsidR="005B4744">
        <w:rPr>
          <w:b/>
          <w:bCs/>
        </w:rPr>
        <w:t xml:space="preserve"> </w:t>
      </w:r>
    </w:p>
    <w:p w14:paraId="026E754F" w14:textId="77777777" w:rsidR="005B4744" w:rsidRDefault="005B4744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b/>
          <w:bCs/>
        </w:rPr>
        <w:tab/>
      </w:r>
      <w:r>
        <w:rPr>
          <w:rFonts w:cstheme="minorBidi"/>
          <w:szCs w:val="22"/>
          <w:lang w:val="en-GB"/>
        </w:rPr>
        <w:t>Mechanical data sheet is attached.</w:t>
      </w:r>
    </w:p>
    <w:p w14:paraId="6296FA64" w14:textId="77777777"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5510ABFD" w14:textId="77777777"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7BA2FBB2" w14:textId="77777777"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369EE65B" w14:textId="77777777"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08F8134B" w14:textId="77777777"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3008DCBE" w14:textId="77777777"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5F093D36" w14:textId="77777777"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007E38CE" w14:textId="77777777"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0555F7CD" w14:textId="77777777"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4E103975" w14:textId="77777777"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5F791580" w14:textId="77777777"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433AC1D7" w14:textId="77777777"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402B35FD" w14:textId="77777777"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54C2FF6E" w14:textId="77777777"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57CDF49A" w14:textId="77777777"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132DA964" w14:textId="77777777"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59C814F4" w14:textId="77777777"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6BD8B43F" w14:textId="77777777"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7387CC65" w14:textId="77777777"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3BB9341B" w14:textId="77777777"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14:paraId="4B10BB90" w14:textId="77777777" w:rsidR="005B4744" w:rsidRDefault="003A2663" w:rsidP="003A2663">
      <w:pPr>
        <w:keepNext/>
        <w:numPr>
          <w:ilvl w:val="1"/>
          <w:numId w:val="16"/>
        </w:numPr>
        <w:tabs>
          <w:tab w:val="num" w:pos="720"/>
        </w:tabs>
        <w:bidi w:val="0"/>
        <w:spacing w:before="240" w:after="240"/>
        <w:ind w:hanging="436"/>
        <w:outlineLvl w:val="1"/>
        <w:rPr>
          <w:b/>
          <w:bCs/>
        </w:rPr>
      </w:pPr>
      <w:r>
        <w:rPr>
          <w:b/>
          <w:bCs/>
        </w:rPr>
        <w:lastRenderedPageBreak/>
        <w:t xml:space="preserve"> </w:t>
      </w:r>
      <w:bookmarkStart w:id="214" w:name="_Toc167783057"/>
      <w:bookmarkStart w:id="215" w:name="_Toc167783612"/>
      <w:r w:rsidR="005B4744">
        <w:rPr>
          <w:b/>
          <w:bCs/>
        </w:rPr>
        <w:t>MECHANICAL CALCULATION</w:t>
      </w:r>
      <w:bookmarkEnd w:id="214"/>
      <w:bookmarkEnd w:id="215"/>
    </w:p>
    <w:p w14:paraId="5BF84F4A" w14:textId="77777777" w:rsidR="005B4744" w:rsidRPr="005B4744" w:rsidRDefault="005B4744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bidi="fa-IR"/>
        </w:rPr>
      </w:pPr>
      <w:r>
        <w:rPr>
          <w:rFonts w:cstheme="minorBidi"/>
          <w:szCs w:val="22"/>
          <w:lang w:bidi="fa-IR"/>
        </w:rPr>
        <w:t>Mechanical calculation file is attached.</w:t>
      </w:r>
    </w:p>
    <w:sectPr w:rsidR="005B4744" w:rsidRPr="005B4744" w:rsidSect="00FA1B90">
      <w:headerReference w:type="default" r:id="rId38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FB679D" w14:textId="77777777" w:rsidR="0027454E" w:rsidRDefault="0027454E" w:rsidP="00053F8D">
      <w:r>
        <w:separator/>
      </w:r>
    </w:p>
  </w:endnote>
  <w:endnote w:type="continuationSeparator" w:id="0">
    <w:p w14:paraId="1F90C18C" w14:textId="77777777" w:rsidR="0027454E" w:rsidRDefault="0027454E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charset w:val="B2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AHD+TTE1B6108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D6E254" w14:textId="77777777" w:rsidR="0027454E" w:rsidRDefault="0027454E" w:rsidP="00053F8D">
      <w:r>
        <w:separator/>
      </w:r>
    </w:p>
  </w:footnote>
  <w:footnote w:type="continuationSeparator" w:id="0">
    <w:p w14:paraId="048BF426" w14:textId="77777777" w:rsidR="0027454E" w:rsidRDefault="0027454E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D24F6E" w:rsidRPr="008C593B" w14:paraId="259CAD70" w14:textId="77777777" w:rsidTr="00D868C9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14:paraId="3B746720" w14:textId="77777777" w:rsidR="00D24F6E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35712" behindDoc="0" locked="0" layoutInCell="1" allowOverlap="1" wp14:anchorId="5023AD09" wp14:editId="03B22151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109" name="Picture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BA5017A" w14:textId="77777777" w:rsidR="00D24F6E" w:rsidRPr="00ED37F3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34688" behindDoc="0" locked="0" layoutInCell="1" allowOverlap="1" wp14:anchorId="63B4DB3E" wp14:editId="2C4BC9EB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110" name="Picture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33664" behindDoc="0" locked="0" layoutInCell="1" allowOverlap="1" wp14:anchorId="728E0187" wp14:editId="4CDD8AFC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112" name="Picture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14:paraId="043690C5" w14:textId="77777777" w:rsidR="00D24F6E" w:rsidRDefault="00D24F6E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Cs w:val="22"/>
              <w:lang w:bidi="fa-IR"/>
            </w:rPr>
          </w:pP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>نگهداشت و افزا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ش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تول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م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دان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نفت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ب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نک</w:t>
          </w:r>
        </w:p>
        <w:p w14:paraId="3C5C9B53" w14:textId="77777777" w:rsidR="00D24F6E" w:rsidRPr="00C6018E" w:rsidRDefault="00D24F6E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Cs w:val="22"/>
              <w:rtl/>
              <w:lang w:bidi="fa-IR"/>
            </w:rPr>
          </w:pPr>
          <w:r w:rsidRPr="00C6018E">
            <w:rPr>
              <w:rFonts w:ascii="Arial" w:hAnsi="Arial" w:cs="B Zar"/>
              <w:b/>
              <w:bCs/>
              <w:szCs w:val="22"/>
              <w:rtl/>
              <w:lang w:bidi="fa-IR"/>
            </w:rPr>
            <w:t>سطح الارض</w:t>
          </w:r>
          <w:r w:rsidRPr="00C6018E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 xml:space="preserve"> و ابنیه تحت الارض </w:t>
          </w:r>
        </w:p>
        <w:p w14:paraId="47BF9D1D" w14:textId="77777777" w:rsidR="00D24F6E" w:rsidRDefault="00D24F6E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lang w:bidi="fa-IR"/>
            </w:rPr>
          </w:pPr>
        </w:p>
        <w:p w14:paraId="1CFB32D6" w14:textId="77777777" w:rsidR="00D24F6E" w:rsidRPr="00FA21C4" w:rsidRDefault="00D24F6E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rtl/>
              <w:lang w:bidi="fa-IR"/>
            </w:rPr>
          </w:pPr>
          <w:r w:rsidRPr="00822FF3">
            <w:rPr>
              <w:rFonts w:ascii="Arial" w:hAnsi="Arial" w:cs="B Zar"/>
              <w:b/>
              <w:bCs/>
              <w:sz w:val="26"/>
              <w:szCs w:val="26"/>
              <w:rtl/>
              <w:lang w:bidi="fa-IR"/>
            </w:rPr>
            <w:t>احداث رديف تراكم گاز در ايستگاه جمع آوري بينك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6BD9F24A" w14:textId="77777777" w:rsidR="00D24F6E" w:rsidRPr="0034040D" w:rsidRDefault="00D24F6E" w:rsidP="00EB2D3E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6A29B199" wp14:editId="5C8F226E">
                <wp:extent cx="845634" cy="619125"/>
                <wp:effectExtent l="0" t="0" r="0" b="0"/>
                <wp:docPr id="113" name="Picture 113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2330E3B7" w14:textId="77777777" w:rsidR="00D24F6E" w:rsidRPr="0034040D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D24F6E" w:rsidRPr="008C593B" w14:paraId="6B84826A" w14:textId="77777777" w:rsidTr="00D868C9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14:paraId="06B65FE2" w14:textId="77777777" w:rsidR="00D24F6E" w:rsidRPr="00F67855" w:rsidRDefault="00D24F6E" w:rsidP="00EB2D3E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35688B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4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35688B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29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14:paraId="1D890B70" w14:textId="5D300623" w:rsidR="00D24F6E" w:rsidRPr="003E261A" w:rsidRDefault="00853635" w:rsidP="00C65CD9">
          <w:pPr>
            <w:pStyle w:val="Header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  <w:r w:rsidRPr="00A76A0F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CALCULATION NOTE FOR TANK FOUNDATION (TK-2301 A/B)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14:paraId="2D889337" w14:textId="77777777" w:rsidR="00D24F6E" w:rsidRPr="007B6EBF" w:rsidRDefault="00D24F6E" w:rsidP="00EB2D3E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D24F6E" w:rsidRPr="008C593B" w14:paraId="339B6FC1" w14:textId="77777777" w:rsidTr="00D868C9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14:paraId="558C09C1" w14:textId="77777777" w:rsidR="00D24F6E" w:rsidRPr="00F1221B" w:rsidRDefault="00D24F6E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14:paraId="785F04A8" w14:textId="77777777" w:rsidR="00D24F6E" w:rsidRPr="00063ED5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14:paraId="70428F2C" w14:textId="77777777" w:rsidR="00D24F6E" w:rsidRPr="00063ED5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14:paraId="447B8BC9" w14:textId="77777777" w:rsidR="00D24F6E" w:rsidRPr="00063ED5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063ED5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14:paraId="52AE8126" w14:textId="77777777" w:rsidR="00D24F6E" w:rsidRPr="00063ED5" w:rsidRDefault="00D24F6E" w:rsidP="00EB2D3E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063ED5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14:paraId="0B9D7490" w14:textId="77777777" w:rsidR="00D24F6E" w:rsidRPr="00063ED5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14:paraId="328D5F0D" w14:textId="77777777" w:rsidR="00D24F6E" w:rsidRPr="00063ED5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14:paraId="74844C0A" w14:textId="77777777" w:rsidR="00D24F6E" w:rsidRPr="00063ED5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14:paraId="1265FF11" w14:textId="77777777" w:rsidR="00D24F6E" w:rsidRPr="00571B19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14:paraId="6DF6E426" w14:textId="77777777" w:rsidR="00D24F6E" w:rsidRPr="00470459" w:rsidRDefault="00D24F6E" w:rsidP="00EB2D3E">
          <w:pPr>
            <w:jc w:val="center"/>
            <w:rPr>
              <w:rFonts w:ascii="Arial" w:hAnsi="Arial" w:cs="B Zar"/>
              <w:color w:val="000000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053</w:t>
          </w:r>
        </w:p>
      </w:tc>
    </w:tr>
    <w:tr w:rsidR="00D24F6E" w:rsidRPr="008C593B" w14:paraId="79279E53" w14:textId="77777777" w:rsidTr="00D868C9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6D1B12F5" w14:textId="77777777" w:rsidR="00D24F6E" w:rsidRPr="008C593B" w:rsidRDefault="00D24F6E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14:paraId="42B324A9" w14:textId="77777777" w:rsidR="00D24F6E" w:rsidRPr="00063ED5" w:rsidRDefault="00D24F6E" w:rsidP="0035688B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D</w:t>
          </w:r>
          <w:r>
            <w:rPr>
              <w:rFonts w:ascii="Arial" w:hAnsi="Arial" w:cs="B Zar"/>
              <w:color w:val="000000"/>
              <w:sz w:val="16"/>
              <w:szCs w:val="16"/>
            </w:rPr>
            <w:t>0</w:t>
          </w:r>
          <w:r w:rsidR="00C12B49">
            <w:rPr>
              <w:rFonts w:ascii="Arial" w:hAnsi="Arial" w:cs="B Zar"/>
              <w:color w:val="000000"/>
              <w:sz w:val="16"/>
              <w:szCs w:val="16"/>
            </w:rPr>
            <w:t>3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14:paraId="6D923159" w14:textId="77777777" w:rsidR="00D24F6E" w:rsidRPr="00063ED5" w:rsidRDefault="00D24F6E" w:rsidP="00C65CD9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0007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1C7C07E3" w14:textId="77777777" w:rsidR="00D24F6E" w:rsidRPr="00063ED5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CN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14:paraId="5D476050" w14:textId="77777777" w:rsidR="00D24F6E" w:rsidRPr="00063ED5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ST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1646B688" w14:textId="77777777" w:rsidR="00D24F6E" w:rsidRPr="00063ED5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120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31D52E3D" w14:textId="77777777" w:rsidR="00D24F6E" w:rsidRPr="00063ED5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14:paraId="5A5BA1CA" w14:textId="77777777" w:rsidR="00D24F6E" w:rsidRPr="00063ED5" w:rsidRDefault="00D24F6E" w:rsidP="00C65CD9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GCS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085AB51A" w14:textId="77777777" w:rsidR="00D24F6E" w:rsidRPr="007B6EBF" w:rsidRDefault="00D24F6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14:paraId="1AE25D72" w14:textId="77777777" w:rsidR="00D24F6E" w:rsidRPr="008C593B" w:rsidRDefault="00D24F6E" w:rsidP="00EB2D3E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14:paraId="7FF1D407" w14:textId="77777777" w:rsidR="00D24F6E" w:rsidRPr="00CE0376" w:rsidRDefault="00D24F6E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0A4F98"/>
    <w:multiLevelType w:val="hybridMultilevel"/>
    <w:tmpl w:val="1CC657C6"/>
    <w:lvl w:ilvl="0" w:tplc="BC2C688A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A7F0B"/>
    <w:multiLevelType w:val="hybridMultilevel"/>
    <w:tmpl w:val="44DE511E"/>
    <w:lvl w:ilvl="0" w:tplc="BB80BAFE">
      <w:start w:val="1"/>
      <w:numFmt w:val="bullet"/>
      <w:pStyle w:val="BulletTit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A4EAC"/>
    <w:multiLevelType w:val="hybridMultilevel"/>
    <w:tmpl w:val="C0168BA0"/>
    <w:lvl w:ilvl="0" w:tplc="5A2EF3D6">
      <w:start w:val="1"/>
      <w:numFmt w:val="decimal"/>
      <w:pStyle w:val="Heading2"/>
      <w:lvlText w:val="5.%1"/>
      <w:lvlJc w:val="left"/>
      <w:pPr>
        <w:ind w:left="14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330B3"/>
    <w:multiLevelType w:val="hybridMultilevel"/>
    <w:tmpl w:val="4164EF92"/>
    <w:lvl w:ilvl="0" w:tplc="5B7892AE">
      <w:start w:val="1"/>
      <w:numFmt w:val="decimal"/>
      <w:pStyle w:val="TableTitle"/>
      <w:suff w:val="space"/>
      <w:lvlText w:val="Table %1."/>
      <w:lvlJc w:val="center"/>
      <w:pPr>
        <w:ind w:left="3658" w:hanging="113"/>
      </w:pPr>
      <w:rPr>
        <w:rFonts w:cs="Times New Roman" w:hint="default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 w15:restartNumberingAfterBreak="0">
    <w:nsid w:val="2DBB118C"/>
    <w:multiLevelType w:val="hybridMultilevel"/>
    <w:tmpl w:val="3F0296BA"/>
    <w:lvl w:ilvl="0" w:tplc="9A02D078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AE2744"/>
    <w:multiLevelType w:val="multilevel"/>
    <w:tmpl w:val="07D83960"/>
    <w:lvl w:ilvl="0">
      <w:start w:val="1"/>
      <w:numFmt w:val="decimal"/>
      <w:pStyle w:val="1-Titr1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pStyle w:val="2-Titr2"/>
      <w:isLgl/>
      <w:lvlText w:val="%1.%2."/>
      <w:lvlJc w:val="left"/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-Titr3"/>
      <w:isLgl/>
      <w:lvlText w:val="%1.%2.%3."/>
      <w:lvlJc w:val="left"/>
      <w:pPr>
        <w:ind w:left="1080" w:hanging="720"/>
      </w:pPr>
      <w:rPr>
        <w:rFonts w:asciiTheme="majorBidi" w:hAnsiTheme="majorBidi" w:cs="Times New Roman" w:hint="default"/>
        <w:color w:val="auto"/>
      </w:rPr>
    </w:lvl>
    <w:lvl w:ilvl="3">
      <w:start w:val="1"/>
      <w:numFmt w:val="decimal"/>
      <w:pStyle w:val="4-Titr4"/>
      <w:isLgl/>
      <w:lvlText w:val="%1.%2.%3.%4."/>
      <w:lvlJc w:val="left"/>
      <w:pPr>
        <w:ind w:left="1278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6" w15:restartNumberingAfterBreak="0">
    <w:nsid w:val="4FA5226A"/>
    <w:multiLevelType w:val="hybridMultilevel"/>
    <w:tmpl w:val="E94A6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76A40A4"/>
    <w:multiLevelType w:val="hybridMultilevel"/>
    <w:tmpl w:val="5EA676EE"/>
    <w:lvl w:ilvl="0" w:tplc="DD2A4450">
      <w:start w:val="1"/>
      <w:numFmt w:val="decimal"/>
      <w:pStyle w:val="FigureTitle"/>
      <w:suff w:val="space"/>
      <w:lvlText w:val="FIGURE %1."/>
      <w:lvlJc w:val="center"/>
      <w:pPr>
        <w:ind w:left="2813" w:firstLine="247"/>
      </w:pPr>
      <w:rPr>
        <w:rFonts w:cs="Times New Roman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18"/>
        <w:szCs w:val="1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373" w:hanging="360"/>
      </w:pPr>
    </w:lvl>
    <w:lvl w:ilvl="2" w:tplc="0409001B" w:tentative="1">
      <w:start w:val="1"/>
      <w:numFmt w:val="lowerRoman"/>
      <w:lvlText w:val="%3."/>
      <w:lvlJc w:val="right"/>
      <w:pPr>
        <w:ind w:left="3093" w:hanging="180"/>
      </w:pPr>
    </w:lvl>
    <w:lvl w:ilvl="3" w:tplc="0409000F" w:tentative="1">
      <w:start w:val="1"/>
      <w:numFmt w:val="decimal"/>
      <w:lvlText w:val="%4."/>
      <w:lvlJc w:val="left"/>
      <w:pPr>
        <w:ind w:left="3813" w:hanging="360"/>
      </w:pPr>
    </w:lvl>
    <w:lvl w:ilvl="4" w:tplc="04090019" w:tentative="1">
      <w:start w:val="1"/>
      <w:numFmt w:val="lowerLetter"/>
      <w:lvlText w:val="%5."/>
      <w:lvlJc w:val="left"/>
      <w:pPr>
        <w:ind w:left="4533" w:hanging="360"/>
      </w:pPr>
    </w:lvl>
    <w:lvl w:ilvl="5" w:tplc="0409001B" w:tentative="1">
      <w:start w:val="1"/>
      <w:numFmt w:val="lowerRoman"/>
      <w:lvlText w:val="%6."/>
      <w:lvlJc w:val="right"/>
      <w:pPr>
        <w:ind w:left="5253" w:hanging="180"/>
      </w:pPr>
    </w:lvl>
    <w:lvl w:ilvl="6" w:tplc="0409000F" w:tentative="1">
      <w:start w:val="1"/>
      <w:numFmt w:val="decimal"/>
      <w:lvlText w:val="%7."/>
      <w:lvlJc w:val="left"/>
      <w:pPr>
        <w:ind w:left="5973" w:hanging="360"/>
      </w:pPr>
    </w:lvl>
    <w:lvl w:ilvl="7" w:tplc="04090019" w:tentative="1">
      <w:start w:val="1"/>
      <w:numFmt w:val="lowerLetter"/>
      <w:lvlText w:val="%8."/>
      <w:lvlJc w:val="left"/>
      <w:pPr>
        <w:ind w:left="6693" w:hanging="360"/>
      </w:pPr>
    </w:lvl>
    <w:lvl w:ilvl="8" w:tplc="0409001B" w:tentative="1">
      <w:start w:val="1"/>
      <w:numFmt w:val="lowerRoman"/>
      <w:lvlText w:val="%9."/>
      <w:lvlJc w:val="right"/>
      <w:pPr>
        <w:ind w:left="7413" w:hanging="180"/>
      </w:pPr>
    </w:lvl>
  </w:abstractNum>
  <w:abstractNum w:abstractNumId="8" w15:restartNumberingAfterBreak="0">
    <w:nsid w:val="5A2A3D55"/>
    <w:multiLevelType w:val="multilevel"/>
    <w:tmpl w:val="5026448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olor w:val="000000" w:themeColor="text1"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 w15:restartNumberingAfterBreak="0">
    <w:nsid w:val="5EC32016"/>
    <w:multiLevelType w:val="hybridMultilevel"/>
    <w:tmpl w:val="D0609010"/>
    <w:lvl w:ilvl="0" w:tplc="C0620028">
      <w:start w:val="1"/>
      <w:numFmt w:val="bullet"/>
      <w:pStyle w:val="MainTex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290C9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A70134"/>
    <w:multiLevelType w:val="multilevel"/>
    <w:tmpl w:val="97EE308A"/>
    <w:lvl w:ilvl="0">
      <w:start w:val="1"/>
      <w:numFmt w:val="bullet"/>
      <w:pStyle w:val="Bullet1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pStyle w:val="Bullet2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2">
      <w:start w:val="1"/>
      <w:numFmt w:val="lowerRoman"/>
      <w:lvlText w:val="(%3)"/>
      <w:lvlJc w:val="left"/>
      <w:pPr>
        <w:tabs>
          <w:tab w:val="num" w:pos="0"/>
        </w:tabs>
        <w:ind w:left="3402" w:hanging="1134"/>
      </w:pPr>
    </w:lvl>
    <w:lvl w:ilvl="3">
      <w:start w:val="1"/>
      <w:numFmt w:val="upperLetter"/>
      <w:lvlText w:val="%4."/>
      <w:lvlJc w:val="left"/>
      <w:pPr>
        <w:tabs>
          <w:tab w:val="num" w:pos="0"/>
        </w:tabs>
        <w:ind w:left="4536" w:hanging="1134"/>
      </w:pPr>
    </w:lvl>
    <w:lvl w:ilvl="4">
      <w:start w:val="1"/>
      <w:numFmt w:val="upperRoman"/>
      <w:lvlText w:val="%5."/>
      <w:lvlJc w:val="left"/>
      <w:pPr>
        <w:tabs>
          <w:tab w:val="num" w:pos="0"/>
        </w:tabs>
        <w:ind w:left="5670" w:hanging="1134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6379" w:hanging="709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7088" w:hanging="709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7797" w:hanging="709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8506" w:hanging="709"/>
      </w:pPr>
    </w:lvl>
  </w:abstractNum>
  <w:abstractNum w:abstractNumId="11" w15:restartNumberingAfterBreak="0">
    <w:nsid w:val="68FD0E21"/>
    <w:multiLevelType w:val="multilevel"/>
    <w:tmpl w:val="6B3E85BE"/>
    <w:lvl w:ilvl="0">
      <w:start w:val="9"/>
      <w:numFmt w:val="decimal"/>
      <w:lvlText w:val="%1.0"/>
      <w:lvlJc w:val="left"/>
      <w:pPr>
        <w:ind w:left="118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0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7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30" w:hanging="2160"/>
      </w:pPr>
      <w:rPr>
        <w:rFonts w:hint="default"/>
      </w:rPr>
    </w:lvl>
  </w:abstractNum>
  <w:abstractNum w:abstractNumId="12" w15:restartNumberingAfterBreak="0">
    <w:nsid w:val="6E3F3531"/>
    <w:multiLevelType w:val="multilevel"/>
    <w:tmpl w:val="D3D06A3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3" w15:restartNumberingAfterBreak="0">
    <w:nsid w:val="760E530C"/>
    <w:multiLevelType w:val="multilevel"/>
    <w:tmpl w:val="5344C930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4" w15:restartNumberingAfterBreak="0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63528271">
    <w:abstractNumId w:val="8"/>
  </w:num>
  <w:num w:numId="2" w16cid:durableId="1085224131">
    <w:abstractNumId w:val="14"/>
  </w:num>
  <w:num w:numId="3" w16cid:durableId="2139301749">
    <w:abstractNumId w:val="10"/>
  </w:num>
  <w:num w:numId="4" w16cid:durableId="624115581">
    <w:abstractNumId w:val="9"/>
  </w:num>
  <w:num w:numId="5" w16cid:durableId="28461076">
    <w:abstractNumId w:val="2"/>
  </w:num>
  <w:num w:numId="6" w16cid:durableId="1198204869">
    <w:abstractNumId w:val="3"/>
  </w:num>
  <w:num w:numId="7" w16cid:durableId="1501432922">
    <w:abstractNumId w:val="7"/>
  </w:num>
  <w:num w:numId="8" w16cid:durableId="802116677">
    <w:abstractNumId w:val="1"/>
  </w:num>
  <w:num w:numId="9" w16cid:durableId="1257250406">
    <w:abstractNumId w:val="6"/>
  </w:num>
  <w:num w:numId="10" w16cid:durableId="312760216">
    <w:abstractNumId w:val="5"/>
  </w:num>
  <w:num w:numId="11" w16cid:durableId="211621552">
    <w:abstractNumId w:val="0"/>
  </w:num>
  <w:num w:numId="12" w16cid:durableId="1417361417">
    <w:abstractNumId w:val="7"/>
  </w:num>
  <w:num w:numId="13" w16cid:durableId="53898511">
    <w:abstractNumId w:val="4"/>
  </w:num>
  <w:num w:numId="14" w16cid:durableId="1747072897">
    <w:abstractNumId w:val="7"/>
  </w:num>
  <w:num w:numId="15" w16cid:durableId="1918006535">
    <w:abstractNumId w:val="13"/>
  </w:num>
  <w:num w:numId="16" w16cid:durableId="516773423">
    <w:abstractNumId w:val="12"/>
  </w:num>
  <w:num w:numId="17" w16cid:durableId="850946369">
    <w:abstractNumId w:val="11"/>
  </w:num>
  <w:num w:numId="18" w16cid:durableId="462044572">
    <w:abstractNumId w:val="5"/>
  </w:num>
  <w:num w:numId="19" w16cid:durableId="234827761">
    <w:abstractNumId w:val="5"/>
  </w:num>
  <w:num w:numId="20" w16cid:durableId="514736308">
    <w:abstractNumId w:val="5"/>
  </w:num>
  <w:num w:numId="21" w16cid:durableId="369963507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F8D"/>
    <w:rsid w:val="00001434"/>
    <w:rsid w:val="00001EAD"/>
    <w:rsid w:val="00003FF5"/>
    <w:rsid w:val="00005BDB"/>
    <w:rsid w:val="0001269C"/>
    <w:rsid w:val="00013403"/>
    <w:rsid w:val="00013924"/>
    <w:rsid w:val="00015633"/>
    <w:rsid w:val="000172A0"/>
    <w:rsid w:val="00020199"/>
    <w:rsid w:val="000208CE"/>
    <w:rsid w:val="000221F5"/>
    <w:rsid w:val="000222DB"/>
    <w:rsid w:val="00022C3B"/>
    <w:rsid w:val="00022D03"/>
    <w:rsid w:val="000234A9"/>
    <w:rsid w:val="000238E3"/>
    <w:rsid w:val="00024794"/>
    <w:rsid w:val="00025DE7"/>
    <w:rsid w:val="00030372"/>
    <w:rsid w:val="00031D56"/>
    <w:rsid w:val="000333BE"/>
    <w:rsid w:val="0003381E"/>
    <w:rsid w:val="0003384E"/>
    <w:rsid w:val="000352E8"/>
    <w:rsid w:val="00035954"/>
    <w:rsid w:val="00037CA8"/>
    <w:rsid w:val="00037E23"/>
    <w:rsid w:val="000400E5"/>
    <w:rsid w:val="0004025B"/>
    <w:rsid w:val="00041C66"/>
    <w:rsid w:val="00042BC4"/>
    <w:rsid w:val="000450FE"/>
    <w:rsid w:val="00046A73"/>
    <w:rsid w:val="00050550"/>
    <w:rsid w:val="00051064"/>
    <w:rsid w:val="00053F8D"/>
    <w:rsid w:val="00054599"/>
    <w:rsid w:val="00055236"/>
    <w:rsid w:val="00057727"/>
    <w:rsid w:val="00057C4F"/>
    <w:rsid w:val="00060880"/>
    <w:rsid w:val="00060DF1"/>
    <w:rsid w:val="000617F0"/>
    <w:rsid w:val="00063ED5"/>
    <w:rsid w:val="000648E7"/>
    <w:rsid w:val="00064A6F"/>
    <w:rsid w:val="000701F1"/>
    <w:rsid w:val="00070A5C"/>
    <w:rsid w:val="00071989"/>
    <w:rsid w:val="0007288C"/>
    <w:rsid w:val="00077927"/>
    <w:rsid w:val="00077C76"/>
    <w:rsid w:val="00080BDD"/>
    <w:rsid w:val="000839BB"/>
    <w:rsid w:val="00085393"/>
    <w:rsid w:val="00085FC6"/>
    <w:rsid w:val="00086F57"/>
    <w:rsid w:val="00087D8D"/>
    <w:rsid w:val="00090AC4"/>
    <w:rsid w:val="00090F55"/>
    <w:rsid w:val="000913D5"/>
    <w:rsid w:val="00091822"/>
    <w:rsid w:val="00092EBC"/>
    <w:rsid w:val="0009491A"/>
    <w:rsid w:val="000967D6"/>
    <w:rsid w:val="00097E0E"/>
    <w:rsid w:val="000A0D69"/>
    <w:rsid w:val="000A23E4"/>
    <w:rsid w:val="000A33BC"/>
    <w:rsid w:val="000A348F"/>
    <w:rsid w:val="000A44D4"/>
    <w:rsid w:val="000A4E5E"/>
    <w:rsid w:val="000A6A96"/>
    <w:rsid w:val="000A6B82"/>
    <w:rsid w:val="000B027C"/>
    <w:rsid w:val="000B3362"/>
    <w:rsid w:val="000B3486"/>
    <w:rsid w:val="000B3C40"/>
    <w:rsid w:val="000B45B5"/>
    <w:rsid w:val="000B581E"/>
    <w:rsid w:val="000B6462"/>
    <w:rsid w:val="000B6582"/>
    <w:rsid w:val="000B659D"/>
    <w:rsid w:val="000B73E6"/>
    <w:rsid w:val="000B7B46"/>
    <w:rsid w:val="000C0C3C"/>
    <w:rsid w:val="000C194C"/>
    <w:rsid w:val="000C21F6"/>
    <w:rsid w:val="000C2A9C"/>
    <w:rsid w:val="000C326F"/>
    <w:rsid w:val="000C38B1"/>
    <w:rsid w:val="000C3C86"/>
    <w:rsid w:val="000C4EAB"/>
    <w:rsid w:val="000C7433"/>
    <w:rsid w:val="000D628C"/>
    <w:rsid w:val="000D69BB"/>
    <w:rsid w:val="000D6E7B"/>
    <w:rsid w:val="000D719F"/>
    <w:rsid w:val="000D7763"/>
    <w:rsid w:val="000D7DBD"/>
    <w:rsid w:val="000E07D7"/>
    <w:rsid w:val="000E2DDE"/>
    <w:rsid w:val="000E5079"/>
    <w:rsid w:val="000E5C72"/>
    <w:rsid w:val="000F0CBA"/>
    <w:rsid w:val="000F16D7"/>
    <w:rsid w:val="000F2F6A"/>
    <w:rsid w:val="000F3ACA"/>
    <w:rsid w:val="000F3AE9"/>
    <w:rsid w:val="000F5F03"/>
    <w:rsid w:val="000F5F87"/>
    <w:rsid w:val="000F70A5"/>
    <w:rsid w:val="00102AC5"/>
    <w:rsid w:val="00105D6C"/>
    <w:rsid w:val="00110C11"/>
    <w:rsid w:val="00111E25"/>
    <w:rsid w:val="00112423"/>
    <w:rsid w:val="00112D2E"/>
    <w:rsid w:val="00113474"/>
    <w:rsid w:val="001135CD"/>
    <w:rsid w:val="00113941"/>
    <w:rsid w:val="00115393"/>
    <w:rsid w:val="001176BD"/>
    <w:rsid w:val="0011775F"/>
    <w:rsid w:val="001206DC"/>
    <w:rsid w:val="001220DD"/>
    <w:rsid w:val="00122515"/>
    <w:rsid w:val="00122603"/>
    <w:rsid w:val="00123330"/>
    <w:rsid w:val="001236BD"/>
    <w:rsid w:val="00123E66"/>
    <w:rsid w:val="00126B66"/>
    <w:rsid w:val="00126C3E"/>
    <w:rsid w:val="00130F25"/>
    <w:rsid w:val="001328A8"/>
    <w:rsid w:val="00136C72"/>
    <w:rsid w:val="00137743"/>
    <w:rsid w:val="00143A1F"/>
    <w:rsid w:val="00144153"/>
    <w:rsid w:val="001443DE"/>
    <w:rsid w:val="001448D9"/>
    <w:rsid w:val="0014610C"/>
    <w:rsid w:val="00146CD9"/>
    <w:rsid w:val="00147625"/>
    <w:rsid w:val="00150478"/>
    <w:rsid w:val="00150794"/>
    <w:rsid w:val="00150A83"/>
    <w:rsid w:val="00151ACC"/>
    <w:rsid w:val="001531B5"/>
    <w:rsid w:val="00154E36"/>
    <w:rsid w:val="001553C2"/>
    <w:rsid w:val="001558E2"/>
    <w:rsid w:val="001574C8"/>
    <w:rsid w:val="001604DD"/>
    <w:rsid w:val="00160688"/>
    <w:rsid w:val="00163D3B"/>
    <w:rsid w:val="00164186"/>
    <w:rsid w:val="0016573C"/>
    <w:rsid w:val="00166250"/>
    <w:rsid w:val="0016777A"/>
    <w:rsid w:val="0017007F"/>
    <w:rsid w:val="00170892"/>
    <w:rsid w:val="00170E10"/>
    <w:rsid w:val="00174739"/>
    <w:rsid w:val="00174930"/>
    <w:rsid w:val="00174C8D"/>
    <w:rsid w:val="001751D5"/>
    <w:rsid w:val="00177BB0"/>
    <w:rsid w:val="00180D86"/>
    <w:rsid w:val="00182157"/>
    <w:rsid w:val="0018275F"/>
    <w:rsid w:val="00183B1E"/>
    <w:rsid w:val="00186124"/>
    <w:rsid w:val="00186884"/>
    <w:rsid w:val="00190386"/>
    <w:rsid w:val="00195687"/>
    <w:rsid w:val="0019579A"/>
    <w:rsid w:val="00196407"/>
    <w:rsid w:val="0019664C"/>
    <w:rsid w:val="00196AE2"/>
    <w:rsid w:val="001A4127"/>
    <w:rsid w:val="001A64FC"/>
    <w:rsid w:val="001B172B"/>
    <w:rsid w:val="001B2A4C"/>
    <w:rsid w:val="001B55C6"/>
    <w:rsid w:val="001B5DD3"/>
    <w:rsid w:val="001B75C8"/>
    <w:rsid w:val="001B77A3"/>
    <w:rsid w:val="001B7D19"/>
    <w:rsid w:val="001C004A"/>
    <w:rsid w:val="001C072C"/>
    <w:rsid w:val="001C1F58"/>
    <w:rsid w:val="001C2BE4"/>
    <w:rsid w:val="001C2F14"/>
    <w:rsid w:val="001C3536"/>
    <w:rsid w:val="001C4952"/>
    <w:rsid w:val="001C4E3A"/>
    <w:rsid w:val="001C55B5"/>
    <w:rsid w:val="001C650E"/>
    <w:rsid w:val="001C7A69"/>
    <w:rsid w:val="001C7B0A"/>
    <w:rsid w:val="001D02D9"/>
    <w:rsid w:val="001D3C5A"/>
    <w:rsid w:val="001D3D57"/>
    <w:rsid w:val="001D4C9F"/>
    <w:rsid w:val="001D5B7F"/>
    <w:rsid w:val="001D6873"/>
    <w:rsid w:val="001D692B"/>
    <w:rsid w:val="001D694C"/>
    <w:rsid w:val="001D7F25"/>
    <w:rsid w:val="001E0FD6"/>
    <w:rsid w:val="001E1D99"/>
    <w:rsid w:val="001E3690"/>
    <w:rsid w:val="001E3946"/>
    <w:rsid w:val="001E4809"/>
    <w:rsid w:val="001E4C59"/>
    <w:rsid w:val="001E4D12"/>
    <w:rsid w:val="001E5B5F"/>
    <w:rsid w:val="001E6769"/>
    <w:rsid w:val="001E6797"/>
    <w:rsid w:val="001E744C"/>
    <w:rsid w:val="001F0228"/>
    <w:rsid w:val="001F0E95"/>
    <w:rsid w:val="001F15BC"/>
    <w:rsid w:val="001F20FC"/>
    <w:rsid w:val="001F310F"/>
    <w:rsid w:val="001F35CF"/>
    <w:rsid w:val="001F3B3B"/>
    <w:rsid w:val="001F47C8"/>
    <w:rsid w:val="001F4DC5"/>
    <w:rsid w:val="001F4DDC"/>
    <w:rsid w:val="001F72C4"/>
    <w:rsid w:val="001F78AB"/>
    <w:rsid w:val="001F7F5E"/>
    <w:rsid w:val="0020182E"/>
    <w:rsid w:val="00202019"/>
    <w:rsid w:val="00202F81"/>
    <w:rsid w:val="00203140"/>
    <w:rsid w:val="002042D6"/>
    <w:rsid w:val="00204EBD"/>
    <w:rsid w:val="00206A35"/>
    <w:rsid w:val="0021112E"/>
    <w:rsid w:val="00212905"/>
    <w:rsid w:val="00213724"/>
    <w:rsid w:val="0021470D"/>
    <w:rsid w:val="0021481B"/>
    <w:rsid w:val="002148C7"/>
    <w:rsid w:val="00216102"/>
    <w:rsid w:val="00217F89"/>
    <w:rsid w:val="0022151F"/>
    <w:rsid w:val="00226297"/>
    <w:rsid w:val="00231A23"/>
    <w:rsid w:val="00233609"/>
    <w:rsid w:val="00234F8A"/>
    <w:rsid w:val="00235EE8"/>
    <w:rsid w:val="00236DB2"/>
    <w:rsid w:val="002374B6"/>
    <w:rsid w:val="00237790"/>
    <w:rsid w:val="00243421"/>
    <w:rsid w:val="00244285"/>
    <w:rsid w:val="0024547B"/>
    <w:rsid w:val="00246731"/>
    <w:rsid w:val="00251A3F"/>
    <w:rsid w:val="00252228"/>
    <w:rsid w:val="0025316F"/>
    <w:rsid w:val="002539AC"/>
    <w:rsid w:val="00253C38"/>
    <w:rsid w:val="002545B8"/>
    <w:rsid w:val="00254D25"/>
    <w:rsid w:val="00255364"/>
    <w:rsid w:val="00257024"/>
    <w:rsid w:val="00257977"/>
    <w:rsid w:val="00257A8D"/>
    <w:rsid w:val="00260743"/>
    <w:rsid w:val="002607DD"/>
    <w:rsid w:val="00265187"/>
    <w:rsid w:val="00265AC7"/>
    <w:rsid w:val="0027058A"/>
    <w:rsid w:val="0027454E"/>
    <w:rsid w:val="00274B2E"/>
    <w:rsid w:val="0027726D"/>
    <w:rsid w:val="00280952"/>
    <w:rsid w:val="00280A4E"/>
    <w:rsid w:val="002827B3"/>
    <w:rsid w:val="0028402F"/>
    <w:rsid w:val="00284B14"/>
    <w:rsid w:val="00286183"/>
    <w:rsid w:val="00287124"/>
    <w:rsid w:val="00287530"/>
    <w:rsid w:val="0029017A"/>
    <w:rsid w:val="00291A41"/>
    <w:rsid w:val="00292627"/>
    <w:rsid w:val="0029340B"/>
    <w:rsid w:val="00293484"/>
    <w:rsid w:val="00294CBA"/>
    <w:rsid w:val="00294FC3"/>
    <w:rsid w:val="00294FFC"/>
    <w:rsid w:val="00295345"/>
    <w:rsid w:val="00295A85"/>
    <w:rsid w:val="00295CEE"/>
    <w:rsid w:val="00296D5E"/>
    <w:rsid w:val="00297496"/>
    <w:rsid w:val="002A0643"/>
    <w:rsid w:val="002A0850"/>
    <w:rsid w:val="002A1C02"/>
    <w:rsid w:val="002A51C4"/>
    <w:rsid w:val="002A5D65"/>
    <w:rsid w:val="002A6C72"/>
    <w:rsid w:val="002B15CA"/>
    <w:rsid w:val="002B2368"/>
    <w:rsid w:val="002B2DC2"/>
    <w:rsid w:val="002B37E0"/>
    <w:rsid w:val="002B402D"/>
    <w:rsid w:val="002B4E5B"/>
    <w:rsid w:val="002B5588"/>
    <w:rsid w:val="002B55EE"/>
    <w:rsid w:val="002C076E"/>
    <w:rsid w:val="002C0A08"/>
    <w:rsid w:val="002C1C3A"/>
    <w:rsid w:val="002C3E50"/>
    <w:rsid w:val="002C5D64"/>
    <w:rsid w:val="002C6289"/>
    <w:rsid w:val="002C65DD"/>
    <w:rsid w:val="002C70F4"/>
    <w:rsid w:val="002C737E"/>
    <w:rsid w:val="002D05AE"/>
    <w:rsid w:val="002D0A01"/>
    <w:rsid w:val="002D0E1B"/>
    <w:rsid w:val="002D111E"/>
    <w:rsid w:val="002D1B6E"/>
    <w:rsid w:val="002D33E4"/>
    <w:rsid w:val="002D33EB"/>
    <w:rsid w:val="002D3FEF"/>
    <w:rsid w:val="002D464A"/>
    <w:rsid w:val="002D4CC3"/>
    <w:rsid w:val="002E0372"/>
    <w:rsid w:val="002E1ED9"/>
    <w:rsid w:val="002E31E0"/>
    <w:rsid w:val="002E3B0C"/>
    <w:rsid w:val="002E3D3D"/>
    <w:rsid w:val="002E46C1"/>
    <w:rsid w:val="002E4A3F"/>
    <w:rsid w:val="002E50A1"/>
    <w:rsid w:val="002E54D9"/>
    <w:rsid w:val="002E5823"/>
    <w:rsid w:val="002E5CFC"/>
    <w:rsid w:val="002E6410"/>
    <w:rsid w:val="002F1681"/>
    <w:rsid w:val="002F1E53"/>
    <w:rsid w:val="002F3961"/>
    <w:rsid w:val="002F7477"/>
    <w:rsid w:val="002F7868"/>
    <w:rsid w:val="002F7B4E"/>
    <w:rsid w:val="003006B8"/>
    <w:rsid w:val="00300EB6"/>
    <w:rsid w:val="00301C02"/>
    <w:rsid w:val="00302048"/>
    <w:rsid w:val="003036E7"/>
    <w:rsid w:val="003039C9"/>
    <w:rsid w:val="0030566B"/>
    <w:rsid w:val="00305B83"/>
    <w:rsid w:val="00306040"/>
    <w:rsid w:val="00306222"/>
    <w:rsid w:val="00306E83"/>
    <w:rsid w:val="003109E7"/>
    <w:rsid w:val="003110C2"/>
    <w:rsid w:val="003134DF"/>
    <w:rsid w:val="00313623"/>
    <w:rsid w:val="003147B4"/>
    <w:rsid w:val="00314BD5"/>
    <w:rsid w:val="0031550C"/>
    <w:rsid w:val="00320FD4"/>
    <w:rsid w:val="003223A8"/>
    <w:rsid w:val="00325956"/>
    <w:rsid w:val="00326803"/>
    <w:rsid w:val="00326813"/>
    <w:rsid w:val="00327126"/>
    <w:rsid w:val="00327C1C"/>
    <w:rsid w:val="00330C3E"/>
    <w:rsid w:val="003322CB"/>
    <w:rsid w:val="0033267C"/>
    <w:rsid w:val="003326A4"/>
    <w:rsid w:val="003327BF"/>
    <w:rsid w:val="00334B91"/>
    <w:rsid w:val="003372AB"/>
    <w:rsid w:val="00342588"/>
    <w:rsid w:val="00344813"/>
    <w:rsid w:val="00344DD0"/>
    <w:rsid w:val="0035055E"/>
    <w:rsid w:val="00351B3B"/>
    <w:rsid w:val="00352FCF"/>
    <w:rsid w:val="003555D5"/>
    <w:rsid w:val="00355C7B"/>
    <w:rsid w:val="00356151"/>
    <w:rsid w:val="0035688B"/>
    <w:rsid w:val="003573CF"/>
    <w:rsid w:val="0036312D"/>
    <w:rsid w:val="003655D9"/>
    <w:rsid w:val="00366E3B"/>
    <w:rsid w:val="003671D8"/>
    <w:rsid w:val="0036768E"/>
    <w:rsid w:val="003709F8"/>
    <w:rsid w:val="003715CB"/>
    <w:rsid w:val="00371D4B"/>
    <w:rsid w:val="00371D80"/>
    <w:rsid w:val="003748C0"/>
    <w:rsid w:val="0037643B"/>
    <w:rsid w:val="00376F24"/>
    <w:rsid w:val="0037704A"/>
    <w:rsid w:val="00377323"/>
    <w:rsid w:val="003820A9"/>
    <w:rsid w:val="00383301"/>
    <w:rsid w:val="0038530A"/>
    <w:rsid w:val="00387DEA"/>
    <w:rsid w:val="003900DD"/>
    <w:rsid w:val="003907F9"/>
    <w:rsid w:val="003919F0"/>
    <w:rsid w:val="00392A82"/>
    <w:rsid w:val="00392C30"/>
    <w:rsid w:val="0039443B"/>
    <w:rsid w:val="003949FF"/>
    <w:rsid w:val="00394F1B"/>
    <w:rsid w:val="0039668D"/>
    <w:rsid w:val="00396EB1"/>
    <w:rsid w:val="003A16F1"/>
    <w:rsid w:val="003A2663"/>
    <w:rsid w:val="003A43F7"/>
    <w:rsid w:val="003A4F59"/>
    <w:rsid w:val="003A59C3"/>
    <w:rsid w:val="003A603E"/>
    <w:rsid w:val="003A6F06"/>
    <w:rsid w:val="003B02ED"/>
    <w:rsid w:val="003B1A41"/>
    <w:rsid w:val="003B1B97"/>
    <w:rsid w:val="003B2CE0"/>
    <w:rsid w:val="003B35C2"/>
    <w:rsid w:val="003B7EA2"/>
    <w:rsid w:val="003C208B"/>
    <w:rsid w:val="003C369B"/>
    <w:rsid w:val="003C54A9"/>
    <w:rsid w:val="003C5919"/>
    <w:rsid w:val="003C740A"/>
    <w:rsid w:val="003D061E"/>
    <w:rsid w:val="003D0D79"/>
    <w:rsid w:val="003D14D0"/>
    <w:rsid w:val="003D39FC"/>
    <w:rsid w:val="003D3CF7"/>
    <w:rsid w:val="003D3FDF"/>
    <w:rsid w:val="003D5293"/>
    <w:rsid w:val="003D61D1"/>
    <w:rsid w:val="003E0353"/>
    <w:rsid w:val="003E0357"/>
    <w:rsid w:val="003E261A"/>
    <w:rsid w:val="003E39C6"/>
    <w:rsid w:val="003E56DD"/>
    <w:rsid w:val="003E79A8"/>
    <w:rsid w:val="003F3138"/>
    <w:rsid w:val="003F3624"/>
    <w:rsid w:val="003F4ED4"/>
    <w:rsid w:val="003F6F9C"/>
    <w:rsid w:val="004007D5"/>
    <w:rsid w:val="00401C0C"/>
    <w:rsid w:val="004021B1"/>
    <w:rsid w:val="004036F7"/>
    <w:rsid w:val="0040687C"/>
    <w:rsid w:val="00410E60"/>
    <w:rsid w:val="00411071"/>
    <w:rsid w:val="00413803"/>
    <w:rsid w:val="004138B9"/>
    <w:rsid w:val="004146CF"/>
    <w:rsid w:val="0041786C"/>
    <w:rsid w:val="00417C20"/>
    <w:rsid w:val="0042177C"/>
    <w:rsid w:val="00423386"/>
    <w:rsid w:val="0042473D"/>
    <w:rsid w:val="00424830"/>
    <w:rsid w:val="004254E1"/>
    <w:rsid w:val="00425C30"/>
    <w:rsid w:val="00426114"/>
    <w:rsid w:val="004266CA"/>
    <w:rsid w:val="00426B75"/>
    <w:rsid w:val="0042783D"/>
    <w:rsid w:val="00432BF4"/>
    <w:rsid w:val="00433639"/>
    <w:rsid w:val="0043473F"/>
    <w:rsid w:val="00434E01"/>
    <w:rsid w:val="00434E95"/>
    <w:rsid w:val="00435532"/>
    <w:rsid w:val="004420AF"/>
    <w:rsid w:val="00445BE9"/>
    <w:rsid w:val="0044624C"/>
    <w:rsid w:val="00446580"/>
    <w:rsid w:val="00446B94"/>
    <w:rsid w:val="00446DF5"/>
    <w:rsid w:val="00447CC2"/>
    <w:rsid w:val="00447F6C"/>
    <w:rsid w:val="00450002"/>
    <w:rsid w:val="0045046C"/>
    <w:rsid w:val="0045374C"/>
    <w:rsid w:val="004537C1"/>
    <w:rsid w:val="00457B04"/>
    <w:rsid w:val="00457CBE"/>
    <w:rsid w:val="0046213A"/>
    <w:rsid w:val="004633A9"/>
    <w:rsid w:val="00463955"/>
    <w:rsid w:val="004641BA"/>
    <w:rsid w:val="004642AC"/>
    <w:rsid w:val="00465183"/>
    <w:rsid w:val="00465D93"/>
    <w:rsid w:val="0046617A"/>
    <w:rsid w:val="00470459"/>
    <w:rsid w:val="004710C1"/>
    <w:rsid w:val="0047113F"/>
    <w:rsid w:val="00471A33"/>
    <w:rsid w:val="0047215D"/>
    <w:rsid w:val="00472C85"/>
    <w:rsid w:val="00473480"/>
    <w:rsid w:val="00477B82"/>
    <w:rsid w:val="004822FE"/>
    <w:rsid w:val="00482674"/>
    <w:rsid w:val="00483D58"/>
    <w:rsid w:val="00485398"/>
    <w:rsid w:val="00487F42"/>
    <w:rsid w:val="00490353"/>
    <w:rsid w:val="00491C2B"/>
    <w:rsid w:val="004929C4"/>
    <w:rsid w:val="00495A5D"/>
    <w:rsid w:val="00495DA7"/>
    <w:rsid w:val="004A0391"/>
    <w:rsid w:val="004A1905"/>
    <w:rsid w:val="004A194B"/>
    <w:rsid w:val="004A2C4F"/>
    <w:rsid w:val="004A3F9E"/>
    <w:rsid w:val="004A659F"/>
    <w:rsid w:val="004A7857"/>
    <w:rsid w:val="004B04D8"/>
    <w:rsid w:val="004B0AF9"/>
    <w:rsid w:val="004B1238"/>
    <w:rsid w:val="004B2995"/>
    <w:rsid w:val="004B484A"/>
    <w:rsid w:val="004B484D"/>
    <w:rsid w:val="004B5BE6"/>
    <w:rsid w:val="004C0007"/>
    <w:rsid w:val="004C0274"/>
    <w:rsid w:val="004C0FA2"/>
    <w:rsid w:val="004C1155"/>
    <w:rsid w:val="004C16DA"/>
    <w:rsid w:val="004C18A3"/>
    <w:rsid w:val="004C2147"/>
    <w:rsid w:val="004C3076"/>
    <w:rsid w:val="004C3241"/>
    <w:rsid w:val="004C3299"/>
    <w:rsid w:val="004C3A93"/>
    <w:rsid w:val="004C50BA"/>
    <w:rsid w:val="004C6763"/>
    <w:rsid w:val="004C6B55"/>
    <w:rsid w:val="004C76BF"/>
    <w:rsid w:val="004D1036"/>
    <w:rsid w:val="004D2013"/>
    <w:rsid w:val="004D2941"/>
    <w:rsid w:val="004D7319"/>
    <w:rsid w:val="004E088B"/>
    <w:rsid w:val="004E0E53"/>
    <w:rsid w:val="004E0E58"/>
    <w:rsid w:val="004E213B"/>
    <w:rsid w:val="004E2FE8"/>
    <w:rsid w:val="004E3838"/>
    <w:rsid w:val="004E3E87"/>
    <w:rsid w:val="004E424D"/>
    <w:rsid w:val="004E58C0"/>
    <w:rsid w:val="004E6108"/>
    <w:rsid w:val="004E6363"/>
    <w:rsid w:val="004E69EE"/>
    <w:rsid w:val="004E757E"/>
    <w:rsid w:val="004F0595"/>
    <w:rsid w:val="004F26CA"/>
    <w:rsid w:val="004F294E"/>
    <w:rsid w:val="004F61BE"/>
    <w:rsid w:val="004F6A43"/>
    <w:rsid w:val="005006D3"/>
    <w:rsid w:val="00501C28"/>
    <w:rsid w:val="005020AF"/>
    <w:rsid w:val="0050312F"/>
    <w:rsid w:val="005037AF"/>
    <w:rsid w:val="0050479F"/>
    <w:rsid w:val="00506772"/>
    <w:rsid w:val="00506D7B"/>
    <w:rsid w:val="00506F11"/>
    <w:rsid w:val="00506F7A"/>
    <w:rsid w:val="005110E0"/>
    <w:rsid w:val="00512A74"/>
    <w:rsid w:val="005132AE"/>
    <w:rsid w:val="00520379"/>
    <w:rsid w:val="005205C2"/>
    <w:rsid w:val="00521131"/>
    <w:rsid w:val="0052274F"/>
    <w:rsid w:val="005237C3"/>
    <w:rsid w:val="00525114"/>
    <w:rsid w:val="0052522A"/>
    <w:rsid w:val="005259D7"/>
    <w:rsid w:val="005277EC"/>
    <w:rsid w:val="005300A5"/>
    <w:rsid w:val="005300D9"/>
    <w:rsid w:val="00530CF9"/>
    <w:rsid w:val="00530D6B"/>
    <w:rsid w:val="00532ECB"/>
    <w:rsid w:val="00532F7D"/>
    <w:rsid w:val="0053540F"/>
    <w:rsid w:val="00536F77"/>
    <w:rsid w:val="0053707D"/>
    <w:rsid w:val="00542916"/>
    <w:rsid w:val="005429CA"/>
    <w:rsid w:val="00543486"/>
    <w:rsid w:val="0054348B"/>
    <w:rsid w:val="00546023"/>
    <w:rsid w:val="00551A22"/>
    <w:rsid w:val="00551EAC"/>
    <w:rsid w:val="00552043"/>
    <w:rsid w:val="00552E71"/>
    <w:rsid w:val="005533F0"/>
    <w:rsid w:val="00553B1B"/>
    <w:rsid w:val="0055514A"/>
    <w:rsid w:val="005563BA"/>
    <w:rsid w:val="00556ECB"/>
    <w:rsid w:val="005572B8"/>
    <w:rsid w:val="00557362"/>
    <w:rsid w:val="00557821"/>
    <w:rsid w:val="005618E7"/>
    <w:rsid w:val="00561E6D"/>
    <w:rsid w:val="005650EC"/>
    <w:rsid w:val="00565CDC"/>
    <w:rsid w:val="00566015"/>
    <w:rsid w:val="005670FD"/>
    <w:rsid w:val="00567563"/>
    <w:rsid w:val="00571B19"/>
    <w:rsid w:val="00572507"/>
    <w:rsid w:val="00573345"/>
    <w:rsid w:val="00573ABC"/>
    <w:rsid w:val="005742DF"/>
    <w:rsid w:val="00574B8F"/>
    <w:rsid w:val="00576196"/>
    <w:rsid w:val="0057759A"/>
    <w:rsid w:val="00577B0B"/>
    <w:rsid w:val="00580BA7"/>
    <w:rsid w:val="00581B7E"/>
    <w:rsid w:val="00582D5C"/>
    <w:rsid w:val="00584CF5"/>
    <w:rsid w:val="00586CB8"/>
    <w:rsid w:val="00591DC3"/>
    <w:rsid w:val="00593B76"/>
    <w:rsid w:val="00593D98"/>
    <w:rsid w:val="0059405D"/>
    <w:rsid w:val="005951AE"/>
    <w:rsid w:val="00595443"/>
    <w:rsid w:val="00595948"/>
    <w:rsid w:val="005968D5"/>
    <w:rsid w:val="00596E13"/>
    <w:rsid w:val="005976FC"/>
    <w:rsid w:val="005A075B"/>
    <w:rsid w:val="005A09D7"/>
    <w:rsid w:val="005A144B"/>
    <w:rsid w:val="005A1814"/>
    <w:rsid w:val="005A1E01"/>
    <w:rsid w:val="005A3DD9"/>
    <w:rsid w:val="005A4A1F"/>
    <w:rsid w:val="005A57BF"/>
    <w:rsid w:val="005A683B"/>
    <w:rsid w:val="005A7F8E"/>
    <w:rsid w:val="005B08D3"/>
    <w:rsid w:val="005B1A70"/>
    <w:rsid w:val="005B23EE"/>
    <w:rsid w:val="005B2A52"/>
    <w:rsid w:val="005B3E3E"/>
    <w:rsid w:val="005B3FB9"/>
    <w:rsid w:val="005B4744"/>
    <w:rsid w:val="005B499D"/>
    <w:rsid w:val="005B6A60"/>
    <w:rsid w:val="005B6A7C"/>
    <w:rsid w:val="005B6E39"/>
    <w:rsid w:val="005B6FAD"/>
    <w:rsid w:val="005B7BA6"/>
    <w:rsid w:val="005C0591"/>
    <w:rsid w:val="005C0B0A"/>
    <w:rsid w:val="005C2A36"/>
    <w:rsid w:val="005C32A9"/>
    <w:rsid w:val="005C363F"/>
    <w:rsid w:val="005C3D3F"/>
    <w:rsid w:val="005C47E8"/>
    <w:rsid w:val="005C682E"/>
    <w:rsid w:val="005D2E2B"/>
    <w:rsid w:val="005D34AA"/>
    <w:rsid w:val="005D3675"/>
    <w:rsid w:val="005D3A15"/>
    <w:rsid w:val="005D4379"/>
    <w:rsid w:val="005D4531"/>
    <w:rsid w:val="005D5192"/>
    <w:rsid w:val="005D5D4F"/>
    <w:rsid w:val="005D639E"/>
    <w:rsid w:val="005D69AC"/>
    <w:rsid w:val="005E0398"/>
    <w:rsid w:val="005E0495"/>
    <w:rsid w:val="005E1155"/>
    <w:rsid w:val="005E1A4E"/>
    <w:rsid w:val="005E1A7F"/>
    <w:rsid w:val="005E2BA9"/>
    <w:rsid w:val="005E3DDA"/>
    <w:rsid w:val="005E41EF"/>
    <w:rsid w:val="005E448A"/>
    <w:rsid w:val="005E4E9A"/>
    <w:rsid w:val="005E561F"/>
    <w:rsid w:val="005E63BA"/>
    <w:rsid w:val="005E64AC"/>
    <w:rsid w:val="005E7218"/>
    <w:rsid w:val="005E7A61"/>
    <w:rsid w:val="005F0CE3"/>
    <w:rsid w:val="005F0E34"/>
    <w:rsid w:val="005F13DF"/>
    <w:rsid w:val="005F227E"/>
    <w:rsid w:val="005F5DD0"/>
    <w:rsid w:val="005F64DD"/>
    <w:rsid w:val="005F6504"/>
    <w:rsid w:val="005F6941"/>
    <w:rsid w:val="005F752D"/>
    <w:rsid w:val="00600634"/>
    <w:rsid w:val="006018FB"/>
    <w:rsid w:val="0060299C"/>
    <w:rsid w:val="00610171"/>
    <w:rsid w:val="006129F7"/>
    <w:rsid w:val="00612F70"/>
    <w:rsid w:val="00613A0C"/>
    <w:rsid w:val="00613C36"/>
    <w:rsid w:val="00614CA8"/>
    <w:rsid w:val="006159C2"/>
    <w:rsid w:val="00616885"/>
    <w:rsid w:val="00617241"/>
    <w:rsid w:val="006216E1"/>
    <w:rsid w:val="00623060"/>
    <w:rsid w:val="00623755"/>
    <w:rsid w:val="00623DC5"/>
    <w:rsid w:val="00625AA6"/>
    <w:rsid w:val="00626690"/>
    <w:rsid w:val="00627C1C"/>
    <w:rsid w:val="00630302"/>
    <w:rsid w:val="00630525"/>
    <w:rsid w:val="006310AE"/>
    <w:rsid w:val="00632247"/>
    <w:rsid w:val="0063263D"/>
    <w:rsid w:val="0063270F"/>
    <w:rsid w:val="00632ED4"/>
    <w:rsid w:val="00632FC6"/>
    <w:rsid w:val="00635598"/>
    <w:rsid w:val="006372D1"/>
    <w:rsid w:val="00640EA8"/>
    <w:rsid w:val="0064122A"/>
    <w:rsid w:val="00641A0B"/>
    <w:rsid w:val="00641D7F"/>
    <w:rsid w:val="00641E5C"/>
    <w:rsid w:val="006424D6"/>
    <w:rsid w:val="00642CFE"/>
    <w:rsid w:val="0064338E"/>
    <w:rsid w:val="0064421D"/>
    <w:rsid w:val="00644F74"/>
    <w:rsid w:val="00646CF6"/>
    <w:rsid w:val="00650180"/>
    <w:rsid w:val="0065022D"/>
    <w:rsid w:val="006506F4"/>
    <w:rsid w:val="00650A43"/>
    <w:rsid w:val="00651006"/>
    <w:rsid w:val="00654E93"/>
    <w:rsid w:val="0065552A"/>
    <w:rsid w:val="00657313"/>
    <w:rsid w:val="00660B2F"/>
    <w:rsid w:val="0066103F"/>
    <w:rsid w:val="00661159"/>
    <w:rsid w:val="006616C3"/>
    <w:rsid w:val="0066276D"/>
    <w:rsid w:val="0066519A"/>
    <w:rsid w:val="006659AD"/>
    <w:rsid w:val="00665EBE"/>
    <w:rsid w:val="00666F94"/>
    <w:rsid w:val="00667892"/>
    <w:rsid w:val="00670984"/>
    <w:rsid w:val="00670C79"/>
    <w:rsid w:val="0067160F"/>
    <w:rsid w:val="006728F9"/>
    <w:rsid w:val="0067377A"/>
    <w:rsid w:val="0067598D"/>
    <w:rsid w:val="0067672D"/>
    <w:rsid w:val="006800CB"/>
    <w:rsid w:val="00680181"/>
    <w:rsid w:val="00680EF0"/>
    <w:rsid w:val="00681424"/>
    <w:rsid w:val="006843E8"/>
    <w:rsid w:val="006858E5"/>
    <w:rsid w:val="00687D7A"/>
    <w:rsid w:val="0069004B"/>
    <w:rsid w:val="006913EA"/>
    <w:rsid w:val="00691458"/>
    <w:rsid w:val="00692C01"/>
    <w:rsid w:val="00693D9A"/>
    <w:rsid w:val="006946F7"/>
    <w:rsid w:val="00696B26"/>
    <w:rsid w:val="00696CF3"/>
    <w:rsid w:val="00696DEB"/>
    <w:rsid w:val="006973B9"/>
    <w:rsid w:val="006A1B9B"/>
    <w:rsid w:val="006A2F9B"/>
    <w:rsid w:val="006A33FB"/>
    <w:rsid w:val="006A3526"/>
    <w:rsid w:val="006A5BD3"/>
    <w:rsid w:val="006A71F7"/>
    <w:rsid w:val="006B1142"/>
    <w:rsid w:val="006B3415"/>
    <w:rsid w:val="006B3563"/>
    <w:rsid w:val="006B3F9C"/>
    <w:rsid w:val="006B6A69"/>
    <w:rsid w:val="006B7C9C"/>
    <w:rsid w:val="006B7CE7"/>
    <w:rsid w:val="006C1D9F"/>
    <w:rsid w:val="006C1E18"/>
    <w:rsid w:val="006C3483"/>
    <w:rsid w:val="006C4D8F"/>
    <w:rsid w:val="006D3CB9"/>
    <w:rsid w:val="006D3DB9"/>
    <w:rsid w:val="006D4B08"/>
    <w:rsid w:val="006D4E25"/>
    <w:rsid w:val="006D59C2"/>
    <w:rsid w:val="006D726B"/>
    <w:rsid w:val="006D7372"/>
    <w:rsid w:val="006E085D"/>
    <w:rsid w:val="006E19D7"/>
    <w:rsid w:val="006E2505"/>
    <w:rsid w:val="006E2C22"/>
    <w:rsid w:val="006E483B"/>
    <w:rsid w:val="006E48FE"/>
    <w:rsid w:val="006E5713"/>
    <w:rsid w:val="006E7645"/>
    <w:rsid w:val="006E7D08"/>
    <w:rsid w:val="006F07C4"/>
    <w:rsid w:val="006F07EC"/>
    <w:rsid w:val="006F1EC5"/>
    <w:rsid w:val="006F6005"/>
    <w:rsid w:val="006F6FF8"/>
    <w:rsid w:val="006F7F7B"/>
    <w:rsid w:val="006F7FA8"/>
    <w:rsid w:val="006F7FCC"/>
    <w:rsid w:val="007001DC"/>
    <w:rsid w:val="007031D7"/>
    <w:rsid w:val="007040A4"/>
    <w:rsid w:val="00704AC0"/>
    <w:rsid w:val="00704CC9"/>
    <w:rsid w:val="00704E44"/>
    <w:rsid w:val="00704ED3"/>
    <w:rsid w:val="00705336"/>
    <w:rsid w:val="00705C40"/>
    <w:rsid w:val="00706EB7"/>
    <w:rsid w:val="00706EFC"/>
    <w:rsid w:val="007103C3"/>
    <w:rsid w:val="00712FE8"/>
    <w:rsid w:val="00713128"/>
    <w:rsid w:val="0071361A"/>
    <w:rsid w:val="00714B1C"/>
    <w:rsid w:val="00721368"/>
    <w:rsid w:val="0072144F"/>
    <w:rsid w:val="007215B0"/>
    <w:rsid w:val="007230C2"/>
    <w:rsid w:val="00723BE6"/>
    <w:rsid w:val="00724C3D"/>
    <w:rsid w:val="0072551A"/>
    <w:rsid w:val="00725A93"/>
    <w:rsid w:val="007266CC"/>
    <w:rsid w:val="00727098"/>
    <w:rsid w:val="00727C7B"/>
    <w:rsid w:val="00730A4D"/>
    <w:rsid w:val="007310CB"/>
    <w:rsid w:val="00731411"/>
    <w:rsid w:val="00732A8E"/>
    <w:rsid w:val="00732F2F"/>
    <w:rsid w:val="00734F5F"/>
    <w:rsid w:val="00735B02"/>
    <w:rsid w:val="00735D0E"/>
    <w:rsid w:val="00736740"/>
    <w:rsid w:val="00736C4F"/>
    <w:rsid w:val="00737455"/>
    <w:rsid w:val="00737635"/>
    <w:rsid w:val="00737DA1"/>
    <w:rsid w:val="00737F90"/>
    <w:rsid w:val="007402E7"/>
    <w:rsid w:val="007408D5"/>
    <w:rsid w:val="00742C45"/>
    <w:rsid w:val="007440EB"/>
    <w:rsid w:val="0074498F"/>
    <w:rsid w:val="007463F1"/>
    <w:rsid w:val="0074659C"/>
    <w:rsid w:val="00746AE7"/>
    <w:rsid w:val="0074725E"/>
    <w:rsid w:val="00747697"/>
    <w:rsid w:val="0075010D"/>
    <w:rsid w:val="00750665"/>
    <w:rsid w:val="00751ED1"/>
    <w:rsid w:val="0075241F"/>
    <w:rsid w:val="00753466"/>
    <w:rsid w:val="0075546C"/>
    <w:rsid w:val="00755958"/>
    <w:rsid w:val="00762975"/>
    <w:rsid w:val="00764739"/>
    <w:rsid w:val="0076521A"/>
    <w:rsid w:val="007653BE"/>
    <w:rsid w:val="007667DB"/>
    <w:rsid w:val="00770C17"/>
    <w:rsid w:val="0077266D"/>
    <w:rsid w:val="00775E6A"/>
    <w:rsid w:val="00776586"/>
    <w:rsid w:val="007766DB"/>
    <w:rsid w:val="00776D71"/>
    <w:rsid w:val="007815C1"/>
    <w:rsid w:val="00781F54"/>
    <w:rsid w:val="0078450A"/>
    <w:rsid w:val="007852A8"/>
    <w:rsid w:val="00785CC8"/>
    <w:rsid w:val="00785DC0"/>
    <w:rsid w:val="0079003A"/>
    <w:rsid w:val="00790253"/>
    <w:rsid w:val="00791741"/>
    <w:rsid w:val="007919D8"/>
    <w:rsid w:val="00792065"/>
    <w:rsid w:val="00792323"/>
    <w:rsid w:val="0079477B"/>
    <w:rsid w:val="00794F57"/>
    <w:rsid w:val="00795965"/>
    <w:rsid w:val="00796921"/>
    <w:rsid w:val="00797BC2"/>
    <w:rsid w:val="007A0299"/>
    <w:rsid w:val="007A1BA6"/>
    <w:rsid w:val="007A2491"/>
    <w:rsid w:val="007A413F"/>
    <w:rsid w:val="007B048F"/>
    <w:rsid w:val="007B0B22"/>
    <w:rsid w:val="007B13B6"/>
    <w:rsid w:val="007B1F32"/>
    <w:rsid w:val="007B200D"/>
    <w:rsid w:val="007B2034"/>
    <w:rsid w:val="007B42CE"/>
    <w:rsid w:val="007B6EBF"/>
    <w:rsid w:val="007B792A"/>
    <w:rsid w:val="007C03CE"/>
    <w:rsid w:val="007C3EA8"/>
    <w:rsid w:val="007C46E3"/>
    <w:rsid w:val="007C691F"/>
    <w:rsid w:val="007D162E"/>
    <w:rsid w:val="007D2451"/>
    <w:rsid w:val="007D4304"/>
    <w:rsid w:val="007D5E99"/>
    <w:rsid w:val="007D6052"/>
    <w:rsid w:val="007D6811"/>
    <w:rsid w:val="007D74AC"/>
    <w:rsid w:val="007E0385"/>
    <w:rsid w:val="007E5134"/>
    <w:rsid w:val="007E516B"/>
    <w:rsid w:val="007E53E4"/>
    <w:rsid w:val="007E6439"/>
    <w:rsid w:val="007E7BD5"/>
    <w:rsid w:val="007F0398"/>
    <w:rsid w:val="007F4D95"/>
    <w:rsid w:val="007F50DE"/>
    <w:rsid w:val="007F6E88"/>
    <w:rsid w:val="008006D0"/>
    <w:rsid w:val="00800F3C"/>
    <w:rsid w:val="00801152"/>
    <w:rsid w:val="0080257D"/>
    <w:rsid w:val="00802AA2"/>
    <w:rsid w:val="00804237"/>
    <w:rsid w:val="0080489A"/>
    <w:rsid w:val="008054B6"/>
    <w:rsid w:val="0080562C"/>
    <w:rsid w:val="00805B11"/>
    <w:rsid w:val="00805D91"/>
    <w:rsid w:val="00812F8C"/>
    <w:rsid w:val="008157B8"/>
    <w:rsid w:val="00815865"/>
    <w:rsid w:val="0081638F"/>
    <w:rsid w:val="00816D06"/>
    <w:rsid w:val="00816F6A"/>
    <w:rsid w:val="008208C2"/>
    <w:rsid w:val="0082104D"/>
    <w:rsid w:val="00821229"/>
    <w:rsid w:val="0082197D"/>
    <w:rsid w:val="00821E84"/>
    <w:rsid w:val="00821E8D"/>
    <w:rsid w:val="008233A2"/>
    <w:rsid w:val="00823557"/>
    <w:rsid w:val="00823E2F"/>
    <w:rsid w:val="0082436C"/>
    <w:rsid w:val="008246B6"/>
    <w:rsid w:val="00824A7D"/>
    <w:rsid w:val="00824FDE"/>
    <w:rsid w:val="00825126"/>
    <w:rsid w:val="00830550"/>
    <w:rsid w:val="008313BE"/>
    <w:rsid w:val="00831481"/>
    <w:rsid w:val="008315B0"/>
    <w:rsid w:val="0083247B"/>
    <w:rsid w:val="00835650"/>
    <w:rsid w:val="00835705"/>
    <w:rsid w:val="00835FA6"/>
    <w:rsid w:val="00836F8B"/>
    <w:rsid w:val="0084090C"/>
    <w:rsid w:val="00841CA2"/>
    <w:rsid w:val="008422AA"/>
    <w:rsid w:val="00842F52"/>
    <w:rsid w:val="00843A47"/>
    <w:rsid w:val="00843AF1"/>
    <w:rsid w:val="0084580C"/>
    <w:rsid w:val="00847D72"/>
    <w:rsid w:val="00853635"/>
    <w:rsid w:val="00853FA9"/>
    <w:rsid w:val="00855832"/>
    <w:rsid w:val="00856238"/>
    <w:rsid w:val="008611C9"/>
    <w:rsid w:val="00862887"/>
    <w:rsid w:val="0086453D"/>
    <w:rsid w:val="008649B1"/>
    <w:rsid w:val="00873B1D"/>
    <w:rsid w:val="00873B21"/>
    <w:rsid w:val="00874625"/>
    <w:rsid w:val="0087573B"/>
    <w:rsid w:val="00877308"/>
    <w:rsid w:val="00877F3F"/>
    <w:rsid w:val="00880668"/>
    <w:rsid w:val="00880761"/>
    <w:rsid w:val="00890A2D"/>
    <w:rsid w:val="008921D7"/>
    <w:rsid w:val="008951E8"/>
    <w:rsid w:val="008978BF"/>
    <w:rsid w:val="00897F48"/>
    <w:rsid w:val="008A05A2"/>
    <w:rsid w:val="008A0890"/>
    <w:rsid w:val="008A13F1"/>
    <w:rsid w:val="008A2EF1"/>
    <w:rsid w:val="008A3242"/>
    <w:rsid w:val="008A361D"/>
    <w:rsid w:val="008A3C6D"/>
    <w:rsid w:val="008A3EC7"/>
    <w:rsid w:val="008A408C"/>
    <w:rsid w:val="008A575D"/>
    <w:rsid w:val="008A7ACE"/>
    <w:rsid w:val="008B07D7"/>
    <w:rsid w:val="008B1A9B"/>
    <w:rsid w:val="008B20C9"/>
    <w:rsid w:val="008B27EF"/>
    <w:rsid w:val="008B2C1E"/>
    <w:rsid w:val="008B472D"/>
    <w:rsid w:val="008B5738"/>
    <w:rsid w:val="008C132E"/>
    <w:rsid w:val="008C1AE4"/>
    <w:rsid w:val="008C2A59"/>
    <w:rsid w:val="008C2D58"/>
    <w:rsid w:val="008C3B32"/>
    <w:rsid w:val="008C425D"/>
    <w:rsid w:val="008C4534"/>
    <w:rsid w:val="008C5473"/>
    <w:rsid w:val="008C5614"/>
    <w:rsid w:val="008C5C41"/>
    <w:rsid w:val="008C6D69"/>
    <w:rsid w:val="008C7834"/>
    <w:rsid w:val="008D04AC"/>
    <w:rsid w:val="008D0CDF"/>
    <w:rsid w:val="008D1B77"/>
    <w:rsid w:val="008D2BBD"/>
    <w:rsid w:val="008D3067"/>
    <w:rsid w:val="008D314B"/>
    <w:rsid w:val="008D34BA"/>
    <w:rsid w:val="008D6038"/>
    <w:rsid w:val="008D6AC8"/>
    <w:rsid w:val="008D793A"/>
    <w:rsid w:val="008D7A70"/>
    <w:rsid w:val="008E03C4"/>
    <w:rsid w:val="008E20D0"/>
    <w:rsid w:val="008E2F94"/>
    <w:rsid w:val="008E2FF9"/>
    <w:rsid w:val="008E3268"/>
    <w:rsid w:val="008E4A41"/>
    <w:rsid w:val="008E69A3"/>
    <w:rsid w:val="008E7D60"/>
    <w:rsid w:val="008F2ABF"/>
    <w:rsid w:val="008F4325"/>
    <w:rsid w:val="008F556C"/>
    <w:rsid w:val="008F7539"/>
    <w:rsid w:val="009010BE"/>
    <w:rsid w:val="009034F5"/>
    <w:rsid w:val="00904031"/>
    <w:rsid w:val="00907173"/>
    <w:rsid w:val="00907F1D"/>
    <w:rsid w:val="00914348"/>
    <w:rsid w:val="0091436E"/>
    <w:rsid w:val="00914E3E"/>
    <w:rsid w:val="00915C34"/>
    <w:rsid w:val="009204DD"/>
    <w:rsid w:val="009215C8"/>
    <w:rsid w:val="009230C2"/>
    <w:rsid w:val="00923245"/>
    <w:rsid w:val="009242FA"/>
    <w:rsid w:val="00924C28"/>
    <w:rsid w:val="00925474"/>
    <w:rsid w:val="00925F3F"/>
    <w:rsid w:val="00925F85"/>
    <w:rsid w:val="00930EDA"/>
    <w:rsid w:val="00933641"/>
    <w:rsid w:val="00933694"/>
    <w:rsid w:val="0093471B"/>
    <w:rsid w:val="00934D7D"/>
    <w:rsid w:val="0093522B"/>
    <w:rsid w:val="00936754"/>
    <w:rsid w:val="009375CB"/>
    <w:rsid w:val="009414C6"/>
    <w:rsid w:val="00942981"/>
    <w:rsid w:val="00943759"/>
    <w:rsid w:val="0094427A"/>
    <w:rsid w:val="00944C14"/>
    <w:rsid w:val="0094501D"/>
    <w:rsid w:val="00945880"/>
    <w:rsid w:val="00945D84"/>
    <w:rsid w:val="00947E1D"/>
    <w:rsid w:val="00950DD4"/>
    <w:rsid w:val="00953B13"/>
    <w:rsid w:val="00956369"/>
    <w:rsid w:val="0095738C"/>
    <w:rsid w:val="00960D1A"/>
    <w:rsid w:val="00961CB0"/>
    <w:rsid w:val="0096333B"/>
    <w:rsid w:val="009633F4"/>
    <w:rsid w:val="0096616D"/>
    <w:rsid w:val="009665A9"/>
    <w:rsid w:val="00966C50"/>
    <w:rsid w:val="00970DAE"/>
    <w:rsid w:val="00971918"/>
    <w:rsid w:val="00977B56"/>
    <w:rsid w:val="00977F75"/>
    <w:rsid w:val="00980246"/>
    <w:rsid w:val="00983290"/>
    <w:rsid w:val="0098455D"/>
    <w:rsid w:val="00984CA6"/>
    <w:rsid w:val="009857EC"/>
    <w:rsid w:val="00985F26"/>
    <w:rsid w:val="0098601F"/>
    <w:rsid w:val="00986C1D"/>
    <w:rsid w:val="00987D00"/>
    <w:rsid w:val="00990A9F"/>
    <w:rsid w:val="00992BB1"/>
    <w:rsid w:val="00992ED1"/>
    <w:rsid w:val="00993175"/>
    <w:rsid w:val="009966F1"/>
    <w:rsid w:val="00997593"/>
    <w:rsid w:val="00997B90"/>
    <w:rsid w:val="009A0E93"/>
    <w:rsid w:val="009A22EB"/>
    <w:rsid w:val="009A24B9"/>
    <w:rsid w:val="009A28F2"/>
    <w:rsid w:val="009A320C"/>
    <w:rsid w:val="009A3B1B"/>
    <w:rsid w:val="009A40F5"/>
    <w:rsid w:val="009A47E8"/>
    <w:rsid w:val="009A5019"/>
    <w:rsid w:val="009A5745"/>
    <w:rsid w:val="009B328B"/>
    <w:rsid w:val="009B350E"/>
    <w:rsid w:val="009B379B"/>
    <w:rsid w:val="009B6BE8"/>
    <w:rsid w:val="009B70B5"/>
    <w:rsid w:val="009C1887"/>
    <w:rsid w:val="009C3223"/>
    <w:rsid w:val="009C3981"/>
    <w:rsid w:val="009C3E01"/>
    <w:rsid w:val="009C410A"/>
    <w:rsid w:val="009C43F8"/>
    <w:rsid w:val="009C51B9"/>
    <w:rsid w:val="009C534A"/>
    <w:rsid w:val="009C5FFA"/>
    <w:rsid w:val="009C79CE"/>
    <w:rsid w:val="009D0E0F"/>
    <w:rsid w:val="009D165C"/>
    <w:rsid w:val="009D22BE"/>
    <w:rsid w:val="009D29E7"/>
    <w:rsid w:val="009D3264"/>
    <w:rsid w:val="009D4562"/>
    <w:rsid w:val="009D734C"/>
    <w:rsid w:val="009D75B9"/>
    <w:rsid w:val="009D77B9"/>
    <w:rsid w:val="009E0BDE"/>
    <w:rsid w:val="009E259A"/>
    <w:rsid w:val="009E33D0"/>
    <w:rsid w:val="009E418B"/>
    <w:rsid w:val="009E496B"/>
    <w:rsid w:val="009E4E5B"/>
    <w:rsid w:val="009E7B95"/>
    <w:rsid w:val="009F1202"/>
    <w:rsid w:val="009F179B"/>
    <w:rsid w:val="009F2D00"/>
    <w:rsid w:val="009F5A89"/>
    <w:rsid w:val="009F5ECB"/>
    <w:rsid w:val="009F6228"/>
    <w:rsid w:val="009F6B17"/>
    <w:rsid w:val="009F7162"/>
    <w:rsid w:val="009F7400"/>
    <w:rsid w:val="00A004CA"/>
    <w:rsid w:val="00A009A4"/>
    <w:rsid w:val="00A009A8"/>
    <w:rsid w:val="00A012AD"/>
    <w:rsid w:val="00A01AC8"/>
    <w:rsid w:val="00A01C66"/>
    <w:rsid w:val="00A02587"/>
    <w:rsid w:val="00A02600"/>
    <w:rsid w:val="00A031B5"/>
    <w:rsid w:val="00A052FF"/>
    <w:rsid w:val="00A06166"/>
    <w:rsid w:val="00A07CE6"/>
    <w:rsid w:val="00A07FAC"/>
    <w:rsid w:val="00A111FB"/>
    <w:rsid w:val="00A11DA4"/>
    <w:rsid w:val="00A15B24"/>
    <w:rsid w:val="00A26C9A"/>
    <w:rsid w:val="00A27435"/>
    <w:rsid w:val="00A31CB1"/>
    <w:rsid w:val="00A31D47"/>
    <w:rsid w:val="00A33135"/>
    <w:rsid w:val="00A33815"/>
    <w:rsid w:val="00A36189"/>
    <w:rsid w:val="00A37381"/>
    <w:rsid w:val="00A40A81"/>
    <w:rsid w:val="00A41585"/>
    <w:rsid w:val="00A425B2"/>
    <w:rsid w:val="00A51E75"/>
    <w:rsid w:val="00A528A6"/>
    <w:rsid w:val="00A52E50"/>
    <w:rsid w:val="00A53E90"/>
    <w:rsid w:val="00A56DDF"/>
    <w:rsid w:val="00A56DEF"/>
    <w:rsid w:val="00A60C9A"/>
    <w:rsid w:val="00A618AA"/>
    <w:rsid w:val="00A61A44"/>
    <w:rsid w:val="00A61ED6"/>
    <w:rsid w:val="00A6218D"/>
    <w:rsid w:val="00A62638"/>
    <w:rsid w:val="00A62E31"/>
    <w:rsid w:val="00A6450E"/>
    <w:rsid w:val="00A651D7"/>
    <w:rsid w:val="00A67C72"/>
    <w:rsid w:val="00A70B42"/>
    <w:rsid w:val="00A71A9C"/>
    <w:rsid w:val="00A72152"/>
    <w:rsid w:val="00A73566"/>
    <w:rsid w:val="00A73CB4"/>
    <w:rsid w:val="00A745E1"/>
    <w:rsid w:val="00A74996"/>
    <w:rsid w:val="00A74C9E"/>
    <w:rsid w:val="00A76A0F"/>
    <w:rsid w:val="00A779EE"/>
    <w:rsid w:val="00A81938"/>
    <w:rsid w:val="00A843E9"/>
    <w:rsid w:val="00A85431"/>
    <w:rsid w:val="00A85E7F"/>
    <w:rsid w:val="00A860D1"/>
    <w:rsid w:val="00A866DE"/>
    <w:rsid w:val="00A86952"/>
    <w:rsid w:val="00A86996"/>
    <w:rsid w:val="00A935D0"/>
    <w:rsid w:val="00A93C6A"/>
    <w:rsid w:val="00A953EB"/>
    <w:rsid w:val="00A95752"/>
    <w:rsid w:val="00AA19C9"/>
    <w:rsid w:val="00AA1BB9"/>
    <w:rsid w:val="00AA2D39"/>
    <w:rsid w:val="00AA4462"/>
    <w:rsid w:val="00AA4848"/>
    <w:rsid w:val="00AA604B"/>
    <w:rsid w:val="00AA60FC"/>
    <w:rsid w:val="00AA694F"/>
    <w:rsid w:val="00AA724D"/>
    <w:rsid w:val="00AA725F"/>
    <w:rsid w:val="00AB0C14"/>
    <w:rsid w:val="00AB2AB3"/>
    <w:rsid w:val="00AB372E"/>
    <w:rsid w:val="00AB4E5A"/>
    <w:rsid w:val="00AB5FF3"/>
    <w:rsid w:val="00AB7D13"/>
    <w:rsid w:val="00AC000F"/>
    <w:rsid w:val="00AC0600"/>
    <w:rsid w:val="00AC0648"/>
    <w:rsid w:val="00AC13F9"/>
    <w:rsid w:val="00AC2306"/>
    <w:rsid w:val="00AC3817"/>
    <w:rsid w:val="00AC3CD1"/>
    <w:rsid w:val="00AC3CF2"/>
    <w:rsid w:val="00AC5741"/>
    <w:rsid w:val="00AC5831"/>
    <w:rsid w:val="00AC665A"/>
    <w:rsid w:val="00AC79DC"/>
    <w:rsid w:val="00AD1748"/>
    <w:rsid w:val="00AD18C1"/>
    <w:rsid w:val="00AD321C"/>
    <w:rsid w:val="00AD37E0"/>
    <w:rsid w:val="00AD3929"/>
    <w:rsid w:val="00AD4B30"/>
    <w:rsid w:val="00AD593B"/>
    <w:rsid w:val="00AD6457"/>
    <w:rsid w:val="00AD79F6"/>
    <w:rsid w:val="00AE1B2E"/>
    <w:rsid w:val="00AE2B83"/>
    <w:rsid w:val="00AE365E"/>
    <w:rsid w:val="00AE6B77"/>
    <w:rsid w:val="00AE73B4"/>
    <w:rsid w:val="00AE7DF7"/>
    <w:rsid w:val="00AF094B"/>
    <w:rsid w:val="00AF0B9D"/>
    <w:rsid w:val="00AF0FA4"/>
    <w:rsid w:val="00AF14F9"/>
    <w:rsid w:val="00AF4D7D"/>
    <w:rsid w:val="00AF715B"/>
    <w:rsid w:val="00AF732C"/>
    <w:rsid w:val="00B00C7D"/>
    <w:rsid w:val="00B01537"/>
    <w:rsid w:val="00B04396"/>
    <w:rsid w:val="00B0457A"/>
    <w:rsid w:val="00B04A1F"/>
    <w:rsid w:val="00B0523E"/>
    <w:rsid w:val="00B05255"/>
    <w:rsid w:val="00B0780E"/>
    <w:rsid w:val="00B07C89"/>
    <w:rsid w:val="00B11AC7"/>
    <w:rsid w:val="00B12A9D"/>
    <w:rsid w:val="00B12E7B"/>
    <w:rsid w:val="00B132D6"/>
    <w:rsid w:val="00B14560"/>
    <w:rsid w:val="00B1456B"/>
    <w:rsid w:val="00B1493F"/>
    <w:rsid w:val="00B1697C"/>
    <w:rsid w:val="00B17810"/>
    <w:rsid w:val="00B1782E"/>
    <w:rsid w:val="00B22573"/>
    <w:rsid w:val="00B23D05"/>
    <w:rsid w:val="00B24438"/>
    <w:rsid w:val="00B250A9"/>
    <w:rsid w:val="00B25C71"/>
    <w:rsid w:val="00B263F3"/>
    <w:rsid w:val="00B269B5"/>
    <w:rsid w:val="00B30C55"/>
    <w:rsid w:val="00B31A83"/>
    <w:rsid w:val="00B33AC0"/>
    <w:rsid w:val="00B34155"/>
    <w:rsid w:val="00B341A0"/>
    <w:rsid w:val="00B350DC"/>
    <w:rsid w:val="00B356E1"/>
    <w:rsid w:val="00B371E9"/>
    <w:rsid w:val="00B373A7"/>
    <w:rsid w:val="00B3779E"/>
    <w:rsid w:val="00B40234"/>
    <w:rsid w:val="00B4053D"/>
    <w:rsid w:val="00B40702"/>
    <w:rsid w:val="00B43748"/>
    <w:rsid w:val="00B43C03"/>
    <w:rsid w:val="00B43EBD"/>
    <w:rsid w:val="00B44536"/>
    <w:rsid w:val="00B459C5"/>
    <w:rsid w:val="00B45AC6"/>
    <w:rsid w:val="00B5027F"/>
    <w:rsid w:val="00B524AA"/>
    <w:rsid w:val="00B52776"/>
    <w:rsid w:val="00B52949"/>
    <w:rsid w:val="00B5348B"/>
    <w:rsid w:val="00B55344"/>
    <w:rsid w:val="00B55398"/>
    <w:rsid w:val="00B5542E"/>
    <w:rsid w:val="00B5570F"/>
    <w:rsid w:val="00B56598"/>
    <w:rsid w:val="00B57660"/>
    <w:rsid w:val="00B579A2"/>
    <w:rsid w:val="00B57D78"/>
    <w:rsid w:val="00B60D09"/>
    <w:rsid w:val="00B6232E"/>
    <w:rsid w:val="00B626EA"/>
    <w:rsid w:val="00B62971"/>
    <w:rsid w:val="00B62C03"/>
    <w:rsid w:val="00B63280"/>
    <w:rsid w:val="00B655A7"/>
    <w:rsid w:val="00B67842"/>
    <w:rsid w:val="00B679A3"/>
    <w:rsid w:val="00B7001A"/>
    <w:rsid w:val="00B700F7"/>
    <w:rsid w:val="00B70DA8"/>
    <w:rsid w:val="00B71152"/>
    <w:rsid w:val="00B7158C"/>
    <w:rsid w:val="00B720D2"/>
    <w:rsid w:val="00B72806"/>
    <w:rsid w:val="00B7346A"/>
    <w:rsid w:val="00B7410A"/>
    <w:rsid w:val="00B76AD5"/>
    <w:rsid w:val="00B77774"/>
    <w:rsid w:val="00B77C9A"/>
    <w:rsid w:val="00B804A1"/>
    <w:rsid w:val="00B81021"/>
    <w:rsid w:val="00B83FB9"/>
    <w:rsid w:val="00B86A3D"/>
    <w:rsid w:val="00B91F23"/>
    <w:rsid w:val="00B92E7F"/>
    <w:rsid w:val="00B93193"/>
    <w:rsid w:val="00B96C87"/>
    <w:rsid w:val="00B97347"/>
    <w:rsid w:val="00B97B4B"/>
    <w:rsid w:val="00BA0529"/>
    <w:rsid w:val="00BA0A13"/>
    <w:rsid w:val="00BA30F7"/>
    <w:rsid w:val="00BA6B8D"/>
    <w:rsid w:val="00BA7996"/>
    <w:rsid w:val="00BB331C"/>
    <w:rsid w:val="00BB396D"/>
    <w:rsid w:val="00BB4BCD"/>
    <w:rsid w:val="00BB4C58"/>
    <w:rsid w:val="00BB5CAC"/>
    <w:rsid w:val="00BB64C1"/>
    <w:rsid w:val="00BB68EA"/>
    <w:rsid w:val="00BB7064"/>
    <w:rsid w:val="00BC1743"/>
    <w:rsid w:val="00BC18A5"/>
    <w:rsid w:val="00BC311D"/>
    <w:rsid w:val="00BC3D0E"/>
    <w:rsid w:val="00BC4669"/>
    <w:rsid w:val="00BC668F"/>
    <w:rsid w:val="00BC7AC4"/>
    <w:rsid w:val="00BD2402"/>
    <w:rsid w:val="00BD2F83"/>
    <w:rsid w:val="00BD3793"/>
    <w:rsid w:val="00BD3EA5"/>
    <w:rsid w:val="00BD4215"/>
    <w:rsid w:val="00BD451F"/>
    <w:rsid w:val="00BD4713"/>
    <w:rsid w:val="00BD47AA"/>
    <w:rsid w:val="00BD5165"/>
    <w:rsid w:val="00BD5240"/>
    <w:rsid w:val="00BD64A2"/>
    <w:rsid w:val="00BD6999"/>
    <w:rsid w:val="00BD7937"/>
    <w:rsid w:val="00BE0A4A"/>
    <w:rsid w:val="00BE214C"/>
    <w:rsid w:val="00BE259C"/>
    <w:rsid w:val="00BE401A"/>
    <w:rsid w:val="00BE6153"/>
    <w:rsid w:val="00BE64EC"/>
    <w:rsid w:val="00BE6B87"/>
    <w:rsid w:val="00BE6F87"/>
    <w:rsid w:val="00BE72CE"/>
    <w:rsid w:val="00BE7407"/>
    <w:rsid w:val="00BF08EA"/>
    <w:rsid w:val="00BF47C7"/>
    <w:rsid w:val="00BF47EE"/>
    <w:rsid w:val="00BF5394"/>
    <w:rsid w:val="00BF6E2D"/>
    <w:rsid w:val="00BF7B75"/>
    <w:rsid w:val="00C0112E"/>
    <w:rsid w:val="00C01458"/>
    <w:rsid w:val="00C01958"/>
    <w:rsid w:val="00C01E20"/>
    <w:rsid w:val="00C02308"/>
    <w:rsid w:val="00C037E5"/>
    <w:rsid w:val="00C04BCB"/>
    <w:rsid w:val="00C060B4"/>
    <w:rsid w:val="00C06720"/>
    <w:rsid w:val="00C10E61"/>
    <w:rsid w:val="00C11AB5"/>
    <w:rsid w:val="00C128B6"/>
    <w:rsid w:val="00C12B49"/>
    <w:rsid w:val="00C1354B"/>
    <w:rsid w:val="00C13831"/>
    <w:rsid w:val="00C165CD"/>
    <w:rsid w:val="00C1695E"/>
    <w:rsid w:val="00C170D2"/>
    <w:rsid w:val="00C20C0C"/>
    <w:rsid w:val="00C210D8"/>
    <w:rsid w:val="00C2188B"/>
    <w:rsid w:val="00C21B14"/>
    <w:rsid w:val="00C24789"/>
    <w:rsid w:val="00C25359"/>
    <w:rsid w:val="00C25CFC"/>
    <w:rsid w:val="00C25F51"/>
    <w:rsid w:val="00C30B19"/>
    <w:rsid w:val="00C31165"/>
    <w:rsid w:val="00C31B3E"/>
    <w:rsid w:val="00C323A1"/>
    <w:rsid w:val="00C32458"/>
    <w:rsid w:val="00C33210"/>
    <w:rsid w:val="00C33219"/>
    <w:rsid w:val="00C332EE"/>
    <w:rsid w:val="00C35F8F"/>
    <w:rsid w:val="00C369B5"/>
    <w:rsid w:val="00C36DDE"/>
    <w:rsid w:val="00C36E94"/>
    <w:rsid w:val="00C37927"/>
    <w:rsid w:val="00C41454"/>
    <w:rsid w:val="00C4266D"/>
    <w:rsid w:val="00C42F6C"/>
    <w:rsid w:val="00C43A8F"/>
    <w:rsid w:val="00C43C6F"/>
    <w:rsid w:val="00C46D67"/>
    <w:rsid w:val="00C4732D"/>
    <w:rsid w:val="00C4767B"/>
    <w:rsid w:val="00C479D1"/>
    <w:rsid w:val="00C47A2B"/>
    <w:rsid w:val="00C5076B"/>
    <w:rsid w:val="00C50D11"/>
    <w:rsid w:val="00C53C22"/>
    <w:rsid w:val="00C5721E"/>
    <w:rsid w:val="00C5794E"/>
    <w:rsid w:val="00C57967"/>
    <w:rsid w:val="00C57D6F"/>
    <w:rsid w:val="00C6018E"/>
    <w:rsid w:val="00C601D2"/>
    <w:rsid w:val="00C60285"/>
    <w:rsid w:val="00C605FB"/>
    <w:rsid w:val="00C633DD"/>
    <w:rsid w:val="00C65CD9"/>
    <w:rsid w:val="00C6606B"/>
    <w:rsid w:val="00C67515"/>
    <w:rsid w:val="00C7025D"/>
    <w:rsid w:val="00C7134C"/>
    <w:rsid w:val="00C71535"/>
    <w:rsid w:val="00C71831"/>
    <w:rsid w:val="00C7327C"/>
    <w:rsid w:val="00C73741"/>
    <w:rsid w:val="00C7494E"/>
    <w:rsid w:val="00C74CA3"/>
    <w:rsid w:val="00C74CE8"/>
    <w:rsid w:val="00C7504E"/>
    <w:rsid w:val="00C757CE"/>
    <w:rsid w:val="00C7776B"/>
    <w:rsid w:val="00C8014A"/>
    <w:rsid w:val="00C807D4"/>
    <w:rsid w:val="00C8096C"/>
    <w:rsid w:val="00C81CF2"/>
    <w:rsid w:val="00C82D74"/>
    <w:rsid w:val="00C87336"/>
    <w:rsid w:val="00C87751"/>
    <w:rsid w:val="00C879FF"/>
    <w:rsid w:val="00C9109A"/>
    <w:rsid w:val="00C91A5D"/>
    <w:rsid w:val="00C946AB"/>
    <w:rsid w:val="00CA07D7"/>
    <w:rsid w:val="00CA0F62"/>
    <w:rsid w:val="00CA11BC"/>
    <w:rsid w:val="00CA2858"/>
    <w:rsid w:val="00CA7942"/>
    <w:rsid w:val="00CB0C15"/>
    <w:rsid w:val="00CB52CB"/>
    <w:rsid w:val="00CB76D2"/>
    <w:rsid w:val="00CB7A37"/>
    <w:rsid w:val="00CC3E75"/>
    <w:rsid w:val="00CC426C"/>
    <w:rsid w:val="00CC5EBD"/>
    <w:rsid w:val="00CC666E"/>
    <w:rsid w:val="00CC6969"/>
    <w:rsid w:val="00CD0E25"/>
    <w:rsid w:val="00CD240F"/>
    <w:rsid w:val="00CD3973"/>
    <w:rsid w:val="00CD571B"/>
    <w:rsid w:val="00CD5D2A"/>
    <w:rsid w:val="00CE0376"/>
    <w:rsid w:val="00CE215C"/>
    <w:rsid w:val="00CE2B47"/>
    <w:rsid w:val="00CE3732"/>
    <w:rsid w:val="00CE3C27"/>
    <w:rsid w:val="00CE3E5E"/>
    <w:rsid w:val="00CE3F44"/>
    <w:rsid w:val="00CE599A"/>
    <w:rsid w:val="00CE5A81"/>
    <w:rsid w:val="00CF0266"/>
    <w:rsid w:val="00CF1A60"/>
    <w:rsid w:val="00CF3AD3"/>
    <w:rsid w:val="00CF4F91"/>
    <w:rsid w:val="00CF54B1"/>
    <w:rsid w:val="00CF5BD4"/>
    <w:rsid w:val="00CF6870"/>
    <w:rsid w:val="00CF703E"/>
    <w:rsid w:val="00D00287"/>
    <w:rsid w:val="00D00741"/>
    <w:rsid w:val="00D009AE"/>
    <w:rsid w:val="00D013F4"/>
    <w:rsid w:val="00D01796"/>
    <w:rsid w:val="00D01DDC"/>
    <w:rsid w:val="00D022BF"/>
    <w:rsid w:val="00D03210"/>
    <w:rsid w:val="00D037F5"/>
    <w:rsid w:val="00D04174"/>
    <w:rsid w:val="00D04F32"/>
    <w:rsid w:val="00D053D5"/>
    <w:rsid w:val="00D10A86"/>
    <w:rsid w:val="00D131B6"/>
    <w:rsid w:val="00D13B9F"/>
    <w:rsid w:val="00D13EA2"/>
    <w:rsid w:val="00D16757"/>
    <w:rsid w:val="00D20F66"/>
    <w:rsid w:val="00D22226"/>
    <w:rsid w:val="00D22C39"/>
    <w:rsid w:val="00D2355C"/>
    <w:rsid w:val="00D24F6E"/>
    <w:rsid w:val="00D26BCE"/>
    <w:rsid w:val="00D27443"/>
    <w:rsid w:val="00D327EA"/>
    <w:rsid w:val="00D34DEF"/>
    <w:rsid w:val="00D35D28"/>
    <w:rsid w:val="00D36D69"/>
    <w:rsid w:val="00D378C9"/>
    <w:rsid w:val="00D37E27"/>
    <w:rsid w:val="00D416D0"/>
    <w:rsid w:val="00D43893"/>
    <w:rsid w:val="00D4580D"/>
    <w:rsid w:val="00D467DC"/>
    <w:rsid w:val="00D46DAD"/>
    <w:rsid w:val="00D52190"/>
    <w:rsid w:val="00D53FB4"/>
    <w:rsid w:val="00D548B8"/>
    <w:rsid w:val="00D54CC1"/>
    <w:rsid w:val="00D54D90"/>
    <w:rsid w:val="00D56045"/>
    <w:rsid w:val="00D57CDE"/>
    <w:rsid w:val="00D6020F"/>
    <w:rsid w:val="00D602F7"/>
    <w:rsid w:val="00D61099"/>
    <w:rsid w:val="00D62DF5"/>
    <w:rsid w:val="00D630B5"/>
    <w:rsid w:val="00D636EF"/>
    <w:rsid w:val="00D6405F"/>
    <w:rsid w:val="00D6606E"/>
    <w:rsid w:val="00D6623B"/>
    <w:rsid w:val="00D66742"/>
    <w:rsid w:val="00D70889"/>
    <w:rsid w:val="00D70B5F"/>
    <w:rsid w:val="00D71778"/>
    <w:rsid w:val="00D74F6F"/>
    <w:rsid w:val="00D75A7B"/>
    <w:rsid w:val="00D7616D"/>
    <w:rsid w:val="00D76F37"/>
    <w:rsid w:val="00D80358"/>
    <w:rsid w:val="00D813B2"/>
    <w:rsid w:val="00D82106"/>
    <w:rsid w:val="00D824EF"/>
    <w:rsid w:val="00D83877"/>
    <w:rsid w:val="00D843D0"/>
    <w:rsid w:val="00D868C9"/>
    <w:rsid w:val="00D87A7B"/>
    <w:rsid w:val="00D9001E"/>
    <w:rsid w:val="00D93BA2"/>
    <w:rsid w:val="00D945A4"/>
    <w:rsid w:val="00D95AF9"/>
    <w:rsid w:val="00D97269"/>
    <w:rsid w:val="00D97985"/>
    <w:rsid w:val="00D97A13"/>
    <w:rsid w:val="00DA04D8"/>
    <w:rsid w:val="00DA1810"/>
    <w:rsid w:val="00DA1B99"/>
    <w:rsid w:val="00DA29E8"/>
    <w:rsid w:val="00DA4101"/>
    <w:rsid w:val="00DA4AF6"/>
    <w:rsid w:val="00DA4DC9"/>
    <w:rsid w:val="00DA5D93"/>
    <w:rsid w:val="00DA61A4"/>
    <w:rsid w:val="00DA79D1"/>
    <w:rsid w:val="00DA7EAA"/>
    <w:rsid w:val="00DB074C"/>
    <w:rsid w:val="00DB1A99"/>
    <w:rsid w:val="00DB219C"/>
    <w:rsid w:val="00DB39A8"/>
    <w:rsid w:val="00DB7C64"/>
    <w:rsid w:val="00DC0341"/>
    <w:rsid w:val="00DC0A10"/>
    <w:rsid w:val="00DC157C"/>
    <w:rsid w:val="00DC1805"/>
    <w:rsid w:val="00DC2472"/>
    <w:rsid w:val="00DC317C"/>
    <w:rsid w:val="00DC3E9D"/>
    <w:rsid w:val="00DC3F6D"/>
    <w:rsid w:val="00DC6A0A"/>
    <w:rsid w:val="00DC7AE4"/>
    <w:rsid w:val="00DD1729"/>
    <w:rsid w:val="00DD200E"/>
    <w:rsid w:val="00DD2E19"/>
    <w:rsid w:val="00DD5D92"/>
    <w:rsid w:val="00DD61AE"/>
    <w:rsid w:val="00DD7807"/>
    <w:rsid w:val="00DE1759"/>
    <w:rsid w:val="00DE185F"/>
    <w:rsid w:val="00DE2526"/>
    <w:rsid w:val="00DE3386"/>
    <w:rsid w:val="00DE34D7"/>
    <w:rsid w:val="00DE37D1"/>
    <w:rsid w:val="00DE54A3"/>
    <w:rsid w:val="00DE63E8"/>
    <w:rsid w:val="00DE79DB"/>
    <w:rsid w:val="00DF1258"/>
    <w:rsid w:val="00DF3C71"/>
    <w:rsid w:val="00DF4793"/>
    <w:rsid w:val="00DF4EEB"/>
    <w:rsid w:val="00DF5653"/>
    <w:rsid w:val="00DF5BA9"/>
    <w:rsid w:val="00DF6752"/>
    <w:rsid w:val="00DF743D"/>
    <w:rsid w:val="00E00CE8"/>
    <w:rsid w:val="00E02DAD"/>
    <w:rsid w:val="00E04619"/>
    <w:rsid w:val="00E05458"/>
    <w:rsid w:val="00E05F74"/>
    <w:rsid w:val="00E064F7"/>
    <w:rsid w:val="00E06F93"/>
    <w:rsid w:val="00E107CF"/>
    <w:rsid w:val="00E10D1B"/>
    <w:rsid w:val="00E11CFB"/>
    <w:rsid w:val="00E12A8A"/>
    <w:rsid w:val="00E12AAD"/>
    <w:rsid w:val="00E12DFD"/>
    <w:rsid w:val="00E1536A"/>
    <w:rsid w:val="00E153D7"/>
    <w:rsid w:val="00E20E0A"/>
    <w:rsid w:val="00E20FCA"/>
    <w:rsid w:val="00E21B50"/>
    <w:rsid w:val="00E2361E"/>
    <w:rsid w:val="00E242D1"/>
    <w:rsid w:val="00E243B9"/>
    <w:rsid w:val="00E24B71"/>
    <w:rsid w:val="00E252C7"/>
    <w:rsid w:val="00E25CED"/>
    <w:rsid w:val="00E26A7D"/>
    <w:rsid w:val="00E26AC9"/>
    <w:rsid w:val="00E27AF3"/>
    <w:rsid w:val="00E3308C"/>
    <w:rsid w:val="00E33279"/>
    <w:rsid w:val="00E332EB"/>
    <w:rsid w:val="00E335AF"/>
    <w:rsid w:val="00E3382C"/>
    <w:rsid w:val="00E345A1"/>
    <w:rsid w:val="00E3461B"/>
    <w:rsid w:val="00E34FDE"/>
    <w:rsid w:val="00E378FE"/>
    <w:rsid w:val="00E37EE3"/>
    <w:rsid w:val="00E40AE8"/>
    <w:rsid w:val="00E4115A"/>
    <w:rsid w:val="00E41370"/>
    <w:rsid w:val="00E42337"/>
    <w:rsid w:val="00E4347A"/>
    <w:rsid w:val="00E5148A"/>
    <w:rsid w:val="00E52921"/>
    <w:rsid w:val="00E53A40"/>
    <w:rsid w:val="00E5458E"/>
    <w:rsid w:val="00E56DF1"/>
    <w:rsid w:val="00E573D8"/>
    <w:rsid w:val="00E57790"/>
    <w:rsid w:val="00E6101E"/>
    <w:rsid w:val="00E64322"/>
    <w:rsid w:val="00E64892"/>
    <w:rsid w:val="00E64BC0"/>
    <w:rsid w:val="00E65341"/>
    <w:rsid w:val="00E65AE1"/>
    <w:rsid w:val="00E660FC"/>
    <w:rsid w:val="00E66D90"/>
    <w:rsid w:val="00E711D1"/>
    <w:rsid w:val="00E715D1"/>
    <w:rsid w:val="00E72C45"/>
    <w:rsid w:val="00E756E8"/>
    <w:rsid w:val="00E75BF7"/>
    <w:rsid w:val="00E7719D"/>
    <w:rsid w:val="00E77D17"/>
    <w:rsid w:val="00E77F4E"/>
    <w:rsid w:val="00E81394"/>
    <w:rsid w:val="00E8263D"/>
    <w:rsid w:val="00E82848"/>
    <w:rsid w:val="00E829A5"/>
    <w:rsid w:val="00E83713"/>
    <w:rsid w:val="00E83EF8"/>
    <w:rsid w:val="00E84FCF"/>
    <w:rsid w:val="00E85787"/>
    <w:rsid w:val="00E859B8"/>
    <w:rsid w:val="00E85BCF"/>
    <w:rsid w:val="00E860F5"/>
    <w:rsid w:val="00E8781D"/>
    <w:rsid w:val="00E87926"/>
    <w:rsid w:val="00E90109"/>
    <w:rsid w:val="00E915DB"/>
    <w:rsid w:val="00E930A7"/>
    <w:rsid w:val="00E9342E"/>
    <w:rsid w:val="00E941FE"/>
    <w:rsid w:val="00E94675"/>
    <w:rsid w:val="00E968A3"/>
    <w:rsid w:val="00E97416"/>
    <w:rsid w:val="00E97FBF"/>
    <w:rsid w:val="00EA009D"/>
    <w:rsid w:val="00EA1D8E"/>
    <w:rsid w:val="00EA273A"/>
    <w:rsid w:val="00EA3057"/>
    <w:rsid w:val="00EA465C"/>
    <w:rsid w:val="00EA550F"/>
    <w:rsid w:val="00EA58B4"/>
    <w:rsid w:val="00EA6AD5"/>
    <w:rsid w:val="00EB0529"/>
    <w:rsid w:val="00EB1092"/>
    <w:rsid w:val="00EB109E"/>
    <w:rsid w:val="00EB1FF6"/>
    <w:rsid w:val="00EB2106"/>
    <w:rsid w:val="00EB2A77"/>
    <w:rsid w:val="00EB2D3E"/>
    <w:rsid w:val="00EB354C"/>
    <w:rsid w:val="00EB40AB"/>
    <w:rsid w:val="00EB5D27"/>
    <w:rsid w:val="00EB6AC4"/>
    <w:rsid w:val="00EB7C80"/>
    <w:rsid w:val="00EB7CD0"/>
    <w:rsid w:val="00EC0190"/>
    <w:rsid w:val="00EC0630"/>
    <w:rsid w:val="00EC0A41"/>
    <w:rsid w:val="00EC0BE1"/>
    <w:rsid w:val="00EC1E35"/>
    <w:rsid w:val="00EC217E"/>
    <w:rsid w:val="00EC222A"/>
    <w:rsid w:val="00EC223D"/>
    <w:rsid w:val="00EC392A"/>
    <w:rsid w:val="00EC4898"/>
    <w:rsid w:val="00EC5CDC"/>
    <w:rsid w:val="00EC6841"/>
    <w:rsid w:val="00ED0DFE"/>
    <w:rsid w:val="00ED1066"/>
    <w:rsid w:val="00ED18C2"/>
    <w:rsid w:val="00ED1A76"/>
    <w:rsid w:val="00ED2F17"/>
    <w:rsid w:val="00ED33B9"/>
    <w:rsid w:val="00ED37F3"/>
    <w:rsid w:val="00ED4061"/>
    <w:rsid w:val="00ED4764"/>
    <w:rsid w:val="00ED54D5"/>
    <w:rsid w:val="00ED5EC0"/>
    <w:rsid w:val="00ED6036"/>
    <w:rsid w:val="00ED6252"/>
    <w:rsid w:val="00EE1A14"/>
    <w:rsid w:val="00EE24DC"/>
    <w:rsid w:val="00EE2B2D"/>
    <w:rsid w:val="00EE30A7"/>
    <w:rsid w:val="00EE38B7"/>
    <w:rsid w:val="00EE3DFE"/>
    <w:rsid w:val="00EE3E59"/>
    <w:rsid w:val="00EE410D"/>
    <w:rsid w:val="00EE442F"/>
    <w:rsid w:val="00EF2C75"/>
    <w:rsid w:val="00EF37DD"/>
    <w:rsid w:val="00EF4498"/>
    <w:rsid w:val="00EF480F"/>
    <w:rsid w:val="00EF60F4"/>
    <w:rsid w:val="00EF6B3F"/>
    <w:rsid w:val="00EF72C3"/>
    <w:rsid w:val="00EF757F"/>
    <w:rsid w:val="00F002AE"/>
    <w:rsid w:val="00F00C50"/>
    <w:rsid w:val="00F01130"/>
    <w:rsid w:val="00F02270"/>
    <w:rsid w:val="00F02307"/>
    <w:rsid w:val="00F027AB"/>
    <w:rsid w:val="00F04051"/>
    <w:rsid w:val="00F042A3"/>
    <w:rsid w:val="00F06117"/>
    <w:rsid w:val="00F11041"/>
    <w:rsid w:val="00F11197"/>
    <w:rsid w:val="00F11931"/>
    <w:rsid w:val="00F1221B"/>
    <w:rsid w:val="00F12586"/>
    <w:rsid w:val="00F14B36"/>
    <w:rsid w:val="00F151F2"/>
    <w:rsid w:val="00F15FF0"/>
    <w:rsid w:val="00F16650"/>
    <w:rsid w:val="00F17F5F"/>
    <w:rsid w:val="00F21B96"/>
    <w:rsid w:val="00F21C0C"/>
    <w:rsid w:val="00F21C23"/>
    <w:rsid w:val="00F2203F"/>
    <w:rsid w:val="00F221EF"/>
    <w:rsid w:val="00F2379E"/>
    <w:rsid w:val="00F239AE"/>
    <w:rsid w:val="00F251F1"/>
    <w:rsid w:val="00F257E2"/>
    <w:rsid w:val="00F26A88"/>
    <w:rsid w:val="00F27C91"/>
    <w:rsid w:val="00F31045"/>
    <w:rsid w:val="00F31463"/>
    <w:rsid w:val="00F3387D"/>
    <w:rsid w:val="00F33BFB"/>
    <w:rsid w:val="00F33E8E"/>
    <w:rsid w:val="00F347D3"/>
    <w:rsid w:val="00F36DB5"/>
    <w:rsid w:val="00F37D13"/>
    <w:rsid w:val="00F40DF0"/>
    <w:rsid w:val="00F42153"/>
    <w:rsid w:val="00F42723"/>
    <w:rsid w:val="00F43233"/>
    <w:rsid w:val="00F4396C"/>
    <w:rsid w:val="00F43DC2"/>
    <w:rsid w:val="00F44D50"/>
    <w:rsid w:val="00F45558"/>
    <w:rsid w:val="00F46305"/>
    <w:rsid w:val="00F46A4D"/>
    <w:rsid w:val="00F46D9D"/>
    <w:rsid w:val="00F4742D"/>
    <w:rsid w:val="00F51B2F"/>
    <w:rsid w:val="00F55F7E"/>
    <w:rsid w:val="00F5641A"/>
    <w:rsid w:val="00F61F33"/>
    <w:rsid w:val="00F62DD9"/>
    <w:rsid w:val="00F62EBA"/>
    <w:rsid w:val="00F639EA"/>
    <w:rsid w:val="00F64221"/>
    <w:rsid w:val="00F649C6"/>
    <w:rsid w:val="00F64E18"/>
    <w:rsid w:val="00F65BA2"/>
    <w:rsid w:val="00F66C1E"/>
    <w:rsid w:val="00F67855"/>
    <w:rsid w:val="00F70A1E"/>
    <w:rsid w:val="00F70D97"/>
    <w:rsid w:val="00F74535"/>
    <w:rsid w:val="00F7463B"/>
    <w:rsid w:val="00F748A0"/>
    <w:rsid w:val="00F74A2D"/>
    <w:rsid w:val="00F74B12"/>
    <w:rsid w:val="00F75EB8"/>
    <w:rsid w:val="00F7799C"/>
    <w:rsid w:val="00F77DC0"/>
    <w:rsid w:val="00F82018"/>
    <w:rsid w:val="00F82556"/>
    <w:rsid w:val="00F83C38"/>
    <w:rsid w:val="00F84FAF"/>
    <w:rsid w:val="00F8588F"/>
    <w:rsid w:val="00F86A45"/>
    <w:rsid w:val="00F9048B"/>
    <w:rsid w:val="00F92247"/>
    <w:rsid w:val="00F92FCC"/>
    <w:rsid w:val="00F95825"/>
    <w:rsid w:val="00F95B51"/>
    <w:rsid w:val="00F9784F"/>
    <w:rsid w:val="00FA0E9D"/>
    <w:rsid w:val="00FA1B90"/>
    <w:rsid w:val="00FA21C4"/>
    <w:rsid w:val="00FA3E65"/>
    <w:rsid w:val="00FA3F45"/>
    <w:rsid w:val="00FA442D"/>
    <w:rsid w:val="00FB14E1"/>
    <w:rsid w:val="00FB1B97"/>
    <w:rsid w:val="00FB21FE"/>
    <w:rsid w:val="00FB6FEA"/>
    <w:rsid w:val="00FB71EE"/>
    <w:rsid w:val="00FB72E8"/>
    <w:rsid w:val="00FC1B0F"/>
    <w:rsid w:val="00FC4809"/>
    <w:rsid w:val="00FC4BE1"/>
    <w:rsid w:val="00FD088F"/>
    <w:rsid w:val="00FD1E2A"/>
    <w:rsid w:val="00FD21BD"/>
    <w:rsid w:val="00FD33B1"/>
    <w:rsid w:val="00FD3BF7"/>
    <w:rsid w:val="00FD3D35"/>
    <w:rsid w:val="00FD4231"/>
    <w:rsid w:val="00FD5474"/>
    <w:rsid w:val="00FD7603"/>
    <w:rsid w:val="00FD77F8"/>
    <w:rsid w:val="00FD7D28"/>
    <w:rsid w:val="00FD7E9C"/>
    <w:rsid w:val="00FE0AC1"/>
    <w:rsid w:val="00FE1E4A"/>
    <w:rsid w:val="00FE25FB"/>
    <w:rsid w:val="00FE2723"/>
    <w:rsid w:val="00FE2CC3"/>
    <w:rsid w:val="00FE34E5"/>
    <w:rsid w:val="00FE503D"/>
    <w:rsid w:val="00FF0A9B"/>
    <w:rsid w:val="00FF0DB1"/>
    <w:rsid w:val="00FF1C3C"/>
    <w:rsid w:val="00FF4405"/>
    <w:rsid w:val="00FF4870"/>
    <w:rsid w:val="00FF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42AB3A"/>
  <w15:docId w15:val="{EF5CFA84-7988-4347-B4D5-C14667788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358"/>
    <w:pPr>
      <w:bidi/>
    </w:pPr>
    <w:rPr>
      <w:rFonts w:asciiTheme="minorBidi" w:eastAsia="Times New Roman" w:hAnsiTheme="minorBidi" w:cs="Traditional Arabic"/>
      <w:sz w:val="22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,ALK_K2,ITTHEADER2"/>
    <w:basedOn w:val="Normal"/>
    <w:next w:val="Normal"/>
    <w:link w:val="Heading2Char"/>
    <w:qFormat/>
    <w:rsid w:val="00057C4F"/>
    <w:pPr>
      <w:keepNext/>
      <w:widowControl w:val="0"/>
      <w:numPr>
        <w:numId w:val="5"/>
      </w:numPr>
      <w:bidi w:val="0"/>
      <w:spacing w:before="240" w:after="240" w:line="276" w:lineRule="auto"/>
      <w:jc w:val="lowKashida"/>
      <w:outlineLvl w:val="1"/>
    </w:pPr>
    <w:rPr>
      <w:rFonts w:ascii="Arial" w:hAnsi="Arial" w:cs="Arial"/>
      <w:b/>
      <w:bCs/>
      <w:caps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E941FE"/>
    <w:pPr>
      <w:keepNext/>
      <w:tabs>
        <w:tab w:val="left" w:pos="990"/>
        <w:tab w:val="left" w:pos="1170"/>
      </w:tabs>
      <w:bidi w:val="0"/>
      <w:spacing w:before="140" w:after="40" w:line="276" w:lineRule="auto"/>
      <w:ind w:left="426" w:right="27"/>
      <w:outlineLvl w:val="2"/>
    </w:pPr>
    <w:rPr>
      <w:rFonts w:asciiTheme="majorBidi" w:hAnsiTheme="majorBidi" w:cstheme="majorBidi"/>
      <w:b/>
      <w:bCs/>
      <w:caps/>
      <w:szCs w:val="22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1"/>
    <w:basedOn w:val="Normal"/>
    <w:link w:val="HeaderChar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1 Char"/>
    <w:basedOn w:val="DefaultParagraphFont"/>
    <w:link w:val="Header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704E44"/>
    <w:pPr>
      <w:tabs>
        <w:tab w:val="left" w:pos="720"/>
        <w:tab w:val="right" w:leader="dot" w:pos="10206"/>
      </w:tabs>
      <w:bidi w:val="0"/>
      <w:spacing w:before="120" w:after="120"/>
      <w:ind w:firstLine="27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rsid w:val="00CB76D2"/>
    <w:pPr>
      <w:tabs>
        <w:tab w:val="left" w:pos="900"/>
        <w:tab w:val="right" w:leader="dot" w:pos="10206"/>
      </w:tabs>
      <w:bidi w:val="0"/>
      <w:ind w:left="240"/>
      <w:jc w:val="both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,ALK_K2 Char,ITTHEADER2 Char"/>
    <w:basedOn w:val="DefaultParagraphFont"/>
    <w:link w:val="Heading2"/>
    <w:rsid w:val="00057C4F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E941FE"/>
    <w:rPr>
      <w:rFonts w:asciiTheme="majorBidi" w:eastAsia="Times New Roman" w:hAnsiTheme="majorBidi" w:cstheme="majorBidi"/>
      <w:b/>
      <w:bCs/>
      <w:caps/>
      <w:sz w:val="22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Theme="minorBidi" w:eastAsia="Times New Roman" w:hAnsiTheme="minorBidi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 w:val="22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 w:val="22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paragraph" w:styleId="BodyText">
    <w:name w:val="Body Text"/>
    <w:aliases w:val="Body Text 31,Body Text 32,Body Text 321"/>
    <w:basedOn w:val="Normal"/>
    <w:link w:val="BodyTextChar"/>
    <w:unhideWhenUsed/>
    <w:rsid w:val="00D868C9"/>
    <w:pPr>
      <w:spacing w:after="120"/>
    </w:pPr>
  </w:style>
  <w:style w:type="character" w:customStyle="1" w:styleId="BodyTextChar">
    <w:name w:val="Body Text Char"/>
    <w:aliases w:val="Body Text 31 Char,Body Text 32 Char,Body Text 321 Char"/>
    <w:basedOn w:val="DefaultParagraphFont"/>
    <w:link w:val="BodyText"/>
    <w:rsid w:val="00D868C9"/>
    <w:rPr>
      <w:rFonts w:ascii="Times New Roman" w:eastAsia="Times New Roman" w:hAnsi="Times New Roman" w:cs="Traditional Arabic"/>
      <w:szCs w:val="24"/>
    </w:rPr>
  </w:style>
  <w:style w:type="paragraph" w:customStyle="1" w:styleId="Bullet1">
    <w:name w:val="Bullet1"/>
    <w:aliases w:val="B1"/>
    <w:basedOn w:val="Normal"/>
    <w:rsid w:val="00D868C9"/>
    <w:pPr>
      <w:numPr>
        <w:numId w:val="3"/>
      </w:numPr>
      <w:tabs>
        <w:tab w:val="clear" w:pos="644"/>
        <w:tab w:val="left" w:pos="567"/>
      </w:tabs>
      <w:bidi w:val="0"/>
      <w:spacing w:before="140" w:line="280" w:lineRule="atLeast"/>
    </w:pPr>
    <w:rPr>
      <w:rFonts w:ascii="Arial" w:hAnsi="Arial" w:cs="Times New Roman"/>
      <w:szCs w:val="20"/>
      <w:lang w:val="en-GB"/>
    </w:rPr>
  </w:style>
  <w:style w:type="paragraph" w:customStyle="1" w:styleId="Bullet2">
    <w:name w:val="Bullet2"/>
    <w:aliases w:val="B2"/>
    <w:basedOn w:val="Bullet1"/>
    <w:rsid w:val="00D868C9"/>
    <w:pPr>
      <w:numPr>
        <w:ilvl w:val="1"/>
      </w:numPr>
      <w:tabs>
        <w:tab w:val="clear" w:pos="1211"/>
        <w:tab w:val="left" w:pos="1134"/>
      </w:tabs>
    </w:pPr>
  </w:style>
  <w:style w:type="paragraph" w:customStyle="1" w:styleId="MainTextBullet">
    <w:name w:val="Main Text Bullet"/>
    <w:basedOn w:val="ListParagraph"/>
    <w:rsid w:val="00D868C9"/>
    <w:pPr>
      <w:numPr>
        <w:numId w:val="4"/>
      </w:numPr>
      <w:bidi w:val="0"/>
      <w:spacing w:line="276" w:lineRule="auto"/>
    </w:pPr>
    <w:rPr>
      <w:rFonts w:ascii="Cambria" w:eastAsiaTheme="minorEastAsia" w:hAnsi="Cambria" w:cstheme="minorBidi"/>
      <w:szCs w:val="22"/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rsid w:val="00EF60F4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660"/>
    </w:pPr>
    <w:rPr>
      <w:rFonts w:asciiTheme="minorHAnsi" w:eastAsiaTheme="minorEastAsia" w:hAnsiTheme="minorHAnsi" w:cstheme="minorBid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880"/>
    </w:pPr>
    <w:rPr>
      <w:rFonts w:asciiTheme="minorHAnsi" w:eastAsiaTheme="minorEastAsia" w:hAnsiTheme="minorHAnsi" w:cstheme="minorBid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100"/>
    </w:pPr>
    <w:rPr>
      <w:rFonts w:asciiTheme="minorHAnsi" w:eastAsiaTheme="minorEastAsia" w:hAnsiTheme="minorHAnsi" w:cstheme="minorBid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320"/>
    </w:pPr>
    <w:rPr>
      <w:rFonts w:asciiTheme="minorHAnsi" w:eastAsiaTheme="minorEastAsia" w:hAnsiTheme="minorHAnsi" w:cstheme="minorBid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540"/>
    </w:pPr>
    <w:rPr>
      <w:rFonts w:asciiTheme="minorHAnsi" w:eastAsiaTheme="minorEastAsia" w:hAnsiTheme="minorHAnsi" w:cstheme="minorBid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760"/>
    </w:pPr>
    <w:rPr>
      <w:rFonts w:asciiTheme="minorHAnsi" w:eastAsiaTheme="minorEastAsia" w:hAnsiTheme="minorHAnsi" w:cstheme="minorBidi"/>
      <w:szCs w:val="22"/>
    </w:rPr>
  </w:style>
  <w:style w:type="paragraph" w:customStyle="1" w:styleId="1MainText">
    <w:name w:val="1. Main Text"/>
    <w:basedOn w:val="Normal"/>
    <w:link w:val="1MainTextChar"/>
    <w:qFormat/>
    <w:rsid w:val="00EB1FF6"/>
    <w:pPr>
      <w:bidi w:val="0"/>
      <w:spacing w:after="200" w:line="276" w:lineRule="auto"/>
    </w:pPr>
    <w:rPr>
      <w:rFonts w:asciiTheme="minorHAnsi" w:eastAsiaTheme="minorEastAsia" w:hAnsiTheme="minorHAnsi" w:cstheme="minorBidi"/>
      <w:szCs w:val="22"/>
      <w:lang w:eastAsia="en-GB"/>
    </w:rPr>
  </w:style>
  <w:style w:type="character" w:customStyle="1" w:styleId="1MainTextChar">
    <w:name w:val="1. Main Text Char"/>
    <w:basedOn w:val="DefaultParagraphFont"/>
    <w:link w:val="1MainText"/>
    <w:rsid w:val="00EB1FF6"/>
    <w:rPr>
      <w:rFonts w:asciiTheme="minorHAnsi" w:eastAsiaTheme="minorEastAsia" w:hAnsiTheme="minorHAnsi" w:cstheme="minorBidi"/>
      <w:sz w:val="22"/>
      <w:szCs w:val="22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39668D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nhideWhenUsed/>
    <w:rsid w:val="007D6052"/>
    <w:pPr>
      <w:widowControl w:val="0"/>
      <w:autoSpaceDE w:val="0"/>
      <w:autoSpaceDN w:val="0"/>
      <w:bidi w:val="0"/>
      <w:adjustRightInd w:val="0"/>
      <w:spacing w:before="240" w:after="240"/>
      <w:ind w:left="1946"/>
      <w:jc w:val="both"/>
    </w:pPr>
    <w:rPr>
      <w:rFonts w:ascii="Arial" w:hAnsi="Arial" w:cs="Arial"/>
      <w:szCs w:val="22"/>
      <w:lang w:bidi="fa-IR"/>
    </w:rPr>
  </w:style>
  <w:style w:type="character" w:customStyle="1" w:styleId="BodyTextIndent2Char">
    <w:name w:val="Body Text Indent 2 Char"/>
    <w:basedOn w:val="DefaultParagraphFont"/>
    <w:link w:val="BodyTextIndent2"/>
    <w:rsid w:val="007D6052"/>
    <w:rPr>
      <w:rFonts w:ascii="Arial" w:eastAsia="Times New Roman" w:hAnsi="Arial"/>
      <w:sz w:val="22"/>
      <w:szCs w:val="22"/>
      <w:lang w:bidi="fa-IR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4710C1"/>
    <w:pPr>
      <w:widowControl w:val="0"/>
      <w:autoSpaceDE w:val="0"/>
      <w:autoSpaceDN w:val="0"/>
      <w:bidi w:val="0"/>
      <w:adjustRightInd w:val="0"/>
      <w:spacing w:before="240" w:after="240"/>
      <w:ind w:left="1418"/>
      <w:jc w:val="both"/>
    </w:pPr>
    <w:rPr>
      <w:rFonts w:ascii="Arial" w:hAnsi="Arial" w:cs="Arial"/>
      <w:szCs w:val="22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4710C1"/>
    <w:rPr>
      <w:rFonts w:ascii="Arial" w:eastAsia="Times New Roman" w:hAnsi="Arial"/>
      <w:sz w:val="22"/>
      <w:szCs w:val="22"/>
      <w:lang w:val="en-GB"/>
    </w:rPr>
  </w:style>
  <w:style w:type="character" w:styleId="BookTitle">
    <w:name w:val="Book Title"/>
    <w:basedOn w:val="DefaultParagraphFont"/>
    <w:uiPriority w:val="33"/>
    <w:qFormat/>
    <w:rsid w:val="00704CC9"/>
    <w:rPr>
      <w:b/>
      <w:bCs/>
      <w:smallCaps/>
      <w:spacing w:val="5"/>
    </w:rPr>
  </w:style>
  <w:style w:type="paragraph" w:styleId="NoSpacing">
    <w:name w:val="No Spacing"/>
    <w:uiPriority w:val="1"/>
    <w:qFormat/>
    <w:rsid w:val="00D80358"/>
    <w:pPr>
      <w:bidi/>
    </w:pPr>
    <w:rPr>
      <w:rFonts w:ascii="Times New Roman" w:eastAsia="Times New Roman" w:hAnsi="Times New Roman" w:cs="Traditional Arabic"/>
      <w:szCs w:val="24"/>
    </w:rPr>
  </w:style>
  <w:style w:type="character" w:styleId="IntenseReference">
    <w:name w:val="Intense Reference"/>
    <w:basedOn w:val="DefaultParagraphFont"/>
    <w:uiPriority w:val="32"/>
    <w:qFormat/>
    <w:rsid w:val="004D2013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D2013"/>
    <w:rPr>
      <w:smallCaps/>
      <w:color w:val="C0504D" w:themeColor="accent2"/>
      <w:u w:val="single"/>
    </w:rPr>
  </w:style>
  <w:style w:type="paragraph" w:styleId="Revision">
    <w:name w:val="Revision"/>
    <w:hidden/>
    <w:uiPriority w:val="99"/>
    <w:semiHidden/>
    <w:rsid w:val="000D7DBD"/>
    <w:rPr>
      <w:sz w:val="22"/>
      <w:szCs w:val="22"/>
    </w:rPr>
  </w:style>
  <w:style w:type="character" w:customStyle="1" w:styleId="Job">
    <w:name w:val="Job"/>
    <w:rsid w:val="000D7DBD"/>
    <w:rPr>
      <w:smallCaps/>
      <w:spacing w:val="20"/>
      <w:sz w:val="20"/>
      <w:szCs w:val="24"/>
    </w:rPr>
  </w:style>
  <w:style w:type="paragraph" w:customStyle="1" w:styleId="CM34">
    <w:name w:val="CM34"/>
    <w:basedOn w:val="Default"/>
    <w:next w:val="Default"/>
    <w:uiPriority w:val="99"/>
    <w:rsid w:val="000D7DBD"/>
    <w:pPr>
      <w:spacing w:after="120"/>
    </w:pPr>
    <w:rPr>
      <w:rFonts w:ascii="LOTAHD+TTE1B61088t00" w:hAnsi="LOTAHD+TTE1B61088t00" w:cs="Arial"/>
      <w:color w:val="auto"/>
    </w:rPr>
  </w:style>
  <w:style w:type="paragraph" w:customStyle="1" w:styleId="NormalLatin9pt">
    <w:name w:val="Normal + (Latin) 9 pt"/>
    <w:aliases w:val="Centered,Before:  3 pt,After:  3 pt"/>
    <w:basedOn w:val="Normal"/>
    <w:rsid w:val="000D7DBD"/>
    <w:pPr>
      <w:bidi w:val="0"/>
      <w:ind w:left="720" w:hanging="720"/>
      <w:jc w:val="center"/>
    </w:pPr>
    <w:rPr>
      <w:rFonts w:ascii="Univers" w:hAnsi="Univers" w:cs="Times New Roman"/>
      <w:b/>
      <w:sz w:val="18"/>
      <w:szCs w:val="18"/>
    </w:rPr>
  </w:style>
  <w:style w:type="paragraph" w:customStyle="1" w:styleId="TableTitle">
    <w:name w:val="TableTitle"/>
    <w:basedOn w:val="Caption"/>
    <w:qFormat/>
    <w:rsid w:val="000D7DBD"/>
    <w:pPr>
      <w:numPr>
        <w:numId w:val="6"/>
      </w:numPr>
      <w:tabs>
        <w:tab w:val="left" w:pos="113"/>
      </w:tabs>
      <w:spacing w:before="100" w:after="100"/>
      <w:ind w:left="1428" w:hanging="360"/>
      <w:jc w:val="center"/>
    </w:pPr>
    <w:rPr>
      <w:rFonts w:ascii="Arial Bold" w:eastAsia="Times New Roman" w:hAnsi="Arial Bold" w:cs="Times New Roman"/>
      <w:b w:val="0"/>
      <w:bCs w:val="0"/>
      <w:iCs/>
      <w:caps/>
      <w:color w:val="auto"/>
      <w:sz w:val="16"/>
      <w:szCs w:val="20"/>
    </w:rPr>
  </w:style>
  <w:style w:type="paragraph" w:customStyle="1" w:styleId="Paragraph">
    <w:name w:val="Paragraph"/>
    <w:basedOn w:val="ListParagraph"/>
    <w:qFormat/>
    <w:rsid w:val="000D7DBD"/>
    <w:pPr>
      <w:tabs>
        <w:tab w:val="left" w:pos="113"/>
      </w:tabs>
      <w:bidi w:val="0"/>
      <w:spacing w:line="360" w:lineRule="auto"/>
      <w:ind w:left="0" w:firstLine="227"/>
      <w:contextualSpacing w:val="0"/>
      <w:jc w:val="lowKashida"/>
      <w:textboxTightWrap w:val="allLines"/>
    </w:pPr>
    <w:rPr>
      <w:rFonts w:ascii="Verdana" w:hAnsi="Verdana" w:cs="Times New Roman"/>
      <w:lang w:bidi="fa-IR"/>
    </w:rPr>
  </w:style>
  <w:style w:type="paragraph" w:customStyle="1" w:styleId="Tables">
    <w:name w:val="Tables"/>
    <w:basedOn w:val="Paragraph"/>
    <w:qFormat/>
    <w:rsid w:val="000D7DBD"/>
    <w:pPr>
      <w:spacing w:before="100" w:after="100" w:line="240" w:lineRule="auto"/>
      <w:ind w:firstLine="0"/>
      <w:jc w:val="center"/>
    </w:pPr>
    <w:rPr>
      <w:rFonts w:cs="Verdana"/>
      <w:sz w:val="18"/>
      <w:szCs w:val="18"/>
    </w:rPr>
  </w:style>
  <w:style w:type="paragraph" w:styleId="Caption">
    <w:name w:val="caption"/>
    <w:basedOn w:val="Normal"/>
    <w:next w:val="Normal"/>
    <w:unhideWhenUsed/>
    <w:qFormat/>
    <w:rsid w:val="000D7DBD"/>
    <w:pPr>
      <w:bidi w:val="0"/>
      <w:spacing w:after="200"/>
    </w:pPr>
    <w:rPr>
      <w:rFonts w:ascii="Calibri" w:eastAsia="Calibri" w:hAnsi="Calibri" w:cs="Arial"/>
      <w:b/>
      <w:bCs/>
      <w:color w:val="4F81BD" w:themeColor="accent1"/>
      <w:sz w:val="18"/>
      <w:szCs w:val="18"/>
    </w:rPr>
  </w:style>
  <w:style w:type="paragraph" w:customStyle="1" w:styleId="FigureTitle">
    <w:name w:val="FigureTitle"/>
    <w:basedOn w:val="TableTitle"/>
    <w:qFormat/>
    <w:rsid w:val="000D7DBD"/>
    <w:pPr>
      <w:numPr>
        <w:numId w:val="7"/>
      </w:numPr>
    </w:pPr>
  </w:style>
  <w:style w:type="paragraph" w:customStyle="1" w:styleId="Char">
    <w:name w:val="Char"/>
    <w:basedOn w:val="Normal"/>
    <w:rsid w:val="000D7DBD"/>
    <w:pPr>
      <w:bidi w:val="0"/>
      <w:spacing w:before="100" w:beforeAutospacing="1" w:after="160" w:afterAutospacing="1" w:line="240" w:lineRule="exact"/>
      <w:ind w:firstLine="227"/>
    </w:pPr>
    <w:rPr>
      <w:rFonts w:ascii="Verdana" w:hAnsi="Verdana" w:cs="Verdana"/>
      <w:sz w:val="24"/>
      <w:lang w:bidi="ar-AE"/>
    </w:rPr>
  </w:style>
  <w:style w:type="paragraph" w:customStyle="1" w:styleId="RevisionRecordTable">
    <w:name w:val="Revision Record Table"/>
    <w:basedOn w:val="Normal"/>
    <w:semiHidden/>
    <w:rsid w:val="000D7DBD"/>
    <w:pPr>
      <w:bidi w:val="0"/>
      <w:spacing w:before="100" w:beforeAutospacing="1" w:after="100" w:afterAutospacing="1"/>
      <w:ind w:firstLine="227"/>
      <w:jc w:val="center"/>
    </w:pPr>
    <w:rPr>
      <w:rFonts w:ascii="Times New Roman" w:hAnsi="Times New Roman"/>
      <w:sz w:val="16"/>
      <w:szCs w:val="20"/>
      <w:lang w:bidi="fa-IR"/>
    </w:rPr>
  </w:style>
  <w:style w:type="paragraph" w:styleId="E-mailSignature">
    <w:name w:val="E-mail Signature"/>
    <w:basedOn w:val="Normal"/>
    <w:link w:val="E-mailSignatureChar"/>
    <w:rsid w:val="000D7DBD"/>
    <w:pPr>
      <w:spacing w:before="100" w:beforeAutospacing="1" w:after="100" w:afterAutospacing="1"/>
      <w:ind w:firstLine="227"/>
    </w:pPr>
    <w:rPr>
      <w:rFonts w:ascii="Times New Roman" w:hAnsi="Times New Roman" w:cs="Times New Roman"/>
      <w:sz w:val="28"/>
      <w:szCs w:val="28"/>
    </w:rPr>
  </w:style>
  <w:style w:type="character" w:customStyle="1" w:styleId="E-mailSignatureChar">
    <w:name w:val="E-mail Signature Char"/>
    <w:basedOn w:val="DefaultParagraphFont"/>
    <w:link w:val="E-mailSignature"/>
    <w:rsid w:val="000D7DBD"/>
    <w:rPr>
      <w:rFonts w:ascii="Times New Roman" w:eastAsia="Times New Roman" w:hAnsi="Times New Roman" w:cs="Times New Roman"/>
      <w:sz w:val="28"/>
      <w:szCs w:val="28"/>
    </w:rPr>
  </w:style>
  <w:style w:type="paragraph" w:styleId="FootnoteText">
    <w:name w:val="footnote text"/>
    <w:basedOn w:val="Normal"/>
    <w:link w:val="FootnoteTextChar"/>
    <w:semiHidden/>
    <w:rsid w:val="000D7DBD"/>
    <w:pPr>
      <w:bidi w:val="0"/>
      <w:spacing w:before="100" w:beforeAutospacing="1" w:after="100" w:afterAutospacing="1"/>
      <w:ind w:firstLine="227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D7DBD"/>
    <w:rPr>
      <w:rFonts w:ascii="Times New Roman" w:eastAsia="Times New Roman" w:hAnsi="Times New Roman" w:cs="Times New Roman"/>
      <w:sz w:val="24"/>
    </w:rPr>
  </w:style>
  <w:style w:type="paragraph" w:customStyle="1" w:styleId="figure">
    <w:name w:val="figure"/>
    <w:basedOn w:val="Normal"/>
    <w:rsid w:val="000D7DBD"/>
    <w:pPr>
      <w:widowControl w:val="0"/>
      <w:tabs>
        <w:tab w:val="left" w:pos="5896"/>
      </w:tabs>
      <w:autoSpaceDE w:val="0"/>
      <w:autoSpaceDN w:val="0"/>
      <w:bidi w:val="0"/>
      <w:adjustRightInd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b/>
      <w:bCs/>
      <w:sz w:val="24"/>
      <w:szCs w:val="22"/>
    </w:rPr>
  </w:style>
  <w:style w:type="paragraph" w:styleId="ListBullet">
    <w:name w:val="List Bullet"/>
    <w:basedOn w:val="Normal"/>
    <w:autoRedefine/>
    <w:rsid w:val="000D7DBD"/>
    <w:pPr>
      <w:widowControl w:val="0"/>
      <w:bidi w:val="0"/>
    </w:pPr>
    <w:rPr>
      <w:rFonts w:ascii="Arial" w:hAnsi="Arial" w:cs="Arial"/>
      <w:sz w:val="16"/>
      <w:szCs w:val="16"/>
    </w:rPr>
  </w:style>
  <w:style w:type="paragraph" w:styleId="List">
    <w:name w:val="List"/>
    <w:basedOn w:val="Normal"/>
    <w:rsid w:val="000D7DBD"/>
    <w:pPr>
      <w:bidi w:val="0"/>
      <w:spacing w:before="100" w:beforeAutospacing="1" w:after="100" w:afterAutospacing="1"/>
      <w:ind w:left="360" w:hanging="360"/>
    </w:pPr>
    <w:rPr>
      <w:rFonts w:ascii="Times New Roman" w:hAnsi="Times New Roman" w:cs="Times New Roman"/>
      <w:sz w:val="20"/>
      <w:szCs w:val="20"/>
    </w:rPr>
  </w:style>
  <w:style w:type="paragraph" w:customStyle="1" w:styleId="StyleHeading1Arial14pt">
    <w:name w:val="Style Heading 1 + Arial 14 pt"/>
    <w:basedOn w:val="Heading1"/>
    <w:link w:val="StyleHeading1Arial14ptChar"/>
    <w:rsid w:val="000D7DBD"/>
    <w:pPr>
      <w:spacing w:before="480" w:after="100" w:afterAutospacing="1" w:line="240" w:lineRule="auto"/>
      <w:ind w:left="432" w:hanging="432"/>
      <w:jc w:val="both"/>
    </w:pPr>
    <w:rPr>
      <w:rFonts w:ascii="Verdana" w:hAnsi="Verdana"/>
      <w:kern w:val="32"/>
      <w:sz w:val="22"/>
      <w:szCs w:val="22"/>
      <w:lang w:bidi="fa-IR"/>
    </w:rPr>
  </w:style>
  <w:style w:type="character" w:customStyle="1" w:styleId="StyleHeading1Arial14ptChar">
    <w:name w:val="Style Heading 1 + Arial 14 pt Char"/>
    <w:basedOn w:val="Heading1Char"/>
    <w:link w:val="StyleHeading1Arial14pt"/>
    <w:rsid w:val="000D7DBD"/>
    <w:rPr>
      <w:rFonts w:ascii="Verdana" w:eastAsia="Times New Roman" w:hAnsi="Verdana"/>
      <w:b/>
      <w:bCs/>
      <w:caps/>
      <w:kern w:val="32"/>
      <w:sz w:val="22"/>
      <w:szCs w:val="22"/>
      <w:lang w:bidi="fa-IR"/>
    </w:rPr>
  </w:style>
  <w:style w:type="paragraph" w:customStyle="1" w:styleId="Bullet10">
    <w:name w:val="Bullet 1"/>
    <w:basedOn w:val="Normal"/>
    <w:autoRedefine/>
    <w:qFormat/>
    <w:rsid w:val="000D7DBD"/>
    <w:pPr>
      <w:tabs>
        <w:tab w:val="num" w:pos="1080"/>
      </w:tabs>
      <w:bidi w:val="0"/>
      <w:spacing w:before="100" w:beforeAutospacing="1" w:after="100" w:afterAutospacing="1" w:line="300" w:lineRule="auto"/>
      <w:ind w:left="1080" w:hanging="360"/>
      <w:jc w:val="both"/>
    </w:pPr>
    <w:rPr>
      <w:rFonts w:ascii="Arial" w:hAnsi="Arial" w:cs="Times New Roman"/>
      <w:sz w:val="24"/>
      <w:szCs w:val="20"/>
    </w:rPr>
  </w:style>
  <w:style w:type="paragraph" w:styleId="List3">
    <w:name w:val="List 3"/>
    <w:basedOn w:val="Normal"/>
    <w:rsid w:val="000D7DBD"/>
    <w:pPr>
      <w:tabs>
        <w:tab w:val="num" w:pos="1440"/>
      </w:tabs>
      <w:bidi w:val="0"/>
      <w:spacing w:before="100" w:beforeAutospacing="1" w:after="100" w:afterAutospacing="1" w:line="360" w:lineRule="atLeast"/>
      <w:ind w:left="1440" w:hanging="360"/>
      <w:jc w:val="both"/>
    </w:pPr>
    <w:rPr>
      <w:rFonts w:ascii="Arial" w:hAnsi="Arial" w:cs="Times New Roman"/>
      <w:szCs w:val="20"/>
    </w:rPr>
  </w:style>
  <w:style w:type="paragraph" w:customStyle="1" w:styleId="tablebullet">
    <w:name w:val="table bullet"/>
    <w:basedOn w:val="BodyText"/>
    <w:rsid w:val="000D7DBD"/>
    <w:pPr>
      <w:tabs>
        <w:tab w:val="num" w:pos="648"/>
        <w:tab w:val="left" w:pos="2016"/>
      </w:tabs>
      <w:bidi w:val="0"/>
      <w:spacing w:before="100" w:beforeAutospacing="1" w:after="240" w:afterAutospacing="1" w:line="360" w:lineRule="atLeast"/>
      <w:ind w:left="648" w:hanging="360"/>
      <w:jc w:val="both"/>
    </w:pPr>
    <w:rPr>
      <w:rFonts w:ascii="Arial" w:hAnsi="Arial" w:cs="Times New Roman"/>
      <w:sz w:val="24"/>
      <w:szCs w:val="20"/>
      <w:lang w:val="en-GB"/>
    </w:rPr>
  </w:style>
  <w:style w:type="paragraph" w:styleId="ListBullet2">
    <w:name w:val="List Bullet 2"/>
    <w:basedOn w:val="Normal"/>
    <w:rsid w:val="000D7DBD"/>
    <w:pPr>
      <w:tabs>
        <w:tab w:val="num" w:pos="720"/>
      </w:tabs>
      <w:bidi w:val="0"/>
      <w:spacing w:before="100" w:beforeAutospacing="1" w:after="100" w:afterAutospacing="1"/>
      <w:ind w:left="72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3">
    <w:name w:val="List Bullet 3"/>
    <w:basedOn w:val="Normal"/>
    <w:rsid w:val="000D7DBD"/>
    <w:pPr>
      <w:tabs>
        <w:tab w:val="num" w:pos="1080"/>
      </w:tabs>
      <w:bidi w:val="0"/>
      <w:spacing w:before="100" w:beforeAutospacing="1" w:after="100" w:afterAutospacing="1"/>
      <w:ind w:left="108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4">
    <w:name w:val="List Bullet 4"/>
    <w:basedOn w:val="Normal"/>
    <w:rsid w:val="000D7DBD"/>
    <w:pPr>
      <w:tabs>
        <w:tab w:val="num" w:pos="1440"/>
      </w:tabs>
      <w:bidi w:val="0"/>
      <w:spacing w:before="100" w:beforeAutospacing="1" w:after="100" w:afterAutospacing="1"/>
      <w:ind w:left="1440" w:hanging="360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TESTO">
    <w:name w:val="TESTO"/>
    <w:basedOn w:val="Normal"/>
    <w:rsid w:val="000D7DBD"/>
    <w:pPr>
      <w:bidi w:val="0"/>
      <w:spacing w:before="100" w:beforeAutospacing="1" w:after="100" w:afterAutospacing="1"/>
      <w:ind w:left="851" w:firstLine="227"/>
      <w:jc w:val="both"/>
    </w:pPr>
    <w:rPr>
      <w:rFonts w:ascii="Arial" w:hAnsi="Arial" w:cs="Times New Roman"/>
      <w:szCs w:val="22"/>
      <w:lang w:val="en-GB"/>
    </w:rPr>
  </w:style>
  <w:style w:type="paragraph" w:styleId="DocumentMap">
    <w:name w:val="Document Map"/>
    <w:basedOn w:val="Normal"/>
    <w:link w:val="DocumentMapChar"/>
    <w:semiHidden/>
    <w:rsid w:val="000D7DBD"/>
    <w:pPr>
      <w:shd w:val="clear" w:color="auto" w:fill="000080"/>
      <w:bidi w:val="0"/>
      <w:spacing w:before="100" w:beforeAutospacing="1" w:after="100" w:afterAutospacing="1"/>
      <w:ind w:firstLine="227"/>
    </w:pPr>
    <w:rPr>
      <w:rFonts w:ascii="Tahoma" w:hAnsi="Tahoma" w:cs="Tahoma"/>
      <w:sz w:val="24"/>
    </w:rPr>
  </w:style>
  <w:style w:type="character" w:customStyle="1" w:styleId="DocumentMapChar">
    <w:name w:val="Document Map Char"/>
    <w:basedOn w:val="DefaultParagraphFont"/>
    <w:link w:val="DocumentMap"/>
    <w:semiHidden/>
    <w:rsid w:val="000D7DBD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styleId="Strong">
    <w:name w:val="Strong"/>
    <w:qFormat/>
    <w:rsid w:val="000D7DBD"/>
    <w:rPr>
      <w:b/>
      <w:bCs/>
    </w:rPr>
  </w:style>
  <w:style w:type="paragraph" w:styleId="Title">
    <w:name w:val="Title"/>
    <w:basedOn w:val="Normal"/>
    <w:link w:val="TitleChar"/>
    <w:qFormat/>
    <w:rsid w:val="000D7DBD"/>
    <w:pPr>
      <w:bidi w:val="0"/>
      <w:spacing w:before="240" w:beforeAutospacing="1" w:after="60" w:afterAutospacing="1" w:line="276" w:lineRule="auto"/>
      <w:ind w:left="1440" w:hanging="1440"/>
      <w:jc w:val="center"/>
      <w:outlineLvl w:val="0"/>
    </w:pPr>
    <w:rPr>
      <w:rFonts w:ascii="Times New Roman" w:hAnsi="Times New Roman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D7DBD"/>
    <w:rPr>
      <w:rFonts w:ascii="Times New Roman" w:eastAsia="Times New Roman" w:hAnsi="Times New Roman"/>
      <w:b/>
      <w:bCs/>
      <w:kern w:val="28"/>
      <w:sz w:val="32"/>
      <w:szCs w:val="32"/>
    </w:rPr>
  </w:style>
  <w:style w:type="paragraph" w:customStyle="1" w:styleId="xl65">
    <w:name w:val="xl65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6">
    <w:name w:val="xl66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7">
    <w:name w:val="xl67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8">
    <w:name w:val="xl68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9">
    <w:name w:val="xl69"/>
    <w:basedOn w:val="Normal"/>
    <w:rsid w:val="000D7DBD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0">
    <w:name w:val="xl70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1">
    <w:name w:val="xl71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2">
    <w:name w:val="xl72"/>
    <w:basedOn w:val="Normal"/>
    <w:rsid w:val="000D7DBD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3">
    <w:name w:val="xl73"/>
    <w:basedOn w:val="Normal"/>
    <w:rsid w:val="000D7DBD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styleId="TOCHeading">
    <w:name w:val="TOC Heading"/>
    <w:basedOn w:val="Heading1"/>
    <w:next w:val="Normal"/>
    <w:uiPriority w:val="39"/>
    <w:qFormat/>
    <w:rsid w:val="000D7DBD"/>
    <w:pPr>
      <w:bidi/>
      <w:spacing w:before="480" w:after="100" w:afterAutospacing="1" w:line="240" w:lineRule="auto"/>
      <w:ind w:left="432" w:hanging="432"/>
      <w:outlineLvl w:val="9"/>
    </w:pPr>
    <w:rPr>
      <w:rFonts w:ascii="Cambria" w:hAnsi="Cambria" w:cs="Times New Roman"/>
      <w:kern w:val="32"/>
      <w:sz w:val="32"/>
      <w:szCs w:val="32"/>
    </w:rPr>
  </w:style>
  <w:style w:type="character" w:customStyle="1" w:styleId="CharChar15">
    <w:name w:val="Char Char15"/>
    <w:rsid w:val="000D7DBD"/>
    <w:rPr>
      <w:rFonts w:ascii="Arial Bold" w:hAnsi="Arial Bold" w:cs="Arial"/>
      <w:b/>
      <w:bCs/>
      <w:caps/>
      <w:sz w:val="22"/>
      <w:szCs w:val="24"/>
      <w:lang w:val="en-US" w:eastAsia="en-US" w:bidi="ar-SA"/>
    </w:rPr>
  </w:style>
  <w:style w:type="character" w:customStyle="1" w:styleId="CharChar14">
    <w:name w:val="Char Char14"/>
    <w:rsid w:val="000D7DBD"/>
    <w:rPr>
      <w:rFonts w:ascii="Arial" w:eastAsia="Times New Roman" w:hAnsi="Arial" w:cs="Arial"/>
      <w:b/>
      <w:bCs/>
      <w:szCs w:val="24"/>
    </w:rPr>
  </w:style>
  <w:style w:type="character" w:styleId="PlaceholderText">
    <w:name w:val="Placeholder Text"/>
    <w:uiPriority w:val="99"/>
    <w:semiHidden/>
    <w:rsid w:val="000D7DBD"/>
    <w:rPr>
      <w:color w:val="808080"/>
    </w:rPr>
  </w:style>
  <w:style w:type="character" w:styleId="Emphasis">
    <w:name w:val="Emphasis"/>
    <w:qFormat/>
    <w:rsid w:val="000D7DBD"/>
    <w:rPr>
      <w:i/>
      <w:iCs/>
    </w:rPr>
  </w:style>
  <w:style w:type="paragraph" w:customStyle="1" w:styleId="BulletTitle">
    <w:name w:val="BulletTitle"/>
    <w:basedOn w:val="Heading1"/>
    <w:next w:val="BlockText"/>
    <w:qFormat/>
    <w:rsid w:val="000D7DBD"/>
    <w:pPr>
      <w:numPr>
        <w:numId w:val="8"/>
      </w:numPr>
      <w:spacing w:after="100" w:afterAutospacing="1" w:line="240" w:lineRule="auto"/>
      <w:jc w:val="both"/>
    </w:pPr>
    <w:rPr>
      <w:rFonts w:ascii="Verdana" w:hAnsi="Verdana"/>
      <w:kern w:val="32"/>
      <w:sz w:val="22"/>
      <w:szCs w:val="22"/>
    </w:rPr>
  </w:style>
  <w:style w:type="paragraph" w:styleId="BlockText">
    <w:name w:val="Block Text"/>
    <w:basedOn w:val="Normal"/>
    <w:rsid w:val="000D7DBD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spacing w:before="100" w:beforeAutospacing="1" w:after="100" w:afterAutospacing="1"/>
      <w:ind w:left="1152" w:right="1152" w:firstLine="227"/>
    </w:pPr>
    <w:rPr>
      <w:rFonts w:ascii="Calibri" w:hAnsi="Calibri" w:cs="Arial"/>
      <w:i/>
      <w:iCs/>
      <w:color w:val="4F81BD"/>
      <w:sz w:val="28"/>
      <w:szCs w:val="28"/>
    </w:rPr>
  </w:style>
  <w:style w:type="paragraph" w:customStyle="1" w:styleId="CSIFieldHead">
    <w:name w:val="CSIFieldHead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b/>
      <w:bCs/>
      <w:color w:val="000000"/>
      <w:sz w:val="16"/>
      <w:szCs w:val="16"/>
    </w:rPr>
  </w:style>
  <w:style w:type="paragraph" w:customStyle="1" w:styleId="CSITableData">
    <w:name w:val="CSITableData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color w:val="000000"/>
      <w:sz w:val="16"/>
      <w:szCs w:val="16"/>
    </w:rPr>
  </w:style>
  <w:style w:type="paragraph" w:customStyle="1" w:styleId="CSITableTitle">
    <w:name w:val="CSITableTitle"/>
    <w:uiPriority w:val="99"/>
    <w:rsid w:val="000D7DBD"/>
    <w:pPr>
      <w:autoSpaceDE w:val="0"/>
      <w:autoSpaceDN w:val="0"/>
      <w:adjustRightInd w:val="0"/>
      <w:spacing w:after="80"/>
    </w:pPr>
    <w:rPr>
      <w:rFonts w:ascii="Arial" w:eastAsiaTheme="minorEastAsia" w:hAnsi="Arial"/>
      <w:b/>
      <w:bCs/>
      <w:color w:val="000000"/>
      <w:sz w:val="24"/>
      <w:szCs w:val="24"/>
    </w:rPr>
  </w:style>
  <w:style w:type="character" w:styleId="FootnoteReference">
    <w:name w:val="footnote reference"/>
    <w:basedOn w:val="DefaultParagraphFont"/>
    <w:rsid w:val="000D7DBD"/>
    <w:rPr>
      <w:vertAlign w:val="superscript"/>
    </w:rPr>
  </w:style>
  <w:style w:type="character" w:styleId="FollowedHyperlink">
    <w:name w:val="FollowedHyperlink"/>
    <w:uiPriority w:val="99"/>
    <w:rsid w:val="000D7DBD"/>
    <w:rPr>
      <w:color w:val="800080"/>
      <w:u w:val="single"/>
    </w:rPr>
  </w:style>
  <w:style w:type="table" w:styleId="LightList-Accent1">
    <w:name w:val="Light List Accent 1"/>
    <w:basedOn w:val="TableNormal"/>
    <w:uiPriority w:val="61"/>
    <w:rsid w:val="000D7DBD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CSIText">
    <w:name w:val="CSIText"/>
    <w:uiPriority w:val="99"/>
    <w:rsid w:val="000D7DBD"/>
    <w:pPr>
      <w:autoSpaceDE w:val="0"/>
      <w:autoSpaceDN w:val="0"/>
      <w:adjustRightInd w:val="0"/>
    </w:pPr>
    <w:rPr>
      <w:rFonts w:ascii="Arial" w:eastAsia="Times New Roman" w:hAnsi="Arial"/>
      <w:color w:val="000000"/>
    </w:rPr>
  </w:style>
  <w:style w:type="numbering" w:customStyle="1" w:styleId="NoList1">
    <w:name w:val="No List1"/>
    <w:next w:val="NoList"/>
    <w:uiPriority w:val="99"/>
    <w:semiHidden/>
    <w:unhideWhenUsed/>
    <w:rsid w:val="000D7DBD"/>
  </w:style>
  <w:style w:type="paragraph" w:customStyle="1" w:styleId="xl63">
    <w:name w:val="xl63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</w:rPr>
  </w:style>
  <w:style w:type="paragraph" w:customStyle="1" w:styleId="xl64">
    <w:name w:val="xl64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</w:rPr>
  </w:style>
  <w:style w:type="paragraph" w:customStyle="1" w:styleId="Text">
    <w:name w:val="#Text"/>
    <w:basedOn w:val="Normal"/>
    <w:link w:val="TextChar"/>
    <w:qFormat/>
    <w:rsid w:val="000D7DBD"/>
    <w:pPr>
      <w:bidi w:val="0"/>
      <w:spacing w:after="120" w:line="360" w:lineRule="atLeast"/>
      <w:jc w:val="both"/>
    </w:pPr>
    <w:rPr>
      <w:rFonts w:ascii="Times New Roman" w:hAnsi="Times New Roman" w:cs="Times New Roman"/>
      <w:color w:val="050506"/>
      <w:sz w:val="24"/>
      <w:lang w:bidi="fa-IR"/>
    </w:rPr>
  </w:style>
  <w:style w:type="character" w:customStyle="1" w:styleId="TextChar">
    <w:name w:val="#Text Char"/>
    <w:link w:val="Text"/>
    <w:rsid w:val="000D7DBD"/>
    <w:rPr>
      <w:rFonts w:ascii="Times New Roman" w:eastAsia="Times New Roman" w:hAnsi="Times New Roman" w:cs="Times New Roman"/>
      <w:color w:val="050506"/>
      <w:sz w:val="24"/>
      <w:szCs w:val="24"/>
      <w:lang w:bidi="fa-IR"/>
    </w:rPr>
  </w:style>
  <w:style w:type="paragraph" w:customStyle="1" w:styleId="Body">
    <w:name w:val="Body"/>
    <w:basedOn w:val="Normal"/>
    <w:link w:val="BodyChar"/>
    <w:qFormat/>
    <w:rsid w:val="00576196"/>
    <w:pPr>
      <w:bidi w:val="0"/>
      <w:spacing w:after="120"/>
      <w:jc w:val="both"/>
    </w:pPr>
    <w:rPr>
      <w:rFonts w:ascii="Calibri" w:hAnsi="Calibri" w:cs="Times New Roman"/>
      <w:sz w:val="24"/>
      <w:lang w:bidi="fa-IR"/>
    </w:rPr>
  </w:style>
  <w:style w:type="character" w:customStyle="1" w:styleId="BodyChar">
    <w:name w:val="Body Char"/>
    <w:basedOn w:val="DefaultParagraphFont"/>
    <w:link w:val="Body"/>
    <w:rsid w:val="00576196"/>
    <w:rPr>
      <w:rFonts w:eastAsia="Times New Roman" w:cs="Times New Roman"/>
      <w:sz w:val="24"/>
      <w:szCs w:val="24"/>
      <w:lang w:bidi="fa-IR"/>
    </w:rPr>
  </w:style>
  <w:style w:type="paragraph" w:customStyle="1" w:styleId="1-Titr1">
    <w:name w:val="1-Titr 1"/>
    <w:basedOn w:val="Heading1"/>
    <w:next w:val="0-MAINTEXT"/>
    <w:link w:val="1-Titr1Char"/>
    <w:qFormat/>
    <w:rsid w:val="00150478"/>
    <w:pPr>
      <w:keepLines/>
      <w:numPr>
        <w:numId w:val="10"/>
      </w:numPr>
      <w:spacing w:before="480" w:after="200"/>
      <w:jc w:val="both"/>
    </w:pPr>
    <w:rPr>
      <w:rFonts w:asciiTheme="majorBidi" w:eastAsiaTheme="majorEastAsia" w:hAnsiTheme="majorBidi" w:cstheme="majorBidi"/>
      <w:caps w:val="0"/>
      <w:kern w:val="0"/>
      <w:sz w:val="28"/>
      <w:szCs w:val="32"/>
    </w:rPr>
  </w:style>
  <w:style w:type="paragraph" w:customStyle="1" w:styleId="0-MAINTEXT">
    <w:name w:val="0-MAIN TEXT"/>
    <w:basedOn w:val="Normal"/>
    <w:link w:val="0-MAINTEXTChar"/>
    <w:qFormat/>
    <w:rsid w:val="00150478"/>
    <w:pPr>
      <w:bidi w:val="0"/>
      <w:spacing w:before="120" w:after="120" w:line="276" w:lineRule="auto"/>
      <w:jc w:val="both"/>
    </w:pPr>
    <w:rPr>
      <w:rFonts w:asciiTheme="majorBidi" w:hAnsiTheme="majorBidi" w:cstheme="majorBidi"/>
      <w:sz w:val="24"/>
    </w:rPr>
  </w:style>
  <w:style w:type="character" w:customStyle="1" w:styleId="0-MAINTEXTChar">
    <w:name w:val="0-MAIN TEXT Char"/>
    <w:basedOn w:val="DefaultParagraphFont"/>
    <w:link w:val="0-MAINTEXT"/>
    <w:rsid w:val="00150478"/>
    <w:rPr>
      <w:rFonts w:asciiTheme="majorBidi" w:eastAsia="Times New Roman" w:hAnsiTheme="majorBidi" w:cstheme="majorBidi"/>
      <w:sz w:val="24"/>
      <w:szCs w:val="24"/>
    </w:rPr>
  </w:style>
  <w:style w:type="paragraph" w:customStyle="1" w:styleId="2-Titr2">
    <w:name w:val="2-Titr 2"/>
    <w:basedOn w:val="Heading2"/>
    <w:next w:val="0-MAINTEXT"/>
    <w:link w:val="2-Titr2Char"/>
    <w:qFormat/>
    <w:rsid w:val="00150478"/>
    <w:pPr>
      <w:keepLines/>
      <w:widowControl/>
      <w:numPr>
        <w:ilvl w:val="1"/>
        <w:numId w:val="10"/>
      </w:numPr>
      <w:spacing w:after="200"/>
      <w:jc w:val="both"/>
    </w:pPr>
    <w:rPr>
      <w:rFonts w:asciiTheme="majorBidi" w:eastAsiaTheme="majorEastAsia" w:hAnsiTheme="majorBidi" w:cstheme="majorBidi"/>
      <w:caps w:val="0"/>
      <w:sz w:val="26"/>
      <w:szCs w:val="28"/>
    </w:rPr>
  </w:style>
  <w:style w:type="character" w:customStyle="1" w:styleId="2-Titr2Char">
    <w:name w:val="2-Titr 2 Char"/>
    <w:basedOn w:val="Heading2Char"/>
    <w:link w:val="2-Titr2"/>
    <w:rsid w:val="00150478"/>
    <w:rPr>
      <w:rFonts w:asciiTheme="majorBidi" w:eastAsiaTheme="majorEastAsia" w:hAnsiTheme="majorBidi" w:cstheme="majorBidi"/>
      <w:b/>
      <w:bCs/>
      <w:caps w:val="0"/>
      <w:sz w:val="26"/>
      <w:szCs w:val="28"/>
      <w:lang w:val="en-GB"/>
    </w:rPr>
  </w:style>
  <w:style w:type="paragraph" w:customStyle="1" w:styleId="3-Titr3">
    <w:name w:val="3-Titr 3"/>
    <w:basedOn w:val="Heading3"/>
    <w:next w:val="0-MAINTEXT"/>
    <w:qFormat/>
    <w:rsid w:val="00150478"/>
    <w:pPr>
      <w:keepNext w:val="0"/>
      <w:numPr>
        <w:ilvl w:val="2"/>
        <w:numId w:val="10"/>
      </w:numPr>
      <w:tabs>
        <w:tab w:val="clear" w:pos="990"/>
        <w:tab w:val="clear" w:pos="1170"/>
        <w:tab w:val="left" w:pos="709"/>
      </w:tabs>
      <w:spacing w:before="120" w:after="120"/>
      <w:ind w:right="851"/>
      <w:jc w:val="both"/>
    </w:pPr>
    <w:rPr>
      <w:rFonts w:cs="Times New Roman"/>
      <w:caps w:val="0"/>
      <w:sz w:val="24"/>
      <w:szCs w:val="28"/>
      <w:lang w:val="it-IT" w:eastAsia="it-IT"/>
    </w:rPr>
  </w:style>
  <w:style w:type="paragraph" w:customStyle="1" w:styleId="4-Titr4">
    <w:name w:val="4-Titr 4"/>
    <w:basedOn w:val="Heading4"/>
    <w:next w:val="0-MAINTEXT"/>
    <w:qFormat/>
    <w:rsid w:val="00150478"/>
    <w:pPr>
      <w:keepNext w:val="0"/>
      <w:widowControl/>
      <w:numPr>
        <w:numId w:val="10"/>
      </w:numPr>
      <w:tabs>
        <w:tab w:val="left" w:pos="993"/>
      </w:tabs>
      <w:spacing w:before="120" w:after="120" w:line="276" w:lineRule="auto"/>
      <w:jc w:val="left"/>
    </w:pPr>
    <w:rPr>
      <w:rFonts w:asciiTheme="majorBidi" w:hAnsiTheme="majorBidi" w:cstheme="majorBidi"/>
      <w:caps w:val="0"/>
      <w:noProof/>
      <w:szCs w:val="24"/>
      <w:lang w:val="en-US" w:bidi="fa-IR"/>
    </w:rPr>
  </w:style>
  <w:style w:type="paragraph" w:customStyle="1" w:styleId="xl74">
    <w:name w:val="xl74"/>
    <w:basedOn w:val="Normal"/>
    <w:rsid w:val="00022C3B"/>
    <w:pPr>
      <w:shd w:val="clear" w:color="000000" w:fill="FFFFFF"/>
      <w:bidi w:val="0"/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1-Titr1Char">
    <w:name w:val="1-Titr 1 Char"/>
    <w:basedOn w:val="DefaultParagraphFont"/>
    <w:link w:val="1-Titr1"/>
    <w:rsid w:val="00DE37D1"/>
    <w:rPr>
      <w:rFonts w:asciiTheme="majorBidi" w:eastAsiaTheme="majorEastAsia" w:hAnsiTheme="majorBidi" w:cstheme="majorBidi"/>
      <w:b/>
      <w:bCs/>
      <w:sz w:val="28"/>
      <w:szCs w:val="32"/>
    </w:rPr>
  </w:style>
  <w:style w:type="paragraph" w:styleId="NormalIndent">
    <w:name w:val="Normal Indent"/>
    <w:aliases w:val="Corpo di testo spec,Rientro normale Carattere,Rientro normale Carattere1 Carattere,Rientro normale Carattere Carattere Carattere,Rientro normale Carattere1 Carattere Carattere Carattere"/>
    <w:basedOn w:val="Normal"/>
    <w:link w:val="NormalIndentChar"/>
    <w:unhideWhenUsed/>
    <w:rsid w:val="001C1F58"/>
    <w:pPr>
      <w:ind w:left="720"/>
    </w:pPr>
    <w:rPr>
      <w:rFonts w:ascii="Times New Roman" w:hAnsi="Times New Roman"/>
      <w:sz w:val="20"/>
    </w:rPr>
  </w:style>
  <w:style w:type="character" w:customStyle="1" w:styleId="NormalIndentChar">
    <w:name w:val="Normal Indent Char"/>
    <w:aliases w:val="Corpo di testo spec Char,Rientro normale Carattere Char,Rientro normale Carattere1 Carattere Char,Rientro normale Carattere Carattere Carattere Char,Rientro normale Carattere1 Carattere Carattere Carattere Char"/>
    <w:basedOn w:val="DefaultParagraphFont"/>
    <w:link w:val="NormalIndent"/>
    <w:rsid w:val="001C1F58"/>
    <w:rPr>
      <w:rFonts w:ascii="Times New Roman" w:eastAsia="Times New Roman" w:hAnsi="Times New Roman" w:cs="Traditional Arabic"/>
      <w:szCs w:val="24"/>
    </w:rPr>
  </w:style>
  <w:style w:type="paragraph" w:customStyle="1" w:styleId="0-GENERAL-INF">
    <w:name w:val="0-GENERAL-INF"/>
    <w:basedOn w:val="0-MAINTEXT"/>
    <w:link w:val="0-GENERAL-INFChar"/>
    <w:qFormat/>
    <w:rsid w:val="001B2A4C"/>
    <w:pPr>
      <w:tabs>
        <w:tab w:val="left" w:pos="3544"/>
      </w:tabs>
      <w:ind w:left="3544" w:hanging="3544"/>
    </w:pPr>
  </w:style>
  <w:style w:type="character" w:customStyle="1" w:styleId="0-GENERAL-INFChar">
    <w:name w:val="0-GENERAL-INF Char"/>
    <w:basedOn w:val="0-MAINTEXTChar"/>
    <w:link w:val="0-GENERAL-INF"/>
    <w:rsid w:val="001B2A4C"/>
    <w:rPr>
      <w:rFonts w:asciiTheme="majorBidi" w:eastAsia="Times New Roman" w:hAnsiTheme="majorBidi" w:cstheme="majorBidi"/>
      <w:sz w:val="24"/>
      <w:szCs w:val="24"/>
    </w:rPr>
  </w:style>
  <w:style w:type="paragraph" w:customStyle="1" w:styleId="5-Titr5">
    <w:name w:val="5-Titr 5"/>
    <w:basedOn w:val="3-Titr3"/>
    <w:next w:val="0-MAINTEXT"/>
    <w:qFormat/>
    <w:rsid w:val="00EE3E59"/>
    <w:pPr>
      <w:numPr>
        <w:ilvl w:val="0"/>
        <w:numId w:val="0"/>
      </w:numPr>
      <w:tabs>
        <w:tab w:val="left" w:pos="1021"/>
      </w:tabs>
      <w:ind w:left="1704" w:hanging="1080"/>
    </w:pPr>
  </w:style>
  <w:style w:type="table" w:customStyle="1" w:styleId="TableGrid2">
    <w:name w:val="Table Grid2"/>
    <w:basedOn w:val="TableNormal"/>
    <w:next w:val="TableGrid"/>
    <w:rsid w:val="001558E2"/>
    <w:rPr>
      <w:rFonts w:ascii="Times New Roman" w:eastAsia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6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6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wmf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oleObject" Target="embeddings/oleObject3.bin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hyperlink" Target="mailto:&#119958;&#119956;&#119942;&#119941;=&#119931;&#120783;&#120788;@&#120783;&#120787;&#120782;=&#120783;&#120785;.&#120785;&#120786;&#119940;&#119950;&#120784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4.bin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image" Target="media/image27.emf"/><Relationship Id="rId1" Type="http://schemas.openxmlformats.org/officeDocument/2006/relationships/image" Target="media/image26.jpeg"/><Relationship Id="rId4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82B38-5639-4A47-AFDD-EC09F8837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2098</Words>
  <Characters>11959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14029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Niloofar Ayati</dc:creator>
  <cp:lastModifiedBy>Fariba Zarei</cp:lastModifiedBy>
  <cp:revision>8</cp:revision>
  <cp:lastPrinted>2024-05-29T09:55:00Z</cp:lastPrinted>
  <dcterms:created xsi:type="dcterms:W3CDTF">2024-05-28T06:35:00Z</dcterms:created>
  <dcterms:modified xsi:type="dcterms:W3CDTF">2024-05-29T09:57:00Z</dcterms:modified>
</cp:coreProperties>
</file>