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365"/>
        <w:gridCol w:w="2114"/>
        <w:gridCol w:w="1666"/>
        <w:gridCol w:w="1350"/>
        <w:gridCol w:w="1456"/>
        <w:gridCol w:w="1790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A97C27" w:rsidP="00614A8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TBE F</w:t>
            </w:r>
            <w:r w:rsidR="00F126FA">
              <w:rPr>
                <w:rFonts w:ascii="Arial" w:hAnsi="Arial" w:cs="Arial"/>
                <w:b/>
                <w:bCs/>
                <w:sz w:val="32"/>
                <w:szCs w:val="32"/>
              </w:rPr>
              <w:t>OR</w:t>
            </w: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614A89">
              <w:rPr>
                <w:rFonts w:ascii="Arial" w:hAnsi="Arial" w:cs="Arial"/>
                <w:b/>
                <w:bCs/>
                <w:sz w:val="32"/>
                <w:szCs w:val="32"/>
              </w:rPr>
              <w:t>STONE TRAP</w:t>
            </w:r>
            <w:r w:rsidR="00F5136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– W0</w:t>
            </w:r>
            <w:r w:rsidR="00614A89">
              <w:rPr>
                <w:rFonts w:ascii="Arial" w:hAnsi="Arial" w:cs="Arial"/>
                <w:b/>
                <w:bCs/>
                <w:sz w:val="32"/>
                <w:szCs w:val="32"/>
              </w:rPr>
              <w:t>35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6392" w:rsidRPr="00C9109A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614A89" w:rsidP="00F126F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</w:t>
            </w:r>
            <w:r w:rsidR="00A26392">
              <w:rPr>
                <w:rFonts w:ascii="Arial" w:hAnsi="Arial" w:cs="Arial"/>
                <w:szCs w:val="20"/>
              </w:rPr>
              <w:t>. 202</w:t>
            </w:r>
            <w:r w:rsidR="00F126FA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B46C87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  <w:bookmarkStart w:id="0" w:name="_GoBack"/>
            <w:bookmarkEnd w:id="0"/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66E37" w:rsidRDefault="004B234B" w:rsidP="00F126F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F.Mosayebnejad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A26392" w:rsidRPr="00FB14E1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92" w:rsidRPr="00FB14E1" w:rsidRDefault="00A26392" w:rsidP="00801AA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392" w:rsidRPr="0045129D" w:rsidRDefault="00A26392" w:rsidP="00F126FA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F126FA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614A89" w:rsidRPr="00614A89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F0Z-707801</w:t>
            </w:r>
          </w:p>
        </w:tc>
      </w:tr>
      <w:tr w:rsidR="00A26392" w:rsidRPr="00FB14E1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A26392" w:rsidRPr="00FB14E1" w:rsidRDefault="00A26392" w:rsidP="00801AA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26392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A26392" w:rsidRPr="003B1A41" w:rsidRDefault="00A26392" w:rsidP="00801AA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B909F2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A573DC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89092432" w:history="1">
        <w:r w:rsidR="00A573DC" w:rsidRPr="00533C10">
          <w:rPr>
            <w:rStyle w:val="Hyperlink"/>
            <w:rFonts w:asciiTheme="minorBidi" w:hAnsiTheme="minorBidi"/>
          </w:rPr>
          <w:t>1.0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INTRODUCTION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_Toc89092432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9820FD">
          <w:rPr>
            <w:b w:val="0"/>
            <w:bCs w:val="0"/>
            <w:webHidden/>
          </w:rPr>
          <w:t>Error! Bookmark not defined.</w:t>
        </w:r>
        <w:r w:rsidR="00A573DC">
          <w:rPr>
            <w:webHidden/>
          </w:rPr>
          <w:fldChar w:fldCharType="end"/>
        </w:r>
      </w:hyperlink>
    </w:p>
    <w:p w:rsidR="00A573DC" w:rsidRDefault="009A48A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3" w:history="1">
        <w:r w:rsidR="00A573DC" w:rsidRPr="00533C10">
          <w:rPr>
            <w:rStyle w:val="Hyperlink"/>
            <w:rFonts w:asciiTheme="minorBidi" w:hAnsiTheme="minorBidi"/>
          </w:rPr>
          <w:t>2.0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Scope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_Toc89092433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9820FD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:rsidR="00A573DC" w:rsidRDefault="009A48A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4" w:history="1">
        <w:r w:rsidR="00A573DC" w:rsidRPr="00533C10">
          <w:rPr>
            <w:rStyle w:val="Hyperlink"/>
            <w:rFonts w:asciiTheme="minorBidi" w:hAnsiTheme="minorBidi"/>
          </w:rPr>
          <w:t>3.0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ATTACHMENTS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_Toc89092434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9820FD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:rsidR="00A573DC" w:rsidRDefault="009A48A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5" w:history="1">
        <w:r w:rsidR="00A573DC" w:rsidRPr="00533C10">
          <w:rPr>
            <w:rStyle w:val="Hyperlink"/>
            <w:noProof/>
          </w:rPr>
          <w:t>3.1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TBE TABLE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_Toc89092435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9820FD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9A48A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6" w:history="1">
        <w:r w:rsidR="00A573DC" w:rsidRPr="00533C10">
          <w:rPr>
            <w:rStyle w:val="Hyperlink"/>
            <w:noProof/>
          </w:rPr>
          <w:t>3.2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CLARIFICATION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_Toc89092436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9820FD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9A48A6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1" w:history="1">
        <w:r w:rsidR="00A573DC" w:rsidRPr="00533C10">
          <w:rPr>
            <w:rStyle w:val="Hyperlink"/>
            <w:noProof/>
          </w:rPr>
          <w:t>3.2.1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CONTRACTOR COMMANDS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_Toc89092441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9820FD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9A48A6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2" w:history="1">
        <w:r w:rsidR="00A573DC" w:rsidRPr="00533C10">
          <w:rPr>
            <w:rStyle w:val="Hyperlink"/>
            <w:noProof/>
          </w:rPr>
          <w:t>3.2.2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VENDOR REPLY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_Toc89092442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9820FD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A26392" w:rsidRPr="00847D0F" w:rsidRDefault="00A26392" w:rsidP="00614A89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</w:t>
      </w:r>
      <w:r w:rsidR="00614A89">
        <w:rPr>
          <w:rFonts w:asciiTheme="minorBidi" w:hAnsiTheme="minorBidi" w:cstheme="minorBidi"/>
          <w:sz w:val="22"/>
          <w:szCs w:val="22"/>
        </w:rPr>
        <w:t xml:space="preserve">35 </w:t>
      </w:r>
      <w:r>
        <w:rPr>
          <w:rFonts w:asciiTheme="minorBidi" w:hAnsiTheme="minorBidi" w:cstheme="minorBidi"/>
          <w:sz w:val="22"/>
          <w:szCs w:val="22"/>
          <w:lang w:val="en-GB"/>
        </w:rPr>
        <w:t>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proofErr w:type="gramStart"/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flowline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forementioned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Binak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proofErr w:type="gram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9820FD" w:rsidRPr="009820F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89092433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:rsidR="005A1A17" w:rsidRPr="005A1A17" w:rsidRDefault="005A1A17" w:rsidP="00614A89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614A89">
        <w:rPr>
          <w:rFonts w:ascii="Arial" w:hAnsi="Arial" w:cs="Arial"/>
          <w:snapToGrid w:val="0"/>
          <w:sz w:val="22"/>
          <w:szCs w:val="20"/>
          <w:lang w:val="en-GB" w:eastAsia="en-GB"/>
        </w:rPr>
        <w:t>Stone Traps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amount which required in W0</w:t>
      </w:r>
      <w:r w:rsidR="00614A89">
        <w:rPr>
          <w:rFonts w:ascii="Arial" w:hAnsi="Arial" w:cs="Arial"/>
          <w:snapToGrid w:val="0"/>
          <w:sz w:val="22"/>
          <w:szCs w:val="20"/>
          <w:lang w:val="en-GB" w:eastAsia="en-GB"/>
        </w:rPr>
        <w:t>35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area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89092434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:rsidR="002B471F" w:rsidRPr="005A29B4" w:rsidRDefault="00A07696" w:rsidP="005A29B4">
      <w:pPr>
        <w:pStyle w:val="Heading2"/>
      </w:pPr>
      <w:bookmarkStart w:id="15" w:name="_Toc89092435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2B471F" w:rsidRPr="006D65EE" w:rsidRDefault="002B471F" w:rsidP="00A07696">
      <w:pPr>
        <w:pStyle w:val="Heading2"/>
      </w:pPr>
      <w:bookmarkStart w:id="31" w:name="_Toc69733724"/>
      <w:bookmarkStart w:id="32" w:name="_Toc89092436"/>
      <w:bookmarkEnd w:id="30"/>
      <w:r>
        <w:t>CLARIFICATION</w:t>
      </w:r>
      <w:bookmarkEnd w:id="31"/>
      <w:bookmarkEnd w:id="32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3" w:name="_Toc89092437"/>
      <w:bookmarkEnd w:id="33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8"/>
      <w:bookmarkEnd w:id="34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5" w:name="_Toc89092439"/>
      <w:bookmarkEnd w:id="35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6" w:name="_Toc89092440"/>
      <w:bookmarkEnd w:id="36"/>
    </w:p>
    <w:p w:rsidR="002B471F" w:rsidRPr="006D65EE" w:rsidRDefault="00C90F9A" w:rsidP="005A29B4">
      <w:pPr>
        <w:pStyle w:val="Heading3"/>
        <w:ind w:firstLine="698"/>
      </w:pPr>
      <w:bookmarkStart w:id="37" w:name="_Toc89092441"/>
      <w:r w:rsidRPr="00C90F9A">
        <w:t>CONTRACTOR COMMANDS</w:t>
      </w:r>
      <w:bookmarkEnd w:id="37"/>
    </w:p>
    <w:p w:rsidR="002B471F" w:rsidRPr="0034480F" w:rsidRDefault="002B471F" w:rsidP="005A29B4">
      <w:pPr>
        <w:pStyle w:val="Heading3"/>
        <w:ind w:firstLine="698"/>
      </w:pPr>
      <w:bookmarkStart w:id="38" w:name="_Toc69733726"/>
      <w:bookmarkStart w:id="39" w:name="_Toc89092442"/>
      <w:r w:rsidRPr="006D65EE">
        <w:t>VENDOR REPLY</w:t>
      </w:r>
      <w:bookmarkEnd w:id="38"/>
      <w:bookmarkEnd w:id="39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8A6" w:rsidRDefault="009A48A6" w:rsidP="00053F8D">
      <w:r>
        <w:separator/>
      </w:r>
    </w:p>
  </w:endnote>
  <w:endnote w:type="continuationSeparator" w:id="0">
    <w:p w:rsidR="009A48A6" w:rsidRDefault="009A48A6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8A6" w:rsidRDefault="009A48A6" w:rsidP="00053F8D">
      <w:r>
        <w:separator/>
      </w:r>
    </w:p>
  </w:footnote>
  <w:footnote w:type="continuationSeparator" w:id="0">
    <w:p w:rsidR="009A48A6" w:rsidRDefault="009A48A6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64D29E62" wp14:editId="7F12F342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150B2D21" wp14:editId="68CF1218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6AF60B04" wp14:editId="7C1192A8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045881" w:rsidP="00614A89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614A89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35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9344120" wp14:editId="74B33978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46C8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46C8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A97C27" w:rsidP="00614A89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A26392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 </w:t>
          </w:r>
          <w:r w:rsidR="00614A89">
            <w:rPr>
              <w:rFonts w:asciiTheme="minorBidi" w:hAnsiTheme="minorBidi" w:cstheme="minorBidi"/>
              <w:b/>
              <w:bCs/>
              <w:sz w:val="16"/>
              <w:szCs w:val="16"/>
            </w:rPr>
            <w:t>FOR STONE TRAP</w:t>
          </w:r>
          <w:r w:rsidR="00F126FA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– W0</w:t>
          </w:r>
          <w:r w:rsidR="00614A89">
            <w:rPr>
              <w:rFonts w:asciiTheme="minorBidi" w:hAnsiTheme="minorBidi" w:cstheme="minorBidi"/>
              <w:b/>
              <w:bCs/>
              <w:sz w:val="16"/>
              <w:szCs w:val="16"/>
            </w:rPr>
            <w:t>35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614A89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614A89">
            <w:rPr>
              <w:rFonts w:ascii="Arial" w:hAnsi="Arial" w:cs="B Zar"/>
              <w:color w:val="000000"/>
              <w:sz w:val="16"/>
              <w:szCs w:val="16"/>
            </w:rPr>
            <w:t>8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F126F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045881" w:rsidP="00614A89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</w:t>
          </w:r>
          <w:r w:rsidR="00614A89">
            <w:rPr>
              <w:rFonts w:ascii="Arial" w:hAnsi="Arial" w:cs="B Zar"/>
              <w:color w:val="000000"/>
              <w:sz w:val="16"/>
              <w:szCs w:val="16"/>
              <w:lang w:bidi="fa-IR"/>
            </w:rPr>
            <w:t>35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361E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4F18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5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234B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4F4512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A89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07F2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94E22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EDE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2F33"/>
    <w:rsid w:val="009A320C"/>
    <w:rsid w:val="009A3B1B"/>
    <w:rsid w:val="009A47E8"/>
    <w:rsid w:val="009A48A6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3AF5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46C87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5A07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36A"/>
    <w:rsid w:val="00C13831"/>
    <w:rsid w:val="00C165CD"/>
    <w:rsid w:val="00C1695E"/>
    <w:rsid w:val="00C210D8"/>
    <w:rsid w:val="00C21523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0576"/>
    <w:rsid w:val="00CE3C27"/>
    <w:rsid w:val="00CE599A"/>
    <w:rsid w:val="00CF0266"/>
    <w:rsid w:val="00CF4F91"/>
    <w:rsid w:val="00CF6A72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26FA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1365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A7A27-16F2-49A3-ACDD-9C91784D4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4399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Faramarz Mosayeb Nejad</cp:lastModifiedBy>
  <cp:revision>18</cp:revision>
  <cp:lastPrinted>2021-11-14T09:08:00Z</cp:lastPrinted>
  <dcterms:created xsi:type="dcterms:W3CDTF">2022-01-30T11:22:00Z</dcterms:created>
  <dcterms:modified xsi:type="dcterms:W3CDTF">2022-05-24T05:13:00Z</dcterms:modified>
</cp:coreProperties>
</file>