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837"/>
        <w:gridCol w:w="1321"/>
        <w:gridCol w:w="2029"/>
        <w:gridCol w:w="1470"/>
        <w:gridCol w:w="1567"/>
        <w:gridCol w:w="1432"/>
        <w:gridCol w:w="2212"/>
      </w:tblGrid>
      <w:tr w:rsidR="00E17803" w:rsidRPr="00070ED8" w:rsidTr="00885CD3">
        <w:trPr>
          <w:gridBefore w:val="1"/>
          <w:wBefore w:w="7" w:type="dxa"/>
          <w:trHeight w:val="3495"/>
          <w:jc w:val="center"/>
        </w:trPr>
        <w:tc>
          <w:tcPr>
            <w:tcW w:w="10868" w:type="dxa"/>
            <w:gridSpan w:val="7"/>
            <w:tcBorders>
              <w:top w:val="single" w:sz="12" w:space="0" w:color="auto"/>
              <w:left w:val="single" w:sz="12" w:space="0" w:color="auto"/>
              <w:bottom w:val="single" w:sz="12" w:space="0" w:color="auto"/>
              <w:right w:val="single" w:sz="12" w:space="0" w:color="auto"/>
            </w:tcBorders>
            <w:vAlign w:val="center"/>
          </w:tcPr>
          <w:p w:rsidR="00E17803" w:rsidRPr="00DF3C71" w:rsidRDefault="00E17803" w:rsidP="00615C20">
            <w:pPr>
              <w:widowControl w:val="0"/>
              <w:jc w:val="center"/>
              <w:rPr>
                <w:rFonts w:ascii="Arial" w:hAnsi="Arial" w:cs="B Zar"/>
                <w:b/>
                <w:bCs/>
                <w:sz w:val="36"/>
                <w:szCs w:val="36"/>
                <w:rtl/>
                <w:lang w:bidi="fa-IR"/>
              </w:rPr>
            </w:pPr>
            <w:r w:rsidRPr="002C076E">
              <w:rPr>
                <w:rFonts w:ascii="Arial" w:hAnsi="Arial" w:cs="B Zar" w:hint="cs"/>
                <w:b/>
                <w:bCs/>
                <w:color w:val="2E74B5" w:themeColor="accent1" w:themeShade="BF"/>
                <w:sz w:val="36"/>
                <w:szCs w:val="36"/>
                <w:rtl/>
                <w:lang w:bidi="fa-IR"/>
              </w:rPr>
              <w:t>طرح نگهداشت و افزایش تولید 2</w:t>
            </w:r>
            <w:r>
              <w:rPr>
                <w:rFonts w:ascii="Arial" w:hAnsi="Arial" w:cs="B Zar" w:hint="cs"/>
                <w:b/>
                <w:bCs/>
                <w:color w:val="2E74B5" w:themeColor="accent1" w:themeShade="BF"/>
                <w:sz w:val="36"/>
                <w:szCs w:val="36"/>
                <w:rtl/>
                <w:lang w:bidi="fa-IR"/>
              </w:rPr>
              <w:t>7</w:t>
            </w:r>
            <w:r w:rsidRPr="002C076E">
              <w:rPr>
                <w:rFonts w:ascii="Arial" w:hAnsi="Arial" w:cs="B Zar" w:hint="cs"/>
                <w:b/>
                <w:bCs/>
                <w:color w:val="2E74B5" w:themeColor="accent1" w:themeShade="BF"/>
                <w:sz w:val="36"/>
                <w:szCs w:val="36"/>
                <w:rtl/>
                <w:lang w:bidi="fa-IR"/>
              </w:rPr>
              <w:t xml:space="preserve"> مخزن</w:t>
            </w:r>
          </w:p>
        </w:tc>
      </w:tr>
      <w:tr w:rsidR="00E17803" w:rsidRPr="00070ED8" w:rsidTr="00885CD3">
        <w:trPr>
          <w:gridBefore w:val="1"/>
          <w:wBefore w:w="7" w:type="dxa"/>
          <w:trHeight w:val="3255"/>
          <w:jc w:val="center"/>
        </w:trPr>
        <w:tc>
          <w:tcPr>
            <w:tcW w:w="10868" w:type="dxa"/>
            <w:gridSpan w:val="7"/>
            <w:tcBorders>
              <w:top w:val="single" w:sz="12" w:space="0" w:color="auto"/>
              <w:left w:val="single" w:sz="12" w:space="0" w:color="auto"/>
              <w:bottom w:val="single" w:sz="12" w:space="0" w:color="auto"/>
              <w:right w:val="single" w:sz="12" w:space="0" w:color="auto"/>
            </w:tcBorders>
            <w:vAlign w:val="center"/>
          </w:tcPr>
          <w:p w:rsidR="00E17803" w:rsidRDefault="006966CE" w:rsidP="0093742A">
            <w:pPr>
              <w:widowControl w:val="0"/>
              <w:jc w:val="center"/>
              <w:rPr>
                <w:rFonts w:ascii="Arial" w:hAnsi="Arial" w:cs="Arial"/>
                <w:b/>
                <w:bCs/>
                <w:sz w:val="32"/>
                <w:szCs w:val="32"/>
                <w:lang w:bidi="fa-IR"/>
              </w:rPr>
            </w:pPr>
            <w:r>
              <w:rPr>
                <w:rFonts w:ascii="Arial" w:hAnsi="Arial" w:cs="Arial"/>
                <w:b/>
                <w:bCs/>
                <w:sz w:val="32"/>
                <w:szCs w:val="32"/>
              </w:rPr>
              <w:t>PMR FOR GAS COMPRESSOR</w:t>
            </w:r>
            <w:r w:rsidR="00FD62AA">
              <w:rPr>
                <w:rFonts w:ascii="Arial" w:hAnsi="Arial" w:cs="Arial"/>
                <w:b/>
                <w:bCs/>
                <w:sz w:val="32"/>
                <w:szCs w:val="32"/>
              </w:rPr>
              <w:t>S</w:t>
            </w:r>
            <w:bookmarkStart w:id="0" w:name="_GoBack"/>
            <w:bookmarkEnd w:id="0"/>
            <w:r>
              <w:rPr>
                <w:rFonts w:ascii="Arial" w:hAnsi="Arial" w:cs="Arial"/>
                <w:b/>
                <w:bCs/>
                <w:sz w:val="32"/>
                <w:szCs w:val="32"/>
              </w:rPr>
              <w:t xml:space="preserve"> </w:t>
            </w:r>
          </w:p>
          <w:p w:rsidR="00E17803" w:rsidRDefault="00E17803" w:rsidP="00615C20">
            <w:pPr>
              <w:widowControl w:val="0"/>
              <w:rPr>
                <w:rFonts w:ascii="Arial" w:hAnsi="Arial" w:cs="Arial"/>
                <w:b/>
                <w:bCs/>
                <w:sz w:val="32"/>
                <w:szCs w:val="32"/>
              </w:rPr>
            </w:pPr>
          </w:p>
          <w:p w:rsidR="00E17803" w:rsidRPr="00EA3057" w:rsidRDefault="00E17803" w:rsidP="00615C20">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E17803" w:rsidRPr="000E2E1E" w:rsidTr="00885CD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1"/>
          <w:jc w:val="center"/>
        </w:trPr>
        <w:tc>
          <w:tcPr>
            <w:tcW w:w="844" w:type="dxa"/>
            <w:gridSpan w:val="2"/>
            <w:tcBorders>
              <w:top w:val="single" w:sz="12" w:space="0" w:color="auto"/>
              <w:bottom w:val="single" w:sz="2" w:space="0" w:color="auto"/>
              <w:right w:val="single" w:sz="2" w:space="0" w:color="auto"/>
            </w:tcBorders>
            <w:vAlign w:val="center"/>
          </w:tcPr>
          <w:p w:rsidR="00E17803" w:rsidRPr="00CD3973" w:rsidRDefault="00E17803" w:rsidP="00615C20">
            <w:pPr>
              <w:widowControl w:val="0"/>
              <w:spacing w:before="20" w:after="20"/>
              <w:ind w:left="180" w:hanging="180"/>
              <w:rPr>
                <w:rFonts w:ascii="Arial" w:hAnsi="Arial" w:cs="Arial"/>
                <w:b/>
                <w:bCs/>
                <w:color w:val="000000"/>
                <w:sz w:val="17"/>
                <w:szCs w:val="17"/>
              </w:rPr>
            </w:pPr>
          </w:p>
        </w:tc>
        <w:tc>
          <w:tcPr>
            <w:tcW w:w="1321" w:type="dxa"/>
            <w:tcBorders>
              <w:top w:val="single" w:sz="12" w:space="0" w:color="auto"/>
              <w:left w:val="single" w:sz="2" w:space="0" w:color="auto"/>
              <w:bottom w:val="single" w:sz="2" w:space="0" w:color="auto"/>
              <w:right w:val="single" w:sz="2" w:space="0" w:color="auto"/>
            </w:tcBorders>
            <w:vAlign w:val="center"/>
          </w:tcPr>
          <w:p w:rsidR="00E17803" w:rsidRPr="00CD3973" w:rsidRDefault="00E17803" w:rsidP="00615C20">
            <w:pPr>
              <w:widowControl w:val="0"/>
              <w:spacing w:before="20" w:after="20"/>
              <w:ind w:left="-64" w:firstLine="38"/>
              <w:rPr>
                <w:rFonts w:ascii="Arial" w:hAnsi="Arial" w:cs="Arial"/>
                <w:b/>
                <w:bCs/>
                <w:sz w:val="17"/>
                <w:szCs w:val="17"/>
              </w:rPr>
            </w:pPr>
          </w:p>
        </w:tc>
        <w:tc>
          <w:tcPr>
            <w:tcW w:w="2029" w:type="dxa"/>
            <w:tcBorders>
              <w:top w:val="single" w:sz="12" w:space="0" w:color="auto"/>
              <w:left w:val="single" w:sz="2" w:space="0" w:color="auto"/>
              <w:bottom w:val="single" w:sz="2" w:space="0" w:color="auto"/>
              <w:right w:val="single" w:sz="2" w:space="0" w:color="auto"/>
            </w:tcBorders>
            <w:vAlign w:val="center"/>
          </w:tcPr>
          <w:p w:rsidR="00E17803" w:rsidRPr="00CD3973" w:rsidRDefault="00E17803" w:rsidP="00615C20">
            <w:pPr>
              <w:widowControl w:val="0"/>
              <w:spacing w:before="20" w:after="20"/>
              <w:ind w:left="-125" w:right="-113" w:hanging="2"/>
              <w:rPr>
                <w:rFonts w:ascii="Arial" w:hAnsi="Arial" w:cs="Arial"/>
                <w:b/>
                <w:bCs/>
                <w:color w:val="000000"/>
                <w:sz w:val="17"/>
                <w:szCs w:val="17"/>
              </w:rPr>
            </w:pPr>
          </w:p>
        </w:tc>
        <w:tc>
          <w:tcPr>
            <w:tcW w:w="1470" w:type="dxa"/>
            <w:tcBorders>
              <w:top w:val="single" w:sz="12" w:space="0" w:color="auto"/>
              <w:left w:val="single" w:sz="2" w:space="0" w:color="auto"/>
              <w:bottom w:val="single" w:sz="2" w:space="0" w:color="auto"/>
              <w:right w:val="single" w:sz="2" w:space="0" w:color="auto"/>
            </w:tcBorders>
            <w:vAlign w:val="center"/>
          </w:tcPr>
          <w:p w:rsidR="00E17803" w:rsidRPr="00CD3973" w:rsidRDefault="00E17803" w:rsidP="00615C20">
            <w:pPr>
              <w:widowControl w:val="0"/>
              <w:spacing w:before="20" w:after="20"/>
              <w:ind w:hanging="15"/>
              <w:rPr>
                <w:rFonts w:ascii="Arial" w:hAnsi="Arial" w:cs="Arial"/>
                <w:b/>
                <w:bCs/>
                <w:color w:val="000000"/>
                <w:sz w:val="17"/>
                <w:szCs w:val="17"/>
              </w:rPr>
            </w:pPr>
          </w:p>
        </w:tc>
        <w:tc>
          <w:tcPr>
            <w:tcW w:w="1567" w:type="dxa"/>
            <w:tcBorders>
              <w:top w:val="single" w:sz="12" w:space="0" w:color="auto"/>
              <w:left w:val="single" w:sz="2" w:space="0" w:color="auto"/>
              <w:bottom w:val="single" w:sz="2" w:space="0" w:color="auto"/>
              <w:right w:val="single" w:sz="2" w:space="0" w:color="auto"/>
            </w:tcBorders>
            <w:vAlign w:val="center"/>
          </w:tcPr>
          <w:p w:rsidR="00E17803" w:rsidRPr="00CD3973" w:rsidRDefault="00E17803" w:rsidP="00615C20">
            <w:pPr>
              <w:widowControl w:val="0"/>
              <w:spacing w:before="20" w:after="20"/>
              <w:ind w:left="180" w:hanging="180"/>
              <w:rPr>
                <w:rFonts w:ascii="Arial" w:hAnsi="Arial" w:cs="Arial"/>
                <w:b/>
                <w:bCs/>
                <w:color w:val="000000"/>
                <w:sz w:val="17"/>
                <w:szCs w:val="17"/>
              </w:rPr>
            </w:pPr>
          </w:p>
        </w:tc>
        <w:tc>
          <w:tcPr>
            <w:tcW w:w="1432" w:type="dxa"/>
            <w:tcBorders>
              <w:top w:val="single" w:sz="12" w:space="0" w:color="auto"/>
              <w:left w:val="single" w:sz="2" w:space="0" w:color="auto"/>
              <w:bottom w:val="single" w:sz="2" w:space="0" w:color="auto"/>
              <w:right w:val="single" w:sz="2" w:space="0" w:color="auto"/>
            </w:tcBorders>
            <w:vAlign w:val="center"/>
          </w:tcPr>
          <w:p w:rsidR="00E17803" w:rsidRPr="00CD3973" w:rsidRDefault="00E17803" w:rsidP="00615C20">
            <w:pPr>
              <w:widowControl w:val="0"/>
              <w:spacing w:before="20" w:after="20"/>
              <w:ind w:left="180" w:hanging="180"/>
              <w:rPr>
                <w:rFonts w:ascii="Arial" w:hAnsi="Arial" w:cs="Arial"/>
                <w:b/>
                <w:bCs/>
                <w:color w:val="000000"/>
                <w:sz w:val="17"/>
                <w:szCs w:val="17"/>
              </w:rPr>
            </w:pPr>
          </w:p>
        </w:tc>
        <w:tc>
          <w:tcPr>
            <w:tcW w:w="2212" w:type="dxa"/>
            <w:tcBorders>
              <w:left w:val="single" w:sz="2" w:space="0" w:color="auto"/>
              <w:bottom w:val="single" w:sz="2" w:space="0" w:color="auto"/>
            </w:tcBorders>
            <w:vAlign w:val="center"/>
          </w:tcPr>
          <w:p w:rsidR="00E17803" w:rsidRPr="00CD3973" w:rsidRDefault="00E17803" w:rsidP="00615C20">
            <w:pPr>
              <w:widowControl w:val="0"/>
              <w:spacing w:before="20" w:after="20"/>
              <w:ind w:hanging="59"/>
              <w:rPr>
                <w:rFonts w:ascii="Arial" w:hAnsi="Arial" w:cs="Arial"/>
                <w:b/>
                <w:bCs/>
                <w:color w:val="000000"/>
                <w:sz w:val="17"/>
                <w:szCs w:val="17"/>
              </w:rPr>
            </w:pPr>
          </w:p>
        </w:tc>
      </w:tr>
      <w:tr w:rsidR="00105FFE" w:rsidRPr="000E2E1E" w:rsidTr="00885CD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6"/>
          <w:jc w:val="center"/>
        </w:trPr>
        <w:tc>
          <w:tcPr>
            <w:tcW w:w="844" w:type="dxa"/>
            <w:gridSpan w:val="2"/>
            <w:tcBorders>
              <w:top w:val="single" w:sz="2" w:space="0" w:color="auto"/>
              <w:bottom w:val="single" w:sz="2" w:space="0" w:color="auto"/>
              <w:right w:val="single" w:sz="2" w:space="0" w:color="auto"/>
            </w:tcBorders>
            <w:vAlign w:val="center"/>
          </w:tcPr>
          <w:p w:rsidR="00105FFE" w:rsidRPr="00836C51" w:rsidRDefault="00105FFE" w:rsidP="00105FFE">
            <w:pPr>
              <w:widowControl w:val="0"/>
              <w:spacing w:before="20" w:after="20"/>
              <w:jc w:val="center"/>
              <w:rPr>
                <w:rFonts w:ascii="Arial" w:hAnsi="Arial" w:cs="Arial"/>
                <w:sz w:val="20"/>
                <w:szCs w:val="20"/>
              </w:rPr>
            </w:pPr>
            <w:r>
              <w:rPr>
                <w:rFonts w:ascii="Arial" w:hAnsi="Arial" w:cs="Arial"/>
                <w:sz w:val="20"/>
                <w:szCs w:val="20"/>
              </w:rPr>
              <w:t>D03</w:t>
            </w:r>
          </w:p>
        </w:tc>
        <w:tc>
          <w:tcPr>
            <w:tcW w:w="1321" w:type="dxa"/>
            <w:tcBorders>
              <w:top w:val="single" w:sz="2" w:space="0" w:color="auto"/>
              <w:left w:val="single" w:sz="2" w:space="0" w:color="auto"/>
              <w:bottom w:val="single" w:sz="2" w:space="0" w:color="auto"/>
              <w:right w:val="single" w:sz="2" w:space="0" w:color="auto"/>
            </w:tcBorders>
            <w:vAlign w:val="center"/>
          </w:tcPr>
          <w:p w:rsidR="00105FFE" w:rsidRPr="00836C51" w:rsidRDefault="00105FFE" w:rsidP="00105FFE">
            <w:pPr>
              <w:widowControl w:val="0"/>
              <w:spacing w:before="20" w:after="20"/>
              <w:ind w:left="-64" w:right="-115" w:hanging="104"/>
              <w:jc w:val="center"/>
              <w:rPr>
                <w:rFonts w:ascii="Arial" w:hAnsi="Arial" w:cs="Arial"/>
                <w:sz w:val="20"/>
                <w:szCs w:val="20"/>
              </w:rPr>
            </w:pPr>
            <w:r>
              <w:rPr>
                <w:rFonts w:ascii="Arial" w:hAnsi="Arial" w:cs="Arial"/>
                <w:sz w:val="20"/>
                <w:szCs w:val="20"/>
              </w:rPr>
              <w:t xml:space="preserve"> MAY. 2022</w:t>
            </w:r>
          </w:p>
        </w:tc>
        <w:tc>
          <w:tcPr>
            <w:tcW w:w="2029" w:type="dxa"/>
            <w:tcBorders>
              <w:top w:val="single" w:sz="2" w:space="0" w:color="auto"/>
              <w:left w:val="single" w:sz="2" w:space="0" w:color="auto"/>
              <w:bottom w:val="single" w:sz="2" w:space="0" w:color="auto"/>
              <w:right w:val="single" w:sz="2" w:space="0" w:color="auto"/>
            </w:tcBorders>
            <w:vAlign w:val="center"/>
          </w:tcPr>
          <w:p w:rsidR="00105FFE" w:rsidRPr="00836C51" w:rsidRDefault="00105FFE" w:rsidP="00105FFE">
            <w:pPr>
              <w:widowControl w:val="0"/>
              <w:spacing w:before="20" w:after="20"/>
              <w:ind w:left="-87" w:right="-115"/>
              <w:jc w:val="center"/>
              <w:rPr>
                <w:rFonts w:ascii="Arial" w:hAnsi="Arial" w:cs="Arial"/>
                <w:sz w:val="20"/>
                <w:szCs w:val="20"/>
              </w:rPr>
            </w:pPr>
            <w:r>
              <w:rPr>
                <w:rFonts w:ascii="Arial" w:hAnsi="Arial" w:cs="Arial"/>
                <w:sz w:val="20"/>
                <w:szCs w:val="20"/>
              </w:rPr>
              <w:t>IFI</w:t>
            </w:r>
          </w:p>
        </w:tc>
        <w:tc>
          <w:tcPr>
            <w:tcW w:w="1470" w:type="dxa"/>
            <w:tcBorders>
              <w:top w:val="single" w:sz="2" w:space="0" w:color="auto"/>
              <w:left w:val="single" w:sz="2" w:space="0" w:color="auto"/>
              <w:bottom w:val="single" w:sz="2" w:space="0" w:color="auto"/>
              <w:right w:val="single" w:sz="2" w:space="0" w:color="auto"/>
            </w:tcBorders>
            <w:vAlign w:val="center"/>
          </w:tcPr>
          <w:p w:rsidR="00105FFE" w:rsidRPr="00836C51" w:rsidRDefault="00105FFE" w:rsidP="00105FFE">
            <w:pPr>
              <w:widowControl w:val="0"/>
              <w:spacing w:before="20" w:after="20"/>
              <w:ind w:left="-46"/>
              <w:rPr>
                <w:rFonts w:ascii="Arial" w:hAnsi="Arial" w:cs="Arial"/>
                <w:sz w:val="20"/>
                <w:szCs w:val="20"/>
              </w:rPr>
            </w:pPr>
            <w:r w:rsidRPr="00836C51">
              <w:rPr>
                <w:rFonts w:ascii="Arial" w:hAnsi="Arial" w:cs="Arial"/>
                <w:sz w:val="20"/>
                <w:szCs w:val="20"/>
              </w:rPr>
              <w:t xml:space="preserve">   H. Adineh</w:t>
            </w:r>
          </w:p>
        </w:tc>
        <w:tc>
          <w:tcPr>
            <w:tcW w:w="1567" w:type="dxa"/>
            <w:tcBorders>
              <w:top w:val="single" w:sz="2" w:space="0" w:color="auto"/>
              <w:left w:val="single" w:sz="2" w:space="0" w:color="auto"/>
              <w:bottom w:val="single" w:sz="2" w:space="0" w:color="auto"/>
              <w:right w:val="single" w:sz="2" w:space="0" w:color="auto"/>
            </w:tcBorders>
            <w:vAlign w:val="center"/>
          </w:tcPr>
          <w:p w:rsidR="00105FFE" w:rsidRPr="00836C51" w:rsidRDefault="00105FFE" w:rsidP="00105FFE">
            <w:pPr>
              <w:widowControl w:val="0"/>
              <w:spacing w:before="20" w:after="20"/>
              <w:rPr>
                <w:rFonts w:ascii="Arial" w:hAnsi="Arial" w:cs="Arial"/>
                <w:sz w:val="20"/>
                <w:szCs w:val="20"/>
              </w:rPr>
            </w:pPr>
            <w:r w:rsidRPr="00836C51">
              <w:rPr>
                <w:rFonts w:ascii="Arial" w:hAnsi="Arial" w:cs="Arial"/>
                <w:sz w:val="20"/>
                <w:szCs w:val="20"/>
              </w:rPr>
              <w:t>M.Fakharian</w:t>
            </w:r>
          </w:p>
        </w:tc>
        <w:tc>
          <w:tcPr>
            <w:tcW w:w="1432" w:type="dxa"/>
            <w:tcBorders>
              <w:top w:val="single" w:sz="2" w:space="0" w:color="auto"/>
              <w:left w:val="single" w:sz="2" w:space="0" w:color="auto"/>
              <w:bottom w:val="single" w:sz="2" w:space="0" w:color="auto"/>
              <w:right w:val="single" w:sz="2" w:space="0" w:color="auto"/>
            </w:tcBorders>
            <w:vAlign w:val="center"/>
          </w:tcPr>
          <w:p w:rsidR="00105FFE" w:rsidRPr="00836C51" w:rsidRDefault="00105FFE" w:rsidP="00105FFE">
            <w:pPr>
              <w:widowControl w:val="0"/>
              <w:spacing w:before="20" w:after="20"/>
              <w:rPr>
                <w:rFonts w:ascii="Arial" w:hAnsi="Arial" w:cs="Arial"/>
                <w:sz w:val="20"/>
                <w:szCs w:val="20"/>
              </w:rPr>
            </w:pPr>
            <w:r w:rsidRPr="00836C51">
              <w:rPr>
                <w:rFonts w:ascii="Arial" w:hAnsi="Arial" w:cs="Arial"/>
                <w:sz w:val="20"/>
                <w:szCs w:val="20"/>
              </w:rPr>
              <w:t>M. Mehrshad</w:t>
            </w:r>
          </w:p>
        </w:tc>
        <w:tc>
          <w:tcPr>
            <w:tcW w:w="2212" w:type="dxa"/>
            <w:tcBorders>
              <w:top w:val="single" w:sz="2" w:space="0" w:color="auto"/>
              <w:left w:val="single" w:sz="2" w:space="0" w:color="auto"/>
              <w:bottom w:val="single" w:sz="2" w:space="0" w:color="auto"/>
            </w:tcBorders>
            <w:vAlign w:val="center"/>
          </w:tcPr>
          <w:p w:rsidR="00105FFE" w:rsidRPr="000E2E1E" w:rsidRDefault="00105FFE" w:rsidP="00105FFE">
            <w:pPr>
              <w:widowControl w:val="0"/>
              <w:spacing w:before="20" w:after="20"/>
              <w:ind w:left="180"/>
              <w:rPr>
                <w:rFonts w:ascii="Arial" w:hAnsi="Arial" w:cs="Arial"/>
                <w:color w:val="000000"/>
                <w:szCs w:val="20"/>
              </w:rPr>
            </w:pPr>
          </w:p>
        </w:tc>
      </w:tr>
      <w:tr w:rsidR="00043F49" w:rsidRPr="000E2E1E" w:rsidTr="00885CD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6"/>
          <w:jc w:val="center"/>
        </w:trPr>
        <w:tc>
          <w:tcPr>
            <w:tcW w:w="844" w:type="dxa"/>
            <w:gridSpan w:val="2"/>
            <w:tcBorders>
              <w:top w:val="single" w:sz="2" w:space="0" w:color="auto"/>
              <w:bottom w:val="single" w:sz="2" w:space="0" w:color="auto"/>
              <w:right w:val="single" w:sz="2" w:space="0" w:color="auto"/>
            </w:tcBorders>
            <w:vAlign w:val="center"/>
          </w:tcPr>
          <w:p w:rsidR="00043F49" w:rsidRPr="00836C51" w:rsidRDefault="00043F49" w:rsidP="00043F49">
            <w:pPr>
              <w:widowControl w:val="0"/>
              <w:spacing w:before="20" w:after="20"/>
              <w:jc w:val="center"/>
              <w:rPr>
                <w:rFonts w:ascii="Arial" w:hAnsi="Arial" w:cs="Arial"/>
                <w:sz w:val="20"/>
                <w:szCs w:val="20"/>
              </w:rPr>
            </w:pPr>
            <w:r>
              <w:rPr>
                <w:rFonts w:ascii="Arial" w:hAnsi="Arial" w:cs="Arial"/>
                <w:sz w:val="20"/>
                <w:szCs w:val="20"/>
              </w:rPr>
              <w:t>D02</w:t>
            </w:r>
          </w:p>
        </w:tc>
        <w:tc>
          <w:tcPr>
            <w:tcW w:w="1321" w:type="dxa"/>
            <w:tcBorders>
              <w:top w:val="single" w:sz="2" w:space="0" w:color="auto"/>
              <w:left w:val="single" w:sz="2" w:space="0" w:color="auto"/>
              <w:bottom w:val="single" w:sz="2" w:space="0" w:color="auto"/>
              <w:right w:val="single" w:sz="2" w:space="0" w:color="auto"/>
            </w:tcBorders>
            <w:vAlign w:val="center"/>
          </w:tcPr>
          <w:p w:rsidR="00043F49" w:rsidRPr="00836C51" w:rsidRDefault="00043F49" w:rsidP="00043F49">
            <w:pPr>
              <w:widowControl w:val="0"/>
              <w:spacing w:before="20" w:after="20"/>
              <w:ind w:left="-64" w:right="-115" w:hanging="104"/>
              <w:jc w:val="center"/>
              <w:rPr>
                <w:rFonts w:ascii="Arial" w:hAnsi="Arial" w:cs="Arial"/>
                <w:sz w:val="20"/>
                <w:szCs w:val="20"/>
              </w:rPr>
            </w:pPr>
            <w:r w:rsidRPr="00836C51">
              <w:rPr>
                <w:rFonts w:ascii="Arial" w:hAnsi="Arial" w:cs="Arial"/>
                <w:sz w:val="20"/>
                <w:szCs w:val="20"/>
              </w:rPr>
              <w:t xml:space="preserve"> </w:t>
            </w:r>
            <w:r>
              <w:rPr>
                <w:rFonts w:ascii="Arial" w:hAnsi="Arial" w:cs="Arial"/>
                <w:sz w:val="20"/>
                <w:szCs w:val="20"/>
              </w:rPr>
              <w:t>FEB. 2022</w:t>
            </w:r>
          </w:p>
        </w:tc>
        <w:tc>
          <w:tcPr>
            <w:tcW w:w="2029" w:type="dxa"/>
            <w:tcBorders>
              <w:top w:val="single" w:sz="2" w:space="0" w:color="auto"/>
              <w:left w:val="single" w:sz="2" w:space="0" w:color="auto"/>
              <w:bottom w:val="single" w:sz="2" w:space="0" w:color="auto"/>
              <w:right w:val="single" w:sz="2" w:space="0" w:color="auto"/>
            </w:tcBorders>
            <w:vAlign w:val="center"/>
          </w:tcPr>
          <w:p w:rsidR="00043F49" w:rsidRPr="00836C51" w:rsidRDefault="00043F49" w:rsidP="00043F49">
            <w:pPr>
              <w:widowControl w:val="0"/>
              <w:spacing w:before="20" w:after="20"/>
              <w:ind w:left="-87" w:right="-115"/>
              <w:jc w:val="center"/>
              <w:rPr>
                <w:rFonts w:ascii="Arial" w:hAnsi="Arial" w:cs="Arial"/>
                <w:sz w:val="20"/>
                <w:szCs w:val="20"/>
              </w:rPr>
            </w:pPr>
            <w:r>
              <w:rPr>
                <w:rFonts w:ascii="Arial" w:hAnsi="Arial" w:cs="Arial"/>
                <w:sz w:val="20"/>
                <w:szCs w:val="20"/>
              </w:rPr>
              <w:t>IFI</w:t>
            </w:r>
          </w:p>
        </w:tc>
        <w:tc>
          <w:tcPr>
            <w:tcW w:w="1470" w:type="dxa"/>
            <w:tcBorders>
              <w:top w:val="single" w:sz="2" w:space="0" w:color="auto"/>
              <w:left w:val="single" w:sz="2" w:space="0" w:color="auto"/>
              <w:bottom w:val="single" w:sz="2" w:space="0" w:color="auto"/>
              <w:right w:val="single" w:sz="2" w:space="0" w:color="auto"/>
            </w:tcBorders>
            <w:vAlign w:val="center"/>
          </w:tcPr>
          <w:p w:rsidR="00043F49" w:rsidRPr="00836C51" w:rsidRDefault="00043F49" w:rsidP="00043F49">
            <w:pPr>
              <w:widowControl w:val="0"/>
              <w:spacing w:before="20" w:after="20"/>
              <w:ind w:left="-46"/>
              <w:rPr>
                <w:rFonts w:ascii="Arial" w:hAnsi="Arial" w:cs="Arial"/>
                <w:sz w:val="20"/>
                <w:szCs w:val="20"/>
              </w:rPr>
            </w:pPr>
            <w:r w:rsidRPr="00836C51">
              <w:rPr>
                <w:rFonts w:ascii="Arial" w:hAnsi="Arial" w:cs="Arial"/>
                <w:sz w:val="20"/>
                <w:szCs w:val="20"/>
              </w:rPr>
              <w:t xml:space="preserve">   H. Adineh</w:t>
            </w:r>
          </w:p>
        </w:tc>
        <w:tc>
          <w:tcPr>
            <w:tcW w:w="1567" w:type="dxa"/>
            <w:tcBorders>
              <w:top w:val="single" w:sz="2" w:space="0" w:color="auto"/>
              <w:left w:val="single" w:sz="2" w:space="0" w:color="auto"/>
              <w:bottom w:val="single" w:sz="2" w:space="0" w:color="auto"/>
              <w:right w:val="single" w:sz="2" w:space="0" w:color="auto"/>
            </w:tcBorders>
            <w:vAlign w:val="center"/>
          </w:tcPr>
          <w:p w:rsidR="00043F49" w:rsidRPr="00836C51" w:rsidRDefault="00043F49" w:rsidP="00043F49">
            <w:pPr>
              <w:widowControl w:val="0"/>
              <w:spacing w:before="20" w:after="20"/>
              <w:rPr>
                <w:rFonts w:ascii="Arial" w:hAnsi="Arial" w:cs="Arial"/>
                <w:sz w:val="20"/>
                <w:szCs w:val="20"/>
              </w:rPr>
            </w:pPr>
            <w:r w:rsidRPr="00836C51">
              <w:rPr>
                <w:rFonts w:ascii="Arial" w:hAnsi="Arial" w:cs="Arial"/>
                <w:sz w:val="20"/>
                <w:szCs w:val="20"/>
              </w:rPr>
              <w:t>M.Fakharian</w:t>
            </w:r>
          </w:p>
        </w:tc>
        <w:tc>
          <w:tcPr>
            <w:tcW w:w="1432" w:type="dxa"/>
            <w:tcBorders>
              <w:top w:val="single" w:sz="2" w:space="0" w:color="auto"/>
              <w:left w:val="single" w:sz="2" w:space="0" w:color="auto"/>
              <w:bottom w:val="single" w:sz="2" w:space="0" w:color="auto"/>
              <w:right w:val="single" w:sz="2" w:space="0" w:color="auto"/>
            </w:tcBorders>
            <w:vAlign w:val="center"/>
          </w:tcPr>
          <w:p w:rsidR="00043F49" w:rsidRPr="00836C51" w:rsidRDefault="00043F49" w:rsidP="00043F49">
            <w:pPr>
              <w:widowControl w:val="0"/>
              <w:spacing w:before="20" w:after="20"/>
              <w:rPr>
                <w:rFonts w:ascii="Arial" w:hAnsi="Arial" w:cs="Arial"/>
                <w:sz w:val="20"/>
                <w:szCs w:val="20"/>
              </w:rPr>
            </w:pPr>
            <w:r w:rsidRPr="00836C51">
              <w:rPr>
                <w:rFonts w:ascii="Arial" w:hAnsi="Arial" w:cs="Arial"/>
                <w:sz w:val="20"/>
                <w:szCs w:val="20"/>
              </w:rPr>
              <w:t>M. Mehrshad</w:t>
            </w:r>
          </w:p>
        </w:tc>
        <w:tc>
          <w:tcPr>
            <w:tcW w:w="2212" w:type="dxa"/>
            <w:tcBorders>
              <w:top w:val="single" w:sz="2" w:space="0" w:color="auto"/>
              <w:left w:val="single" w:sz="2" w:space="0" w:color="auto"/>
              <w:bottom w:val="single" w:sz="2" w:space="0" w:color="auto"/>
            </w:tcBorders>
            <w:vAlign w:val="center"/>
          </w:tcPr>
          <w:p w:rsidR="00043F49" w:rsidRPr="000E2E1E" w:rsidRDefault="00043F49" w:rsidP="00043F49">
            <w:pPr>
              <w:widowControl w:val="0"/>
              <w:spacing w:before="20" w:after="20"/>
              <w:ind w:left="180"/>
              <w:rPr>
                <w:rFonts w:ascii="Arial" w:hAnsi="Arial" w:cs="Arial"/>
                <w:color w:val="000000"/>
                <w:szCs w:val="20"/>
              </w:rPr>
            </w:pPr>
          </w:p>
        </w:tc>
      </w:tr>
      <w:tr w:rsidR="00762E5A" w:rsidRPr="000E2E1E" w:rsidTr="00885CD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1"/>
          <w:jc w:val="center"/>
        </w:trPr>
        <w:tc>
          <w:tcPr>
            <w:tcW w:w="844" w:type="dxa"/>
            <w:gridSpan w:val="2"/>
            <w:tcBorders>
              <w:top w:val="single" w:sz="2" w:space="0" w:color="auto"/>
              <w:bottom w:val="single" w:sz="4" w:space="0" w:color="auto"/>
              <w:right w:val="single" w:sz="2" w:space="0" w:color="auto"/>
            </w:tcBorders>
            <w:vAlign w:val="center"/>
          </w:tcPr>
          <w:p w:rsidR="00762E5A" w:rsidRPr="00836C51" w:rsidRDefault="00762E5A" w:rsidP="00762E5A">
            <w:pPr>
              <w:widowControl w:val="0"/>
              <w:spacing w:before="20" w:after="20"/>
              <w:jc w:val="center"/>
              <w:rPr>
                <w:rFonts w:ascii="Arial" w:hAnsi="Arial" w:cs="Arial"/>
                <w:sz w:val="20"/>
                <w:szCs w:val="20"/>
              </w:rPr>
            </w:pPr>
            <w:r w:rsidRPr="00836C51">
              <w:rPr>
                <w:rFonts w:ascii="Arial" w:hAnsi="Arial" w:cs="Arial"/>
                <w:sz w:val="20"/>
                <w:szCs w:val="20"/>
              </w:rPr>
              <w:t>D01</w:t>
            </w:r>
          </w:p>
        </w:tc>
        <w:tc>
          <w:tcPr>
            <w:tcW w:w="1321" w:type="dxa"/>
            <w:tcBorders>
              <w:top w:val="single" w:sz="2" w:space="0" w:color="auto"/>
              <w:left w:val="single" w:sz="2" w:space="0" w:color="auto"/>
              <w:bottom w:val="single" w:sz="4" w:space="0" w:color="auto"/>
              <w:right w:val="single" w:sz="2" w:space="0" w:color="auto"/>
            </w:tcBorders>
            <w:vAlign w:val="center"/>
          </w:tcPr>
          <w:p w:rsidR="00762E5A" w:rsidRPr="00836C51" w:rsidRDefault="00762E5A" w:rsidP="00293C85">
            <w:pPr>
              <w:widowControl w:val="0"/>
              <w:spacing w:before="20" w:after="20"/>
              <w:ind w:left="-64" w:right="-115" w:hanging="104"/>
              <w:jc w:val="center"/>
              <w:rPr>
                <w:rFonts w:ascii="Arial" w:hAnsi="Arial" w:cs="Arial"/>
                <w:sz w:val="20"/>
                <w:szCs w:val="20"/>
              </w:rPr>
            </w:pPr>
            <w:r w:rsidRPr="00836C51">
              <w:rPr>
                <w:rFonts w:ascii="Arial" w:hAnsi="Arial" w:cs="Arial"/>
                <w:sz w:val="20"/>
                <w:szCs w:val="20"/>
              </w:rPr>
              <w:t xml:space="preserve"> </w:t>
            </w:r>
            <w:r w:rsidR="00293C85">
              <w:rPr>
                <w:rFonts w:ascii="Arial" w:hAnsi="Arial" w:cs="Arial"/>
                <w:sz w:val="20"/>
                <w:szCs w:val="20"/>
              </w:rPr>
              <w:t>JAN</w:t>
            </w:r>
            <w:r w:rsidR="00DD1FEB">
              <w:rPr>
                <w:rFonts w:ascii="Arial" w:hAnsi="Arial" w:cs="Arial"/>
                <w:sz w:val="20"/>
                <w:szCs w:val="20"/>
              </w:rPr>
              <w:t>. 2022</w:t>
            </w:r>
          </w:p>
        </w:tc>
        <w:tc>
          <w:tcPr>
            <w:tcW w:w="2029" w:type="dxa"/>
            <w:tcBorders>
              <w:top w:val="single" w:sz="2" w:space="0" w:color="auto"/>
              <w:left w:val="single" w:sz="2" w:space="0" w:color="auto"/>
              <w:bottom w:val="single" w:sz="4" w:space="0" w:color="auto"/>
              <w:right w:val="single" w:sz="2" w:space="0" w:color="auto"/>
            </w:tcBorders>
            <w:vAlign w:val="center"/>
          </w:tcPr>
          <w:p w:rsidR="00762E5A" w:rsidRPr="00836C51" w:rsidRDefault="00081777" w:rsidP="00762E5A">
            <w:pPr>
              <w:widowControl w:val="0"/>
              <w:spacing w:before="20" w:after="20"/>
              <w:ind w:left="-87" w:right="-115"/>
              <w:jc w:val="center"/>
              <w:rPr>
                <w:rFonts w:ascii="Arial" w:hAnsi="Arial" w:cs="Arial"/>
                <w:sz w:val="20"/>
                <w:szCs w:val="20"/>
              </w:rPr>
            </w:pPr>
            <w:r>
              <w:rPr>
                <w:rFonts w:ascii="Arial" w:hAnsi="Arial" w:cs="Arial"/>
                <w:sz w:val="20"/>
                <w:szCs w:val="20"/>
              </w:rPr>
              <w:t>IFI</w:t>
            </w:r>
          </w:p>
        </w:tc>
        <w:tc>
          <w:tcPr>
            <w:tcW w:w="1470" w:type="dxa"/>
            <w:tcBorders>
              <w:top w:val="single" w:sz="2" w:space="0" w:color="auto"/>
              <w:left w:val="single" w:sz="2" w:space="0" w:color="auto"/>
              <w:bottom w:val="single" w:sz="4" w:space="0" w:color="auto"/>
              <w:right w:val="single" w:sz="2" w:space="0" w:color="auto"/>
            </w:tcBorders>
            <w:vAlign w:val="center"/>
          </w:tcPr>
          <w:p w:rsidR="00762E5A" w:rsidRPr="00836C51" w:rsidRDefault="00762E5A" w:rsidP="00762E5A">
            <w:pPr>
              <w:widowControl w:val="0"/>
              <w:spacing w:before="20" w:after="20"/>
              <w:ind w:left="-46"/>
              <w:rPr>
                <w:rFonts w:ascii="Arial" w:hAnsi="Arial" w:cs="Arial"/>
                <w:sz w:val="20"/>
                <w:szCs w:val="20"/>
              </w:rPr>
            </w:pPr>
            <w:r w:rsidRPr="00836C51">
              <w:rPr>
                <w:rFonts w:ascii="Arial" w:hAnsi="Arial" w:cs="Arial"/>
                <w:sz w:val="20"/>
                <w:szCs w:val="20"/>
              </w:rPr>
              <w:t xml:space="preserve">   H. Adineh</w:t>
            </w:r>
          </w:p>
        </w:tc>
        <w:tc>
          <w:tcPr>
            <w:tcW w:w="1567" w:type="dxa"/>
            <w:tcBorders>
              <w:top w:val="single" w:sz="2" w:space="0" w:color="auto"/>
              <w:left w:val="single" w:sz="2" w:space="0" w:color="auto"/>
              <w:bottom w:val="single" w:sz="4" w:space="0" w:color="auto"/>
              <w:right w:val="single" w:sz="2" w:space="0" w:color="auto"/>
            </w:tcBorders>
            <w:vAlign w:val="center"/>
          </w:tcPr>
          <w:p w:rsidR="00762E5A" w:rsidRPr="00836C51" w:rsidRDefault="00762E5A" w:rsidP="00762E5A">
            <w:pPr>
              <w:widowControl w:val="0"/>
              <w:spacing w:before="20" w:after="20"/>
              <w:rPr>
                <w:rFonts w:ascii="Arial" w:hAnsi="Arial" w:cs="Arial"/>
                <w:sz w:val="20"/>
                <w:szCs w:val="20"/>
              </w:rPr>
            </w:pPr>
            <w:r w:rsidRPr="00836C51">
              <w:rPr>
                <w:rFonts w:ascii="Arial" w:hAnsi="Arial" w:cs="Arial"/>
                <w:sz w:val="20"/>
                <w:szCs w:val="20"/>
              </w:rPr>
              <w:t>M.Fakharian</w:t>
            </w:r>
          </w:p>
        </w:tc>
        <w:tc>
          <w:tcPr>
            <w:tcW w:w="1432" w:type="dxa"/>
            <w:tcBorders>
              <w:top w:val="single" w:sz="2" w:space="0" w:color="auto"/>
              <w:left w:val="single" w:sz="2" w:space="0" w:color="auto"/>
              <w:bottom w:val="single" w:sz="4" w:space="0" w:color="auto"/>
              <w:right w:val="single" w:sz="2" w:space="0" w:color="auto"/>
            </w:tcBorders>
            <w:vAlign w:val="center"/>
          </w:tcPr>
          <w:p w:rsidR="00762E5A" w:rsidRPr="00836C51" w:rsidRDefault="00762E5A" w:rsidP="00762E5A">
            <w:pPr>
              <w:widowControl w:val="0"/>
              <w:spacing w:before="20" w:after="20"/>
              <w:rPr>
                <w:rFonts w:ascii="Arial" w:hAnsi="Arial" w:cs="Arial"/>
                <w:sz w:val="20"/>
                <w:szCs w:val="20"/>
              </w:rPr>
            </w:pPr>
            <w:r w:rsidRPr="00836C51">
              <w:rPr>
                <w:rFonts w:ascii="Arial" w:hAnsi="Arial" w:cs="Arial"/>
                <w:sz w:val="20"/>
                <w:szCs w:val="20"/>
              </w:rPr>
              <w:t>M. Mehrshad</w:t>
            </w:r>
          </w:p>
        </w:tc>
        <w:tc>
          <w:tcPr>
            <w:tcW w:w="2212" w:type="dxa"/>
            <w:tcBorders>
              <w:top w:val="single" w:sz="2" w:space="0" w:color="auto"/>
              <w:left w:val="single" w:sz="2" w:space="0" w:color="auto"/>
              <w:bottom w:val="single" w:sz="4" w:space="0" w:color="auto"/>
            </w:tcBorders>
            <w:vAlign w:val="center"/>
          </w:tcPr>
          <w:p w:rsidR="00762E5A" w:rsidRPr="00C9109A" w:rsidRDefault="00762E5A" w:rsidP="00762E5A">
            <w:pPr>
              <w:widowControl w:val="0"/>
              <w:spacing w:before="20" w:after="20"/>
              <w:rPr>
                <w:rFonts w:ascii="Arial" w:hAnsi="Arial" w:cs="Arial"/>
                <w:szCs w:val="20"/>
              </w:rPr>
            </w:pPr>
          </w:p>
        </w:tc>
      </w:tr>
      <w:tr w:rsidR="00762E5A" w:rsidRPr="000E2E1E" w:rsidTr="00885CD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1"/>
          <w:jc w:val="center"/>
        </w:trPr>
        <w:tc>
          <w:tcPr>
            <w:tcW w:w="844" w:type="dxa"/>
            <w:gridSpan w:val="2"/>
            <w:tcBorders>
              <w:top w:val="single" w:sz="2" w:space="0" w:color="auto"/>
              <w:bottom w:val="single" w:sz="4" w:space="0" w:color="auto"/>
              <w:right w:val="single" w:sz="2" w:space="0" w:color="auto"/>
            </w:tcBorders>
            <w:vAlign w:val="center"/>
          </w:tcPr>
          <w:p w:rsidR="00762E5A" w:rsidRPr="00E17803" w:rsidRDefault="00762E5A" w:rsidP="00762E5A">
            <w:pPr>
              <w:widowControl w:val="0"/>
              <w:spacing w:before="20" w:after="20"/>
              <w:jc w:val="center"/>
              <w:rPr>
                <w:rFonts w:ascii="Arial" w:hAnsi="Arial" w:cs="Arial"/>
                <w:sz w:val="20"/>
                <w:szCs w:val="16"/>
              </w:rPr>
            </w:pPr>
            <w:r w:rsidRPr="00E17803">
              <w:rPr>
                <w:rFonts w:ascii="Arial" w:hAnsi="Arial" w:cs="Arial"/>
                <w:sz w:val="20"/>
                <w:szCs w:val="16"/>
              </w:rPr>
              <w:t>D00</w:t>
            </w:r>
          </w:p>
        </w:tc>
        <w:tc>
          <w:tcPr>
            <w:tcW w:w="1321" w:type="dxa"/>
            <w:tcBorders>
              <w:top w:val="single" w:sz="2" w:space="0" w:color="auto"/>
              <w:left w:val="single" w:sz="2" w:space="0" w:color="auto"/>
              <w:bottom w:val="single" w:sz="4" w:space="0" w:color="auto"/>
              <w:right w:val="single" w:sz="2" w:space="0" w:color="auto"/>
            </w:tcBorders>
            <w:vAlign w:val="center"/>
          </w:tcPr>
          <w:p w:rsidR="00762E5A" w:rsidRPr="00E17803" w:rsidRDefault="00762E5A" w:rsidP="00762E5A">
            <w:pPr>
              <w:widowControl w:val="0"/>
              <w:spacing w:before="20" w:after="20"/>
              <w:ind w:left="-64" w:right="-115"/>
              <w:jc w:val="center"/>
              <w:rPr>
                <w:rFonts w:ascii="Arial" w:hAnsi="Arial" w:cs="Arial"/>
                <w:sz w:val="20"/>
                <w:szCs w:val="16"/>
              </w:rPr>
            </w:pPr>
            <w:r w:rsidRPr="00E17803">
              <w:rPr>
                <w:rFonts w:ascii="Arial" w:hAnsi="Arial" w:cs="Arial"/>
                <w:sz w:val="20"/>
                <w:szCs w:val="16"/>
              </w:rPr>
              <w:t>NOV. 2021</w:t>
            </w:r>
          </w:p>
        </w:tc>
        <w:tc>
          <w:tcPr>
            <w:tcW w:w="2029" w:type="dxa"/>
            <w:tcBorders>
              <w:top w:val="single" w:sz="2" w:space="0" w:color="auto"/>
              <w:left w:val="single" w:sz="2" w:space="0" w:color="auto"/>
              <w:bottom w:val="single" w:sz="4" w:space="0" w:color="auto"/>
              <w:right w:val="single" w:sz="2" w:space="0" w:color="auto"/>
            </w:tcBorders>
            <w:vAlign w:val="center"/>
          </w:tcPr>
          <w:p w:rsidR="00762E5A" w:rsidRPr="00E17803" w:rsidRDefault="00762E5A" w:rsidP="00762E5A">
            <w:pPr>
              <w:widowControl w:val="0"/>
              <w:spacing w:before="20" w:after="20"/>
              <w:ind w:left="-64" w:right="-115"/>
              <w:jc w:val="center"/>
              <w:rPr>
                <w:rFonts w:ascii="Arial" w:hAnsi="Arial" w:cs="Arial"/>
                <w:sz w:val="20"/>
                <w:szCs w:val="16"/>
              </w:rPr>
            </w:pPr>
            <w:r w:rsidRPr="00E17803">
              <w:rPr>
                <w:rFonts w:ascii="Arial" w:hAnsi="Arial" w:cs="Arial"/>
                <w:sz w:val="20"/>
                <w:szCs w:val="16"/>
              </w:rPr>
              <w:t>IFC</w:t>
            </w:r>
          </w:p>
        </w:tc>
        <w:tc>
          <w:tcPr>
            <w:tcW w:w="1470" w:type="dxa"/>
            <w:tcBorders>
              <w:top w:val="single" w:sz="2" w:space="0" w:color="auto"/>
              <w:left w:val="single" w:sz="2" w:space="0" w:color="auto"/>
              <w:bottom w:val="single" w:sz="4" w:space="0" w:color="auto"/>
              <w:right w:val="single" w:sz="2" w:space="0" w:color="auto"/>
            </w:tcBorders>
            <w:vAlign w:val="center"/>
          </w:tcPr>
          <w:p w:rsidR="00762E5A" w:rsidRPr="00E17803" w:rsidRDefault="00762E5A" w:rsidP="00762E5A">
            <w:pPr>
              <w:widowControl w:val="0"/>
              <w:spacing w:before="20" w:after="20"/>
              <w:ind w:left="-46"/>
              <w:rPr>
                <w:rFonts w:ascii="Arial" w:hAnsi="Arial" w:cs="Arial"/>
                <w:sz w:val="20"/>
                <w:szCs w:val="16"/>
              </w:rPr>
            </w:pPr>
            <w:r w:rsidRPr="00E17803">
              <w:rPr>
                <w:rFonts w:ascii="Arial" w:hAnsi="Arial" w:cs="Arial"/>
                <w:sz w:val="20"/>
                <w:szCs w:val="16"/>
              </w:rPr>
              <w:t xml:space="preserve">   H. Adineh</w:t>
            </w:r>
          </w:p>
        </w:tc>
        <w:tc>
          <w:tcPr>
            <w:tcW w:w="1567" w:type="dxa"/>
            <w:tcBorders>
              <w:top w:val="single" w:sz="2" w:space="0" w:color="auto"/>
              <w:left w:val="single" w:sz="2" w:space="0" w:color="auto"/>
              <w:bottom w:val="single" w:sz="4" w:space="0" w:color="auto"/>
              <w:right w:val="single" w:sz="2" w:space="0" w:color="auto"/>
            </w:tcBorders>
            <w:vAlign w:val="center"/>
          </w:tcPr>
          <w:p w:rsidR="00762E5A" w:rsidRPr="00E17803" w:rsidRDefault="00762E5A" w:rsidP="00762E5A">
            <w:pPr>
              <w:widowControl w:val="0"/>
              <w:spacing w:before="20" w:after="20"/>
              <w:rPr>
                <w:rFonts w:ascii="Arial" w:hAnsi="Arial" w:cs="Arial"/>
                <w:sz w:val="20"/>
                <w:szCs w:val="16"/>
              </w:rPr>
            </w:pPr>
            <w:r w:rsidRPr="00E17803">
              <w:rPr>
                <w:rFonts w:ascii="Arial" w:hAnsi="Arial" w:cs="Arial"/>
                <w:sz w:val="20"/>
                <w:szCs w:val="16"/>
              </w:rPr>
              <w:t>M.Fakharian</w:t>
            </w:r>
          </w:p>
        </w:tc>
        <w:tc>
          <w:tcPr>
            <w:tcW w:w="1432" w:type="dxa"/>
            <w:tcBorders>
              <w:top w:val="single" w:sz="2" w:space="0" w:color="auto"/>
              <w:left w:val="single" w:sz="2" w:space="0" w:color="auto"/>
              <w:bottom w:val="single" w:sz="4" w:space="0" w:color="auto"/>
              <w:right w:val="single" w:sz="2" w:space="0" w:color="auto"/>
            </w:tcBorders>
            <w:vAlign w:val="center"/>
          </w:tcPr>
          <w:p w:rsidR="00762E5A" w:rsidRPr="00E17803" w:rsidRDefault="00762E5A" w:rsidP="00762E5A">
            <w:pPr>
              <w:widowControl w:val="0"/>
              <w:spacing w:before="20" w:after="20"/>
              <w:rPr>
                <w:rFonts w:ascii="Arial" w:hAnsi="Arial" w:cs="Arial"/>
                <w:sz w:val="20"/>
                <w:szCs w:val="16"/>
              </w:rPr>
            </w:pPr>
            <w:r w:rsidRPr="00E17803">
              <w:rPr>
                <w:rFonts w:ascii="Arial" w:hAnsi="Arial" w:cs="Arial"/>
                <w:sz w:val="20"/>
                <w:szCs w:val="16"/>
              </w:rPr>
              <w:t>M. Mehrshad</w:t>
            </w:r>
          </w:p>
        </w:tc>
        <w:tc>
          <w:tcPr>
            <w:tcW w:w="2212" w:type="dxa"/>
            <w:tcBorders>
              <w:top w:val="single" w:sz="2" w:space="0" w:color="auto"/>
              <w:left w:val="single" w:sz="2" w:space="0" w:color="auto"/>
              <w:bottom w:val="single" w:sz="4" w:space="0" w:color="auto"/>
            </w:tcBorders>
            <w:vAlign w:val="center"/>
          </w:tcPr>
          <w:p w:rsidR="00762E5A" w:rsidRPr="00E17803" w:rsidRDefault="00762E5A" w:rsidP="00762E5A">
            <w:pPr>
              <w:widowControl w:val="0"/>
              <w:spacing w:before="20" w:after="20"/>
              <w:rPr>
                <w:rFonts w:ascii="Arial" w:hAnsi="Arial" w:cs="Arial"/>
                <w:sz w:val="20"/>
                <w:szCs w:val="16"/>
              </w:rPr>
            </w:pPr>
          </w:p>
        </w:tc>
      </w:tr>
      <w:tr w:rsidR="00762E5A" w:rsidRPr="000E2E1E" w:rsidTr="00885CD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1"/>
          <w:jc w:val="center"/>
        </w:trPr>
        <w:tc>
          <w:tcPr>
            <w:tcW w:w="844" w:type="dxa"/>
            <w:gridSpan w:val="2"/>
            <w:tcBorders>
              <w:top w:val="single" w:sz="2" w:space="0" w:color="auto"/>
              <w:bottom w:val="single" w:sz="12" w:space="0" w:color="auto"/>
              <w:right w:val="single" w:sz="2" w:space="0" w:color="auto"/>
            </w:tcBorders>
            <w:vAlign w:val="center"/>
          </w:tcPr>
          <w:p w:rsidR="00762E5A" w:rsidRPr="00E17803" w:rsidRDefault="00762E5A" w:rsidP="00762E5A">
            <w:pPr>
              <w:widowControl w:val="0"/>
              <w:spacing w:before="20" w:after="20"/>
              <w:ind w:left="180" w:hanging="180"/>
              <w:jc w:val="center"/>
              <w:rPr>
                <w:rFonts w:ascii="Arial" w:hAnsi="Arial" w:cs="Arial"/>
                <w:b/>
                <w:bCs/>
                <w:color w:val="000000"/>
                <w:sz w:val="16"/>
                <w:szCs w:val="16"/>
              </w:rPr>
            </w:pPr>
            <w:r w:rsidRPr="00E17803">
              <w:rPr>
                <w:rFonts w:ascii="Arial" w:hAnsi="Arial" w:cs="Arial"/>
                <w:b/>
                <w:bCs/>
                <w:color w:val="000000"/>
                <w:sz w:val="16"/>
                <w:szCs w:val="16"/>
              </w:rPr>
              <w:t>Rev.</w:t>
            </w:r>
          </w:p>
        </w:tc>
        <w:tc>
          <w:tcPr>
            <w:tcW w:w="1321" w:type="dxa"/>
            <w:tcBorders>
              <w:top w:val="single" w:sz="2" w:space="0" w:color="auto"/>
              <w:left w:val="single" w:sz="2" w:space="0" w:color="auto"/>
              <w:bottom w:val="single" w:sz="12" w:space="0" w:color="auto"/>
              <w:right w:val="single" w:sz="2" w:space="0" w:color="auto"/>
            </w:tcBorders>
            <w:vAlign w:val="center"/>
          </w:tcPr>
          <w:p w:rsidR="00762E5A" w:rsidRPr="00E17803" w:rsidRDefault="00762E5A" w:rsidP="00762E5A">
            <w:pPr>
              <w:widowControl w:val="0"/>
              <w:spacing w:before="20" w:after="20"/>
              <w:ind w:left="-64" w:firstLine="38"/>
              <w:rPr>
                <w:rFonts w:ascii="Arial" w:hAnsi="Arial" w:cs="Arial"/>
                <w:b/>
                <w:bCs/>
                <w:sz w:val="16"/>
                <w:szCs w:val="16"/>
              </w:rPr>
            </w:pPr>
            <w:r w:rsidRPr="00E17803">
              <w:rPr>
                <w:rFonts w:ascii="Arial" w:hAnsi="Arial" w:cs="Arial"/>
                <w:b/>
                <w:bCs/>
                <w:sz w:val="16"/>
                <w:szCs w:val="16"/>
              </w:rPr>
              <w:t xml:space="preserve">    Date</w:t>
            </w:r>
          </w:p>
        </w:tc>
        <w:tc>
          <w:tcPr>
            <w:tcW w:w="2029" w:type="dxa"/>
            <w:tcBorders>
              <w:top w:val="single" w:sz="2" w:space="0" w:color="auto"/>
              <w:left w:val="single" w:sz="2" w:space="0" w:color="auto"/>
              <w:bottom w:val="single" w:sz="12" w:space="0" w:color="auto"/>
              <w:right w:val="single" w:sz="2" w:space="0" w:color="auto"/>
            </w:tcBorders>
            <w:vAlign w:val="center"/>
          </w:tcPr>
          <w:p w:rsidR="00762E5A" w:rsidRPr="00E17803" w:rsidRDefault="00762E5A" w:rsidP="00762E5A">
            <w:pPr>
              <w:widowControl w:val="0"/>
              <w:spacing w:before="20" w:after="20"/>
              <w:ind w:left="-125" w:right="-113" w:hanging="2"/>
              <w:jc w:val="center"/>
              <w:rPr>
                <w:rFonts w:ascii="Arial" w:hAnsi="Arial" w:cs="Arial"/>
                <w:b/>
                <w:bCs/>
                <w:color w:val="000000"/>
                <w:sz w:val="16"/>
                <w:szCs w:val="16"/>
              </w:rPr>
            </w:pPr>
            <w:r w:rsidRPr="00E17803">
              <w:rPr>
                <w:rFonts w:ascii="Arial" w:hAnsi="Arial" w:cs="Arial"/>
                <w:b/>
                <w:bCs/>
                <w:color w:val="000000"/>
                <w:sz w:val="16"/>
                <w:szCs w:val="16"/>
              </w:rPr>
              <w:t>Purpose of Issue/Status</w:t>
            </w:r>
          </w:p>
        </w:tc>
        <w:tc>
          <w:tcPr>
            <w:tcW w:w="1470" w:type="dxa"/>
            <w:tcBorders>
              <w:top w:val="single" w:sz="2" w:space="0" w:color="auto"/>
              <w:left w:val="single" w:sz="2" w:space="0" w:color="auto"/>
              <w:bottom w:val="single" w:sz="12" w:space="0" w:color="auto"/>
              <w:right w:val="single" w:sz="2" w:space="0" w:color="auto"/>
            </w:tcBorders>
            <w:vAlign w:val="center"/>
          </w:tcPr>
          <w:p w:rsidR="00762E5A" w:rsidRPr="00E17803" w:rsidRDefault="00762E5A" w:rsidP="00762E5A">
            <w:pPr>
              <w:widowControl w:val="0"/>
              <w:spacing w:before="20" w:after="20"/>
              <w:ind w:hanging="15"/>
              <w:jc w:val="center"/>
              <w:rPr>
                <w:rFonts w:ascii="Arial" w:hAnsi="Arial" w:cs="Arial"/>
                <w:b/>
                <w:bCs/>
                <w:color w:val="000000"/>
                <w:sz w:val="16"/>
                <w:szCs w:val="16"/>
              </w:rPr>
            </w:pPr>
            <w:r w:rsidRPr="00E17803">
              <w:rPr>
                <w:rFonts w:ascii="Arial" w:hAnsi="Arial" w:cs="Arial"/>
                <w:b/>
                <w:bCs/>
                <w:color w:val="000000"/>
                <w:sz w:val="16"/>
                <w:szCs w:val="16"/>
              </w:rPr>
              <w:t>Prepared by:</w:t>
            </w:r>
          </w:p>
        </w:tc>
        <w:tc>
          <w:tcPr>
            <w:tcW w:w="1567" w:type="dxa"/>
            <w:tcBorders>
              <w:top w:val="single" w:sz="2" w:space="0" w:color="auto"/>
              <w:left w:val="single" w:sz="2" w:space="0" w:color="auto"/>
              <w:bottom w:val="single" w:sz="12" w:space="0" w:color="auto"/>
              <w:right w:val="single" w:sz="2" w:space="0" w:color="auto"/>
            </w:tcBorders>
            <w:vAlign w:val="center"/>
          </w:tcPr>
          <w:p w:rsidR="00762E5A" w:rsidRPr="00E17803" w:rsidRDefault="00762E5A" w:rsidP="00762E5A">
            <w:pPr>
              <w:widowControl w:val="0"/>
              <w:spacing w:before="20" w:after="20"/>
              <w:ind w:left="180" w:hanging="180"/>
              <w:rPr>
                <w:rFonts w:ascii="Arial" w:hAnsi="Arial" w:cs="Arial"/>
                <w:b/>
                <w:bCs/>
                <w:color w:val="000000"/>
                <w:sz w:val="16"/>
                <w:szCs w:val="16"/>
              </w:rPr>
            </w:pPr>
            <w:r w:rsidRPr="00E17803">
              <w:rPr>
                <w:rFonts w:ascii="Arial" w:hAnsi="Arial" w:cs="Arial"/>
                <w:b/>
                <w:bCs/>
                <w:color w:val="000000"/>
                <w:sz w:val="16"/>
                <w:szCs w:val="16"/>
              </w:rPr>
              <w:t>Checked by:</w:t>
            </w:r>
          </w:p>
        </w:tc>
        <w:tc>
          <w:tcPr>
            <w:tcW w:w="1432" w:type="dxa"/>
            <w:tcBorders>
              <w:top w:val="single" w:sz="2" w:space="0" w:color="auto"/>
              <w:left w:val="single" w:sz="2" w:space="0" w:color="auto"/>
              <w:bottom w:val="single" w:sz="12" w:space="0" w:color="auto"/>
              <w:right w:val="single" w:sz="2" w:space="0" w:color="auto"/>
            </w:tcBorders>
            <w:vAlign w:val="center"/>
          </w:tcPr>
          <w:p w:rsidR="00762E5A" w:rsidRPr="00E17803" w:rsidRDefault="00762E5A" w:rsidP="00762E5A">
            <w:pPr>
              <w:widowControl w:val="0"/>
              <w:spacing w:before="20" w:after="20"/>
              <w:ind w:left="180" w:hanging="180"/>
              <w:rPr>
                <w:rFonts w:ascii="Arial" w:hAnsi="Arial" w:cs="Arial"/>
                <w:b/>
                <w:bCs/>
                <w:color w:val="000000"/>
                <w:sz w:val="16"/>
                <w:szCs w:val="16"/>
              </w:rPr>
            </w:pPr>
            <w:r w:rsidRPr="00E17803">
              <w:rPr>
                <w:rFonts w:ascii="Arial" w:hAnsi="Arial" w:cs="Arial"/>
                <w:b/>
                <w:bCs/>
                <w:color w:val="000000"/>
                <w:sz w:val="16"/>
                <w:szCs w:val="16"/>
              </w:rPr>
              <w:t>Approved by:</w:t>
            </w:r>
          </w:p>
        </w:tc>
        <w:tc>
          <w:tcPr>
            <w:tcW w:w="2212" w:type="dxa"/>
            <w:tcBorders>
              <w:top w:val="single" w:sz="2" w:space="0" w:color="auto"/>
              <w:left w:val="single" w:sz="2" w:space="0" w:color="auto"/>
              <w:bottom w:val="single" w:sz="12" w:space="0" w:color="auto"/>
            </w:tcBorders>
            <w:vAlign w:val="center"/>
          </w:tcPr>
          <w:p w:rsidR="00762E5A" w:rsidRPr="00E17803" w:rsidRDefault="00762E5A" w:rsidP="00762E5A">
            <w:pPr>
              <w:widowControl w:val="0"/>
              <w:spacing w:before="20" w:after="20"/>
              <w:ind w:hanging="59"/>
              <w:rPr>
                <w:rFonts w:ascii="Arial" w:hAnsi="Arial" w:cs="Arial"/>
                <w:b/>
                <w:bCs/>
                <w:color w:val="000000"/>
                <w:sz w:val="16"/>
                <w:szCs w:val="16"/>
              </w:rPr>
            </w:pPr>
            <w:r>
              <w:rPr>
                <w:rFonts w:ascii="Arial" w:hAnsi="Arial" w:cs="Arial"/>
                <w:b/>
                <w:bCs/>
                <w:color w:val="000000"/>
                <w:sz w:val="16"/>
                <w:szCs w:val="16"/>
              </w:rPr>
              <w:t>CLIENT</w:t>
            </w:r>
            <w:r w:rsidRPr="00E17803">
              <w:rPr>
                <w:rFonts w:ascii="Arial" w:hAnsi="Arial" w:cs="Arial"/>
                <w:b/>
                <w:bCs/>
                <w:color w:val="000000"/>
                <w:sz w:val="16"/>
                <w:szCs w:val="16"/>
              </w:rPr>
              <w:t xml:space="preserve"> Approval</w:t>
            </w:r>
          </w:p>
        </w:tc>
      </w:tr>
      <w:tr w:rsidR="00762E5A" w:rsidRPr="00FB14E1" w:rsidTr="00885CD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03"/>
          <w:jc w:val="center"/>
        </w:trPr>
        <w:tc>
          <w:tcPr>
            <w:tcW w:w="2165" w:type="dxa"/>
            <w:gridSpan w:val="3"/>
            <w:tcBorders>
              <w:top w:val="single" w:sz="12" w:space="0" w:color="auto"/>
              <w:bottom w:val="single" w:sz="4" w:space="0" w:color="auto"/>
              <w:right w:val="single" w:sz="2" w:space="0" w:color="auto"/>
            </w:tcBorders>
            <w:vAlign w:val="center"/>
          </w:tcPr>
          <w:p w:rsidR="00762E5A" w:rsidRPr="00E17803" w:rsidRDefault="00762E5A" w:rsidP="00762E5A">
            <w:pPr>
              <w:widowControl w:val="0"/>
              <w:ind w:hanging="59"/>
              <w:rPr>
                <w:rFonts w:ascii="Arial" w:hAnsi="Arial" w:cs="Arial"/>
                <w:b/>
                <w:bCs/>
                <w:color w:val="000000"/>
                <w:sz w:val="14"/>
                <w:szCs w:val="14"/>
              </w:rPr>
            </w:pPr>
            <w:r w:rsidRPr="00E17803">
              <w:rPr>
                <w:rFonts w:ascii="Arial" w:hAnsi="Arial" w:cs="Arial"/>
                <w:b/>
                <w:bCs/>
                <w:sz w:val="14"/>
                <w:szCs w:val="14"/>
              </w:rPr>
              <w:t>Class:</w:t>
            </w:r>
            <w:r w:rsidR="00223E0E">
              <w:rPr>
                <w:rFonts w:ascii="Arial" w:hAnsi="Arial" w:cs="Arial"/>
                <w:b/>
                <w:bCs/>
                <w:sz w:val="14"/>
                <w:szCs w:val="14"/>
              </w:rPr>
              <w:t xml:space="preserve"> 4</w:t>
            </w:r>
          </w:p>
        </w:tc>
        <w:tc>
          <w:tcPr>
            <w:tcW w:w="8710" w:type="dxa"/>
            <w:gridSpan w:val="5"/>
            <w:tcBorders>
              <w:top w:val="single" w:sz="12" w:space="0" w:color="auto"/>
              <w:left w:val="single" w:sz="2" w:space="0" w:color="auto"/>
              <w:bottom w:val="single" w:sz="4" w:space="0" w:color="auto"/>
            </w:tcBorders>
            <w:vAlign w:val="center"/>
          </w:tcPr>
          <w:p w:rsidR="00762E5A" w:rsidRPr="00E17803" w:rsidRDefault="00762E5A" w:rsidP="00762E5A">
            <w:pPr>
              <w:widowControl w:val="0"/>
              <w:ind w:hanging="59"/>
              <w:rPr>
                <w:rFonts w:ascii="Arial" w:hAnsi="Arial" w:cs="Arial"/>
                <w:b/>
                <w:bCs/>
                <w:color w:val="000000"/>
                <w:sz w:val="14"/>
                <w:szCs w:val="14"/>
              </w:rPr>
            </w:pPr>
            <w:r>
              <w:rPr>
                <w:rFonts w:asciiTheme="minorBidi" w:hAnsiTheme="minorBidi" w:cstheme="minorBidi"/>
                <w:b/>
                <w:bCs/>
                <w:color w:val="000000"/>
                <w:sz w:val="14"/>
                <w:szCs w:val="14"/>
              </w:rPr>
              <w:t>CLIENT</w:t>
            </w:r>
            <w:r w:rsidRPr="00E17803">
              <w:rPr>
                <w:rFonts w:asciiTheme="minorBidi" w:hAnsiTheme="minorBidi" w:cstheme="minorBidi"/>
                <w:b/>
                <w:bCs/>
                <w:color w:val="000000"/>
                <w:sz w:val="14"/>
                <w:szCs w:val="14"/>
              </w:rPr>
              <w:t xml:space="preserve"> Doc. Number:</w:t>
            </w:r>
            <w:r w:rsidR="00223E0E">
              <w:rPr>
                <w:rFonts w:asciiTheme="minorBidi" w:hAnsiTheme="minorBidi" w:cstheme="minorBidi"/>
                <w:b/>
                <w:bCs/>
                <w:color w:val="000000"/>
                <w:sz w:val="14"/>
                <w:szCs w:val="14"/>
              </w:rPr>
              <w:t>F0Z-709217</w:t>
            </w:r>
          </w:p>
        </w:tc>
      </w:tr>
      <w:tr w:rsidR="00762E5A" w:rsidRPr="00FB14E1" w:rsidTr="00885CD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34"/>
          <w:jc w:val="center"/>
        </w:trPr>
        <w:tc>
          <w:tcPr>
            <w:tcW w:w="844" w:type="dxa"/>
            <w:gridSpan w:val="2"/>
            <w:tcBorders>
              <w:top w:val="single" w:sz="4" w:space="0" w:color="auto"/>
              <w:right w:val="nil"/>
            </w:tcBorders>
          </w:tcPr>
          <w:p w:rsidR="00762E5A" w:rsidRPr="00FB14E1" w:rsidRDefault="00762E5A" w:rsidP="00762E5A">
            <w:pPr>
              <w:widowControl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10031" w:type="dxa"/>
            <w:gridSpan w:val="6"/>
            <w:tcBorders>
              <w:top w:val="single" w:sz="4" w:space="0" w:color="auto"/>
              <w:left w:val="nil"/>
              <w:bottom w:val="single" w:sz="12" w:space="0" w:color="auto"/>
            </w:tcBorders>
          </w:tcPr>
          <w:p w:rsidR="00762E5A" w:rsidRDefault="00762E5A" w:rsidP="00762E5A">
            <w:pPr>
              <w:widowControl w:val="0"/>
              <w:spacing w:before="60" w:after="60"/>
              <w:ind w:hanging="57"/>
              <w:rPr>
                <w:rFonts w:asciiTheme="minorBidi" w:hAnsiTheme="minorBidi" w:cstheme="minorBidi"/>
                <w:b/>
                <w:bCs/>
                <w:color w:val="000000"/>
                <w:sz w:val="14"/>
                <w:szCs w:val="14"/>
              </w:rPr>
            </w:pPr>
          </w:p>
          <w:p w:rsidR="00762E5A" w:rsidRPr="00C10E61" w:rsidRDefault="00762E5A" w:rsidP="00762E5A">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62E5A" w:rsidRPr="00C10E61" w:rsidRDefault="00762E5A" w:rsidP="00762E5A">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62E5A" w:rsidRPr="00C10E61" w:rsidRDefault="00762E5A" w:rsidP="00762E5A">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62E5A" w:rsidRPr="00C10E61" w:rsidRDefault="00762E5A" w:rsidP="00762E5A">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62E5A" w:rsidRPr="00C10E61" w:rsidRDefault="00762E5A" w:rsidP="00762E5A">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62E5A" w:rsidRPr="00C10E61" w:rsidRDefault="00762E5A" w:rsidP="00762E5A">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62E5A" w:rsidRPr="00C10E61" w:rsidRDefault="00762E5A" w:rsidP="00762E5A">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62E5A" w:rsidRPr="00C10E61" w:rsidRDefault="00762E5A" w:rsidP="00762E5A">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62E5A" w:rsidRPr="00C10E61" w:rsidRDefault="00762E5A" w:rsidP="00762E5A">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62E5A" w:rsidRPr="003B1A41" w:rsidRDefault="00762E5A" w:rsidP="00762E5A">
            <w:pPr>
              <w:widowControl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B56CB9" w:rsidRDefault="00B56CB9" w:rsidP="006A665B">
      <w:pPr>
        <w:ind w:right="227"/>
        <w:contextualSpacing/>
        <w:jc w:val="center"/>
        <w:rPr>
          <w:b/>
          <w:spacing w:val="-10"/>
          <w:kern w:val="28"/>
          <w:lang w:bidi="fa-IR"/>
        </w:rPr>
      </w:pPr>
    </w:p>
    <w:p w:rsidR="006A665B" w:rsidRPr="006A665B" w:rsidRDefault="00892F4B" w:rsidP="006A665B">
      <w:pPr>
        <w:ind w:right="227"/>
        <w:contextualSpacing/>
        <w:jc w:val="center"/>
        <w:rPr>
          <w:b/>
          <w:spacing w:val="-10"/>
          <w:kern w:val="28"/>
          <w:lang w:bidi="fa-IR"/>
        </w:rPr>
      </w:pPr>
      <w:r>
        <w:rPr>
          <w:b/>
          <w:spacing w:val="-10"/>
          <w:kern w:val="28"/>
          <w:lang w:bidi="fa-IR"/>
        </w:rPr>
        <w:lastRenderedPageBreak/>
        <w:t>R</w:t>
      </w:r>
      <w:r w:rsidR="00E17803">
        <w:rPr>
          <w:b/>
          <w:spacing w:val="-10"/>
          <w:kern w:val="28"/>
          <w:lang w:bidi="fa-IR"/>
        </w:rPr>
        <w:t>EVISION RECORD SHEET</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44"/>
        <w:gridCol w:w="581"/>
        <w:gridCol w:w="684"/>
        <w:gridCol w:w="641"/>
        <w:gridCol w:w="641"/>
        <w:gridCol w:w="1158"/>
        <w:gridCol w:w="923"/>
        <w:gridCol w:w="635"/>
        <w:gridCol w:w="635"/>
        <w:gridCol w:w="567"/>
        <w:gridCol w:w="653"/>
        <w:gridCol w:w="654"/>
      </w:tblGrid>
      <w:tr w:rsidR="00892F4B" w:rsidRPr="00892F4B" w:rsidTr="00394C02">
        <w:trPr>
          <w:trHeight w:hRule="exact" w:val="347"/>
          <w:jc w:val="center"/>
        </w:trPr>
        <w:tc>
          <w:tcPr>
            <w:tcW w:w="958" w:type="dxa"/>
            <w:vAlign w:val="center"/>
          </w:tcPr>
          <w:p w:rsidR="00892F4B" w:rsidRPr="00892F4B" w:rsidRDefault="00892F4B" w:rsidP="00D6012F">
            <w:pPr>
              <w:widowControl w:val="0"/>
              <w:bidi/>
              <w:spacing w:line="160" w:lineRule="exact"/>
              <w:jc w:val="center"/>
              <w:rPr>
                <w:rFonts w:ascii="Arial" w:hAnsi="Arial" w:cs="Arial"/>
                <w:b/>
                <w:sz w:val="16"/>
                <w:szCs w:val="16"/>
              </w:rPr>
            </w:pPr>
            <w:r w:rsidRPr="00892F4B">
              <w:rPr>
                <w:rFonts w:ascii="Arial" w:hAnsi="Arial" w:cs="Arial"/>
                <w:b/>
                <w:sz w:val="16"/>
                <w:szCs w:val="16"/>
              </w:rPr>
              <w:t>PAGE</w:t>
            </w:r>
          </w:p>
        </w:tc>
        <w:tc>
          <w:tcPr>
            <w:tcW w:w="544"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D00</w:t>
            </w:r>
          </w:p>
        </w:tc>
        <w:tc>
          <w:tcPr>
            <w:tcW w:w="581" w:type="dxa"/>
            <w:vAlign w:val="center"/>
          </w:tcPr>
          <w:p w:rsidR="00892F4B" w:rsidRPr="00892F4B" w:rsidRDefault="00892F4B" w:rsidP="00D6012F">
            <w:pPr>
              <w:widowControl w:val="0"/>
              <w:bidi/>
              <w:spacing w:before="0" w:after="0"/>
              <w:jc w:val="center"/>
              <w:rPr>
                <w:rFonts w:ascii="Times New Roman" w:hAnsi="Times New Roman" w:cs="Traditional Arabic"/>
                <w:sz w:val="20"/>
              </w:rPr>
            </w:pPr>
            <w:r w:rsidRPr="00892F4B">
              <w:rPr>
                <w:rFonts w:ascii="Arial" w:hAnsi="Arial" w:cs="Arial"/>
                <w:b/>
                <w:sz w:val="16"/>
                <w:szCs w:val="16"/>
              </w:rPr>
              <w:t>D01</w:t>
            </w:r>
          </w:p>
        </w:tc>
        <w:tc>
          <w:tcPr>
            <w:tcW w:w="684" w:type="dxa"/>
            <w:vAlign w:val="center"/>
          </w:tcPr>
          <w:p w:rsidR="00892F4B" w:rsidRPr="00892F4B" w:rsidRDefault="00892F4B" w:rsidP="00D6012F">
            <w:pPr>
              <w:widowControl w:val="0"/>
              <w:bidi/>
              <w:spacing w:before="0" w:after="0"/>
              <w:jc w:val="center"/>
              <w:rPr>
                <w:rFonts w:ascii="Times New Roman" w:hAnsi="Times New Roman" w:cs="Traditional Arabic"/>
                <w:sz w:val="20"/>
              </w:rPr>
            </w:pPr>
            <w:r w:rsidRPr="00892F4B">
              <w:rPr>
                <w:rFonts w:ascii="Arial" w:hAnsi="Arial" w:cs="Arial"/>
                <w:b/>
                <w:sz w:val="16"/>
                <w:szCs w:val="16"/>
              </w:rPr>
              <w:t>D02</w:t>
            </w:r>
          </w:p>
        </w:tc>
        <w:tc>
          <w:tcPr>
            <w:tcW w:w="641" w:type="dxa"/>
            <w:vAlign w:val="center"/>
          </w:tcPr>
          <w:p w:rsidR="00892F4B" w:rsidRPr="00892F4B" w:rsidRDefault="00892F4B" w:rsidP="00D6012F">
            <w:pPr>
              <w:widowControl w:val="0"/>
              <w:bidi/>
              <w:spacing w:before="0" w:after="0"/>
              <w:jc w:val="center"/>
              <w:rPr>
                <w:rFonts w:ascii="Times New Roman" w:hAnsi="Times New Roman" w:cs="Traditional Arabic"/>
                <w:sz w:val="20"/>
              </w:rPr>
            </w:pPr>
            <w:r w:rsidRPr="00892F4B">
              <w:rPr>
                <w:rFonts w:ascii="Arial" w:hAnsi="Arial" w:cs="Arial"/>
                <w:b/>
                <w:sz w:val="16"/>
                <w:szCs w:val="16"/>
              </w:rPr>
              <w:t>D03</w:t>
            </w:r>
          </w:p>
        </w:tc>
        <w:tc>
          <w:tcPr>
            <w:tcW w:w="641" w:type="dxa"/>
            <w:vAlign w:val="center"/>
          </w:tcPr>
          <w:p w:rsidR="00892F4B" w:rsidRPr="00892F4B" w:rsidRDefault="00892F4B" w:rsidP="00D6012F">
            <w:pPr>
              <w:widowControl w:val="0"/>
              <w:bidi/>
              <w:spacing w:before="0" w:after="0"/>
              <w:jc w:val="center"/>
              <w:rPr>
                <w:rFonts w:ascii="Times New Roman" w:hAnsi="Times New Roman" w:cs="Traditional Arabic"/>
                <w:sz w:val="20"/>
              </w:rPr>
            </w:pPr>
            <w:r w:rsidRPr="00892F4B">
              <w:rPr>
                <w:rFonts w:ascii="Arial" w:hAnsi="Arial" w:cs="Arial"/>
                <w:b/>
                <w:sz w:val="16"/>
                <w:szCs w:val="16"/>
              </w:rPr>
              <w:t>D04</w:t>
            </w:r>
          </w:p>
        </w:tc>
        <w:tc>
          <w:tcPr>
            <w:tcW w:w="1158" w:type="dxa"/>
            <w:vMerge w:val="restart"/>
            <w:tcBorders>
              <w:top w:val="nil"/>
              <w:bottom w:val="nil"/>
            </w:tcBorders>
            <w:shd w:val="clear" w:color="auto" w:fill="auto"/>
            <w:vAlign w:val="center"/>
          </w:tcPr>
          <w:p w:rsidR="00892F4B" w:rsidRPr="00892F4B" w:rsidRDefault="00892F4B" w:rsidP="00D6012F">
            <w:pPr>
              <w:widowControl w:val="0"/>
              <w:bidi/>
              <w:spacing w:before="0" w:after="0" w:line="160" w:lineRule="exact"/>
              <w:jc w:val="center"/>
              <w:rPr>
                <w:rFonts w:ascii="Times New Roman" w:hAnsi="Times New Roman" w:cs="Arial"/>
                <w:b/>
                <w:sz w:val="16"/>
                <w:szCs w:val="16"/>
                <w:lang w:bidi="fa-IR"/>
              </w:rPr>
            </w:pPr>
          </w:p>
        </w:tc>
        <w:tc>
          <w:tcPr>
            <w:tcW w:w="923" w:type="dxa"/>
            <w:shd w:val="clear" w:color="auto" w:fill="auto"/>
            <w:vAlign w:val="center"/>
          </w:tcPr>
          <w:p w:rsidR="00892F4B" w:rsidRPr="00892F4B" w:rsidRDefault="00892F4B" w:rsidP="00D6012F">
            <w:pPr>
              <w:widowControl w:val="0"/>
              <w:bidi/>
              <w:spacing w:line="160" w:lineRule="exact"/>
              <w:jc w:val="center"/>
              <w:rPr>
                <w:rFonts w:ascii="Arial" w:hAnsi="Arial" w:cs="Arial"/>
                <w:b/>
                <w:sz w:val="16"/>
                <w:szCs w:val="16"/>
              </w:rPr>
            </w:pPr>
            <w:r w:rsidRPr="00892F4B">
              <w:rPr>
                <w:rFonts w:ascii="Arial" w:hAnsi="Arial" w:cs="Arial"/>
                <w:b/>
                <w:sz w:val="16"/>
                <w:szCs w:val="16"/>
              </w:rPr>
              <w:t>PAGE</w:t>
            </w:r>
          </w:p>
        </w:tc>
        <w:tc>
          <w:tcPr>
            <w:tcW w:w="635"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D00</w:t>
            </w:r>
          </w:p>
        </w:tc>
        <w:tc>
          <w:tcPr>
            <w:tcW w:w="635" w:type="dxa"/>
            <w:shd w:val="clear" w:color="auto" w:fill="auto"/>
            <w:vAlign w:val="center"/>
          </w:tcPr>
          <w:p w:rsidR="00892F4B" w:rsidRPr="00892F4B" w:rsidRDefault="00892F4B" w:rsidP="00D6012F">
            <w:pPr>
              <w:widowControl w:val="0"/>
              <w:bidi/>
              <w:spacing w:before="0" w:after="0"/>
              <w:jc w:val="center"/>
              <w:rPr>
                <w:rFonts w:ascii="Times New Roman" w:hAnsi="Times New Roman" w:cs="Traditional Arabic"/>
                <w:sz w:val="20"/>
              </w:rPr>
            </w:pPr>
            <w:r w:rsidRPr="00892F4B">
              <w:rPr>
                <w:rFonts w:ascii="Arial" w:hAnsi="Arial" w:cs="Arial"/>
                <w:b/>
                <w:sz w:val="16"/>
                <w:szCs w:val="16"/>
              </w:rPr>
              <w:t>D01</w:t>
            </w:r>
          </w:p>
        </w:tc>
        <w:tc>
          <w:tcPr>
            <w:tcW w:w="567" w:type="dxa"/>
            <w:shd w:val="clear" w:color="auto" w:fill="auto"/>
            <w:vAlign w:val="center"/>
          </w:tcPr>
          <w:p w:rsidR="00892F4B" w:rsidRPr="00892F4B" w:rsidRDefault="00892F4B" w:rsidP="00D6012F">
            <w:pPr>
              <w:widowControl w:val="0"/>
              <w:bidi/>
              <w:spacing w:before="0" w:after="0"/>
              <w:jc w:val="center"/>
              <w:rPr>
                <w:rFonts w:ascii="Times New Roman" w:hAnsi="Times New Roman" w:cs="Traditional Arabic"/>
                <w:sz w:val="20"/>
              </w:rPr>
            </w:pPr>
            <w:r w:rsidRPr="00892F4B">
              <w:rPr>
                <w:rFonts w:ascii="Arial" w:hAnsi="Arial" w:cs="Arial"/>
                <w:b/>
                <w:sz w:val="16"/>
                <w:szCs w:val="16"/>
              </w:rPr>
              <w:t>D02</w:t>
            </w:r>
          </w:p>
        </w:tc>
        <w:tc>
          <w:tcPr>
            <w:tcW w:w="653" w:type="dxa"/>
            <w:shd w:val="clear" w:color="auto" w:fill="auto"/>
            <w:vAlign w:val="center"/>
          </w:tcPr>
          <w:p w:rsidR="00892F4B" w:rsidRPr="00892F4B" w:rsidRDefault="00892F4B" w:rsidP="00D6012F">
            <w:pPr>
              <w:widowControl w:val="0"/>
              <w:bidi/>
              <w:spacing w:before="0" w:after="0"/>
              <w:jc w:val="center"/>
              <w:rPr>
                <w:rFonts w:ascii="Times New Roman" w:hAnsi="Times New Roman" w:cs="Traditional Arabic"/>
                <w:sz w:val="20"/>
              </w:rPr>
            </w:pPr>
            <w:r w:rsidRPr="00892F4B">
              <w:rPr>
                <w:rFonts w:ascii="Arial" w:hAnsi="Arial" w:cs="Arial"/>
                <w:b/>
                <w:sz w:val="16"/>
                <w:szCs w:val="16"/>
              </w:rPr>
              <w:t>D03</w:t>
            </w:r>
          </w:p>
        </w:tc>
        <w:tc>
          <w:tcPr>
            <w:tcW w:w="654" w:type="dxa"/>
            <w:shd w:val="clear" w:color="auto" w:fill="auto"/>
            <w:vAlign w:val="center"/>
          </w:tcPr>
          <w:p w:rsidR="00892F4B" w:rsidRPr="00892F4B" w:rsidRDefault="00892F4B" w:rsidP="00D6012F">
            <w:pPr>
              <w:widowControl w:val="0"/>
              <w:bidi/>
              <w:spacing w:before="0" w:after="0"/>
              <w:jc w:val="center"/>
              <w:rPr>
                <w:rFonts w:ascii="Times New Roman" w:hAnsi="Times New Roman" w:cs="Traditional Arabic"/>
                <w:sz w:val="20"/>
              </w:rPr>
            </w:pPr>
            <w:r w:rsidRPr="00892F4B">
              <w:rPr>
                <w:rFonts w:ascii="Arial" w:hAnsi="Arial" w:cs="Arial"/>
                <w:b/>
                <w:sz w:val="16"/>
                <w:szCs w:val="16"/>
              </w:rPr>
              <w:t>D04</w:t>
            </w: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tl/>
                <w:lang w:bidi="fa-IR"/>
              </w:rPr>
            </w:pPr>
            <w:r w:rsidRPr="00892F4B">
              <w:rPr>
                <w:rFonts w:ascii="Arial" w:hAnsi="Arial" w:cs="Arial"/>
                <w:b/>
                <w:sz w:val="16"/>
                <w:szCs w:val="16"/>
              </w:rPr>
              <w:t>1</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Cs/>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Cs/>
                <w:sz w:val="16"/>
                <w:szCs w:val="16"/>
              </w:rPr>
            </w:pPr>
            <w:r w:rsidRPr="00C72F66">
              <w:rPr>
                <w:rFonts w:ascii="Arial" w:hAnsi="Arial" w:cs="Arial"/>
                <w:bCs/>
                <w:sz w:val="16"/>
                <w:szCs w:val="16"/>
              </w:rPr>
              <w:t>X</w:t>
            </w:r>
          </w:p>
        </w:tc>
        <w:tc>
          <w:tcPr>
            <w:tcW w:w="684" w:type="dxa"/>
            <w:vAlign w:val="center"/>
          </w:tcPr>
          <w:p w:rsidR="00892F4B" w:rsidRPr="00892F4B" w:rsidRDefault="00191077"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41" w:type="dxa"/>
            <w:vAlign w:val="center"/>
          </w:tcPr>
          <w:p w:rsidR="00892F4B" w:rsidRPr="00105FFE" w:rsidRDefault="00105FFE" w:rsidP="00D6012F">
            <w:pPr>
              <w:widowControl w:val="0"/>
              <w:bidi/>
              <w:spacing w:before="0" w:after="0" w:line="192" w:lineRule="auto"/>
              <w:jc w:val="center"/>
              <w:rPr>
                <w:rFonts w:ascii="Arial" w:hAnsi="Arial" w:cs="Arial"/>
                <w:bCs/>
                <w:sz w:val="16"/>
                <w:szCs w:val="16"/>
              </w:rPr>
            </w:pPr>
            <w:r w:rsidRPr="00105FFE">
              <w:rPr>
                <w:rFonts w:ascii="Arial" w:hAnsi="Arial" w:cs="Arial"/>
                <w:bCs/>
                <w:sz w:val="16"/>
                <w:szCs w:val="16"/>
              </w:rPr>
              <w:t>X</w:t>
            </w: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66</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2</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Cs/>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Cs/>
                <w:sz w:val="16"/>
                <w:szCs w:val="16"/>
              </w:rPr>
            </w:pPr>
            <w:r w:rsidRPr="00C72F66">
              <w:rPr>
                <w:rFonts w:ascii="Arial" w:hAnsi="Arial" w:cs="Arial"/>
                <w:bCs/>
                <w:sz w:val="16"/>
                <w:szCs w:val="16"/>
              </w:rPr>
              <w:t>X</w:t>
            </w:r>
          </w:p>
        </w:tc>
        <w:tc>
          <w:tcPr>
            <w:tcW w:w="684" w:type="dxa"/>
            <w:vAlign w:val="center"/>
          </w:tcPr>
          <w:p w:rsidR="00892F4B" w:rsidRPr="00892F4B" w:rsidRDefault="00191077" w:rsidP="00D6012F">
            <w:pPr>
              <w:widowControl w:val="0"/>
              <w:bidi/>
              <w:spacing w:before="0" w:after="0" w:line="192" w:lineRule="auto"/>
              <w:jc w:val="center"/>
              <w:rPr>
                <w:rFonts w:ascii="Arial" w:hAnsi="Arial" w:cs="Arial"/>
                <w:bCs/>
                <w:sz w:val="16"/>
                <w:szCs w:val="16"/>
              </w:rPr>
            </w:pPr>
            <w:r w:rsidRPr="00C72F66">
              <w:rPr>
                <w:rFonts w:ascii="Arial" w:hAnsi="Arial" w:cs="Arial"/>
                <w:bCs/>
                <w:sz w:val="16"/>
                <w:szCs w:val="16"/>
              </w:rPr>
              <w:t>X</w:t>
            </w:r>
          </w:p>
        </w:tc>
        <w:tc>
          <w:tcPr>
            <w:tcW w:w="641" w:type="dxa"/>
            <w:vAlign w:val="center"/>
          </w:tcPr>
          <w:p w:rsidR="00892F4B" w:rsidRPr="00892F4B" w:rsidRDefault="00105FFE" w:rsidP="00D6012F">
            <w:pPr>
              <w:widowControl w:val="0"/>
              <w:bidi/>
              <w:spacing w:before="0" w:after="0" w:line="192" w:lineRule="auto"/>
              <w:jc w:val="center"/>
              <w:rPr>
                <w:rFonts w:ascii="Arial" w:hAnsi="Arial" w:cs="Arial"/>
                <w:bCs/>
                <w:sz w:val="16"/>
                <w:szCs w:val="16"/>
              </w:rPr>
            </w:pPr>
            <w:r>
              <w:rPr>
                <w:rFonts w:ascii="Arial" w:hAnsi="Arial" w:cs="Arial"/>
                <w:bCs/>
                <w:sz w:val="16"/>
                <w:szCs w:val="16"/>
              </w:rPr>
              <w:t>X</w:t>
            </w:r>
          </w:p>
        </w:tc>
        <w:tc>
          <w:tcPr>
            <w:tcW w:w="641" w:type="dxa"/>
            <w:vAlign w:val="center"/>
          </w:tcPr>
          <w:p w:rsidR="00892F4B" w:rsidRPr="00892F4B" w:rsidRDefault="00892F4B" w:rsidP="00D6012F">
            <w:pPr>
              <w:widowControl w:val="0"/>
              <w:bidi/>
              <w:spacing w:before="0" w:after="0" w:line="192" w:lineRule="auto"/>
              <w:jc w:val="center"/>
              <w:rPr>
                <w:rFonts w:ascii="Arial" w:hAnsi="Arial" w:cs="Arial"/>
                <w:bCs/>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67</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3</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Cs/>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Cs/>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Cs/>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Cs/>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Cs/>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68</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4</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Cs/>
                <w:sz w:val="16"/>
                <w:szCs w:val="16"/>
              </w:rPr>
            </w:pPr>
            <w:r w:rsidRPr="00892F4B">
              <w:rPr>
                <w:rFonts w:ascii="Arial" w:hAnsi="Arial" w:cs="Arial"/>
                <w:bCs/>
                <w:sz w:val="16"/>
                <w:szCs w:val="16"/>
              </w:rPr>
              <w:t>X</w:t>
            </w:r>
          </w:p>
        </w:tc>
        <w:tc>
          <w:tcPr>
            <w:tcW w:w="581" w:type="dxa"/>
            <w:vAlign w:val="center"/>
          </w:tcPr>
          <w:p w:rsidR="00892F4B" w:rsidRDefault="00C72F66" w:rsidP="00D6012F">
            <w:pPr>
              <w:widowControl w:val="0"/>
              <w:bidi/>
              <w:spacing w:before="0" w:after="0" w:line="192" w:lineRule="auto"/>
              <w:jc w:val="center"/>
              <w:rPr>
                <w:rFonts w:ascii="Arial" w:hAnsi="Arial" w:cs="Arial"/>
                <w:bCs/>
                <w:sz w:val="16"/>
                <w:szCs w:val="16"/>
              </w:rPr>
            </w:pPr>
            <w:r w:rsidRPr="00C72F66">
              <w:rPr>
                <w:rFonts w:ascii="Arial" w:hAnsi="Arial" w:cs="Arial"/>
                <w:bCs/>
                <w:sz w:val="16"/>
                <w:szCs w:val="16"/>
              </w:rPr>
              <w:t>X</w:t>
            </w:r>
          </w:p>
          <w:p w:rsidR="00C72F66" w:rsidRPr="00892F4B" w:rsidRDefault="00C72F66" w:rsidP="00C72F66">
            <w:pPr>
              <w:widowControl w:val="0"/>
              <w:bidi/>
              <w:spacing w:before="0" w:after="0" w:line="192" w:lineRule="auto"/>
              <w:jc w:val="center"/>
              <w:rPr>
                <w:rFonts w:ascii="Arial" w:hAnsi="Arial" w:cs="Arial"/>
                <w:bCs/>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Cs/>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Cs/>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Cs/>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69</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lang w:bidi="fa-IR"/>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5</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Cs/>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Cs/>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70</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6</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Cs/>
                <w:sz w:val="16"/>
                <w:szCs w:val="16"/>
                <w:lang w:bidi="fa-IR"/>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Cs/>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71</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7</w:t>
            </w:r>
          </w:p>
        </w:tc>
        <w:tc>
          <w:tcPr>
            <w:tcW w:w="544" w:type="dxa"/>
            <w:vAlign w:val="center"/>
          </w:tcPr>
          <w:p w:rsidR="00892F4B" w:rsidRPr="00892F4B" w:rsidRDefault="00892F4B" w:rsidP="00D6012F">
            <w:pPr>
              <w:widowControl w:val="0"/>
              <w:bidi/>
              <w:spacing w:before="0" w:after="0" w:line="192" w:lineRule="auto"/>
              <w:jc w:val="center"/>
              <w:rPr>
                <w:rFonts w:ascii="Times New Roman" w:hAnsi="Times New Roman" w:cs="Traditional Arabic"/>
                <w:sz w:val="20"/>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Cs/>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72</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8</w:t>
            </w:r>
          </w:p>
        </w:tc>
        <w:tc>
          <w:tcPr>
            <w:tcW w:w="544" w:type="dxa"/>
            <w:vAlign w:val="center"/>
          </w:tcPr>
          <w:p w:rsidR="00892F4B" w:rsidRPr="00892F4B" w:rsidRDefault="00892F4B" w:rsidP="00D6012F">
            <w:pPr>
              <w:widowControl w:val="0"/>
              <w:bidi/>
              <w:spacing w:before="0" w:after="0" w:line="192" w:lineRule="auto"/>
              <w:jc w:val="center"/>
              <w:rPr>
                <w:rFonts w:ascii="Times New Roman" w:hAnsi="Times New Roman" w:cs="Traditional Arabic"/>
                <w:sz w:val="20"/>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0F3DA8" w:rsidP="00D6012F">
            <w:pPr>
              <w:widowControl w:val="0"/>
              <w:bidi/>
              <w:spacing w:before="0" w:after="0" w:line="192" w:lineRule="auto"/>
              <w:jc w:val="center"/>
              <w:rPr>
                <w:rFonts w:ascii="Arial" w:hAnsi="Arial" w:cs="Arial"/>
                <w:b/>
                <w:sz w:val="16"/>
                <w:szCs w:val="16"/>
              </w:rPr>
            </w:pPr>
            <w:r>
              <w:rPr>
                <w:rFonts w:ascii="Arial" w:hAnsi="Arial" w:cs="Arial"/>
                <w:bCs/>
                <w:sz w:val="16"/>
                <w:szCs w:val="16"/>
              </w:rPr>
              <w:t>X</w:t>
            </w: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73</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9</w:t>
            </w:r>
          </w:p>
        </w:tc>
        <w:tc>
          <w:tcPr>
            <w:tcW w:w="544" w:type="dxa"/>
            <w:vAlign w:val="center"/>
          </w:tcPr>
          <w:p w:rsidR="00892F4B" w:rsidRPr="00892F4B" w:rsidRDefault="00892F4B" w:rsidP="00D6012F">
            <w:pPr>
              <w:widowControl w:val="0"/>
              <w:bidi/>
              <w:spacing w:before="0" w:after="0" w:line="192" w:lineRule="auto"/>
              <w:jc w:val="center"/>
              <w:rPr>
                <w:rFonts w:ascii="Times New Roman" w:hAnsi="Times New Roman" w:cs="Traditional Arabic"/>
                <w:sz w:val="20"/>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74</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10</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75</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11</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76</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12</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77</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13</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78</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14</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79</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15</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80</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16</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191077"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81</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17</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82</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18</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83</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19</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84</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20</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85</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21</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86</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22</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87</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23</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88</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24</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89</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25</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90</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26</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91</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27</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191077"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92</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28</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191077"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93</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29</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94</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30</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95</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31</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191077"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96</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32</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191077"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97</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33</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98</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34</w:t>
            </w:r>
          </w:p>
          <w:p w:rsidR="00892F4B" w:rsidRPr="00892F4B" w:rsidRDefault="00892F4B" w:rsidP="00D6012F">
            <w:pPr>
              <w:widowControl w:val="0"/>
              <w:bidi/>
              <w:spacing w:before="0" w:after="0"/>
              <w:jc w:val="center"/>
              <w:rPr>
                <w:rFonts w:ascii="Arial" w:hAnsi="Arial" w:cs="Arial"/>
                <w:b/>
                <w:sz w:val="16"/>
                <w:szCs w:val="16"/>
              </w:rPr>
            </w:pP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99</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35</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r w:rsidRPr="00892F4B">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100</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36</w:t>
            </w:r>
          </w:p>
        </w:tc>
        <w:tc>
          <w:tcPr>
            <w:tcW w:w="544" w:type="dxa"/>
            <w:vAlign w:val="center"/>
          </w:tcPr>
          <w:p w:rsidR="00892F4B" w:rsidRPr="004B0D6C" w:rsidRDefault="004B0D6C" w:rsidP="00D6012F">
            <w:pPr>
              <w:widowControl w:val="0"/>
              <w:bidi/>
              <w:spacing w:before="0" w:after="0" w:line="192" w:lineRule="auto"/>
              <w:jc w:val="center"/>
              <w:rPr>
                <w:rFonts w:ascii="Arial" w:hAnsi="Arial" w:cs="Arial"/>
                <w:bCs/>
                <w:sz w:val="16"/>
                <w:szCs w:val="16"/>
              </w:rPr>
            </w:pPr>
            <w:r w:rsidRPr="004B0D6C">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101</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37</w:t>
            </w:r>
          </w:p>
        </w:tc>
        <w:tc>
          <w:tcPr>
            <w:tcW w:w="544" w:type="dxa"/>
            <w:vAlign w:val="center"/>
          </w:tcPr>
          <w:p w:rsidR="00892F4B" w:rsidRPr="004B0D6C" w:rsidRDefault="004B0D6C" w:rsidP="00D6012F">
            <w:pPr>
              <w:widowControl w:val="0"/>
              <w:bidi/>
              <w:spacing w:before="0" w:after="0" w:line="192" w:lineRule="auto"/>
              <w:jc w:val="center"/>
              <w:rPr>
                <w:rFonts w:ascii="Arial" w:hAnsi="Arial" w:cs="Arial"/>
                <w:bCs/>
                <w:sz w:val="16"/>
                <w:szCs w:val="16"/>
              </w:rPr>
            </w:pPr>
            <w:r w:rsidRPr="004B0D6C">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102</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38</w:t>
            </w:r>
          </w:p>
        </w:tc>
        <w:tc>
          <w:tcPr>
            <w:tcW w:w="544" w:type="dxa"/>
            <w:vAlign w:val="center"/>
          </w:tcPr>
          <w:p w:rsidR="00892F4B" w:rsidRPr="004B0D6C" w:rsidRDefault="004B0D6C" w:rsidP="00D6012F">
            <w:pPr>
              <w:widowControl w:val="0"/>
              <w:bidi/>
              <w:spacing w:before="0" w:after="0" w:line="192" w:lineRule="auto"/>
              <w:jc w:val="center"/>
              <w:rPr>
                <w:rFonts w:ascii="Arial" w:hAnsi="Arial" w:cs="Arial"/>
                <w:bCs/>
                <w:sz w:val="16"/>
                <w:szCs w:val="16"/>
              </w:rPr>
            </w:pPr>
            <w:r w:rsidRPr="004B0D6C">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103</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39</w:t>
            </w:r>
          </w:p>
        </w:tc>
        <w:tc>
          <w:tcPr>
            <w:tcW w:w="544" w:type="dxa"/>
            <w:vAlign w:val="center"/>
          </w:tcPr>
          <w:p w:rsidR="00892F4B" w:rsidRPr="004B0D6C" w:rsidRDefault="004B0D6C" w:rsidP="00D6012F">
            <w:pPr>
              <w:widowControl w:val="0"/>
              <w:bidi/>
              <w:spacing w:before="0" w:after="0" w:line="192" w:lineRule="auto"/>
              <w:jc w:val="center"/>
              <w:rPr>
                <w:rFonts w:ascii="Arial" w:hAnsi="Arial" w:cs="Arial"/>
                <w:bCs/>
                <w:sz w:val="16"/>
                <w:szCs w:val="16"/>
              </w:rPr>
            </w:pPr>
            <w:r w:rsidRPr="004B0D6C">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104</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40</w:t>
            </w:r>
          </w:p>
        </w:tc>
        <w:tc>
          <w:tcPr>
            <w:tcW w:w="544" w:type="dxa"/>
            <w:vAlign w:val="center"/>
          </w:tcPr>
          <w:p w:rsidR="00892F4B" w:rsidRPr="004B0D6C" w:rsidRDefault="004B0D6C" w:rsidP="00D6012F">
            <w:pPr>
              <w:widowControl w:val="0"/>
              <w:bidi/>
              <w:spacing w:before="0" w:after="0" w:line="192" w:lineRule="auto"/>
              <w:jc w:val="center"/>
              <w:rPr>
                <w:rFonts w:ascii="Arial" w:hAnsi="Arial" w:cs="Arial"/>
                <w:bCs/>
                <w:sz w:val="16"/>
                <w:szCs w:val="16"/>
              </w:rPr>
            </w:pPr>
            <w:r w:rsidRPr="004B0D6C">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105</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41</w:t>
            </w:r>
          </w:p>
        </w:tc>
        <w:tc>
          <w:tcPr>
            <w:tcW w:w="544" w:type="dxa"/>
            <w:vAlign w:val="center"/>
          </w:tcPr>
          <w:p w:rsidR="00892F4B" w:rsidRPr="004B0D6C" w:rsidRDefault="004B0D6C" w:rsidP="00D6012F">
            <w:pPr>
              <w:widowControl w:val="0"/>
              <w:bidi/>
              <w:spacing w:before="0" w:after="0" w:line="192" w:lineRule="auto"/>
              <w:jc w:val="center"/>
              <w:rPr>
                <w:rFonts w:ascii="Arial" w:hAnsi="Arial" w:cs="Arial"/>
                <w:bCs/>
                <w:sz w:val="16"/>
                <w:szCs w:val="16"/>
              </w:rPr>
            </w:pPr>
            <w:r w:rsidRPr="004B0D6C">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106</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42</w:t>
            </w:r>
          </w:p>
        </w:tc>
        <w:tc>
          <w:tcPr>
            <w:tcW w:w="544" w:type="dxa"/>
            <w:vAlign w:val="center"/>
          </w:tcPr>
          <w:p w:rsidR="00892F4B" w:rsidRPr="004B0D6C" w:rsidRDefault="004B0D6C" w:rsidP="00D6012F">
            <w:pPr>
              <w:widowControl w:val="0"/>
              <w:bidi/>
              <w:spacing w:before="0" w:after="0" w:line="192" w:lineRule="auto"/>
              <w:jc w:val="center"/>
              <w:rPr>
                <w:rFonts w:ascii="Arial" w:hAnsi="Arial" w:cs="Arial"/>
                <w:bCs/>
                <w:sz w:val="16"/>
                <w:szCs w:val="16"/>
              </w:rPr>
            </w:pPr>
            <w:r w:rsidRPr="004B0D6C">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107</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43</w:t>
            </w:r>
          </w:p>
        </w:tc>
        <w:tc>
          <w:tcPr>
            <w:tcW w:w="544" w:type="dxa"/>
            <w:vAlign w:val="center"/>
          </w:tcPr>
          <w:p w:rsidR="00892F4B" w:rsidRPr="00892F4B" w:rsidRDefault="00F252AF" w:rsidP="00D6012F">
            <w:pPr>
              <w:widowControl w:val="0"/>
              <w:bidi/>
              <w:spacing w:before="0" w:after="0" w:line="192" w:lineRule="auto"/>
              <w:jc w:val="center"/>
              <w:rPr>
                <w:rFonts w:ascii="Arial" w:hAnsi="Arial" w:cs="Arial"/>
                <w:b/>
                <w:sz w:val="16"/>
                <w:szCs w:val="16"/>
              </w:rPr>
            </w:pPr>
            <w:r w:rsidRPr="004B0D6C">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108</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44</w:t>
            </w:r>
          </w:p>
        </w:tc>
        <w:tc>
          <w:tcPr>
            <w:tcW w:w="544" w:type="dxa"/>
            <w:vAlign w:val="center"/>
          </w:tcPr>
          <w:p w:rsidR="00892F4B" w:rsidRPr="00892F4B" w:rsidRDefault="000F51A0" w:rsidP="00D6012F">
            <w:pPr>
              <w:widowControl w:val="0"/>
              <w:bidi/>
              <w:spacing w:before="0" w:after="0" w:line="192" w:lineRule="auto"/>
              <w:jc w:val="center"/>
              <w:rPr>
                <w:rFonts w:ascii="Arial" w:hAnsi="Arial" w:cs="Arial"/>
                <w:b/>
                <w:sz w:val="16"/>
                <w:szCs w:val="16"/>
              </w:rPr>
            </w:pPr>
            <w:r w:rsidRPr="004B0D6C">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109</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45</w:t>
            </w:r>
          </w:p>
        </w:tc>
        <w:tc>
          <w:tcPr>
            <w:tcW w:w="544" w:type="dxa"/>
            <w:vAlign w:val="center"/>
          </w:tcPr>
          <w:p w:rsidR="00892F4B" w:rsidRPr="00892F4B" w:rsidRDefault="004C7AE6" w:rsidP="00D6012F">
            <w:pPr>
              <w:widowControl w:val="0"/>
              <w:bidi/>
              <w:spacing w:before="0" w:after="0" w:line="192" w:lineRule="auto"/>
              <w:jc w:val="center"/>
              <w:rPr>
                <w:rFonts w:ascii="Arial" w:hAnsi="Arial" w:cs="Arial"/>
                <w:b/>
                <w:sz w:val="16"/>
                <w:szCs w:val="16"/>
              </w:rPr>
            </w:pPr>
            <w:r w:rsidRPr="004B0D6C">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191077"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110</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46</w:t>
            </w:r>
          </w:p>
        </w:tc>
        <w:tc>
          <w:tcPr>
            <w:tcW w:w="544" w:type="dxa"/>
            <w:vAlign w:val="center"/>
          </w:tcPr>
          <w:p w:rsidR="00892F4B" w:rsidRPr="00892F4B" w:rsidRDefault="00741D47" w:rsidP="00D6012F">
            <w:pPr>
              <w:widowControl w:val="0"/>
              <w:bidi/>
              <w:spacing w:before="0" w:after="0" w:line="192" w:lineRule="auto"/>
              <w:jc w:val="center"/>
              <w:rPr>
                <w:rFonts w:ascii="Arial" w:hAnsi="Arial" w:cs="Arial"/>
                <w:b/>
                <w:sz w:val="16"/>
                <w:szCs w:val="16"/>
              </w:rPr>
            </w:pPr>
            <w:r w:rsidRPr="004B0D6C">
              <w:rPr>
                <w:rFonts w:ascii="Arial" w:hAnsi="Arial" w:cs="Arial"/>
                <w:bCs/>
                <w:sz w:val="16"/>
                <w:szCs w:val="16"/>
              </w:rPr>
              <w:t>X</w:t>
            </w: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191077"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111</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47</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191077"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112</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48</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C72F66"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113</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49</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02005C"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4E4595" w:rsidP="00D6012F">
            <w:pPr>
              <w:widowControl w:val="0"/>
              <w:bidi/>
              <w:spacing w:before="0" w:after="0" w:line="192" w:lineRule="auto"/>
              <w:jc w:val="center"/>
              <w:rPr>
                <w:rFonts w:ascii="Arial" w:hAnsi="Arial" w:cs="Arial"/>
                <w:b/>
                <w:sz w:val="16"/>
                <w:szCs w:val="16"/>
              </w:rPr>
            </w:pPr>
            <w:r>
              <w:rPr>
                <w:rFonts w:ascii="Arial" w:hAnsi="Arial" w:cs="Arial"/>
                <w:bCs/>
                <w:sz w:val="16"/>
                <w:szCs w:val="16"/>
              </w:rPr>
              <w:t>X</w:t>
            </w: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114</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50</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02005C" w:rsidP="00D6012F">
            <w:pPr>
              <w:widowControl w:val="0"/>
              <w:bidi/>
              <w:spacing w:before="0" w:after="0" w:line="192" w:lineRule="auto"/>
              <w:jc w:val="center"/>
              <w:rPr>
                <w:rFonts w:ascii="Arial" w:hAnsi="Arial" w:cs="Arial"/>
                <w:b/>
                <w:sz w:val="16"/>
                <w:szCs w:val="16"/>
              </w:rPr>
            </w:pPr>
            <w:r w:rsidRPr="00C72F66">
              <w:rPr>
                <w:rFonts w:ascii="Arial" w:hAnsi="Arial" w:cs="Arial"/>
                <w:bCs/>
                <w:sz w:val="16"/>
                <w:szCs w:val="16"/>
              </w:rPr>
              <w:t>X</w:t>
            </w: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115</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51</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116</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52</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117</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53</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118</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54</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119</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55</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120</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56</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121</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57</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122</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58</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123</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59</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124</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60</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125</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61</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126</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62</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127</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63</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128</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65"/>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64</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129</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r w:rsidR="00892F4B" w:rsidRPr="00892F4B" w:rsidTr="00394C02">
        <w:trPr>
          <w:trHeight w:hRule="exact" w:val="172"/>
          <w:jc w:val="center"/>
        </w:trPr>
        <w:tc>
          <w:tcPr>
            <w:tcW w:w="958" w:type="dxa"/>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65</w:t>
            </w:r>
          </w:p>
        </w:tc>
        <w:tc>
          <w:tcPr>
            <w:tcW w:w="54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8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84"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41" w:type="dxa"/>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1158" w:type="dxa"/>
            <w:vMerge/>
            <w:tcBorders>
              <w:top w:val="single" w:sz="12" w:space="0" w:color="auto"/>
              <w:bottom w:val="nil"/>
            </w:tcBorders>
            <w:shd w:val="clear" w:color="auto" w:fill="auto"/>
            <w:vAlign w:val="center"/>
          </w:tcPr>
          <w:p w:rsidR="00892F4B" w:rsidRPr="00892F4B" w:rsidRDefault="00892F4B" w:rsidP="00D6012F">
            <w:pPr>
              <w:widowControl w:val="0"/>
              <w:bidi/>
              <w:spacing w:before="0" w:after="0" w:line="192" w:lineRule="auto"/>
              <w:jc w:val="center"/>
              <w:rPr>
                <w:rFonts w:ascii="Times New Roman" w:hAnsi="Times New Roman" w:cs="Arial"/>
                <w:b/>
                <w:sz w:val="16"/>
                <w:szCs w:val="16"/>
              </w:rPr>
            </w:pPr>
          </w:p>
        </w:tc>
        <w:tc>
          <w:tcPr>
            <w:tcW w:w="923" w:type="dxa"/>
            <w:shd w:val="clear" w:color="auto" w:fill="auto"/>
            <w:vAlign w:val="center"/>
          </w:tcPr>
          <w:p w:rsidR="00892F4B" w:rsidRPr="00892F4B" w:rsidRDefault="00892F4B" w:rsidP="00D6012F">
            <w:pPr>
              <w:widowControl w:val="0"/>
              <w:bidi/>
              <w:spacing w:before="0" w:after="0"/>
              <w:jc w:val="center"/>
              <w:rPr>
                <w:rFonts w:ascii="Arial" w:hAnsi="Arial" w:cs="Arial"/>
                <w:b/>
                <w:sz w:val="16"/>
                <w:szCs w:val="16"/>
              </w:rPr>
            </w:pPr>
            <w:r w:rsidRPr="00892F4B">
              <w:rPr>
                <w:rFonts w:ascii="Arial" w:hAnsi="Arial" w:cs="Arial"/>
                <w:b/>
                <w:sz w:val="16"/>
                <w:szCs w:val="16"/>
              </w:rPr>
              <w:t>130</w:t>
            </w: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35"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567"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3"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c>
          <w:tcPr>
            <w:tcW w:w="654" w:type="dxa"/>
            <w:shd w:val="clear" w:color="auto" w:fill="auto"/>
            <w:vAlign w:val="center"/>
          </w:tcPr>
          <w:p w:rsidR="00892F4B" w:rsidRPr="00892F4B" w:rsidRDefault="00892F4B" w:rsidP="00D6012F">
            <w:pPr>
              <w:widowControl w:val="0"/>
              <w:bidi/>
              <w:spacing w:before="0" w:after="0" w:line="192" w:lineRule="auto"/>
              <w:jc w:val="center"/>
              <w:rPr>
                <w:rFonts w:ascii="Arial" w:hAnsi="Arial" w:cs="Arial"/>
                <w:b/>
                <w:sz w:val="16"/>
                <w:szCs w:val="16"/>
              </w:rPr>
            </w:pPr>
          </w:p>
        </w:tc>
      </w:tr>
    </w:tbl>
    <w:p w:rsidR="00B56CB9" w:rsidRDefault="00B56CB9">
      <w:pPr>
        <w:spacing w:before="0" w:after="160" w:line="259" w:lineRule="auto"/>
        <w:jc w:val="left"/>
        <w:rPr>
          <w:rFonts w:asciiTheme="minorBidi" w:hAnsiTheme="minorBidi" w:cstheme="minorBidi"/>
          <w:b/>
          <w:spacing w:val="-10"/>
          <w:kern w:val="28"/>
          <w:lang w:bidi="fa-IR"/>
        </w:rPr>
      </w:pPr>
    </w:p>
    <w:p w:rsidR="00F534D9" w:rsidRPr="004B0D6C" w:rsidRDefault="00F534D9" w:rsidP="00747759">
      <w:pPr>
        <w:pStyle w:val="Title"/>
        <w:spacing w:before="120" w:after="120" w:line="240" w:lineRule="auto"/>
        <w:ind w:right="227"/>
        <w:rPr>
          <w:rFonts w:asciiTheme="minorBidi" w:hAnsiTheme="minorBidi" w:cstheme="minorBidi"/>
          <w:sz w:val="24"/>
          <w:szCs w:val="24"/>
          <w:lang w:bidi="fa-IR"/>
        </w:rPr>
      </w:pPr>
      <w:r w:rsidRPr="004B0D6C">
        <w:rPr>
          <w:rFonts w:asciiTheme="minorBidi" w:eastAsia="Times New Roman" w:hAnsiTheme="minorBidi" w:cstheme="minorBidi"/>
          <w:sz w:val="24"/>
          <w:szCs w:val="24"/>
          <w:lang w:bidi="fa-IR"/>
        </w:rPr>
        <w:lastRenderedPageBreak/>
        <w:t>Table</w:t>
      </w:r>
      <w:r w:rsidRPr="004B0D6C">
        <w:rPr>
          <w:rFonts w:asciiTheme="minorBidi" w:hAnsiTheme="minorBidi" w:cstheme="minorBidi"/>
          <w:sz w:val="24"/>
          <w:szCs w:val="24"/>
          <w:lang w:bidi="fa-IR"/>
        </w:rPr>
        <w:t xml:space="preserve"> of Contents</w:t>
      </w:r>
    </w:p>
    <w:p w:rsidR="00F534D9" w:rsidRPr="00462BFD" w:rsidRDefault="00F534D9" w:rsidP="00A062BB">
      <w:pPr>
        <w:pStyle w:val="Header"/>
      </w:pPr>
    </w:p>
    <w:sdt>
      <w:sdtPr>
        <w:rPr>
          <w:rFonts w:asciiTheme="minorBidi" w:eastAsiaTheme="minorEastAsia" w:hAnsiTheme="minorBidi" w:cstheme="minorBidi"/>
          <w:b w:val="0"/>
          <w:noProof w:val="0"/>
          <w:sz w:val="20"/>
          <w:szCs w:val="20"/>
        </w:rPr>
        <w:id w:val="9394147"/>
        <w:docPartObj>
          <w:docPartGallery w:val="Table of Contents"/>
          <w:docPartUnique/>
        </w:docPartObj>
      </w:sdtPr>
      <w:sdtEndPr>
        <w:rPr>
          <w:rFonts w:ascii="Calibri" w:eastAsia="Times New Roman" w:hAnsi="Calibri" w:cs="Calibri"/>
          <w:sz w:val="24"/>
          <w:szCs w:val="24"/>
        </w:rPr>
      </w:sdtEndPr>
      <w:sdtContent>
        <w:p w:rsidR="001575B5" w:rsidRDefault="008F3FB9">
          <w:pPr>
            <w:pStyle w:val="TOC1"/>
            <w:rPr>
              <w:rFonts w:asciiTheme="minorHAnsi" w:eastAsiaTheme="minorEastAsia" w:hAnsiTheme="minorHAnsi" w:cstheme="minorBidi"/>
              <w:b w:val="0"/>
            </w:rPr>
          </w:pPr>
          <w:r w:rsidRPr="00F10E6F">
            <w:rPr>
              <w:rFonts w:asciiTheme="minorBidi" w:hAnsiTheme="minorBidi" w:cstheme="minorBidi"/>
              <w:sz w:val="20"/>
              <w:szCs w:val="20"/>
            </w:rPr>
            <w:fldChar w:fldCharType="begin"/>
          </w:r>
          <w:r w:rsidR="00AE15E8" w:rsidRPr="00F10E6F">
            <w:rPr>
              <w:rFonts w:asciiTheme="minorBidi" w:hAnsiTheme="minorBidi" w:cstheme="minorBidi"/>
              <w:sz w:val="20"/>
              <w:szCs w:val="20"/>
            </w:rPr>
            <w:instrText xml:space="preserve"> TOC \o "1-3" \h \z \u </w:instrText>
          </w:r>
          <w:r w:rsidRPr="00F10E6F">
            <w:rPr>
              <w:rFonts w:asciiTheme="minorBidi" w:hAnsiTheme="minorBidi" w:cstheme="minorBidi"/>
              <w:sz w:val="20"/>
              <w:szCs w:val="20"/>
            </w:rPr>
            <w:fldChar w:fldCharType="separate"/>
          </w:r>
          <w:hyperlink w:anchor="_Toc90735812" w:history="1">
            <w:r w:rsidR="001575B5" w:rsidRPr="000D4605">
              <w:rPr>
                <w:rStyle w:val="Hyperlink"/>
                <w:rFonts w:asciiTheme="minorBidi" w:hAnsiTheme="minorBidi"/>
              </w:rPr>
              <w:t>1.0</w:t>
            </w:r>
            <w:r w:rsidR="001575B5">
              <w:rPr>
                <w:rFonts w:asciiTheme="minorHAnsi" w:eastAsiaTheme="minorEastAsia" w:hAnsiTheme="minorHAnsi" w:cstheme="minorBidi"/>
                <w:b w:val="0"/>
              </w:rPr>
              <w:tab/>
            </w:r>
            <w:r w:rsidR="001575B5" w:rsidRPr="000D4605">
              <w:rPr>
                <w:rStyle w:val="Hyperlink"/>
                <w:rFonts w:asciiTheme="minorBidi" w:hAnsiTheme="minorBidi"/>
              </w:rPr>
              <w:t>INTRODUCTION</w:t>
            </w:r>
            <w:r w:rsidR="001575B5">
              <w:rPr>
                <w:webHidden/>
              </w:rPr>
              <w:tab/>
            </w:r>
            <w:r w:rsidR="001575B5">
              <w:rPr>
                <w:webHidden/>
              </w:rPr>
              <w:fldChar w:fldCharType="begin"/>
            </w:r>
            <w:r w:rsidR="001575B5">
              <w:rPr>
                <w:webHidden/>
              </w:rPr>
              <w:instrText xml:space="preserve"> PAGEREF _Toc90735812 \h </w:instrText>
            </w:r>
            <w:r w:rsidR="001575B5">
              <w:rPr>
                <w:webHidden/>
              </w:rPr>
            </w:r>
            <w:r w:rsidR="001575B5">
              <w:rPr>
                <w:webHidden/>
              </w:rPr>
              <w:fldChar w:fldCharType="separate"/>
            </w:r>
            <w:r w:rsidR="00733898">
              <w:rPr>
                <w:webHidden/>
              </w:rPr>
              <w:t>4</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13" w:history="1">
            <w:r w:rsidR="001575B5" w:rsidRPr="000D4605">
              <w:rPr>
                <w:rStyle w:val="Hyperlink"/>
                <w:rFonts w:asciiTheme="minorBidi" w:hAnsiTheme="minorBidi"/>
              </w:rPr>
              <w:t>2.0</w:t>
            </w:r>
            <w:r w:rsidR="001575B5">
              <w:rPr>
                <w:rFonts w:asciiTheme="minorHAnsi" w:eastAsiaTheme="minorEastAsia" w:hAnsiTheme="minorHAnsi" w:cstheme="minorBidi"/>
                <w:b w:val="0"/>
              </w:rPr>
              <w:tab/>
            </w:r>
            <w:r w:rsidR="001575B5" w:rsidRPr="000D4605">
              <w:rPr>
                <w:rStyle w:val="Hyperlink"/>
                <w:rFonts w:asciiTheme="minorBidi" w:hAnsiTheme="minorBidi"/>
              </w:rPr>
              <w:t>GENERAL</w:t>
            </w:r>
            <w:r w:rsidR="001575B5">
              <w:rPr>
                <w:webHidden/>
              </w:rPr>
              <w:tab/>
            </w:r>
            <w:r w:rsidR="001575B5">
              <w:rPr>
                <w:webHidden/>
              </w:rPr>
              <w:fldChar w:fldCharType="begin"/>
            </w:r>
            <w:r w:rsidR="001575B5">
              <w:rPr>
                <w:webHidden/>
              </w:rPr>
              <w:instrText xml:space="preserve"> PAGEREF _Toc90735813 \h </w:instrText>
            </w:r>
            <w:r w:rsidR="001575B5">
              <w:rPr>
                <w:webHidden/>
              </w:rPr>
            </w:r>
            <w:r w:rsidR="001575B5">
              <w:rPr>
                <w:webHidden/>
              </w:rPr>
              <w:fldChar w:fldCharType="separate"/>
            </w:r>
            <w:r w:rsidR="00733898">
              <w:rPr>
                <w:webHidden/>
              </w:rPr>
              <w:t>5</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14" w:history="1">
            <w:r w:rsidR="001575B5" w:rsidRPr="000D4605">
              <w:rPr>
                <w:rStyle w:val="Hyperlink"/>
                <w:rFonts w:asciiTheme="minorBidi" w:hAnsiTheme="minorBidi"/>
              </w:rPr>
              <w:t>3.0</w:t>
            </w:r>
            <w:r w:rsidR="001575B5">
              <w:rPr>
                <w:rFonts w:asciiTheme="minorHAnsi" w:eastAsiaTheme="minorEastAsia" w:hAnsiTheme="minorHAnsi" w:cstheme="minorBidi"/>
                <w:b w:val="0"/>
              </w:rPr>
              <w:tab/>
            </w:r>
            <w:r w:rsidR="001575B5" w:rsidRPr="000D4605">
              <w:rPr>
                <w:rStyle w:val="Hyperlink"/>
                <w:rFonts w:asciiTheme="minorBidi" w:hAnsiTheme="minorBidi"/>
              </w:rPr>
              <w:t>REFERENCE / ATTACHED DOCUMENTS</w:t>
            </w:r>
            <w:r w:rsidR="001575B5">
              <w:rPr>
                <w:webHidden/>
              </w:rPr>
              <w:tab/>
            </w:r>
            <w:r w:rsidR="001575B5">
              <w:rPr>
                <w:webHidden/>
              </w:rPr>
              <w:fldChar w:fldCharType="begin"/>
            </w:r>
            <w:r w:rsidR="001575B5">
              <w:rPr>
                <w:webHidden/>
              </w:rPr>
              <w:instrText xml:space="preserve"> PAGEREF _Toc90735814 \h </w:instrText>
            </w:r>
            <w:r w:rsidR="001575B5">
              <w:rPr>
                <w:webHidden/>
              </w:rPr>
            </w:r>
            <w:r w:rsidR="001575B5">
              <w:rPr>
                <w:webHidden/>
              </w:rPr>
              <w:fldChar w:fldCharType="separate"/>
            </w:r>
            <w:r w:rsidR="00733898">
              <w:rPr>
                <w:webHidden/>
              </w:rPr>
              <w:t>5</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15" w:history="1">
            <w:r w:rsidR="001575B5" w:rsidRPr="000D4605">
              <w:rPr>
                <w:rStyle w:val="Hyperlink"/>
                <w:rFonts w:asciiTheme="minorBidi" w:hAnsiTheme="minorBidi"/>
              </w:rPr>
              <w:t>4.0</w:t>
            </w:r>
            <w:r w:rsidR="001575B5">
              <w:rPr>
                <w:rFonts w:asciiTheme="minorHAnsi" w:eastAsiaTheme="minorEastAsia" w:hAnsiTheme="minorHAnsi" w:cstheme="minorBidi"/>
                <w:b w:val="0"/>
              </w:rPr>
              <w:tab/>
            </w:r>
            <w:r w:rsidR="001575B5" w:rsidRPr="000D4605">
              <w:rPr>
                <w:rStyle w:val="Hyperlink"/>
                <w:rFonts w:asciiTheme="minorBidi" w:hAnsiTheme="minorBidi"/>
              </w:rPr>
              <w:t>SUBJECT OF THE SUPPLY</w:t>
            </w:r>
            <w:r w:rsidR="001575B5">
              <w:rPr>
                <w:webHidden/>
              </w:rPr>
              <w:tab/>
            </w:r>
            <w:r w:rsidR="001575B5">
              <w:rPr>
                <w:webHidden/>
              </w:rPr>
              <w:fldChar w:fldCharType="begin"/>
            </w:r>
            <w:r w:rsidR="001575B5">
              <w:rPr>
                <w:webHidden/>
              </w:rPr>
              <w:instrText xml:space="preserve"> PAGEREF _Toc90735815 \h </w:instrText>
            </w:r>
            <w:r w:rsidR="001575B5">
              <w:rPr>
                <w:webHidden/>
              </w:rPr>
            </w:r>
            <w:r w:rsidR="001575B5">
              <w:rPr>
                <w:webHidden/>
              </w:rPr>
              <w:fldChar w:fldCharType="separate"/>
            </w:r>
            <w:r w:rsidR="00733898">
              <w:rPr>
                <w:webHidden/>
              </w:rPr>
              <w:t>6</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16" w:history="1">
            <w:r w:rsidR="001575B5" w:rsidRPr="000D4605">
              <w:rPr>
                <w:rStyle w:val="Hyperlink"/>
                <w:rFonts w:asciiTheme="minorBidi" w:hAnsiTheme="minorBidi"/>
              </w:rPr>
              <w:t>5.0</w:t>
            </w:r>
            <w:r w:rsidR="001575B5">
              <w:rPr>
                <w:rFonts w:asciiTheme="minorHAnsi" w:eastAsiaTheme="minorEastAsia" w:hAnsiTheme="minorHAnsi" w:cstheme="minorBidi"/>
                <w:b w:val="0"/>
              </w:rPr>
              <w:tab/>
            </w:r>
            <w:r w:rsidR="001575B5" w:rsidRPr="000D4605">
              <w:rPr>
                <w:rStyle w:val="Hyperlink"/>
                <w:rFonts w:asciiTheme="minorBidi" w:hAnsiTheme="minorBidi"/>
              </w:rPr>
              <w:t>LIMITS OF SUPPLY</w:t>
            </w:r>
            <w:r w:rsidR="001575B5">
              <w:rPr>
                <w:webHidden/>
              </w:rPr>
              <w:tab/>
            </w:r>
            <w:r w:rsidR="001575B5">
              <w:rPr>
                <w:webHidden/>
              </w:rPr>
              <w:fldChar w:fldCharType="begin"/>
            </w:r>
            <w:r w:rsidR="001575B5">
              <w:rPr>
                <w:webHidden/>
              </w:rPr>
              <w:instrText xml:space="preserve"> PAGEREF _Toc90735816 \h </w:instrText>
            </w:r>
            <w:r w:rsidR="001575B5">
              <w:rPr>
                <w:webHidden/>
              </w:rPr>
            </w:r>
            <w:r w:rsidR="001575B5">
              <w:rPr>
                <w:webHidden/>
              </w:rPr>
              <w:fldChar w:fldCharType="separate"/>
            </w:r>
            <w:r w:rsidR="00733898">
              <w:rPr>
                <w:webHidden/>
              </w:rPr>
              <w:t>6</w:t>
            </w:r>
            <w:r w:rsidR="001575B5">
              <w:rPr>
                <w:webHidden/>
              </w:rPr>
              <w:fldChar w:fldCharType="end"/>
            </w:r>
          </w:hyperlink>
        </w:p>
        <w:p w:rsidR="001575B5" w:rsidRDefault="00FD62AA">
          <w:pPr>
            <w:pStyle w:val="TOC2"/>
            <w:rPr>
              <w:rFonts w:asciiTheme="minorHAnsi" w:eastAsiaTheme="minorEastAsia" w:hAnsiTheme="minorHAnsi" w:cstheme="minorBidi"/>
              <w:noProof/>
              <w:sz w:val="22"/>
              <w:szCs w:val="22"/>
            </w:rPr>
          </w:pPr>
          <w:hyperlink w:anchor="_Toc90735817" w:history="1">
            <w:r w:rsidR="001575B5" w:rsidRPr="000D4605">
              <w:rPr>
                <w:rStyle w:val="Hyperlink"/>
                <w:rFonts w:eastAsiaTheme="majorEastAsia"/>
                <w:noProof/>
                <w:lang w:bidi="fa-IR"/>
              </w:rPr>
              <w:t>5.1</w:t>
            </w:r>
            <w:r w:rsidR="001575B5">
              <w:rPr>
                <w:rFonts w:asciiTheme="minorHAnsi" w:eastAsiaTheme="minorEastAsia" w:hAnsiTheme="minorHAnsi" w:cstheme="minorBidi"/>
                <w:noProof/>
                <w:sz w:val="22"/>
                <w:szCs w:val="22"/>
              </w:rPr>
              <w:tab/>
            </w:r>
            <w:r w:rsidR="001575B5" w:rsidRPr="000D4605">
              <w:rPr>
                <w:rStyle w:val="Hyperlink"/>
                <w:rFonts w:eastAsiaTheme="majorEastAsia"/>
                <w:noProof/>
                <w:lang w:bidi="fa-IR"/>
              </w:rPr>
              <w:t>SCOPE OF SUPPLY</w:t>
            </w:r>
            <w:r w:rsidR="001575B5">
              <w:rPr>
                <w:noProof/>
                <w:webHidden/>
              </w:rPr>
              <w:tab/>
            </w:r>
            <w:r w:rsidR="001575B5">
              <w:rPr>
                <w:noProof/>
                <w:webHidden/>
              </w:rPr>
              <w:fldChar w:fldCharType="begin"/>
            </w:r>
            <w:r w:rsidR="001575B5">
              <w:rPr>
                <w:noProof/>
                <w:webHidden/>
              </w:rPr>
              <w:instrText xml:space="preserve"> PAGEREF _Toc90735817 \h </w:instrText>
            </w:r>
            <w:r w:rsidR="001575B5">
              <w:rPr>
                <w:noProof/>
                <w:webHidden/>
              </w:rPr>
            </w:r>
            <w:r w:rsidR="001575B5">
              <w:rPr>
                <w:noProof/>
                <w:webHidden/>
              </w:rPr>
              <w:fldChar w:fldCharType="separate"/>
            </w:r>
            <w:r w:rsidR="00733898">
              <w:rPr>
                <w:noProof/>
                <w:webHidden/>
              </w:rPr>
              <w:t>6</w:t>
            </w:r>
            <w:r w:rsidR="001575B5">
              <w:rPr>
                <w:noProof/>
                <w:webHidden/>
              </w:rPr>
              <w:fldChar w:fldCharType="end"/>
            </w:r>
          </w:hyperlink>
        </w:p>
        <w:p w:rsidR="001575B5" w:rsidRDefault="00FD62AA">
          <w:pPr>
            <w:pStyle w:val="TOC2"/>
            <w:rPr>
              <w:rFonts w:asciiTheme="minorHAnsi" w:eastAsiaTheme="minorEastAsia" w:hAnsiTheme="minorHAnsi" w:cstheme="minorBidi"/>
              <w:noProof/>
              <w:sz w:val="22"/>
              <w:szCs w:val="22"/>
            </w:rPr>
          </w:pPr>
          <w:hyperlink w:anchor="_Toc90735819" w:history="1">
            <w:r w:rsidR="00A15EC3">
              <w:rPr>
                <w:rStyle w:val="Hyperlink"/>
                <w:rFonts w:eastAsiaTheme="majorEastAsia"/>
                <w:noProof/>
                <w:lang w:bidi="fa-IR"/>
              </w:rPr>
              <w:t xml:space="preserve">5.2  </w:t>
            </w:r>
            <w:r w:rsidR="001575B5" w:rsidRPr="000D4605">
              <w:rPr>
                <w:rStyle w:val="Hyperlink"/>
                <w:rFonts w:eastAsiaTheme="majorEastAsia"/>
                <w:noProof/>
                <w:lang w:bidi="fa-IR"/>
              </w:rPr>
              <w:t>SCOPE OF WORK</w:t>
            </w:r>
            <w:r w:rsidR="001575B5">
              <w:rPr>
                <w:noProof/>
                <w:webHidden/>
              </w:rPr>
              <w:tab/>
            </w:r>
            <w:r w:rsidR="001575B5">
              <w:rPr>
                <w:noProof/>
                <w:webHidden/>
              </w:rPr>
              <w:fldChar w:fldCharType="begin"/>
            </w:r>
            <w:r w:rsidR="001575B5">
              <w:rPr>
                <w:noProof/>
                <w:webHidden/>
              </w:rPr>
              <w:instrText xml:space="preserve"> PAGEREF _Toc90735819 \h </w:instrText>
            </w:r>
            <w:r w:rsidR="001575B5">
              <w:rPr>
                <w:noProof/>
                <w:webHidden/>
              </w:rPr>
            </w:r>
            <w:r w:rsidR="001575B5">
              <w:rPr>
                <w:noProof/>
                <w:webHidden/>
              </w:rPr>
              <w:fldChar w:fldCharType="separate"/>
            </w:r>
            <w:r w:rsidR="00733898">
              <w:rPr>
                <w:noProof/>
                <w:webHidden/>
              </w:rPr>
              <w:t>12</w:t>
            </w:r>
            <w:r w:rsidR="001575B5">
              <w:rPr>
                <w:noProof/>
                <w:webHidden/>
              </w:rPr>
              <w:fldChar w:fldCharType="end"/>
            </w:r>
          </w:hyperlink>
        </w:p>
        <w:p w:rsidR="001575B5" w:rsidRDefault="00FD62AA">
          <w:pPr>
            <w:pStyle w:val="TOC2"/>
            <w:rPr>
              <w:rFonts w:asciiTheme="minorHAnsi" w:eastAsiaTheme="minorEastAsia" w:hAnsiTheme="minorHAnsi" w:cstheme="minorBidi"/>
              <w:noProof/>
              <w:sz w:val="22"/>
              <w:szCs w:val="22"/>
            </w:rPr>
          </w:pPr>
          <w:hyperlink w:anchor="_Toc90735821" w:history="1">
            <w:r w:rsidR="001575B5" w:rsidRPr="000D4605">
              <w:rPr>
                <w:rStyle w:val="Hyperlink"/>
                <w:rFonts w:eastAsiaTheme="majorEastAsia"/>
                <w:noProof/>
                <w:lang w:bidi="fa-IR"/>
              </w:rPr>
              <w:t>5.3</w:t>
            </w:r>
            <w:r w:rsidR="001575B5">
              <w:rPr>
                <w:rFonts w:asciiTheme="minorHAnsi" w:eastAsiaTheme="minorEastAsia" w:hAnsiTheme="minorHAnsi" w:cstheme="minorBidi"/>
                <w:noProof/>
                <w:sz w:val="22"/>
                <w:szCs w:val="22"/>
              </w:rPr>
              <w:tab/>
            </w:r>
            <w:r w:rsidR="001575B5" w:rsidRPr="000D4605">
              <w:rPr>
                <w:rStyle w:val="Hyperlink"/>
                <w:rFonts w:eastAsiaTheme="majorEastAsia"/>
                <w:noProof/>
                <w:lang w:bidi="fa-IR"/>
              </w:rPr>
              <w:t>BATTERY LIMITS</w:t>
            </w:r>
            <w:r w:rsidR="001575B5">
              <w:rPr>
                <w:noProof/>
                <w:webHidden/>
              </w:rPr>
              <w:tab/>
            </w:r>
            <w:r w:rsidR="001575B5">
              <w:rPr>
                <w:noProof/>
                <w:webHidden/>
              </w:rPr>
              <w:fldChar w:fldCharType="begin"/>
            </w:r>
            <w:r w:rsidR="001575B5">
              <w:rPr>
                <w:noProof/>
                <w:webHidden/>
              </w:rPr>
              <w:instrText xml:space="preserve"> PAGEREF _Toc90735821 \h </w:instrText>
            </w:r>
            <w:r w:rsidR="001575B5">
              <w:rPr>
                <w:noProof/>
                <w:webHidden/>
              </w:rPr>
            </w:r>
            <w:r w:rsidR="001575B5">
              <w:rPr>
                <w:noProof/>
                <w:webHidden/>
              </w:rPr>
              <w:fldChar w:fldCharType="separate"/>
            </w:r>
            <w:r w:rsidR="00733898">
              <w:rPr>
                <w:noProof/>
                <w:webHidden/>
              </w:rPr>
              <w:t>16</w:t>
            </w:r>
            <w:r w:rsidR="001575B5">
              <w:rPr>
                <w:noProof/>
                <w:webHidden/>
              </w:rPr>
              <w:fldChar w:fldCharType="end"/>
            </w:r>
          </w:hyperlink>
        </w:p>
        <w:p w:rsidR="001575B5" w:rsidRDefault="00FD62AA">
          <w:pPr>
            <w:pStyle w:val="TOC1"/>
            <w:rPr>
              <w:rFonts w:asciiTheme="minorHAnsi" w:eastAsiaTheme="minorEastAsia" w:hAnsiTheme="minorHAnsi" w:cstheme="minorBidi"/>
              <w:b w:val="0"/>
            </w:rPr>
          </w:pPr>
          <w:hyperlink w:anchor="_Toc90735822" w:history="1">
            <w:r w:rsidR="001575B5" w:rsidRPr="000D4605">
              <w:rPr>
                <w:rStyle w:val="Hyperlink"/>
                <w:rFonts w:asciiTheme="minorBidi" w:hAnsiTheme="minorBidi"/>
              </w:rPr>
              <w:t>6.0</w:t>
            </w:r>
            <w:r w:rsidR="001575B5">
              <w:rPr>
                <w:rFonts w:asciiTheme="minorHAnsi" w:eastAsiaTheme="minorEastAsia" w:hAnsiTheme="minorHAnsi" w:cstheme="minorBidi"/>
                <w:b w:val="0"/>
              </w:rPr>
              <w:tab/>
            </w:r>
            <w:r w:rsidR="001575B5" w:rsidRPr="000D4605">
              <w:rPr>
                <w:rStyle w:val="Hyperlink"/>
                <w:rFonts w:asciiTheme="minorBidi" w:hAnsiTheme="minorBidi"/>
              </w:rPr>
              <w:t>INSPECTION AND TESTS</w:t>
            </w:r>
            <w:r w:rsidR="001575B5">
              <w:rPr>
                <w:webHidden/>
              </w:rPr>
              <w:tab/>
            </w:r>
            <w:r w:rsidR="001575B5">
              <w:rPr>
                <w:webHidden/>
              </w:rPr>
              <w:fldChar w:fldCharType="begin"/>
            </w:r>
            <w:r w:rsidR="001575B5">
              <w:rPr>
                <w:webHidden/>
              </w:rPr>
              <w:instrText xml:space="preserve"> PAGEREF _Toc90735822 \h </w:instrText>
            </w:r>
            <w:r w:rsidR="001575B5">
              <w:rPr>
                <w:webHidden/>
              </w:rPr>
            </w:r>
            <w:r w:rsidR="001575B5">
              <w:rPr>
                <w:webHidden/>
              </w:rPr>
              <w:fldChar w:fldCharType="separate"/>
            </w:r>
            <w:r w:rsidR="00733898">
              <w:rPr>
                <w:webHidden/>
              </w:rPr>
              <w:t>16</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23" w:history="1">
            <w:r w:rsidR="001575B5" w:rsidRPr="000D4605">
              <w:rPr>
                <w:rStyle w:val="Hyperlink"/>
                <w:rFonts w:asciiTheme="minorBidi" w:hAnsiTheme="minorBidi"/>
              </w:rPr>
              <w:t>7.0</w:t>
            </w:r>
            <w:r w:rsidR="001575B5">
              <w:rPr>
                <w:rFonts w:asciiTheme="minorHAnsi" w:eastAsiaTheme="minorEastAsia" w:hAnsiTheme="minorHAnsi" w:cstheme="minorBidi"/>
                <w:b w:val="0"/>
              </w:rPr>
              <w:tab/>
            </w:r>
            <w:r w:rsidR="001575B5" w:rsidRPr="000D4605">
              <w:rPr>
                <w:rStyle w:val="Hyperlink"/>
                <w:rFonts w:asciiTheme="minorBidi" w:hAnsiTheme="minorBidi"/>
              </w:rPr>
              <w:t>VENDOR DOCUMENTATION REQUIREMENTS &amp; SCHEDULE</w:t>
            </w:r>
            <w:r w:rsidR="001575B5">
              <w:rPr>
                <w:webHidden/>
              </w:rPr>
              <w:tab/>
            </w:r>
            <w:r w:rsidR="001575B5">
              <w:rPr>
                <w:webHidden/>
              </w:rPr>
              <w:fldChar w:fldCharType="begin"/>
            </w:r>
            <w:r w:rsidR="001575B5">
              <w:rPr>
                <w:webHidden/>
              </w:rPr>
              <w:instrText xml:space="preserve"> PAGEREF _Toc90735823 \h </w:instrText>
            </w:r>
            <w:r w:rsidR="001575B5">
              <w:rPr>
                <w:webHidden/>
              </w:rPr>
            </w:r>
            <w:r w:rsidR="001575B5">
              <w:rPr>
                <w:webHidden/>
              </w:rPr>
              <w:fldChar w:fldCharType="separate"/>
            </w:r>
            <w:r w:rsidR="00733898">
              <w:rPr>
                <w:webHidden/>
              </w:rPr>
              <w:t>16</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24" w:history="1">
            <w:r w:rsidR="001575B5" w:rsidRPr="000D4605">
              <w:rPr>
                <w:rStyle w:val="Hyperlink"/>
                <w:rFonts w:asciiTheme="minorBidi" w:hAnsiTheme="minorBidi"/>
              </w:rPr>
              <w:t>8.0</w:t>
            </w:r>
            <w:r w:rsidR="001575B5">
              <w:rPr>
                <w:rFonts w:asciiTheme="minorHAnsi" w:eastAsiaTheme="minorEastAsia" w:hAnsiTheme="minorHAnsi" w:cstheme="minorBidi"/>
                <w:b w:val="0"/>
              </w:rPr>
              <w:tab/>
            </w:r>
            <w:r w:rsidR="001575B5" w:rsidRPr="000D4605">
              <w:rPr>
                <w:rStyle w:val="Hyperlink"/>
                <w:rFonts w:asciiTheme="minorBidi" w:hAnsiTheme="minorBidi"/>
              </w:rPr>
              <w:t>UNIT RESPONSIBILITY</w:t>
            </w:r>
            <w:r w:rsidR="001575B5">
              <w:rPr>
                <w:webHidden/>
              </w:rPr>
              <w:tab/>
            </w:r>
            <w:r w:rsidR="001575B5">
              <w:rPr>
                <w:webHidden/>
              </w:rPr>
              <w:fldChar w:fldCharType="begin"/>
            </w:r>
            <w:r w:rsidR="001575B5">
              <w:rPr>
                <w:webHidden/>
              </w:rPr>
              <w:instrText xml:space="preserve"> PAGEREF _Toc90735824 \h </w:instrText>
            </w:r>
            <w:r w:rsidR="001575B5">
              <w:rPr>
                <w:webHidden/>
              </w:rPr>
            </w:r>
            <w:r w:rsidR="001575B5">
              <w:rPr>
                <w:webHidden/>
              </w:rPr>
              <w:fldChar w:fldCharType="separate"/>
            </w:r>
            <w:r w:rsidR="00733898">
              <w:rPr>
                <w:webHidden/>
              </w:rPr>
              <w:t>17</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25" w:history="1">
            <w:r w:rsidR="001575B5" w:rsidRPr="000D4605">
              <w:rPr>
                <w:rStyle w:val="Hyperlink"/>
                <w:rFonts w:asciiTheme="minorBidi" w:hAnsiTheme="minorBidi"/>
              </w:rPr>
              <w:t>9.0</w:t>
            </w:r>
            <w:r w:rsidR="001575B5">
              <w:rPr>
                <w:rFonts w:asciiTheme="minorHAnsi" w:eastAsiaTheme="minorEastAsia" w:hAnsiTheme="minorHAnsi" w:cstheme="minorBidi"/>
                <w:b w:val="0"/>
              </w:rPr>
              <w:tab/>
            </w:r>
            <w:r w:rsidR="001575B5" w:rsidRPr="000D4605">
              <w:rPr>
                <w:rStyle w:val="Hyperlink"/>
                <w:rFonts w:asciiTheme="minorBidi" w:hAnsiTheme="minorBidi"/>
              </w:rPr>
              <w:t>GUARANTEE AND WARRANTY</w:t>
            </w:r>
            <w:r w:rsidR="001575B5">
              <w:rPr>
                <w:webHidden/>
              </w:rPr>
              <w:tab/>
            </w:r>
            <w:r w:rsidR="001575B5">
              <w:rPr>
                <w:webHidden/>
              </w:rPr>
              <w:fldChar w:fldCharType="begin"/>
            </w:r>
            <w:r w:rsidR="001575B5">
              <w:rPr>
                <w:webHidden/>
              </w:rPr>
              <w:instrText xml:space="preserve"> PAGEREF _Toc90735825 \h </w:instrText>
            </w:r>
            <w:r w:rsidR="001575B5">
              <w:rPr>
                <w:webHidden/>
              </w:rPr>
            </w:r>
            <w:r w:rsidR="001575B5">
              <w:rPr>
                <w:webHidden/>
              </w:rPr>
              <w:fldChar w:fldCharType="separate"/>
            </w:r>
            <w:r w:rsidR="00733898">
              <w:rPr>
                <w:webHidden/>
              </w:rPr>
              <w:t>17</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26" w:history="1">
            <w:r w:rsidR="001575B5" w:rsidRPr="000D4605">
              <w:rPr>
                <w:rStyle w:val="Hyperlink"/>
                <w:rFonts w:asciiTheme="minorBidi" w:hAnsiTheme="minorBidi"/>
              </w:rPr>
              <w:t>10.0</w:t>
            </w:r>
            <w:r w:rsidR="001575B5">
              <w:rPr>
                <w:rFonts w:asciiTheme="minorHAnsi" w:eastAsiaTheme="minorEastAsia" w:hAnsiTheme="minorHAnsi" w:cstheme="minorBidi"/>
                <w:b w:val="0"/>
              </w:rPr>
              <w:tab/>
            </w:r>
            <w:r w:rsidR="001575B5" w:rsidRPr="000D4605">
              <w:rPr>
                <w:rStyle w:val="Hyperlink"/>
                <w:rFonts w:asciiTheme="minorBidi" w:hAnsiTheme="minorBidi"/>
              </w:rPr>
              <w:t>DEVIATION</w:t>
            </w:r>
            <w:r w:rsidR="001575B5">
              <w:rPr>
                <w:webHidden/>
              </w:rPr>
              <w:tab/>
            </w:r>
            <w:r w:rsidR="001575B5">
              <w:rPr>
                <w:webHidden/>
              </w:rPr>
              <w:fldChar w:fldCharType="begin"/>
            </w:r>
            <w:r w:rsidR="001575B5">
              <w:rPr>
                <w:webHidden/>
              </w:rPr>
              <w:instrText xml:space="preserve"> PAGEREF _Toc90735826 \h </w:instrText>
            </w:r>
            <w:r w:rsidR="001575B5">
              <w:rPr>
                <w:webHidden/>
              </w:rPr>
            </w:r>
            <w:r w:rsidR="001575B5">
              <w:rPr>
                <w:webHidden/>
              </w:rPr>
              <w:fldChar w:fldCharType="separate"/>
            </w:r>
            <w:r w:rsidR="00733898">
              <w:rPr>
                <w:webHidden/>
              </w:rPr>
              <w:t>18</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27" w:history="1">
            <w:r w:rsidR="001575B5" w:rsidRPr="000D4605">
              <w:rPr>
                <w:rStyle w:val="Hyperlink"/>
                <w:rFonts w:asciiTheme="minorBidi" w:hAnsiTheme="minorBidi"/>
              </w:rPr>
              <w:t>11.0</w:t>
            </w:r>
            <w:r w:rsidR="001575B5">
              <w:rPr>
                <w:rFonts w:asciiTheme="minorHAnsi" w:eastAsiaTheme="minorEastAsia" w:hAnsiTheme="minorHAnsi" w:cstheme="minorBidi"/>
                <w:b w:val="0"/>
              </w:rPr>
              <w:tab/>
            </w:r>
            <w:r w:rsidR="001575B5" w:rsidRPr="000D4605">
              <w:rPr>
                <w:rStyle w:val="Hyperlink"/>
                <w:rFonts w:asciiTheme="minorBidi" w:hAnsiTheme="minorBidi"/>
              </w:rPr>
              <w:t>PRICE BREAKDOWN</w:t>
            </w:r>
            <w:r w:rsidR="001575B5">
              <w:rPr>
                <w:webHidden/>
              </w:rPr>
              <w:tab/>
            </w:r>
            <w:r w:rsidR="001575B5">
              <w:rPr>
                <w:webHidden/>
              </w:rPr>
              <w:fldChar w:fldCharType="begin"/>
            </w:r>
            <w:r w:rsidR="001575B5">
              <w:rPr>
                <w:webHidden/>
              </w:rPr>
              <w:instrText xml:space="preserve"> PAGEREF _Toc90735827 \h </w:instrText>
            </w:r>
            <w:r w:rsidR="001575B5">
              <w:rPr>
                <w:webHidden/>
              </w:rPr>
            </w:r>
            <w:r w:rsidR="001575B5">
              <w:rPr>
                <w:webHidden/>
              </w:rPr>
              <w:fldChar w:fldCharType="separate"/>
            </w:r>
            <w:r w:rsidR="00733898">
              <w:rPr>
                <w:webHidden/>
              </w:rPr>
              <w:t>18</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28" w:history="1">
            <w:r w:rsidR="001575B5" w:rsidRPr="000D4605">
              <w:rPr>
                <w:rStyle w:val="Hyperlink"/>
                <w:rFonts w:asciiTheme="minorBidi" w:hAnsiTheme="minorBidi"/>
              </w:rPr>
              <w:t>12.0</w:t>
            </w:r>
            <w:r w:rsidR="001575B5">
              <w:rPr>
                <w:rFonts w:asciiTheme="minorHAnsi" w:eastAsiaTheme="minorEastAsia" w:hAnsiTheme="minorHAnsi" w:cstheme="minorBidi"/>
                <w:b w:val="0"/>
              </w:rPr>
              <w:tab/>
            </w:r>
            <w:r w:rsidR="001575B5" w:rsidRPr="000D4605">
              <w:rPr>
                <w:rStyle w:val="Hyperlink"/>
                <w:rFonts w:asciiTheme="minorBidi" w:hAnsiTheme="minorBidi"/>
              </w:rPr>
              <w:t>SPECIAL NOTES</w:t>
            </w:r>
            <w:r w:rsidR="001575B5">
              <w:rPr>
                <w:webHidden/>
              </w:rPr>
              <w:tab/>
            </w:r>
            <w:r w:rsidR="001575B5">
              <w:rPr>
                <w:webHidden/>
              </w:rPr>
              <w:fldChar w:fldCharType="begin"/>
            </w:r>
            <w:r w:rsidR="001575B5">
              <w:rPr>
                <w:webHidden/>
              </w:rPr>
              <w:instrText xml:space="preserve"> PAGEREF _Toc90735828 \h </w:instrText>
            </w:r>
            <w:r w:rsidR="001575B5">
              <w:rPr>
                <w:webHidden/>
              </w:rPr>
            </w:r>
            <w:r w:rsidR="001575B5">
              <w:rPr>
                <w:webHidden/>
              </w:rPr>
              <w:fldChar w:fldCharType="separate"/>
            </w:r>
            <w:r w:rsidR="00733898">
              <w:rPr>
                <w:webHidden/>
              </w:rPr>
              <w:t>19</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29" w:history="1">
            <w:r w:rsidR="001575B5" w:rsidRPr="000D4605">
              <w:rPr>
                <w:rStyle w:val="Hyperlink"/>
                <w:rFonts w:asciiTheme="minorBidi" w:hAnsiTheme="minorBidi"/>
              </w:rPr>
              <w:t>13.0</w:t>
            </w:r>
            <w:r w:rsidR="001575B5">
              <w:rPr>
                <w:rFonts w:asciiTheme="minorHAnsi" w:eastAsiaTheme="minorEastAsia" w:hAnsiTheme="minorHAnsi" w:cstheme="minorBidi"/>
                <w:b w:val="0"/>
              </w:rPr>
              <w:tab/>
            </w:r>
            <w:r w:rsidR="001575B5" w:rsidRPr="000D4605">
              <w:rPr>
                <w:rStyle w:val="Hyperlink"/>
                <w:rFonts w:asciiTheme="minorBidi" w:hAnsiTheme="minorBidi"/>
              </w:rPr>
              <w:t>PRESERVATION AND PROTECTION</w:t>
            </w:r>
            <w:r w:rsidR="001575B5">
              <w:rPr>
                <w:webHidden/>
              </w:rPr>
              <w:tab/>
            </w:r>
            <w:r w:rsidR="001575B5">
              <w:rPr>
                <w:webHidden/>
              </w:rPr>
              <w:fldChar w:fldCharType="begin"/>
            </w:r>
            <w:r w:rsidR="001575B5">
              <w:rPr>
                <w:webHidden/>
              </w:rPr>
              <w:instrText xml:space="preserve"> PAGEREF _Toc90735829 \h </w:instrText>
            </w:r>
            <w:r w:rsidR="001575B5">
              <w:rPr>
                <w:webHidden/>
              </w:rPr>
            </w:r>
            <w:r w:rsidR="001575B5">
              <w:rPr>
                <w:webHidden/>
              </w:rPr>
              <w:fldChar w:fldCharType="separate"/>
            </w:r>
            <w:r w:rsidR="00733898">
              <w:rPr>
                <w:webHidden/>
              </w:rPr>
              <w:t>25</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30" w:history="1">
            <w:r w:rsidR="001575B5" w:rsidRPr="000D4605">
              <w:rPr>
                <w:rStyle w:val="Hyperlink"/>
                <w:rFonts w:asciiTheme="minorBidi" w:hAnsiTheme="minorBidi"/>
              </w:rPr>
              <w:t>14.0</w:t>
            </w:r>
            <w:r w:rsidR="001575B5">
              <w:rPr>
                <w:rFonts w:asciiTheme="minorHAnsi" w:eastAsiaTheme="minorEastAsia" w:hAnsiTheme="minorHAnsi" w:cstheme="minorBidi"/>
                <w:b w:val="0"/>
              </w:rPr>
              <w:tab/>
            </w:r>
            <w:r w:rsidR="001575B5" w:rsidRPr="000D4605">
              <w:rPr>
                <w:rStyle w:val="Hyperlink"/>
                <w:rFonts w:asciiTheme="minorBidi" w:hAnsiTheme="minorBidi"/>
              </w:rPr>
              <w:t>COORDINATION MEETING</w:t>
            </w:r>
            <w:r w:rsidR="001575B5">
              <w:rPr>
                <w:webHidden/>
              </w:rPr>
              <w:tab/>
            </w:r>
            <w:r w:rsidR="001575B5">
              <w:rPr>
                <w:webHidden/>
              </w:rPr>
              <w:fldChar w:fldCharType="begin"/>
            </w:r>
            <w:r w:rsidR="001575B5">
              <w:rPr>
                <w:webHidden/>
              </w:rPr>
              <w:instrText xml:space="preserve"> PAGEREF _Toc90735830 \h </w:instrText>
            </w:r>
            <w:r w:rsidR="001575B5">
              <w:rPr>
                <w:webHidden/>
              </w:rPr>
            </w:r>
            <w:r w:rsidR="001575B5">
              <w:rPr>
                <w:webHidden/>
              </w:rPr>
              <w:fldChar w:fldCharType="separate"/>
            </w:r>
            <w:r w:rsidR="00733898">
              <w:rPr>
                <w:webHidden/>
              </w:rPr>
              <w:t>25</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31" w:history="1">
            <w:r w:rsidR="001575B5" w:rsidRPr="000D4605">
              <w:rPr>
                <w:rStyle w:val="Hyperlink"/>
                <w:rFonts w:asciiTheme="minorBidi" w:hAnsiTheme="minorBidi"/>
              </w:rPr>
              <w:t>15.0</w:t>
            </w:r>
            <w:r w:rsidR="001575B5">
              <w:rPr>
                <w:rFonts w:asciiTheme="minorHAnsi" w:eastAsiaTheme="minorEastAsia" w:hAnsiTheme="minorHAnsi" w:cstheme="minorBidi"/>
                <w:b w:val="0"/>
              </w:rPr>
              <w:tab/>
            </w:r>
            <w:r w:rsidR="001575B5" w:rsidRPr="000D4605">
              <w:rPr>
                <w:rStyle w:val="Hyperlink"/>
                <w:rFonts w:asciiTheme="minorBidi" w:hAnsiTheme="minorBidi"/>
              </w:rPr>
              <w:t>CONFORMITY</w:t>
            </w:r>
            <w:r w:rsidR="001575B5">
              <w:rPr>
                <w:webHidden/>
              </w:rPr>
              <w:tab/>
            </w:r>
            <w:r w:rsidR="001575B5">
              <w:rPr>
                <w:webHidden/>
              </w:rPr>
              <w:fldChar w:fldCharType="begin"/>
            </w:r>
            <w:r w:rsidR="001575B5">
              <w:rPr>
                <w:webHidden/>
              </w:rPr>
              <w:instrText xml:space="preserve"> PAGEREF _Toc90735831 \h </w:instrText>
            </w:r>
            <w:r w:rsidR="001575B5">
              <w:rPr>
                <w:webHidden/>
              </w:rPr>
            </w:r>
            <w:r w:rsidR="001575B5">
              <w:rPr>
                <w:webHidden/>
              </w:rPr>
              <w:fldChar w:fldCharType="separate"/>
            </w:r>
            <w:r w:rsidR="00733898">
              <w:rPr>
                <w:webHidden/>
              </w:rPr>
              <w:t>26</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32" w:history="1">
            <w:r w:rsidR="001575B5" w:rsidRPr="000D4605">
              <w:rPr>
                <w:rStyle w:val="Hyperlink"/>
                <w:rFonts w:asciiTheme="minorBidi" w:hAnsiTheme="minorBidi"/>
              </w:rPr>
              <w:t>ATTACHMENT #1</w:t>
            </w:r>
            <w:r w:rsidR="001575B5">
              <w:rPr>
                <w:webHidden/>
              </w:rPr>
              <w:tab/>
            </w:r>
            <w:r w:rsidR="001575B5">
              <w:rPr>
                <w:webHidden/>
              </w:rPr>
              <w:fldChar w:fldCharType="begin"/>
            </w:r>
            <w:r w:rsidR="001575B5">
              <w:rPr>
                <w:webHidden/>
              </w:rPr>
              <w:instrText xml:space="preserve"> PAGEREF _Toc90735832 \h </w:instrText>
            </w:r>
            <w:r w:rsidR="001575B5">
              <w:rPr>
                <w:webHidden/>
              </w:rPr>
            </w:r>
            <w:r w:rsidR="001575B5">
              <w:rPr>
                <w:webHidden/>
              </w:rPr>
              <w:fldChar w:fldCharType="separate"/>
            </w:r>
            <w:r w:rsidR="00733898">
              <w:rPr>
                <w:webHidden/>
              </w:rPr>
              <w:t>27</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33" w:history="1">
            <w:r w:rsidR="001575B5" w:rsidRPr="000D4605">
              <w:rPr>
                <w:rStyle w:val="Hyperlink"/>
                <w:rFonts w:asciiTheme="minorBidi" w:hAnsiTheme="minorBidi"/>
              </w:rPr>
              <w:t>ATTACHMENT #2</w:t>
            </w:r>
            <w:r w:rsidR="001575B5">
              <w:rPr>
                <w:webHidden/>
              </w:rPr>
              <w:tab/>
            </w:r>
            <w:r w:rsidR="001575B5">
              <w:rPr>
                <w:webHidden/>
              </w:rPr>
              <w:fldChar w:fldCharType="begin"/>
            </w:r>
            <w:r w:rsidR="001575B5">
              <w:rPr>
                <w:webHidden/>
              </w:rPr>
              <w:instrText xml:space="preserve"> PAGEREF _Toc90735833 \h </w:instrText>
            </w:r>
            <w:r w:rsidR="001575B5">
              <w:rPr>
                <w:webHidden/>
              </w:rPr>
            </w:r>
            <w:r w:rsidR="001575B5">
              <w:rPr>
                <w:webHidden/>
              </w:rPr>
              <w:fldChar w:fldCharType="separate"/>
            </w:r>
            <w:r w:rsidR="00733898">
              <w:rPr>
                <w:webHidden/>
              </w:rPr>
              <w:t>31</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34" w:history="1">
            <w:r w:rsidR="001575B5" w:rsidRPr="000D4605">
              <w:rPr>
                <w:rStyle w:val="Hyperlink"/>
                <w:rFonts w:asciiTheme="minorBidi" w:hAnsiTheme="minorBidi"/>
              </w:rPr>
              <w:t>ATTACHMENT #3</w:t>
            </w:r>
            <w:r w:rsidR="001575B5">
              <w:rPr>
                <w:webHidden/>
              </w:rPr>
              <w:tab/>
            </w:r>
            <w:r w:rsidR="001575B5">
              <w:rPr>
                <w:webHidden/>
              </w:rPr>
              <w:fldChar w:fldCharType="begin"/>
            </w:r>
            <w:r w:rsidR="001575B5">
              <w:rPr>
                <w:webHidden/>
              </w:rPr>
              <w:instrText xml:space="preserve"> PAGEREF _Toc90735834 \h </w:instrText>
            </w:r>
            <w:r w:rsidR="001575B5">
              <w:rPr>
                <w:webHidden/>
              </w:rPr>
            </w:r>
            <w:r w:rsidR="001575B5">
              <w:rPr>
                <w:webHidden/>
              </w:rPr>
              <w:fldChar w:fldCharType="separate"/>
            </w:r>
            <w:r w:rsidR="00733898">
              <w:rPr>
                <w:webHidden/>
              </w:rPr>
              <w:t>48</w:t>
            </w:r>
            <w:r w:rsidR="001575B5">
              <w:rPr>
                <w:webHidden/>
              </w:rPr>
              <w:fldChar w:fldCharType="end"/>
            </w:r>
          </w:hyperlink>
        </w:p>
        <w:p w:rsidR="001575B5" w:rsidRDefault="00FD62AA">
          <w:pPr>
            <w:pStyle w:val="TOC1"/>
            <w:rPr>
              <w:rFonts w:asciiTheme="minorHAnsi" w:eastAsiaTheme="minorEastAsia" w:hAnsiTheme="minorHAnsi" w:cstheme="minorBidi"/>
              <w:b w:val="0"/>
            </w:rPr>
          </w:pPr>
          <w:hyperlink w:anchor="_Toc90735835" w:history="1">
            <w:r w:rsidR="001575B5" w:rsidRPr="000D4605">
              <w:rPr>
                <w:rStyle w:val="Hyperlink"/>
                <w:rFonts w:asciiTheme="minorBidi" w:hAnsiTheme="minorBidi"/>
              </w:rPr>
              <w:t>ATTACHMENT #4</w:t>
            </w:r>
            <w:r w:rsidR="001575B5">
              <w:rPr>
                <w:webHidden/>
              </w:rPr>
              <w:tab/>
            </w:r>
            <w:r w:rsidR="001575B5">
              <w:rPr>
                <w:webHidden/>
              </w:rPr>
              <w:fldChar w:fldCharType="begin"/>
            </w:r>
            <w:r w:rsidR="001575B5">
              <w:rPr>
                <w:webHidden/>
              </w:rPr>
              <w:instrText xml:space="preserve"> PAGEREF _Toc90735835 \h </w:instrText>
            </w:r>
            <w:r w:rsidR="001575B5">
              <w:rPr>
                <w:webHidden/>
              </w:rPr>
            </w:r>
            <w:r w:rsidR="001575B5">
              <w:rPr>
                <w:webHidden/>
              </w:rPr>
              <w:fldChar w:fldCharType="separate"/>
            </w:r>
            <w:r w:rsidR="00733898">
              <w:rPr>
                <w:webHidden/>
              </w:rPr>
              <w:t>49</w:t>
            </w:r>
            <w:r w:rsidR="001575B5">
              <w:rPr>
                <w:webHidden/>
              </w:rPr>
              <w:fldChar w:fldCharType="end"/>
            </w:r>
          </w:hyperlink>
        </w:p>
        <w:p w:rsidR="00AE15E8" w:rsidRPr="00462BFD" w:rsidRDefault="008F3FB9" w:rsidP="00A062BB">
          <w:pPr>
            <w:rPr>
              <w:rFonts w:ascii="Times New Roman" w:hAnsi="Times New Roman" w:cs="Times New Roman"/>
            </w:rPr>
          </w:pPr>
          <w:r w:rsidRPr="00F10E6F">
            <w:fldChar w:fldCharType="end"/>
          </w:r>
        </w:p>
      </w:sdtContent>
    </w:sdt>
    <w:p w:rsidR="00462BFD" w:rsidRPr="00462BFD" w:rsidRDefault="00E921C0" w:rsidP="00A062BB">
      <w:pPr>
        <w:pStyle w:val="Heading1"/>
      </w:pPr>
      <w:r w:rsidRPr="00462BFD">
        <w:br w:type="page"/>
      </w:r>
    </w:p>
    <w:p w:rsidR="00185E00" w:rsidRPr="00265FF0" w:rsidRDefault="00185E00" w:rsidP="00C62CD9">
      <w:pPr>
        <w:pStyle w:val="Heading1"/>
        <w:numPr>
          <w:ilvl w:val="0"/>
          <w:numId w:val="20"/>
        </w:numPr>
        <w:tabs>
          <w:tab w:val="clear" w:pos="288"/>
        </w:tabs>
        <w:spacing w:line="276" w:lineRule="auto"/>
        <w:ind w:left="709" w:hanging="709"/>
        <w:rPr>
          <w:rFonts w:asciiTheme="minorBidi" w:hAnsiTheme="minorBidi" w:cstheme="minorBidi"/>
        </w:rPr>
      </w:pPr>
      <w:bookmarkStart w:id="1" w:name="_Toc40486980"/>
      <w:bookmarkStart w:id="2" w:name="_Toc90735812"/>
      <w:bookmarkStart w:id="3" w:name="_Toc118807240"/>
      <w:bookmarkStart w:id="4" w:name="_Toc11059632"/>
      <w:r w:rsidRPr="00265FF0">
        <w:rPr>
          <w:rFonts w:asciiTheme="minorBidi" w:hAnsiTheme="minorBidi" w:cstheme="minorBidi"/>
        </w:rPr>
        <w:lastRenderedPageBreak/>
        <w:t>INTRODUCTION</w:t>
      </w:r>
      <w:bookmarkEnd w:id="1"/>
      <w:bookmarkEnd w:id="2"/>
    </w:p>
    <w:p w:rsidR="00762E5A" w:rsidRDefault="00762E5A" w:rsidP="00762E5A">
      <w:pPr>
        <w:widowControl w:val="0"/>
        <w:snapToGrid w:val="0"/>
        <w:spacing w:before="240" w:after="240" w:line="360" w:lineRule="auto"/>
        <w:ind w:left="709"/>
        <w:rPr>
          <w:rFonts w:asciiTheme="minorBidi" w:hAnsiTheme="minorBidi" w:cstheme="minorBidi"/>
          <w:sz w:val="22"/>
          <w:szCs w:val="22"/>
          <w:lang w:val="en-GB"/>
        </w:rPr>
      </w:pPr>
      <w:bookmarkStart w:id="5" w:name="_Toc72848713"/>
      <w:bookmarkStart w:id="6" w:name="_Toc76360288"/>
      <w:bookmarkStart w:id="7" w:name="_Toc88918253"/>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762E5A" w:rsidRPr="00184766" w:rsidRDefault="00762E5A" w:rsidP="00762E5A">
      <w:pPr>
        <w:widowControl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762E5A" w:rsidRDefault="00762E5A" w:rsidP="00762E5A">
      <w:pPr>
        <w:widowControl w:val="0"/>
        <w:snapToGrid w:val="0"/>
        <w:spacing w:before="240" w:after="240" w:line="360" w:lineRule="auto"/>
        <w:ind w:left="709"/>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Compressor Station (adjacent to existing Binak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hmakan GIS.</w:t>
      </w:r>
    </w:p>
    <w:p w:rsidR="00762E5A" w:rsidRDefault="00762E5A" w:rsidP="00762E5A">
      <w:pPr>
        <w:widowControl w:val="0"/>
        <w:snapToGrid w:val="0"/>
        <w:spacing w:before="240" w:after="240" w:line="360" w:lineRule="auto"/>
        <w:ind w:left="709"/>
        <w:rPr>
          <w:rFonts w:ascii="Arial" w:hAnsi="Arial" w:cs="Arial"/>
          <w:sz w:val="22"/>
          <w:szCs w:val="22"/>
        </w:rPr>
      </w:pPr>
    </w:p>
    <w:p w:rsidR="00762E5A" w:rsidRPr="00762E5A" w:rsidRDefault="00762E5A" w:rsidP="00762E5A">
      <w:pPr>
        <w:spacing w:before="240" w:after="240" w:line="276" w:lineRule="auto"/>
        <w:ind w:left="709"/>
        <w:rPr>
          <w:rFonts w:asciiTheme="minorBidi" w:eastAsia="Calibri" w:hAnsiTheme="minorBidi" w:cstheme="minorBidi"/>
          <w:b/>
          <w:bCs/>
          <w:sz w:val="22"/>
          <w:szCs w:val="22"/>
          <w:u w:val="single"/>
          <w:lang w:val="en-GB"/>
        </w:rPr>
      </w:pPr>
      <w:bookmarkStart w:id="8" w:name="_Toc343001687"/>
      <w:bookmarkStart w:id="9" w:name="_Toc343327775"/>
      <w:bookmarkEnd w:id="5"/>
      <w:bookmarkEnd w:id="6"/>
      <w:bookmarkEnd w:id="7"/>
      <w:r w:rsidRPr="00762E5A">
        <w:rPr>
          <w:rFonts w:asciiTheme="minorBidi" w:eastAsia="Calibri" w:hAnsiTheme="minorBidi" w:cstheme="minorBidi"/>
          <w:b/>
          <w:bCs/>
          <w:sz w:val="22"/>
          <w:szCs w:val="22"/>
          <w:u w:val="single"/>
          <w:lang w:val="en-GB"/>
        </w:rPr>
        <w:t>GENERAL DEFINITION</w:t>
      </w:r>
      <w:bookmarkEnd w:id="8"/>
      <w:bookmarkEnd w:id="9"/>
    </w:p>
    <w:p w:rsidR="00185E00" w:rsidRPr="00892F4B" w:rsidRDefault="00185E00" w:rsidP="002267E9">
      <w:pPr>
        <w:spacing w:before="240" w:after="240" w:line="360" w:lineRule="auto"/>
        <w:ind w:left="709"/>
        <w:rPr>
          <w:rFonts w:asciiTheme="minorBidi" w:eastAsia="Calibri" w:hAnsiTheme="minorBidi" w:cstheme="minorBidi"/>
          <w:sz w:val="22"/>
          <w:szCs w:val="22"/>
        </w:rPr>
      </w:pPr>
      <w:r w:rsidRPr="00892F4B">
        <w:rPr>
          <w:rFonts w:asciiTheme="minorBidi" w:eastAsia="Calibri" w:hAnsiTheme="minorBidi" w:cstheme="minorBidi"/>
          <w:sz w:val="22"/>
          <w:szCs w:val="22"/>
        </w:rPr>
        <w:t xml:space="preserve">The following defines the meaning </w:t>
      </w:r>
      <w:r w:rsidRPr="003219C0">
        <w:rPr>
          <w:rFonts w:asciiTheme="minorBidi" w:hAnsiTheme="minorBidi" w:cstheme="minorBidi"/>
          <w:sz w:val="22"/>
          <w:szCs w:val="22"/>
        </w:rPr>
        <w:t>of</w:t>
      </w:r>
      <w:r w:rsidRPr="00892F4B">
        <w:rPr>
          <w:rFonts w:asciiTheme="minorBidi" w:eastAsia="Calibri" w:hAnsiTheme="minorBidi" w:cstheme="minorBidi"/>
          <w:sz w:val="22"/>
          <w:szCs w:val="22"/>
        </w:rPr>
        <w:t xml:space="preserve"> specific words used in this specification: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5491"/>
      </w:tblGrid>
      <w:tr w:rsidR="00892F4B" w:rsidRPr="00B516BA" w:rsidTr="00E54E88">
        <w:trPr>
          <w:trHeight w:val="352"/>
        </w:trPr>
        <w:tc>
          <w:tcPr>
            <w:tcW w:w="3897" w:type="dxa"/>
          </w:tcPr>
          <w:p w:rsidR="00892F4B" w:rsidRPr="00B516BA" w:rsidRDefault="00076AAD" w:rsidP="002267E9">
            <w:pPr>
              <w:widowControl w:val="0"/>
              <w:snapToGrid w:val="0"/>
              <w:spacing w:before="240" w:after="240" w:line="360" w:lineRule="auto"/>
              <w:contextualSpacing/>
              <w:rPr>
                <w:rFonts w:asciiTheme="minorBidi" w:hAnsiTheme="minorBidi" w:cstheme="minorBidi"/>
                <w:sz w:val="22"/>
                <w:szCs w:val="22"/>
                <w:lang w:val="en-GB"/>
              </w:rPr>
            </w:pPr>
            <w:r>
              <w:rPr>
                <w:rFonts w:asciiTheme="minorBidi" w:hAnsiTheme="minorBidi" w:cstheme="minorBidi"/>
                <w:sz w:val="22"/>
                <w:szCs w:val="22"/>
                <w:lang w:val="en-GB"/>
              </w:rPr>
              <w:t>CLIENT</w:t>
            </w:r>
            <w:r w:rsidR="00892F4B" w:rsidRPr="00B516BA">
              <w:rPr>
                <w:rFonts w:asciiTheme="minorBidi" w:hAnsiTheme="minorBidi" w:cstheme="minorBidi"/>
                <w:sz w:val="22"/>
                <w:szCs w:val="22"/>
                <w:lang w:val="en-GB"/>
              </w:rPr>
              <w:t>:</w:t>
            </w:r>
            <w:r w:rsidR="00892F4B" w:rsidRPr="00B516BA">
              <w:rPr>
                <w:rFonts w:asciiTheme="minorBidi" w:hAnsiTheme="minorBidi" w:cstheme="minorBidi"/>
                <w:sz w:val="22"/>
                <w:szCs w:val="22"/>
                <w:lang w:val="en-GB"/>
              </w:rPr>
              <w:tab/>
            </w:r>
          </w:p>
        </w:tc>
        <w:tc>
          <w:tcPr>
            <w:tcW w:w="5491" w:type="dxa"/>
          </w:tcPr>
          <w:p w:rsidR="00892F4B" w:rsidRPr="00B516BA" w:rsidRDefault="00892F4B" w:rsidP="002267E9">
            <w:pPr>
              <w:widowControl w:val="0"/>
              <w:snapToGrid w:val="0"/>
              <w:spacing w:before="240" w:after="240" w:line="360" w:lineRule="auto"/>
              <w:contextualSpacing/>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892F4B" w:rsidRPr="00B516BA" w:rsidTr="00E54E88">
        <w:tc>
          <w:tcPr>
            <w:tcW w:w="3897" w:type="dxa"/>
          </w:tcPr>
          <w:p w:rsidR="00892F4B" w:rsidRPr="00B516BA" w:rsidRDefault="00892F4B" w:rsidP="002267E9">
            <w:pPr>
              <w:widowControl w:val="0"/>
              <w:snapToGrid w:val="0"/>
              <w:spacing w:before="240" w:after="240" w:line="360" w:lineRule="auto"/>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rsidR="00892F4B" w:rsidRPr="00B516BA" w:rsidRDefault="00892F4B" w:rsidP="002267E9">
            <w:pPr>
              <w:widowControl w:val="0"/>
              <w:snapToGrid w:val="0"/>
              <w:spacing w:before="240" w:after="240" w:line="360" w:lineRule="auto"/>
              <w:ind w:left="34"/>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892F4B" w:rsidRPr="00B516BA" w:rsidTr="00E54E88">
        <w:tc>
          <w:tcPr>
            <w:tcW w:w="3897" w:type="dxa"/>
          </w:tcPr>
          <w:p w:rsidR="00892F4B" w:rsidRPr="00B516BA" w:rsidRDefault="00892F4B" w:rsidP="002267E9">
            <w:pPr>
              <w:widowControl w:val="0"/>
              <w:snapToGrid w:val="0"/>
              <w:spacing w:before="240" w:after="240" w:line="360" w:lineRule="auto"/>
              <w:contextualSpacing/>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491" w:type="dxa"/>
          </w:tcPr>
          <w:p w:rsidR="00892F4B" w:rsidRPr="00B516BA" w:rsidRDefault="00892F4B" w:rsidP="002267E9">
            <w:pPr>
              <w:widowControl w:val="0"/>
              <w:snapToGrid w:val="0"/>
              <w:spacing w:before="240" w:after="240" w:line="360" w:lineRule="auto"/>
              <w:ind w:left="34"/>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892F4B" w:rsidRPr="00B516BA" w:rsidTr="00E54E88">
        <w:tc>
          <w:tcPr>
            <w:tcW w:w="3897" w:type="dxa"/>
          </w:tcPr>
          <w:p w:rsidR="00892F4B" w:rsidRPr="00B516BA" w:rsidRDefault="00892F4B" w:rsidP="002267E9">
            <w:pPr>
              <w:widowControl w:val="0"/>
              <w:snapToGrid w:val="0"/>
              <w:spacing w:before="240" w:after="240" w:line="360" w:lineRule="auto"/>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rsidR="00892F4B" w:rsidRPr="00B516BA" w:rsidRDefault="00892F4B" w:rsidP="002267E9">
            <w:pPr>
              <w:widowControl w:val="0"/>
              <w:snapToGrid w:val="0"/>
              <w:spacing w:before="240" w:after="240" w:line="360" w:lineRule="auto"/>
              <w:ind w:left="34"/>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892F4B" w:rsidRPr="00B516BA" w:rsidTr="00E54E88">
        <w:tc>
          <w:tcPr>
            <w:tcW w:w="3897" w:type="dxa"/>
          </w:tcPr>
          <w:p w:rsidR="00892F4B" w:rsidRPr="00B516BA" w:rsidRDefault="00892F4B" w:rsidP="002267E9">
            <w:pPr>
              <w:widowControl w:val="0"/>
              <w:snapToGrid w:val="0"/>
              <w:spacing w:before="240" w:after="240" w:line="360" w:lineRule="auto"/>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rsidR="00892F4B" w:rsidRPr="00B516BA" w:rsidRDefault="00892F4B" w:rsidP="002267E9">
            <w:pPr>
              <w:widowControl w:val="0"/>
              <w:snapToGrid w:val="0"/>
              <w:spacing w:before="240" w:after="240" w:line="360" w:lineRule="auto"/>
              <w:ind w:left="34"/>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892F4B" w:rsidRPr="00B516BA" w:rsidTr="00E54E88">
        <w:tc>
          <w:tcPr>
            <w:tcW w:w="3897" w:type="dxa"/>
          </w:tcPr>
          <w:p w:rsidR="00892F4B" w:rsidRPr="00B516BA" w:rsidRDefault="00892F4B" w:rsidP="002267E9">
            <w:pPr>
              <w:widowControl w:val="0"/>
              <w:snapToGrid w:val="0"/>
              <w:spacing w:before="240" w:after="240" w:line="360" w:lineRule="auto"/>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rsidR="00892F4B" w:rsidRPr="00B516BA" w:rsidRDefault="00892F4B" w:rsidP="002267E9">
            <w:pPr>
              <w:widowControl w:val="0"/>
              <w:snapToGrid w:val="0"/>
              <w:spacing w:before="240" w:after="240" w:line="360" w:lineRule="auto"/>
              <w:ind w:left="34"/>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892F4B" w:rsidRPr="00B516BA" w:rsidTr="00E54E88">
        <w:tc>
          <w:tcPr>
            <w:tcW w:w="3897" w:type="dxa"/>
          </w:tcPr>
          <w:p w:rsidR="00892F4B" w:rsidRPr="00B516BA" w:rsidRDefault="00892F4B" w:rsidP="002267E9">
            <w:pPr>
              <w:widowControl w:val="0"/>
              <w:snapToGrid w:val="0"/>
              <w:spacing w:before="240" w:after="240" w:line="360" w:lineRule="auto"/>
              <w:contextualSpacing/>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rsidR="00892F4B" w:rsidRPr="000F0783" w:rsidRDefault="00892F4B" w:rsidP="002267E9">
            <w:pPr>
              <w:widowControl w:val="0"/>
              <w:snapToGrid w:val="0"/>
              <w:spacing w:before="240" w:after="240" w:line="360" w:lineRule="auto"/>
              <w:ind w:left="34"/>
              <w:contextualSpacing/>
              <w:rPr>
                <w:rFonts w:asciiTheme="minorBidi" w:hAnsiTheme="minorBidi" w:cstheme="minorBidi"/>
                <w:sz w:val="22"/>
                <w:szCs w:val="28"/>
                <w:lang w:val="en-GB"/>
              </w:rPr>
            </w:pPr>
            <w:r w:rsidRPr="000F0783">
              <w:rPr>
                <w:rFonts w:ascii="Arial" w:hAnsi="Arial" w:cs="Arial"/>
                <w:sz w:val="22"/>
                <w:szCs w:val="28"/>
                <w:lang w:val="en-GB"/>
              </w:rPr>
              <w:t>The firm appointed by EP</w:t>
            </w:r>
            <w:r w:rsidRPr="000F0783">
              <w:rPr>
                <w:rFonts w:ascii="Arial" w:hAnsi="Arial" w:cs="Arial"/>
                <w:sz w:val="22"/>
                <w:szCs w:val="28"/>
              </w:rPr>
              <w:t xml:space="preserve">D/EPC </w:t>
            </w:r>
            <w:r w:rsidRPr="000F0783">
              <w:rPr>
                <w:rFonts w:ascii="Arial" w:hAnsi="Arial" w:cs="Arial"/>
                <w:sz w:val="22"/>
                <w:szCs w:val="28"/>
                <w:lang w:val="en-GB"/>
              </w:rPr>
              <w:t>CONTRACTOR</w:t>
            </w:r>
            <w:r w:rsidR="00E54E88">
              <w:rPr>
                <w:rFonts w:ascii="Arial" w:hAnsi="Arial" w:cs="Arial"/>
                <w:sz w:val="22"/>
                <w:szCs w:val="28"/>
                <w:lang w:val="en-GB"/>
              </w:rPr>
              <w:t xml:space="preserve"> </w:t>
            </w:r>
            <w:r w:rsidRPr="000F0783">
              <w:rPr>
                <w:rFonts w:ascii="Arial" w:hAnsi="Arial" w:cs="Arial"/>
                <w:sz w:val="22"/>
                <w:szCs w:val="28"/>
                <w:lang w:val="en-GB"/>
              </w:rPr>
              <w:t xml:space="preserve">(GC) and approved by </w:t>
            </w:r>
            <w:r w:rsidR="00076AAD">
              <w:rPr>
                <w:rFonts w:ascii="Arial" w:hAnsi="Arial" w:cs="Arial"/>
                <w:sz w:val="22"/>
                <w:szCs w:val="28"/>
                <w:lang w:val="en-GB"/>
              </w:rPr>
              <w:t>CLIENT</w:t>
            </w:r>
            <w:r w:rsidRPr="000F0783">
              <w:rPr>
                <w:rFonts w:ascii="Arial" w:hAnsi="Arial" w:cs="Arial"/>
                <w:sz w:val="22"/>
                <w:szCs w:val="28"/>
                <w:lang w:val="en-GB"/>
              </w:rPr>
              <w:t xml:space="preserve"> (in writing) for the inspection of goods.</w:t>
            </w:r>
          </w:p>
        </w:tc>
      </w:tr>
      <w:tr w:rsidR="00892F4B" w:rsidRPr="00B516BA" w:rsidTr="00E54E88">
        <w:tc>
          <w:tcPr>
            <w:tcW w:w="3897" w:type="dxa"/>
          </w:tcPr>
          <w:p w:rsidR="00892F4B" w:rsidRPr="00B516BA" w:rsidRDefault="00892F4B" w:rsidP="002267E9">
            <w:pPr>
              <w:widowControl w:val="0"/>
              <w:snapToGrid w:val="0"/>
              <w:spacing w:before="240" w:after="240" w:line="360" w:lineRule="auto"/>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rsidR="00892F4B" w:rsidRPr="00B516BA" w:rsidRDefault="00892F4B" w:rsidP="002267E9">
            <w:pPr>
              <w:widowControl w:val="0"/>
              <w:snapToGrid w:val="0"/>
              <w:spacing w:before="240" w:after="240" w:line="360" w:lineRule="auto"/>
              <w:ind w:left="34"/>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892F4B" w:rsidRPr="00B516BA" w:rsidTr="00E54E88">
        <w:tc>
          <w:tcPr>
            <w:tcW w:w="3897" w:type="dxa"/>
          </w:tcPr>
          <w:p w:rsidR="00892F4B" w:rsidRPr="00B516BA" w:rsidRDefault="00892F4B" w:rsidP="002267E9">
            <w:pPr>
              <w:widowControl w:val="0"/>
              <w:snapToGrid w:val="0"/>
              <w:spacing w:before="240" w:after="240" w:line="360" w:lineRule="auto"/>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SHOULD:</w:t>
            </w:r>
          </w:p>
        </w:tc>
        <w:tc>
          <w:tcPr>
            <w:tcW w:w="5491" w:type="dxa"/>
          </w:tcPr>
          <w:p w:rsidR="00892F4B" w:rsidRPr="00B516BA" w:rsidRDefault="00892F4B" w:rsidP="002267E9">
            <w:pPr>
              <w:widowControl w:val="0"/>
              <w:snapToGrid w:val="0"/>
              <w:spacing w:before="240" w:after="240" w:line="360" w:lineRule="auto"/>
              <w:ind w:left="34"/>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892F4B" w:rsidRPr="00B516BA" w:rsidTr="00E54E88">
        <w:tc>
          <w:tcPr>
            <w:tcW w:w="3897" w:type="dxa"/>
          </w:tcPr>
          <w:p w:rsidR="00892F4B" w:rsidRPr="00B516BA" w:rsidRDefault="00892F4B" w:rsidP="002267E9">
            <w:pPr>
              <w:widowControl w:val="0"/>
              <w:snapToGrid w:val="0"/>
              <w:spacing w:before="240" w:after="240" w:line="360" w:lineRule="auto"/>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rsidR="00892F4B" w:rsidRPr="00B516BA" w:rsidRDefault="00892F4B" w:rsidP="002267E9">
            <w:pPr>
              <w:widowControl w:val="0"/>
              <w:snapToGrid w:val="0"/>
              <w:spacing w:before="240" w:after="240" w:line="360" w:lineRule="auto"/>
              <w:ind w:left="34"/>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076AAD">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892F4B" w:rsidRPr="00B516BA" w:rsidTr="00E54E88">
        <w:tc>
          <w:tcPr>
            <w:tcW w:w="3897" w:type="dxa"/>
          </w:tcPr>
          <w:p w:rsidR="00892F4B" w:rsidRPr="00B516BA" w:rsidRDefault="00892F4B" w:rsidP="00E54E88">
            <w:pPr>
              <w:widowControl w:val="0"/>
              <w:snapToGrid w:val="0"/>
              <w:spacing w:before="240" w:after="240" w:line="276" w:lineRule="auto"/>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rsidR="00892F4B" w:rsidRDefault="00892F4B" w:rsidP="00E54E88">
            <w:pPr>
              <w:widowControl w:val="0"/>
              <w:snapToGrid w:val="0"/>
              <w:spacing w:before="240" w:after="240" w:line="276" w:lineRule="auto"/>
              <w:ind w:left="34"/>
              <w:contextualSpacing/>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892F4B" w:rsidRPr="00B516BA" w:rsidRDefault="00892F4B" w:rsidP="00E54E88">
            <w:pPr>
              <w:widowControl w:val="0"/>
              <w:snapToGrid w:val="0"/>
              <w:spacing w:before="240" w:after="240" w:line="276" w:lineRule="auto"/>
              <w:ind w:left="34"/>
              <w:contextualSpacing/>
              <w:rPr>
                <w:rFonts w:asciiTheme="minorBidi" w:hAnsiTheme="minorBidi" w:cstheme="minorBidi"/>
                <w:sz w:val="22"/>
                <w:szCs w:val="22"/>
                <w:lang w:val="en-GB"/>
              </w:rPr>
            </w:pPr>
          </w:p>
        </w:tc>
      </w:tr>
    </w:tbl>
    <w:bookmarkEnd w:id="3"/>
    <w:bookmarkEnd w:id="4"/>
    <w:p w:rsidR="0096142B" w:rsidRPr="0096142B" w:rsidRDefault="0096142B" w:rsidP="0096142B">
      <w:pPr>
        <w:pStyle w:val="Heading1"/>
        <w:rPr>
          <w:rFonts w:asciiTheme="minorBidi" w:hAnsiTheme="minorBidi" w:cstheme="minorBidi"/>
        </w:rPr>
      </w:pPr>
      <w:r w:rsidRPr="0096142B">
        <w:rPr>
          <w:rFonts w:asciiTheme="minorBidi" w:hAnsiTheme="minorBidi" w:cstheme="minorBidi"/>
        </w:rPr>
        <w:t xml:space="preserve">   </w:t>
      </w:r>
      <w:bookmarkStart w:id="10" w:name="_Toc90735813"/>
      <w:r w:rsidRPr="0096142B">
        <w:rPr>
          <w:rFonts w:asciiTheme="minorBidi" w:hAnsiTheme="minorBidi" w:cstheme="minorBidi"/>
        </w:rPr>
        <w:t>GENERAL</w:t>
      </w:r>
      <w:bookmarkEnd w:id="10"/>
    </w:p>
    <w:p w:rsidR="0096142B" w:rsidRPr="0096142B" w:rsidRDefault="0096142B" w:rsidP="00C62CD9">
      <w:pPr>
        <w:pStyle w:val="ListParagraph"/>
        <w:numPr>
          <w:ilvl w:val="0"/>
          <w:numId w:val="23"/>
        </w:numPr>
        <w:spacing w:before="240" w:after="240" w:line="360" w:lineRule="auto"/>
        <w:rPr>
          <w:rFonts w:asciiTheme="minorBidi" w:hAnsiTheme="minorBidi" w:cstheme="minorBidi"/>
          <w:sz w:val="22"/>
          <w:szCs w:val="22"/>
        </w:rPr>
      </w:pPr>
      <w:r w:rsidRPr="0096142B">
        <w:rPr>
          <w:rFonts w:asciiTheme="minorBidi" w:hAnsiTheme="minorBidi" w:cstheme="minorBidi"/>
          <w:sz w:val="22"/>
          <w:szCs w:val="22"/>
        </w:rPr>
        <w:t xml:space="preserve">This document presents the item material requisitions for Contractor’s use as appropriate. </w:t>
      </w:r>
    </w:p>
    <w:p w:rsidR="0096142B" w:rsidRPr="0096142B" w:rsidRDefault="0096142B" w:rsidP="00C62CD9">
      <w:pPr>
        <w:pStyle w:val="ListParagraph"/>
        <w:numPr>
          <w:ilvl w:val="0"/>
          <w:numId w:val="23"/>
        </w:numPr>
        <w:spacing w:before="240" w:after="240" w:line="360" w:lineRule="auto"/>
        <w:rPr>
          <w:rFonts w:asciiTheme="minorBidi" w:hAnsiTheme="minorBidi" w:cstheme="minorBidi"/>
          <w:sz w:val="22"/>
          <w:szCs w:val="22"/>
        </w:rPr>
      </w:pPr>
      <w:r w:rsidRPr="0096142B">
        <w:rPr>
          <w:rFonts w:asciiTheme="minorBidi" w:hAnsiTheme="minorBidi" w:cstheme="minorBidi"/>
          <w:sz w:val="22"/>
          <w:szCs w:val="22"/>
        </w:rPr>
        <w:t xml:space="preserve">This material requisition covers the requirements for the design, manufacturing, testing and supply of Gas </w:t>
      </w:r>
      <w:r w:rsidR="0024682F">
        <w:rPr>
          <w:rFonts w:asciiTheme="minorBidi" w:hAnsiTheme="minorBidi" w:cstheme="minorBidi"/>
          <w:sz w:val="22"/>
          <w:szCs w:val="22"/>
        </w:rPr>
        <w:t>Compressor</w:t>
      </w:r>
      <w:r w:rsidRPr="0096142B">
        <w:rPr>
          <w:rFonts w:asciiTheme="minorBidi" w:hAnsiTheme="minorBidi" w:cstheme="minorBidi"/>
          <w:sz w:val="22"/>
          <w:szCs w:val="22"/>
        </w:rPr>
        <w:t xml:space="preserve"> Package as listed below. All equipment/devices/items shall conform to this requisition and all specifications which have been mentioned in attachment 1 of this material requisition.</w:t>
      </w:r>
    </w:p>
    <w:p w:rsidR="0096142B" w:rsidRPr="0096142B" w:rsidRDefault="0096142B" w:rsidP="00C62CD9">
      <w:pPr>
        <w:pStyle w:val="ListParagraph"/>
        <w:numPr>
          <w:ilvl w:val="0"/>
          <w:numId w:val="23"/>
        </w:numPr>
        <w:spacing w:before="240" w:after="240" w:line="360" w:lineRule="auto"/>
        <w:rPr>
          <w:rFonts w:asciiTheme="minorBidi" w:hAnsiTheme="minorBidi" w:cstheme="minorBidi"/>
          <w:sz w:val="22"/>
          <w:szCs w:val="22"/>
        </w:rPr>
      </w:pPr>
      <w:r w:rsidRPr="0096142B">
        <w:rPr>
          <w:rFonts w:asciiTheme="minorBidi" w:hAnsiTheme="minorBidi" w:cstheme="minorBidi"/>
          <w:sz w:val="22"/>
          <w:szCs w:val="22"/>
        </w:rPr>
        <w:t>The vendor's supply shall include:</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28"/>
        <w:gridCol w:w="5005"/>
        <w:gridCol w:w="1049"/>
      </w:tblGrid>
      <w:tr w:rsidR="00C35EB6" w:rsidTr="00AB14C2">
        <w:trPr>
          <w:trHeight w:hRule="exact" w:val="487"/>
          <w:jc w:val="center"/>
        </w:trPr>
        <w:tc>
          <w:tcPr>
            <w:tcW w:w="2728" w:type="dxa"/>
            <w:shd w:val="clear" w:color="auto" w:fill="D9E2F3" w:themeFill="accent5" w:themeFillTint="33"/>
            <w:vAlign w:val="center"/>
          </w:tcPr>
          <w:p w:rsidR="00C35EB6" w:rsidRDefault="00C35EB6" w:rsidP="00AB14C2">
            <w:pPr>
              <w:pStyle w:val="TableParagraph"/>
              <w:ind w:left="92"/>
              <w:rPr>
                <w:rFonts w:ascii="Arial" w:eastAsia="Arial" w:hAnsi="Arial" w:cs="Arial"/>
                <w:sz w:val="20"/>
                <w:szCs w:val="20"/>
              </w:rPr>
            </w:pPr>
            <w:r>
              <w:rPr>
                <w:rFonts w:ascii="Arial"/>
                <w:b/>
                <w:sz w:val="20"/>
              </w:rPr>
              <w:t>Tag</w:t>
            </w:r>
            <w:r>
              <w:rPr>
                <w:rFonts w:ascii="Arial"/>
                <w:b/>
                <w:spacing w:val="-1"/>
                <w:sz w:val="20"/>
              </w:rPr>
              <w:t xml:space="preserve"> </w:t>
            </w:r>
            <w:r>
              <w:rPr>
                <w:rFonts w:ascii="Arial"/>
                <w:b/>
                <w:sz w:val="20"/>
              </w:rPr>
              <w:t>No.</w:t>
            </w:r>
          </w:p>
        </w:tc>
        <w:tc>
          <w:tcPr>
            <w:tcW w:w="5005" w:type="dxa"/>
            <w:shd w:val="clear" w:color="auto" w:fill="D9E2F3" w:themeFill="accent5" w:themeFillTint="33"/>
            <w:vAlign w:val="center"/>
          </w:tcPr>
          <w:p w:rsidR="00C35EB6" w:rsidRDefault="00C35EB6" w:rsidP="00AB14C2">
            <w:pPr>
              <w:pStyle w:val="TableParagraph"/>
              <w:ind w:left="102"/>
              <w:rPr>
                <w:rFonts w:ascii="Arial" w:eastAsia="Arial" w:hAnsi="Arial" w:cs="Arial"/>
                <w:sz w:val="20"/>
                <w:szCs w:val="20"/>
              </w:rPr>
            </w:pPr>
            <w:r>
              <w:rPr>
                <w:rFonts w:ascii="Arial"/>
                <w:b/>
                <w:spacing w:val="-1"/>
                <w:sz w:val="20"/>
              </w:rPr>
              <w:t>Description</w:t>
            </w:r>
          </w:p>
        </w:tc>
        <w:tc>
          <w:tcPr>
            <w:tcW w:w="1049" w:type="dxa"/>
            <w:shd w:val="clear" w:color="auto" w:fill="D9E2F3" w:themeFill="accent5" w:themeFillTint="33"/>
            <w:vAlign w:val="center"/>
          </w:tcPr>
          <w:p w:rsidR="00C35EB6" w:rsidRDefault="00C35EB6" w:rsidP="00AB14C2">
            <w:pPr>
              <w:pStyle w:val="TableParagraph"/>
              <w:ind w:left="103"/>
              <w:rPr>
                <w:rFonts w:ascii="Arial" w:eastAsia="Arial" w:hAnsi="Arial" w:cs="Arial"/>
                <w:sz w:val="20"/>
                <w:szCs w:val="20"/>
              </w:rPr>
            </w:pPr>
            <w:r>
              <w:rPr>
                <w:rFonts w:ascii="Arial"/>
                <w:b/>
                <w:spacing w:val="-1"/>
                <w:sz w:val="20"/>
              </w:rPr>
              <w:t>Qty</w:t>
            </w:r>
            <w:r w:rsidR="00710A05">
              <w:rPr>
                <w:rFonts w:ascii="Arial"/>
                <w:b/>
                <w:spacing w:val="-1"/>
                <w:sz w:val="20"/>
              </w:rPr>
              <w:t>.</w:t>
            </w:r>
          </w:p>
        </w:tc>
      </w:tr>
      <w:tr w:rsidR="00C35EB6" w:rsidTr="00AB14C2">
        <w:trPr>
          <w:trHeight w:hRule="exact" w:val="433"/>
          <w:jc w:val="center"/>
        </w:trPr>
        <w:tc>
          <w:tcPr>
            <w:tcW w:w="2728" w:type="dxa"/>
            <w:vAlign w:val="center"/>
          </w:tcPr>
          <w:p w:rsidR="00C35EB6" w:rsidRPr="00892F4B" w:rsidRDefault="0014033E" w:rsidP="00AB14C2">
            <w:pPr>
              <w:pStyle w:val="TableParagraph"/>
              <w:ind w:left="97"/>
              <w:rPr>
                <w:rFonts w:ascii="Arial" w:eastAsia="Arial" w:hAnsi="Arial" w:cs="Arial"/>
                <w:sz w:val="20"/>
              </w:rPr>
            </w:pPr>
            <w:r>
              <w:rPr>
                <w:rFonts w:ascii="Arial"/>
                <w:spacing w:val="-5"/>
                <w:sz w:val="20"/>
              </w:rPr>
              <w:t xml:space="preserve">C-2101 &amp; </w:t>
            </w:r>
            <w:r w:rsidR="00522BAF" w:rsidRPr="00892F4B">
              <w:rPr>
                <w:rFonts w:ascii="Arial"/>
                <w:spacing w:val="-5"/>
                <w:sz w:val="20"/>
              </w:rPr>
              <w:t>2102 A/B/C</w:t>
            </w:r>
          </w:p>
        </w:tc>
        <w:tc>
          <w:tcPr>
            <w:tcW w:w="5005" w:type="dxa"/>
            <w:vAlign w:val="center"/>
          </w:tcPr>
          <w:p w:rsidR="00C35EB6" w:rsidRPr="00892F4B" w:rsidRDefault="00522BAF" w:rsidP="00AB14C2">
            <w:pPr>
              <w:pStyle w:val="TableParagraph"/>
              <w:ind w:left="102"/>
              <w:rPr>
                <w:rFonts w:ascii="Arial" w:eastAsia="Arial" w:hAnsi="Arial" w:cs="Arial"/>
                <w:sz w:val="20"/>
              </w:rPr>
            </w:pPr>
            <w:r w:rsidRPr="00892F4B">
              <w:rPr>
                <w:rFonts w:ascii="Arial"/>
                <w:spacing w:val="-4"/>
                <w:sz w:val="20"/>
              </w:rPr>
              <w:t>Gas Compressor Package</w:t>
            </w:r>
          </w:p>
        </w:tc>
        <w:tc>
          <w:tcPr>
            <w:tcW w:w="1049" w:type="dxa"/>
            <w:vAlign w:val="center"/>
          </w:tcPr>
          <w:p w:rsidR="00C35EB6" w:rsidRDefault="00522BAF" w:rsidP="00AB14C2">
            <w:pPr>
              <w:pStyle w:val="TableParagraph"/>
              <w:ind w:left="97"/>
              <w:rPr>
                <w:rFonts w:ascii="Arial" w:eastAsia="Arial" w:hAnsi="Arial" w:cs="Arial"/>
                <w:sz w:val="20"/>
                <w:szCs w:val="20"/>
              </w:rPr>
            </w:pPr>
            <w:r>
              <w:rPr>
                <w:rFonts w:ascii="Arial"/>
                <w:sz w:val="20"/>
              </w:rPr>
              <w:t>3</w:t>
            </w:r>
            <w:r w:rsidR="00C35EB6">
              <w:rPr>
                <w:rFonts w:ascii="Arial"/>
                <w:spacing w:val="-1"/>
                <w:sz w:val="20"/>
              </w:rPr>
              <w:t xml:space="preserve"> Set</w:t>
            </w:r>
          </w:p>
        </w:tc>
      </w:tr>
      <w:tr w:rsidR="00C35EB6" w:rsidTr="00AB14C2">
        <w:trPr>
          <w:trHeight w:hRule="exact" w:val="442"/>
          <w:jc w:val="center"/>
        </w:trPr>
        <w:tc>
          <w:tcPr>
            <w:tcW w:w="2728" w:type="dxa"/>
            <w:vAlign w:val="center"/>
          </w:tcPr>
          <w:p w:rsidR="00C35EB6" w:rsidRDefault="00C35EB6" w:rsidP="00AB14C2">
            <w:pPr>
              <w:pStyle w:val="TableParagraph"/>
              <w:ind w:left="102"/>
              <w:rPr>
                <w:rFonts w:ascii="Arial" w:eastAsia="Arial" w:hAnsi="Arial" w:cs="Arial"/>
                <w:sz w:val="20"/>
                <w:szCs w:val="20"/>
              </w:rPr>
            </w:pPr>
          </w:p>
        </w:tc>
        <w:tc>
          <w:tcPr>
            <w:tcW w:w="5005" w:type="dxa"/>
            <w:vAlign w:val="center"/>
          </w:tcPr>
          <w:p w:rsidR="00C35EB6" w:rsidRDefault="001D6DED" w:rsidP="00AB14C2">
            <w:pPr>
              <w:pStyle w:val="TableParagraph"/>
              <w:ind w:left="107"/>
              <w:rPr>
                <w:rFonts w:ascii="Arial" w:eastAsia="Arial" w:hAnsi="Arial" w:cs="Arial"/>
                <w:sz w:val="20"/>
                <w:szCs w:val="20"/>
              </w:rPr>
            </w:pPr>
            <w:r>
              <w:rPr>
                <w:rFonts w:ascii="Arial" w:eastAsia="Arial" w:hAnsi="Arial" w:cs="Arial"/>
                <w:sz w:val="20"/>
                <w:szCs w:val="20"/>
              </w:rPr>
              <w:t xml:space="preserve">Main </w:t>
            </w:r>
            <w:r w:rsidR="00AD4E77">
              <w:rPr>
                <w:rFonts w:ascii="Arial" w:eastAsia="Arial" w:hAnsi="Arial" w:cs="Arial"/>
                <w:sz w:val="20"/>
                <w:szCs w:val="20"/>
              </w:rPr>
              <w:t>Electrical Motor Driver</w:t>
            </w:r>
          </w:p>
        </w:tc>
        <w:tc>
          <w:tcPr>
            <w:tcW w:w="1049" w:type="dxa"/>
            <w:vAlign w:val="center"/>
          </w:tcPr>
          <w:p w:rsidR="00C35EB6" w:rsidRDefault="001D6DED" w:rsidP="00AB14C2">
            <w:pPr>
              <w:pStyle w:val="TableParagraph"/>
              <w:ind w:left="106"/>
              <w:rPr>
                <w:rFonts w:ascii="Arial" w:eastAsia="Arial" w:hAnsi="Arial" w:cs="Arial"/>
                <w:sz w:val="20"/>
                <w:szCs w:val="20"/>
              </w:rPr>
            </w:pPr>
            <w:r>
              <w:rPr>
                <w:rFonts w:ascii="Arial"/>
                <w:sz w:val="20"/>
              </w:rPr>
              <w:t>3</w:t>
            </w:r>
            <w:r w:rsidR="00C35EB6">
              <w:rPr>
                <w:rFonts w:ascii="Arial"/>
                <w:spacing w:val="-1"/>
                <w:sz w:val="20"/>
              </w:rPr>
              <w:t xml:space="preserve"> Set</w:t>
            </w:r>
          </w:p>
        </w:tc>
      </w:tr>
      <w:tr w:rsidR="00923C4D" w:rsidTr="00AB14C2">
        <w:trPr>
          <w:trHeight w:hRule="exact" w:val="439"/>
          <w:jc w:val="center"/>
        </w:trPr>
        <w:tc>
          <w:tcPr>
            <w:tcW w:w="2728" w:type="dxa"/>
            <w:vAlign w:val="center"/>
          </w:tcPr>
          <w:p w:rsidR="00923C4D" w:rsidRDefault="00923C4D" w:rsidP="00AB14C2">
            <w:pPr>
              <w:spacing w:before="0" w:after="0"/>
            </w:pPr>
          </w:p>
        </w:tc>
        <w:tc>
          <w:tcPr>
            <w:tcW w:w="5005" w:type="dxa"/>
            <w:vAlign w:val="center"/>
          </w:tcPr>
          <w:p w:rsidR="00923C4D" w:rsidRDefault="00923C4D" w:rsidP="00AB14C2">
            <w:pPr>
              <w:pStyle w:val="TableParagraph"/>
              <w:ind w:left="116" w:right="273"/>
              <w:rPr>
                <w:rFonts w:ascii="Arial"/>
                <w:spacing w:val="-4"/>
                <w:sz w:val="20"/>
              </w:rPr>
            </w:pPr>
            <w:r>
              <w:rPr>
                <w:rFonts w:ascii="Arial"/>
                <w:spacing w:val="-4"/>
                <w:sz w:val="20"/>
              </w:rPr>
              <w:t>All accessories and auxiliary systems</w:t>
            </w:r>
          </w:p>
        </w:tc>
        <w:tc>
          <w:tcPr>
            <w:tcW w:w="1049" w:type="dxa"/>
            <w:vAlign w:val="center"/>
          </w:tcPr>
          <w:p w:rsidR="00923C4D" w:rsidRDefault="00923C4D" w:rsidP="00AB14C2">
            <w:pPr>
              <w:pStyle w:val="TableParagraph"/>
              <w:rPr>
                <w:rFonts w:ascii="Arial" w:eastAsia="Arial" w:hAnsi="Arial" w:cs="Arial"/>
                <w:sz w:val="19"/>
                <w:szCs w:val="19"/>
              </w:rPr>
            </w:pPr>
          </w:p>
        </w:tc>
      </w:tr>
    </w:tbl>
    <w:p w:rsidR="00EC1158" w:rsidRDefault="00EC1158" w:rsidP="0024682F">
      <w:pPr>
        <w:pStyle w:val="Heading1"/>
        <w:numPr>
          <w:ilvl w:val="0"/>
          <w:numId w:val="0"/>
        </w:numPr>
        <w:rPr>
          <w:rFonts w:asciiTheme="minorBidi" w:hAnsiTheme="minorBidi" w:cstheme="minorBidi"/>
        </w:rPr>
      </w:pPr>
      <w:bookmarkStart w:id="11" w:name="_Toc90101301"/>
      <w:bookmarkStart w:id="12" w:name="_TOC_250006"/>
    </w:p>
    <w:p w:rsidR="009C63E2" w:rsidRPr="00EC1158" w:rsidRDefault="00EC1158" w:rsidP="00EC1158">
      <w:pPr>
        <w:pStyle w:val="Heading1"/>
        <w:rPr>
          <w:rFonts w:asciiTheme="minorBidi" w:hAnsiTheme="minorBidi" w:cstheme="minorBidi"/>
        </w:rPr>
      </w:pPr>
      <w:r w:rsidRPr="00EC1158">
        <w:rPr>
          <w:rFonts w:asciiTheme="minorBidi" w:hAnsiTheme="minorBidi" w:cstheme="minorBidi"/>
        </w:rPr>
        <w:t xml:space="preserve">   </w:t>
      </w:r>
      <w:bookmarkStart w:id="13" w:name="_Toc90735814"/>
      <w:r w:rsidR="009C63E2" w:rsidRPr="00EC1158">
        <w:rPr>
          <w:rFonts w:asciiTheme="minorBidi" w:hAnsiTheme="minorBidi" w:cstheme="minorBidi"/>
        </w:rPr>
        <w:t>REFERENCE / ATTACHED DOCUMENTS</w:t>
      </w:r>
      <w:bookmarkEnd w:id="11"/>
      <w:bookmarkEnd w:id="13"/>
    </w:p>
    <w:p w:rsidR="009C63E2" w:rsidRPr="002B5E11" w:rsidRDefault="009C63E2" w:rsidP="00C62CD9">
      <w:pPr>
        <w:pStyle w:val="ListParagraph"/>
        <w:numPr>
          <w:ilvl w:val="0"/>
          <w:numId w:val="21"/>
        </w:numPr>
        <w:tabs>
          <w:tab w:val="left" w:pos="0"/>
          <w:tab w:val="left" w:pos="284"/>
          <w:tab w:val="left" w:pos="426"/>
        </w:tabs>
        <w:autoSpaceDE w:val="0"/>
        <w:autoSpaceDN w:val="0"/>
        <w:adjustRightInd w:val="0"/>
        <w:spacing w:before="0" w:after="0" w:line="360" w:lineRule="auto"/>
        <w:ind w:left="1080"/>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9C63E2" w:rsidRPr="002B5E11" w:rsidRDefault="009C63E2" w:rsidP="00C62CD9">
      <w:pPr>
        <w:pStyle w:val="ListParagraph"/>
        <w:numPr>
          <w:ilvl w:val="0"/>
          <w:numId w:val="21"/>
        </w:numPr>
        <w:tabs>
          <w:tab w:val="left" w:pos="0"/>
          <w:tab w:val="left" w:pos="284"/>
          <w:tab w:val="left" w:pos="426"/>
        </w:tabs>
        <w:autoSpaceDE w:val="0"/>
        <w:autoSpaceDN w:val="0"/>
        <w:adjustRightInd w:val="0"/>
        <w:spacing w:before="0" w:after="0" w:line="360" w:lineRule="auto"/>
        <w:ind w:left="1080"/>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9C63E2" w:rsidRPr="00687E14" w:rsidRDefault="009C63E2" w:rsidP="00C62CD9">
      <w:pPr>
        <w:pStyle w:val="ListParagraph"/>
        <w:numPr>
          <w:ilvl w:val="0"/>
          <w:numId w:val="21"/>
        </w:numPr>
        <w:tabs>
          <w:tab w:val="left" w:pos="0"/>
          <w:tab w:val="left" w:pos="284"/>
          <w:tab w:val="left" w:pos="426"/>
        </w:tabs>
        <w:autoSpaceDE w:val="0"/>
        <w:autoSpaceDN w:val="0"/>
        <w:adjustRightInd w:val="0"/>
        <w:spacing w:before="0" w:after="0" w:line="360" w:lineRule="auto"/>
        <w:ind w:left="1080"/>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9C63E2" w:rsidRPr="002B5E11" w:rsidRDefault="009C63E2" w:rsidP="00C62CD9">
      <w:pPr>
        <w:pStyle w:val="ListParagraph"/>
        <w:numPr>
          <w:ilvl w:val="0"/>
          <w:numId w:val="21"/>
        </w:numPr>
        <w:tabs>
          <w:tab w:val="left" w:pos="0"/>
          <w:tab w:val="left" w:pos="284"/>
          <w:tab w:val="left" w:pos="426"/>
          <w:tab w:val="left" w:pos="720"/>
        </w:tabs>
        <w:autoSpaceDE w:val="0"/>
        <w:autoSpaceDN w:val="0"/>
        <w:adjustRightInd w:val="0"/>
        <w:spacing w:before="0" w:after="0" w:line="360" w:lineRule="auto"/>
        <w:ind w:left="1080"/>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9C63E2" w:rsidRPr="002B5E11" w:rsidRDefault="009C63E2" w:rsidP="002267E9">
      <w:pPr>
        <w:spacing w:line="360" w:lineRule="auto"/>
        <w:ind w:left="1080"/>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 xml:space="preserve">Any exceptions/clarifications to codes/standards and specifications listed in attachment 1 must be clearly stated in a separate dedicated section of the proposal in the </w:t>
      </w:r>
      <w:r w:rsidR="000B719E">
        <w:rPr>
          <w:rFonts w:asciiTheme="minorBidi" w:eastAsiaTheme="minorHAnsi" w:hAnsiTheme="minorBidi" w:cstheme="minorBidi"/>
          <w:sz w:val="22"/>
          <w:szCs w:val="22"/>
        </w:rPr>
        <w:t>format submitted in attachment 4</w:t>
      </w:r>
      <w:r w:rsidRPr="002B5E11">
        <w:rPr>
          <w:rFonts w:asciiTheme="minorBidi" w:eastAsiaTheme="minorHAnsi" w:hAnsiTheme="minorBidi" w:cstheme="minorBidi"/>
          <w:sz w:val="22"/>
          <w:szCs w:val="22"/>
        </w:rPr>
        <w:t>.</w:t>
      </w:r>
    </w:p>
    <w:p w:rsidR="009C63E2" w:rsidRPr="002B5E11" w:rsidRDefault="009C63E2" w:rsidP="002267E9">
      <w:pPr>
        <w:autoSpaceDE w:val="0"/>
        <w:autoSpaceDN w:val="0"/>
        <w:adjustRightInd w:val="0"/>
        <w:spacing w:line="360" w:lineRule="auto"/>
        <w:ind w:left="1080"/>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9C63E2" w:rsidRPr="002B5E11" w:rsidRDefault="009C63E2" w:rsidP="00C62CD9">
      <w:pPr>
        <w:pStyle w:val="ListParagraph"/>
        <w:numPr>
          <w:ilvl w:val="0"/>
          <w:numId w:val="22"/>
        </w:numPr>
        <w:autoSpaceDE w:val="0"/>
        <w:autoSpaceDN w:val="0"/>
        <w:adjustRightInd w:val="0"/>
        <w:spacing w:before="0" w:after="0" w:line="360" w:lineRule="auto"/>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9C63E2" w:rsidRPr="002B5E11" w:rsidRDefault="009C63E2" w:rsidP="00C62CD9">
      <w:pPr>
        <w:pStyle w:val="ListParagraph"/>
        <w:numPr>
          <w:ilvl w:val="0"/>
          <w:numId w:val="22"/>
        </w:numPr>
        <w:autoSpaceDE w:val="0"/>
        <w:autoSpaceDN w:val="0"/>
        <w:adjustRightInd w:val="0"/>
        <w:spacing w:before="0" w:after="0" w:line="360" w:lineRule="auto"/>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9C63E2" w:rsidRPr="002B5E11" w:rsidRDefault="009C63E2" w:rsidP="00C62CD9">
      <w:pPr>
        <w:pStyle w:val="ListParagraph"/>
        <w:numPr>
          <w:ilvl w:val="0"/>
          <w:numId w:val="22"/>
        </w:numPr>
        <w:autoSpaceDE w:val="0"/>
        <w:autoSpaceDN w:val="0"/>
        <w:adjustRightInd w:val="0"/>
        <w:spacing w:before="0" w:after="0" w:line="360" w:lineRule="auto"/>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9C63E2" w:rsidRPr="002B5E11" w:rsidRDefault="009C63E2" w:rsidP="002267E9">
      <w:pPr>
        <w:spacing w:line="360" w:lineRule="auto"/>
        <w:ind w:left="1080"/>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9C63E2" w:rsidRDefault="009C63E2" w:rsidP="002267E9">
      <w:pPr>
        <w:spacing w:line="360" w:lineRule="auto"/>
        <w:ind w:left="1080"/>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EC1158" w:rsidRPr="00EC1158" w:rsidRDefault="00EC1158" w:rsidP="00EC1158">
      <w:pPr>
        <w:pStyle w:val="Heading1"/>
        <w:rPr>
          <w:rFonts w:asciiTheme="minorBidi" w:hAnsiTheme="minorBidi" w:cstheme="minorBidi"/>
        </w:rPr>
      </w:pPr>
      <w:r w:rsidRPr="00EC1158">
        <w:rPr>
          <w:rFonts w:asciiTheme="minorBidi" w:hAnsiTheme="minorBidi" w:cstheme="minorBidi"/>
        </w:rPr>
        <w:t xml:space="preserve">   </w:t>
      </w:r>
      <w:bookmarkStart w:id="14" w:name="_Toc90735815"/>
      <w:r w:rsidRPr="00EC1158">
        <w:rPr>
          <w:rFonts w:asciiTheme="minorBidi" w:hAnsiTheme="minorBidi" w:cstheme="minorBidi"/>
        </w:rPr>
        <w:t>SUBJECT OF THE SUPPLY</w:t>
      </w:r>
      <w:bookmarkEnd w:id="14"/>
    </w:p>
    <w:p w:rsidR="00EC1158" w:rsidRPr="00EC1158" w:rsidRDefault="00EC1158" w:rsidP="00EC1158">
      <w:pPr>
        <w:spacing w:line="360" w:lineRule="auto"/>
        <w:ind w:left="720"/>
        <w:rPr>
          <w:rFonts w:asciiTheme="minorBidi" w:eastAsiaTheme="minorHAnsi" w:hAnsiTheme="minorBidi" w:cstheme="minorBidi"/>
          <w:sz w:val="22"/>
          <w:szCs w:val="22"/>
        </w:rPr>
      </w:pPr>
      <w:r w:rsidRPr="00EC1158">
        <w:rPr>
          <w:rFonts w:asciiTheme="minorBidi" w:eastAsiaTheme="minorHAnsi" w:hAnsiTheme="minorBidi" w:cstheme="minorBidi"/>
          <w:sz w:val="22"/>
          <w:szCs w:val="22"/>
        </w:rPr>
        <w:t>The suppl</w:t>
      </w:r>
      <w:r>
        <w:rPr>
          <w:rFonts w:asciiTheme="minorBidi" w:eastAsiaTheme="minorHAnsi" w:hAnsiTheme="minorBidi" w:cstheme="minorBidi"/>
          <w:sz w:val="22"/>
          <w:szCs w:val="22"/>
        </w:rPr>
        <w:t>ier shall supply Gas Compressor</w:t>
      </w:r>
      <w:r w:rsidRPr="00EC1158">
        <w:rPr>
          <w:rFonts w:asciiTheme="minorBidi" w:eastAsiaTheme="minorHAnsi" w:hAnsiTheme="minorBidi" w:cstheme="minorBidi"/>
          <w:sz w:val="22"/>
          <w:szCs w:val="22"/>
        </w:rPr>
        <w:t xml:space="preserve"> Package that completely assembled and tested.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EC1158" w:rsidRDefault="00EC1158" w:rsidP="00EC1158">
      <w:pPr>
        <w:spacing w:line="360" w:lineRule="auto"/>
        <w:ind w:left="720"/>
        <w:rPr>
          <w:rFonts w:asciiTheme="minorBidi" w:eastAsiaTheme="minorHAnsi" w:hAnsiTheme="minorBidi" w:cstheme="minorBidi"/>
          <w:sz w:val="22"/>
          <w:szCs w:val="22"/>
        </w:rPr>
      </w:pPr>
      <w:r w:rsidRPr="00EC1158">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EC1158" w:rsidRDefault="00EC1158" w:rsidP="00EC1158">
      <w:pPr>
        <w:pStyle w:val="Heading1"/>
        <w:rPr>
          <w:rFonts w:asciiTheme="minorBidi" w:hAnsiTheme="minorBidi" w:cstheme="minorBidi"/>
        </w:rPr>
      </w:pPr>
      <w:bookmarkStart w:id="15" w:name="_Toc273182412"/>
      <w:bookmarkStart w:id="16" w:name="_Toc12468077"/>
      <w:bookmarkStart w:id="17" w:name="_Toc13909548"/>
      <w:bookmarkStart w:id="18" w:name="_Toc90101303"/>
      <w:bookmarkEnd w:id="12"/>
      <w:r w:rsidRPr="00EC1158">
        <w:rPr>
          <w:rFonts w:asciiTheme="minorBidi" w:hAnsiTheme="minorBidi" w:cstheme="minorBidi"/>
        </w:rPr>
        <w:t xml:space="preserve">   </w:t>
      </w:r>
      <w:bookmarkStart w:id="19" w:name="_Toc90735816"/>
      <w:r w:rsidRPr="00EC1158">
        <w:rPr>
          <w:rFonts w:asciiTheme="minorBidi" w:hAnsiTheme="minorBidi" w:cstheme="minorBidi"/>
        </w:rPr>
        <w:t>LIMITS OF SUPPLY</w:t>
      </w:r>
      <w:bookmarkEnd w:id="15"/>
      <w:bookmarkEnd w:id="16"/>
      <w:bookmarkEnd w:id="17"/>
      <w:bookmarkEnd w:id="18"/>
      <w:bookmarkEnd w:id="19"/>
    </w:p>
    <w:p w:rsidR="00EC1158" w:rsidRPr="002741B6" w:rsidRDefault="004D48BC" w:rsidP="002741B6">
      <w:pPr>
        <w:pStyle w:val="Heading21"/>
      </w:pPr>
      <w:bookmarkStart w:id="20" w:name="_Toc90735817"/>
      <w:r>
        <w:t>5.1</w:t>
      </w:r>
      <w:r>
        <w:tab/>
      </w:r>
      <w:r w:rsidR="00EC1158" w:rsidRPr="002741B6">
        <w:t>SCOPE OF SUPPLY</w:t>
      </w:r>
      <w:bookmarkEnd w:id="20"/>
    </w:p>
    <w:p w:rsidR="007E1B51" w:rsidRPr="00892F4B" w:rsidRDefault="007E1B51" w:rsidP="002267E9">
      <w:pPr>
        <w:spacing w:before="240" w:after="240" w:line="360" w:lineRule="auto"/>
        <w:ind w:left="720" w:firstLine="11"/>
        <w:jc w:val="lowKashida"/>
        <w:rPr>
          <w:rFonts w:asciiTheme="minorBidi" w:hAnsiTheme="minorBidi" w:cstheme="minorBidi"/>
          <w:sz w:val="22"/>
          <w:szCs w:val="22"/>
        </w:rPr>
      </w:pPr>
      <w:r w:rsidRPr="00892F4B">
        <w:rPr>
          <w:rFonts w:asciiTheme="minorBidi" w:hAnsiTheme="minorBidi" w:cstheme="minorBidi"/>
          <w:sz w:val="22"/>
          <w:szCs w:val="22"/>
        </w:rPr>
        <w:t xml:space="preserve">VENDOR’S scope of work and supply shall include but not limited to items in below tables under requirements stated in this requisition and all of its attachments. The scope of supply must include all necessary components and materials of </w:t>
      </w:r>
      <w:r w:rsidR="009327E7">
        <w:rPr>
          <w:rFonts w:asciiTheme="minorBidi" w:hAnsiTheme="minorBidi" w:cstheme="minorBidi"/>
          <w:sz w:val="22"/>
          <w:szCs w:val="22"/>
        </w:rPr>
        <w:t>Gas</w:t>
      </w:r>
      <w:r w:rsidRPr="00892F4B">
        <w:rPr>
          <w:rFonts w:asciiTheme="minorBidi" w:hAnsiTheme="minorBidi" w:cstheme="minorBidi"/>
          <w:sz w:val="22"/>
          <w:szCs w:val="22"/>
        </w:rPr>
        <w:t xml:space="preserve"> Compressors Package in full compliance to this </w:t>
      </w:r>
      <w:r w:rsidRPr="00892F4B">
        <w:rPr>
          <w:rFonts w:asciiTheme="minorBidi" w:hAnsiTheme="minorBidi" w:cstheme="minorBidi"/>
          <w:sz w:val="22"/>
          <w:szCs w:val="22"/>
        </w:rPr>
        <w:lastRenderedPageBreak/>
        <w:t>MR and its attachments, required for all modes of operation and safe and smooth operation of the plant.</w:t>
      </w:r>
    </w:p>
    <w:p w:rsidR="00F361EA" w:rsidRPr="00892F4B" w:rsidRDefault="00F361EA" w:rsidP="002267E9">
      <w:pPr>
        <w:spacing w:before="240" w:after="240" w:line="360" w:lineRule="auto"/>
        <w:ind w:left="709"/>
        <w:jc w:val="lowKashida"/>
        <w:rPr>
          <w:rFonts w:asciiTheme="minorBidi" w:hAnsiTheme="minorBidi" w:cstheme="minorBidi"/>
          <w:sz w:val="22"/>
          <w:szCs w:val="22"/>
        </w:rPr>
      </w:pPr>
      <w:r w:rsidRPr="00892F4B">
        <w:rPr>
          <w:rFonts w:asciiTheme="minorBidi" w:hAnsiTheme="minorBidi" w:cstheme="minorBidi"/>
          <w:sz w:val="22"/>
          <w:szCs w:val="22"/>
        </w:rPr>
        <w:t xml:space="preserve">As a note all required items by purchaser which shall be in the vendor’s base offer are specified with </w:t>
      </w:r>
      <w:r w:rsidR="009327E7">
        <w:rPr>
          <w:rFonts w:ascii="Wingdings 2" w:eastAsia="Wingdings 2" w:hAnsi="Wingdings 2" w:cs="Wingdings 2"/>
          <w:sz w:val="20"/>
          <w:szCs w:val="20"/>
        </w:rPr>
        <w:t></w:t>
      </w:r>
      <w:r w:rsidR="009327E7">
        <w:rPr>
          <w:rFonts w:ascii="Wingdings 2" w:eastAsia="Wingdings 2" w:hAnsi="Wingdings 2" w:cs="Wingdings 2"/>
          <w:sz w:val="20"/>
          <w:szCs w:val="20"/>
        </w:rPr>
        <w:t></w:t>
      </w:r>
      <w:r w:rsidRPr="00892F4B">
        <w:rPr>
          <w:rFonts w:asciiTheme="minorBidi" w:hAnsiTheme="minorBidi" w:cstheme="minorBidi"/>
          <w:sz w:val="22"/>
          <w:szCs w:val="22"/>
        </w:rPr>
        <w:t>and all items which shall be quote</w:t>
      </w:r>
      <w:r w:rsidR="009327E7">
        <w:rPr>
          <w:rFonts w:asciiTheme="minorBidi" w:hAnsiTheme="minorBidi" w:cstheme="minorBidi"/>
          <w:sz w:val="22"/>
          <w:szCs w:val="22"/>
        </w:rPr>
        <w:t>d as option are specified by O</w:t>
      </w:r>
      <w:r w:rsidRPr="00892F4B">
        <w:rPr>
          <w:rFonts w:asciiTheme="minorBidi" w:hAnsiTheme="minorBidi" w:cstheme="minorBidi"/>
          <w:sz w:val="22"/>
          <w:szCs w:val="22"/>
        </w:rPr>
        <w:t xml:space="preserve">. </w:t>
      </w:r>
    </w:p>
    <w:p w:rsidR="0062090A" w:rsidRDefault="0062090A" w:rsidP="002267E9">
      <w:pPr>
        <w:spacing w:before="240" w:after="240" w:line="360" w:lineRule="auto"/>
        <w:ind w:left="709"/>
        <w:jc w:val="lowKashida"/>
        <w:rPr>
          <w:rFonts w:ascii="Wingdings 2" w:eastAsia="Wingdings 2" w:hAnsi="Wingdings 2" w:cs="Wingdings 2"/>
          <w:sz w:val="20"/>
          <w:szCs w:val="20"/>
        </w:rPr>
      </w:pPr>
      <w:r w:rsidRPr="00892F4B">
        <w:rPr>
          <w:rFonts w:asciiTheme="minorBidi" w:hAnsiTheme="minorBidi" w:cstheme="minorBidi"/>
          <w:sz w:val="22"/>
          <w:szCs w:val="22"/>
        </w:rPr>
        <w:t xml:space="preserve">Vendor shall </w:t>
      </w:r>
      <w:r w:rsidR="00596F24" w:rsidRPr="00892F4B">
        <w:rPr>
          <w:rFonts w:asciiTheme="minorBidi" w:hAnsiTheme="minorBidi" w:cstheme="minorBidi"/>
          <w:sz w:val="22"/>
          <w:szCs w:val="22"/>
        </w:rPr>
        <w:t xml:space="preserve">fill out below tables and </w:t>
      </w:r>
      <w:r w:rsidRPr="00892F4B">
        <w:rPr>
          <w:rFonts w:asciiTheme="minorBidi" w:hAnsiTheme="minorBidi" w:cstheme="minorBidi"/>
          <w:sz w:val="22"/>
          <w:szCs w:val="22"/>
        </w:rPr>
        <w:t>mark</w:t>
      </w:r>
      <w:r w:rsidR="00596F24" w:rsidRPr="00892F4B">
        <w:rPr>
          <w:rFonts w:asciiTheme="minorBidi" w:hAnsiTheme="minorBidi" w:cstheme="minorBidi"/>
          <w:sz w:val="22"/>
          <w:szCs w:val="22"/>
        </w:rPr>
        <w:t xml:space="preserve"> all his proposed items</w:t>
      </w:r>
      <w:r w:rsidRPr="00892F4B">
        <w:rPr>
          <w:rFonts w:asciiTheme="minorBidi" w:hAnsiTheme="minorBidi" w:cstheme="minorBidi"/>
          <w:sz w:val="22"/>
          <w:szCs w:val="22"/>
        </w:rPr>
        <w:t xml:space="preserve"> </w:t>
      </w:r>
      <w:r w:rsidR="00596F24" w:rsidRPr="00892F4B">
        <w:rPr>
          <w:rFonts w:asciiTheme="minorBidi" w:hAnsiTheme="minorBidi" w:cstheme="minorBidi"/>
          <w:sz w:val="22"/>
          <w:szCs w:val="22"/>
        </w:rPr>
        <w:t xml:space="preserve">with </w:t>
      </w:r>
      <w:r w:rsidR="009327E7">
        <w:rPr>
          <w:rFonts w:ascii="Wingdings 2" w:eastAsia="Wingdings 2" w:hAnsi="Wingdings 2" w:cs="Wingdings 2"/>
          <w:sz w:val="20"/>
          <w:szCs w:val="20"/>
        </w:rPr>
        <w:t></w:t>
      </w:r>
    </w:p>
    <w:p w:rsidR="003C5301" w:rsidRPr="003C5301" w:rsidRDefault="003C5301" w:rsidP="003C5301"/>
    <w:tbl>
      <w:tblPr>
        <w:tblW w:w="9720" w:type="dxa"/>
        <w:jc w:val="right"/>
        <w:tblLayout w:type="fixed"/>
        <w:tblCellMar>
          <w:left w:w="0" w:type="dxa"/>
          <w:right w:w="0" w:type="dxa"/>
        </w:tblCellMar>
        <w:tblLook w:val="01E0" w:firstRow="1" w:lastRow="1" w:firstColumn="1" w:lastColumn="1" w:noHBand="0" w:noVBand="0"/>
      </w:tblPr>
      <w:tblGrid>
        <w:gridCol w:w="720"/>
        <w:gridCol w:w="5040"/>
        <w:gridCol w:w="1109"/>
        <w:gridCol w:w="1276"/>
        <w:gridCol w:w="1575"/>
      </w:tblGrid>
      <w:tr w:rsidR="003C5301" w:rsidRPr="003C5301" w:rsidTr="00D335FC">
        <w:trPr>
          <w:trHeight w:hRule="exact" w:val="830"/>
          <w:tblHeader/>
          <w:jc w:val="right"/>
        </w:trPr>
        <w:tc>
          <w:tcPr>
            <w:tcW w:w="72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3C5301" w:rsidRPr="003C5301" w:rsidRDefault="003C5301" w:rsidP="003C5301">
            <w:pPr>
              <w:widowControl w:val="0"/>
              <w:spacing w:before="0" w:after="0"/>
              <w:ind w:left="1"/>
              <w:jc w:val="center"/>
              <w:rPr>
                <w:rFonts w:ascii="Arial" w:eastAsiaTheme="minorHAnsi" w:hAnsiTheme="minorHAnsi" w:cstheme="minorBidi"/>
                <w:b/>
                <w:spacing w:val="-1"/>
                <w:sz w:val="20"/>
                <w:szCs w:val="22"/>
              </w:rPr>
            </w:pPr>
            <w:r w:rsidRPr="003C5301">
              <w:rPr>
                <w:rFonts w:ascii="Arial" w:eastAsiaTheme="minorHAnsi" w:hAnsiTheme="minorHAnsi" w:cstheme="minorBidi"/>
                <w:b/>
                <w:spacing w:val="-1"/>
                <w:sz w:val="20"/>
                <w:szCs w:val="22"/>
              </w:rPr>
              <w:t>No.</w:t>
            </w:r>
          </w:p>
        </w:tc>
        <w:tc>
          <w:tcPr>
            <w:tcW w:w="5040"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3C5301" w:rsidRPr="003C5301" w:rsidRDefault="003C5301" w:rsidP="003C5301">
            <w:pPr>
              <w:widowControl w:val="0"/>
              <w:spacing w:before="0" w:after="0"/>
              <w:ind w:left="1"/>
              <w:jc w:val="center"/>
              <w:rPr>
                <w:rFonts w:ascii="Arial" w:eastAsia="Arial" w:hAnsi="Arial" w:cs="Arial"/>
                <w:sz w:val="20"/>
                <w:szCs w:val="20"/>
              </w:rPr>
            </w:pPr>
            <w:r w:rsidRPr="003C5301">
              <w:rPr>
                <w:rFonts w:ascii="Arial" w:eastAsiaTheme="minorHAnsi" w:hAnsiTheme="minorHAnsi" w:cstheme="minorBidi"/>
                <w:b/>
                <w:spacing w:val="-1"/>
                <w:sz w:val="20"/>
                <w:szCs w:val="22"/>
              </w:rPr>
              <w:t>Description</w:t>
            </w:r>
          </w:p>
        </w:tc>
        <w:tc>
          <w:tcPr>
            <w:tcW w:w="1109"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3C5301" w:rsidRPr="003C5301" w:rsidRDefault="003C5301" w:rsidP="003C5301">
            <w:pPr>
              <w:widowControl w:val="0"/>
              <w:spacing w:before="0" w:after="0"/>
              <w:jc w:val="center"/>
              <w:rPr>
                <w:rFonts w:ascii="Arial" w:eastAsiaTheme="minorHAnsi" w:hAnsiTheme="minorHAnsi" w:cstheme="minorBidi"/>
                <w:b/>
                <w:spacing w:val="-1"/>
                <w:sz w:val="16"/>
                <w:szCs w:val="18"/>
              </w:rPr>
            </w:pPr>
            <w:r w:rsidRPr="003C5301">
              <w:rPr>
                <w:rFonts w:ascii="Arial" w:eastAsiaTheme="minorHAnsi" w:hAnsiTheme="minorHAnsi" w:cstheme="minorBidi"/>
                <w:b/>
                <w:spacing w:val="-1"/>
                <w:sz w:val="16"/>
                <w:szCs w:val="18"/>
              </w:rPr>
              <w:t>Required by Purchaser</w:t>
            </w:r>
          </w:p>
        </w:tc>
        <w:tc>
          <w:tcPr>
            <w:tcW w:w="1276"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3C5301" w:rsidRPr="003C5301" w:rsidRDefault="003C5301" w:rsidP="003C5301">
            <w:pPr>
              <w:widowControl w:val="0"/>
              <w:spacing w:before="0" w:after="0"/>
              <w:jc w:val="center"/>
              <w:rPr>
                <w:rFonts w:ascii="Arial" w:eastAsiaTheme="minorHAnsi" w:hAnsiTheme="minorHAnsi" w:cstheme="minorBidi"/>
                <w:b/>
                <w:spacing w:val="-1"/>
                <w:sz w:val="16"/>
                <w:szCs w:val="18"/>
              </w:rPr>
            </w:pPr>
            <w:r w:rsidRPr="003C5301">
              <w:rPr>
                <w:rFonts w:ascii="Arial" w:eastAsiaTheme="minorHAnsi" w:hAnsiTheme="minorHAnsi" w:cstheme="minorBidi"/>
                <w:b/>
                <w:spacing w:val="-1"/>
                <w:sz w:val="16"/>
                <w:szCs w:val="18"/>
              </w:rPr>
              <w:t>Proposed by vendor</w:t>
            </w:r>
          </w:p>
        </w:tc>
        <w:tc>
          <w:tcPr>
            <w:tcW w:w="1575"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3C5301" w:rsidRPr="003C5301" w:rsidRDefault="003C5301" w:rsidP="003C5301">
            <w:pPr>
              <w:widowControl w:val="0"/>
              <w:spacing w:before="0" w:after="0"/>
              <w:jc w:val="center"/>
              <w:rPr>
                <w:rFonts w:ascii="Arial" w:eastAsiaTheme="minorHAnsi" w:hAnsiTheme="minorHAnsi" w:cstheme="minorBidi"/>
                <w:b/>
                <w:spacing w:val="-1"/>
                <w:sz w:val="16"/>
                <w:szCs w:val="18"/>
              </w:rPr>
            </w:pPr>
            <w:r w:rsidRPr="003C5301">
              <w:rPr>
                <w:rFonts w:ascii="Arial" w:eastAsiaTheme="minorHAnsi" w:hAnsiTheme="minorHAnsi" w:cstheme="minorBidi"/>
                <w:b/>
                <w:spacing w:val="-1"/>
                <w:sz w:val="16"/>
                <w:szCs w:val="18"/>
              </w:rPr>
              <w:t>Remark</w:t>
            </w:r>
          </w:p>
        </w:tc>
      </w:tr>
      <w:tr w:rsidR="003C5301" w:rsidRPr="003C5301" w:rsidTr="00D335FC">
        <w:trPr>
          <w:trHeight w:hRule="exact" w:val="600"/>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r w:rsidRPr="003C5301">
              <w:rPr>
                <w:rFonts w:ascii="Arial" w:eastAsiaTheme="minorHAnsi" w:hAnsiTheme="minorHAnsi" w:cstheme="minorBidi"/>
                <w:spacing w:val="-1"/>
                <w:sz w:val="20"/>
                <w:szCs w:val="22"/>
              </w:rPr>
              <w:t>Reciprocating Compressor proper</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p>
        </w:tc>
      </w:tr>
      <w:tr w:rsidR="003C5301" w:rsidRPr="003C5301" w:rsidTr="00D335FC">
        <w:trPr>
          <w:trHeight w:hRule="exact" w:val="597"/>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r w:rsidRPr="003C5301">
              <w:rPr>
                <w:rFonts w:ascii="Arial" w:eastAsiaTheme="minorHAnsi" w:hAnsiTheme="minorHAnsi" w:cstheme="minorBidi"/>
                <w:spacing w:val="-1"/>
                <w:sz w:val="20"/>
                <w:szCs w:val="22"/>
              </w:rPr>
              <w:t>Electric motor driver with terminal box and accessories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p>
        </w:tc>
      </w:tr>
      <w:tr w:rsidR="003C5301" w:rsidRPr="003C5301" w:rsidTr="005A6074">
        <w:trPr>
          <w:trHeight w:hRule="exact" w:val="750"/>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1B3A6C" w:rsidRDefault="001B3A6C" w:rsidP="003C5301">
            <w:pPr>
              <w:widowControl w:val="0"/>
              <w:spacing w:before="0" w:after="0"/>
              <w:ind w:left="102"/>
              <w:jc w:val="left"/>
              <w:rPr>
                <w:rFonts w:ascii="Arial" w:eastAsiaTheme="minorHAnsi" w:hAnsiTheme="minorHAnsi" w:cstheme="minorBidi"/>
                <w:spacing w:val="-1"/>
                <w:sz w:val="20"/>
                <w:szCs w:val="22"/>
              </w:rPr>
            </w:pPr>
          </w:p>
          <w:p w:rsidR="003C5301" w:rsidRDefault="003C5301" w:rsidP="003C5301">
            <w:pPr>
              <w:widowControl w:val="0"/>
              <w:spacing w:before="0" w:after="0"/>
              <w:ind w:left="102"/>
              <w:jc w:val="left"/>
              <w:rPr>
                <w:rFonts w:ascii="Arial" w:eastAsiaTheme="minorHAnsi" w:hAnsiTheme="minorHAnsi" w:cstheme="minorBidi"/>
                <w:spacing w:val="-1"/>
                <w:sz w:val="20"/>
                <w:szCs w:val="22"/>
              </w:rPr>
            </w:pPr>
            <w:r w:rsidRPr="003C5301">
              <w:rPr>
                <w:rFonts w:ascii="Arial" w:eastAsiaTheme="minorHAnsi" w:hAnsiTheme="minorHAnsi" w:cstheme="minorBidi"/>
                <w:spacing w:val="-1"/>
                <w:sz w:val="20"/>
                <w:szCs w:val="22"/>
              </w:rPr>
              <w:t>Coupling, flywheel &amp; non-spark guard</w:t>
            </w:r>
          </w:p>
          <w:p w:rsidR="005A6074" w:rsidRPr="003C5301" w:rsidRDefault="005A6074" w:rsidP="001B3A6C">
            <w:pPr>
              <w:widowControl w:val="0"/>
              <w:shd w:val="clear" w:color="auto" w:fill="FFFFFF" w:themeFill="background1"/>
              <w:spacing w:before="0" w:after="0"/>
              <w:ind w:left="102"/>
              <w:jc w:val="left"/>
              <w:rPr>
                <w:rFonts w:ascii="Arial" w:eastAsiaTheme="minorHAnsi" w:hAnsiTheme="minorHAnsi" w:cstheme="minorBidi"/>
                <w:spacing w:val="-1"/>
                <w:sz w:val="20"/>
                <w:szCs w:val="22"/>
              </w:rPr>
            </w:pP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p>
        </w:tc>
      </w:tr>
      <w:tr w:rsidR="003C5301" w:rsidRPr="003C5301" w:rsidTr="00D335FC">
        <w:trPr>
          <w:trHeight w:hRule="exact" w:val="54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r w:rsidRPr="003C5301">
              <w:rPr>
                <w:rFonts w:ascii="Arial" w:eastAsiaTheme="minorHAnsi" w:hAnsiTheme="minorHAnsi" w:cstheme="minorBidi"/>
                <w:spacing w:val="-1"/>
                <w:sz w:val="20"/>
                <w:szCs w:val="22"/>
              </w:rPr>
              <w:t>Spill back recycle control valve</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p>
        </w:tc>
      </w:tr>
      <w:tr w:rsidR="003C5301" w:rsidRPr="003C5301" w:rsidTr="00D335FC">
        <w:trPr>
          <w:trHeight w:hRule="exact" w:val="444"/>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r w:rsidRPr="003C5301">
              <w:rPr>
                <w:rFonts w:ascii="Arial" w:eastAsiaTheme="minorHAnsi" w:hAnsiTheme="minorHAnsi" w:cstheme="minorBidi"/>
                <w:spacing w:val="-1"/>
                <w:sz w:val="20"/>
                <w:szCs w:val="22"/>
              </w:rPr>
              <w:t xml:space="preserve">Permanent and temporary Inlet strainers </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339" w:right="164" w:hanging="237"/>
              <w:jc w:val="left"/>
              <w:rPr>
                <w:rFonts w:ascii="Arial" w:eastAsiaTheme="minorHAnsi" w:hAnsiTheme="minorHAnsi" w:cstheme="minorBidi"/>
                <w:sz w:val="20"/>
                <w:szCs w:val="22"/>
              </w:rPr>
            </w:pPr>
          </w:p>
        </w:tc>
      </w:tr>
      <w:tr w:rsidR="003C5301" w:rsidRPr="003C5301" w:rsidTr="00D335FC">
        <w:trPr>
          <w:trHeight w:hRule="exact" w:val="81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r w:rsidRPr="003C5301">
              <w:rPr>
                <w:rFonts w:ascii="Arial" w:eastAsiaTheme="minorHAnsi" w:hAnsiTheme="minorHAnsi" w:cstheme="minorBidi"/>
                <w:spacing w:val="-1"/>
                <w:sz w:val="20"/>
                <w:szCs w:val="22"/>
              </w:rPr>
              <w:t>Suction and discharge pulsation suppressor (volume bottle) for each stage and supports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p>
        </w:tc>
      </w:tr>
      <w:tr w:rsidR="003C5301" w:rsidRPr="003C5301" w:rsidTr="00D335FC">
        <w:trPr>
          <w:trHeight w:hRule="exact" w:val="135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r w:rsidRPr="003C5301">
              <w:rPr>
                <w:rFonts w:ascii="Arial" w:eastAsiaTheme="minorHAnsi" w:hAnsiTheme="minorHAnsi" w:cstheme="minorBidi"/>
                <w:spacing w:val="-1"/>
                <w:sz w:val="20"/>
                <w:szCs w:val="22"/>
              </w:rPr>
              <w:t>All on skid interconnecting piping and tubing c/w all valves, fitting, instruments and etc. on them</w:t>
            </w:r>
          </w:p>
          <w:p w:rsidR="003C5301" w:rsidRPr="003C5301" w:rsidRDefault="003C5301" w:rsidP="003C5301">
            <w:pPr>
              <w:widowControl w:val="0"/>
              <w:spacing w:before="0" w:after="0"/>
              <w:ind w:left="102"/>
              <w:jc w:val="left"/>
              <w:rPr>
                <w:rFonts w:ascii="Arial" w:eastAsiaTheme="minorHAnsi" w:hAnsiTheme="minorHAnsi" w:cstheme="minorBidi"/>
                <w:i/>
                <w:iCs/>
                <w:spacing w:val="-1"/>
                <w:sz w:val="20"/>
                <w:szCs w:val="22"/>
              </w:rPr>
            </w:pPr>
            <w:r w:rsidRPr="003C5301">
              <w:rPr>
                <w:rFonts w:ascii="Arial" w:eastAsiaTheme="minorHAnsi" w:hAnsiTheme="minorHAnsi" w:cstheme="minorBidi"/>
                <w:spacing w:val="-1"/>
                <w:sz w:val="20"/>
                <w:szCs w:val="22"/>
              </w:rPr>
              <w:t>Note: All on skid piping and tubing shall be fully assembled at shop</w:t>
            </w:r>
            <w:r w:rsidRPr="003C5301">
              <w:rPr>
                <w:rFonts w:ascii="Arial" w:eastAsiaTheme="minorHAnsi" w:hAnsiTheme="minorHAnsi" w:cstheme="minorBidi"/>
                <w:i/>
                <w:iCs/>
                <w:spacing w:val="-1"/>
                <w:sz w:val="20"/>
                <w:szCs w:val="22"/>
              </w:rPr>
              <w:t xml:space="preserve"> </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2172"/>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r w:rsidRPr="003C5301">
              <w:rPr>
                <w:rFonts w:ascii="Arial" w:eastAsiaTheme="minorHAnsi" w:hAnsiTheme="minorHAnsi" w:cstheme="minorBidi"/>
                <w:spacing w:val="-1"/>
                <w:sz w:val="20"/>
                <w:szCs w:val="22"/>
              </w:rPr>
              <w:t>All between skids (Compressor skid, oil skid, cooling water skid and etc.) interconnecting piping and tubing c/w all valves, fitting, instruments and etc. on them</w:t>
            </w:r>
          </w:p>
          <w:p w:rsidR="003C5301" w:rsidRPr="003C5301" w:rsidRDefault="003C5301" w:rsidP="003C5301">
            <w:pPr>
              <w:widowControl w:val="0"/>
              <w:spacing w:before="0" w:after="0"/>
              <w:ind w:left="102"/>
              <w:jc w:val="left"/>
              <w:rPr>
                <w:rFonts w:ascii="Arial" w:eastAsiaTheme="minorHAnsi" w:hAnsiTheme="minorHAnsi" w:cstheme="minorBidi"/>
                <w:spacing w:val="-1"/>
                <w:sz w:val="20"/>
                <w:szCs w:val="22"/>
              </w:rPr>
            </w:pPr>
            <w:r w:rsidRPr="003C5301">
              <w:rPr>
                <w:rFonts w:ascii="Arial" w:eastAsiaTheme="minorHAnsi" w:hAnsiTheme="minorHAnsi" w:cstheme="minorBidi"/>
                <w:spacing w:val="-1"/>
                <w:sz w:val="20"/>
                <w:szCs w:val="22"/>
              </w:rPr>
              <w:t xml:space="preserve">Note: All between skids piping and tubing shall be prefabricated and match marked at shop </w:t>
            </w:r>
          </w:p>
          <w:p w:rsidR="003C5301" w:rsidRDefault="003C5301" w:rsidP="003C5301">
            <w:pPr>
              <w:widowControl w:val="0"/>
              <w:spacing w:before="0" w:after="0"/>
              <w:ind w:left="102"/>
              <w:jc w:val="left"/>
              <w:rPr>
                <w:rFonts w:ascii="Arial" w:eastAsiaTheme="minorHAnsi" w:hAnsiTheme="minorHAnsi" w:cstheme="minorBidi"/>
                <w:spacing w:val="-1"/>
                <w:sz w:val="20"/>
                <w:szCs w:val="22"/>
              </w:rPr>
            </w:pPr>
            <w:r w:rsidRPr="003C5301">
              <w:rPr>
                <w:rFonts w:ascii="Arial" w:eastAsiaTheme="minorHAnsi" w:hAnsiTheme="minorHAnsi" w:cstheme="minorBidi"/>
                <w:spacing w:val="-1"/>
                <w:sz w:val="20"/>
                <w:szCs w:val="22"/>
              </w:rPr>
              <w:t>Note2: A detailed isometric DWG for them shall be provided by vendor.</w:t>
            </w:r>
          </w:p>
          <w:p w:rsidR="008C1BEF" w:rsidRPr="003C5301" w:rsidRDefault="008C1BEF" w:rsidP="003C5301">
            <w:pPr>
              <w:widowControl w:val="0"/>
              <w:spacing w:before="0" w:after="0"/>
              <w:ind w:left="102"/>
              <w:jc w:val="left"/>
              <w:rPr>
                <w:rFonts w:ascii="Arial" w:eastAsiaTheme="minorHAnsi" w:hAnsiTheme="minorHAnsi" w:cstheme="minorBidi"/>
                <w:i/>
                <w:iCs/>
                <w:spacing w:val="-1"/>
                <w:sz w:val="20"/>
                <w:szCs w:val="22"/>
              </w:rPr>
            </w:pP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81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527AFF" w:rsidP="006669D2">
            <w:pPr>
              <w:widowControl w:val="0"/>
              <w:spacing w:before="0" w:after="0"/>
              <w:ind w:left="102"/>
              <w:jc w:val="left"/>
              <w:rPr>
                <w:rFonts w:ascii="Arial" w:eastAsiaTheme="minorHAnsi" w:hAnsiTheme="minorHAnsi" w:cstheme="minorBidi"/>
                <w:spacing w:val="-1"/>
                <w:sz w:val="20"/>
                <w:szCs w:val="22"/>
              </w:rPr>
            </w:pPr>
            <w:r>
              <w:rPr>
                <w:rFonts w:ascii="Arial" w:eastAsiaTheme="minorHAnsi" w:hAnsiTheme="minorHAnsi" w:cstheme="minorBidi"/>
                <w:spacing w:val="-1"/>
                <w:sz w:val="20"/>
                <w:szCs w:val="22"/>
              </w:rPr>
              <w:t>UPS (If required)</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4836"/>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0D654E" w:rsidP="00C62CD9">
            <w:pPr>
              <w:widowControl w:val="0"/>
              <w:numPr>
                <w:ilvl w:val="0"/>
                <w:numId w:val="18"/>
              </w:numPr>
              <w:spacing w:before="0" w:after="0"/>
              <w:ind w:right="102" w:hanging="450"/>
              <w:jc w:val="center"/>
              <w:rPr>
                <w:rFonts w:ascii="Arial" w:eastAsiaTheme="minorHAnsi" w:hAnsiTheme="minorHAnsi" w:cstheme="minorBidi"/>
                <w:sz w:val="20"/>
                <w:szCs w:val="22"/>
              </w:rPr>
            </w:pPr>
            <w:r>
              <w:rPr>
                <w:rFonts w:ascii="Wingdings 2" w:eastAsia="Wingdings 2" w:hAnsi="Wingdings 2" w:cs="Wingdings 2"/>
                <w:noProof/>
                <w:sz w:val="20"/>
                <w:szCs w:val="20"/>
              </w:rPr>
              <mc:AlternateContent>
                <mc:Choice Requires="wps">
                  <w:drawing>
                    <wp:anchor distT="0" distB="0" distL="114300" distR="114300" simplePos="0" relativeHeight="251677696" behindDoc="0" locked="0" layoutInCell="1" allowOverlap="1" wp14:anchorId="282CA33D" wp14:editId="537F1FB8">
                      <wp:simplePos x="0" y="0"/>
                      <wp:positionH relativeFrom="column">
                        <wp:posOffset>-222885</wp:posOffset>
                      </wp:positionH>
                      <wp:positionV relativeFrom="paragraph">
                        <wp:posOffset>-1249680</wp:posOffset>
                      </wp:positionV>
                      <wp:extent cx="766445" cy="43942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235CD0" w:rsidRPr="000D654E" w:rsidRDefault="00235CD0" w:rsidP="000D654E">
                                  <w:pPr>
                                    <w:jc w:val="center"/>
                                    <w:rPr>
                                      <w:sz w:val="20"/>
                                      <w:szCs w:val="20"/>
                                    </w:rPr>
                                  </w:pPr>
                                  <w:r w:rsidRPr="000D654E">
                                    <w:rPr>
                                      <w:sz w:val="20"/>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8655" id="_x0000_t202" coordsize="21600,21600" o:spt="202" path="m,l,21600r21600,l21600,xe">
                      <v:stroke joinstyle="miter"/>
                      <v:path gradientshapeok="t" o:connecttype="rect"/>
                    </v:shapetype>
                    <v:shape id="Text Box 29" o:spid="_x0000_s1026" type="#_x0000_t202" style="position:absolute;left:0;text-align:left;margin-left:-17.55pt;margin-top:-98.4pt;width:60.35pt;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" filled="f" stroked="f" strokeweight=".5pt">
                      <v:textbox>
                        <w:txbxContent>
                          <w:p w:rsidR="00235CD0" w:rsidRPr="000D654E" w:rsidRDefault="00235CD0" w:rsidP="000D654E">
                            <w:pPr>
                              <w:jc w:val="center"/>
                              <w:rPr>
                                <w:sz w:val="20"/>
                                <w:szCs w:val="20"/>
                              </w:rPr>
                            </w:pPr>
                            <w:r w:rsidRPr="000D654E">
                              <w:rPr>
                                <w:sz w:val="20"/>
                                <w:szCs w:val="20"/>
                              </w:rPr>
                              <w:t>D03</w:t>
                            </w:r>
                          </w:p>
                        </w:txbxContent>
                      </v:textbox>
                    </v:shape>
                  </w:pict>
                </mc:Fallback>
              </mc:AlternateContent>
            </w:r>
            <w:r>
              <w:rPr>
                <w:rFonts w:ascii="Arial" w:eastAsiaTheme="minorHAnsi" w:hAnsiTheme="minorHAnsi" w:cstheme="minorBidi"/>
                <w:noProof/>
                <w:sz w:val="20"/>
                <w:szCs w:val="22"/>
              </w:rPr>
              <mc:AlternateContent>
                <mc:Choice Requires="wps">
                  <w:drawing>
                    <wp:anchor distT="0" distB="0" distL="114300" distR="114300" simplePos="0" relativeHeight="251676672" behindDoc="0" locked="0" layoutInCell="1" allowOverlap="1" wp14:anchorId="4EF0B766" wp14:editId="03B8B0EE">
                      <wp:simplePos x="0" y="0"/>
                      <wp:positionH relativeFrom="column">
                        <wp:posOffset>-126365</wp:posOffset>
                      </wp:positionH>
                      <wp:positionV relativeFrom="paragraph">
                        <wp:posOffset>-1311910</wp:posOffset>
                      </wp:positionV>
                      <wp:extent cx="568960" cy="414020"/>
                      <wp:effectExtent l="19050" t="19050" r="40640" b="24130"/>
                      <wp:wrapNone/>
                      <wp:docPr id="28" name="Isosceles Triangle 28"/>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02799E2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 o:spid="_x0000_s1026" type="#_x0000_t5" style="position:absolute;margin-left:-9.95pt;margin-top:-103.3pt;width:44.8pt;height:3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" fillcolor="white [3212]" strokecolor="black [3213]" strokeweight="1pt"/>
                  </w:pict>
                </mc:Fallback>
              </mc:AlternateContent>
            </w: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Default="00650C11" w:rsidP="00A013A7">
            <w:pPr>
              <w:widowControl w:val="0"/>
              <w:spacing w:before="0" w:after="0"/>
              <w:ind w:left="102"/>
              <w:jc w:val="left"/>
              <w:rPr>
                <w:rFonts w:ascii="Arial"/>
                <w:spacing w:val="-1"/>
                <w:sz w:val="20"/>
              </w:rPr>
            </w:pPr>
            <w:r>
              <w:rPr>
                <w:rFonts w:ascii="Arial"/>
                <w:spacing w:val="-1"/>
                <w:sz w:val="20"/>
                <w:highlight w:val="lightGray"/>
              </w:rPr>
              <w:t xml:space="preserve">One cooling water system per each </w:t>
            </w:r>
            <w:r w:rsidR="00A013A7">
              <w:rPr>
                <w:rFonts w:ascii="Arial"/>
                <w:spacing w:val="-1"/>
                <w:sz w:val="20"/>
                <w:highlight w:val="lightGray"/>
              </w:rPr>
              <w:t>compression train</w:t>
            </w:r>
            <w:r>
              <w:rPr>
                <w:rFonts w:ascii="Arial"/>
                <w:spacing w:val="-1"/>
                <w:sz w:val="20"/>
                <w:highlight w:val="lightGray"/>
              </w:rPr>
              <w:t xml:space="preserve"> </w:t>
            </w:r>
            <w:r w:rsidR="003C5301" w:rsidRPr="000D654E">
              <w:rPr>
                <w:rFonts w:ascii="Arial"/>
                <w:spacing w:val="-1"/>
                <w:sz w:val="20"/>
                <w:highlight w:val="lightGray"/>
              </w:rPr>
              <w:t>including but not limited to:</w:t>
            </w:r>
          </w:p>
          <w:p w:rsidR="000D654E" w:rsidRPr="000D654E" w:rsidRDefault="000D654E" w:rsidP="003C5301">
            <w:pPr>
              <w:widowControl w:val="0"/>
              <w:spacing w:before="0" w:after="0"/>
              <w:ind w:left="102"/>
              <w:jc w:val="left"/>
              <w:rPr>
                <w:rFonts w:ascii="Arial"/>
                <w:spacing w:val="-1"/>
                <w:sz w:val="20"/>
              </w:rPr>
            </w:pPr>
          </w:p>
          <w:p w:rsidR="003C5301" w:rsidRPr="003C5301" w:rsidRDefault="003C5301" w:rsidP="00C62CD9">
            <w:pPr>
              <w:widowControl w:val="0"/>
              <w:numPr>
                <w:ilvl w:val="1"/>
                <w:numId w:val="19"/>
              </w:numPr>
              <w:tabs>
                <w:tab w:val="left" w:pos="823"/>
              </w:tabs>
              <w:spacing w:before="0" w:after="0"/>
              <w:ind w:right="540"/>
              <w:jc w:val="left"/>
              <w:rPr>
                <w:rFonts w:ascii="Arial"/>
                <w:spacing w:val="-1"/>
                <w:sz w:val="20"/>
              </w:rPr>
            </w:pPr>
            <w:r w:rsidRPr="003C5301">
              <w:rPr>
                <w:rFonts w:ascii="Arial"/>
                <w:spacing w:val="-1"/>
                <w:sz w:val="20"/>
              </w:rPr>
              <w:t xml:space="preserve">Water Reservoir c/w </w:t>
            </w:r>
            <w:r w:rsidRPr="000D654E">
              <w:rPr>
                <w:rFonts w:ascii="Arial"/>
                <w:spacing w:val="-1"/>
                <w:sz w:val="20"/>
              </w:rPr>
              <w:t xml:space="preserve">thermostatically </w:t>
            </w:r>
            <w:r w:rsidRPr="003C5301">
              <w:rPr>
                <w:rFonts w:ascii="Arial"/>
                <w:spacing w:val="-1"/>
                <w:sz w:val="20"/>
              </w:rPr>
              <w:t>electrical heater and relevant instruments</w:t>
            </w:r>
          </w:p>
          <w:p w:rsidR="003C5301" w:rsidRPr="003C5301" w:rsidRDefault="003C5301" w:rsidP="00C62CD9">
            <w:pPr>
              <w:widowControl w:val="0"/>
              <w:numPr>
                <w:ilvl w:val="1"/>
                <w:numId w:val="19"/>
              </w:numPr>
              <w:tabs>
                <w:tab w:val="left" w:pos="823"/>
              </w:tabs>
              <w:spacing w:before="0" w:after="0"/>
              <w:ind w:right="540"/>
              <w:jc w:val="left"/>
              <w:rPr>
                <w:rFonts w:ascii="Arial"/>
                <w:spacing w:val="-1"/>
                <w:sz w:val="20"/>
              </w:rPr>
            </w:pPr>
            <w:r w:rsidRPr="003C5301">
              <w:rPr>
                <w:rFonts w:ascii="Arial"/>
                <w:spacing w:val="-1"/>
                <w:sz w:val="20"/>
              </w:rPr>
              <w:t>Motor driven main water pump</w:t>
            </w:r>
          </w:p>
          <w:p w:rsidR="003C5301" w:rsidRPr="003C5301" w:rsidRDefault="003C5301" w:rsidP="00C62CD9">
            <w:pPr>
              <w:widowControl w:val="0"/>
              <w:numPr>
                <w:ilvl w:val="1"/>
                <w:numId w:val="19"/>
              </w:numPr>
              <w:tabs>
                <w:tab w:val="left" w:pos="823"/>
              </w:tabs>
              <w:spacing w:before="0" w:after="0"/>
              <w:ind w:right="540"/>
              <w:jc w:val="left"/>
              <w:rPr>
                <w:rFonts w:ascii="Arial"/>
                <w:spacing w:val="-1"/>
                <w:sz w:val="20"/>
              </w:rPr>
            </w:pPr>
            <w:r w:rsidRPr="003C5301">
              <w:rPr>
                <w:rFonts w:ascii="Arial"/>
                <w:spacing w:val="-1"/>
                <w:sz w:val="20"/>
              </w:rPr>
              <w:t>Motor driven standby water pump</w:t>
            </w:r>
          </w:p>
          <w:p w:rsidR="003C5301" w:rsidRPr="003C5301" w:rsidRDefault="003C5301" w:rsidP="00C62CD9">
            <w:pPr>
              <w:widowControl w:val="0"/>
              <w:numPr>
                <w:ilvl w:val="1"/>
                <w:numId w:val="19"/>
              </w:numPr>
              <w:tabs>
                <w:tab w:val="left" w:pos="823"/>
              </w:tabs>
              <w:spacing w:before="0" w:after="0"/>
              <w:ind w:right="540"/>
              <w:jc w:val="left"/>
              <w:rPr>
                <w:rFonts w:ascii="Arial"/>
                <w:spacing w:val="-1"/>
                <w:sz w:val="20"/>
              </w:rPr>
            </w:pPr>
            <w:r w:rsidRPr="003C5301">
              <w:rPr>
                <w:rFonts w:ascii="Arial"/>
                <w:spacing w:val="-1"/>
                <w:sz w:val="20"/>
              </w:rPr>
              <w:t>Twin filter with switch over valve</w:t>
            </w:r>
          </w:p>
          <w:p w:rsidR="003C5301" w:rsidRPr="003C5301" w:rsidRDefault="003C5301" w:rsidP="008C3159">
            <w:pPr>
              <w:widowControl w:val="0"/>
              <w:numPr>
                <w:ilvl w:val="1"/>
                <w:numId w:val="19"/>
              </w:numPr>
              <w:shd w:val="clear" w:color="auto" w:fill="D9D9D9" w:themeFill="background1" w:themeFillShade="D9"/>
              <w:tabs>
                <w:tab w:val="left" w:pos="823"/>
              </w:tabs>
              <w:spacing w:before="0" w:after="0"/>
              <w:ind w:right="540"/>
              <w:jc w:val="left"/>
              <w:rPr>
                <w:rFonts w:ascii="Arial"/>
                <w:spacing w:val="-1"/>
                <w:sz w:val="20"/>
              </w:rPr>
            </w:pPr>
            <w:r w:rsidRPr="003C5301">
              <w:rPr>
                <w:rFonts w:ascii="Arial"/>
                <w:spacing w:val="-1"/>
                <w:sz w:val="20"/>
              </w:rPr>
              <w:t xml:space="preserve">Air cooled water cooler </w:t>
            </w:r>
          </w:p>
          <w:p w:rsidR="003C5301" w:rsidRPr="003C5301" w:rsidRDefault="003C5301" w:rsidP="00C62CD9">
            <w:pPr>
              <w:widowControl w:val="0"/>
              <w:numPr>
                <w:ilvl w:val="1"/>
                <w:numId w:val="19"/>
              </w:numPr>
              <w:tabs>
                <w:tab w:val="left" w:pos="823"/>
              </w:tabs>
              <w:spacing w:before="0" w:after="0"/>
              <w:ind w:right="540"/>
              <w:jc w:val="left"/>
              <w:rPr>
                <w:rFonts w:ascii="Arial"/>
                <w:spacing w:val="-1"/>
                <w:sz w:val="20"/>
              </w:rPr>
            </w:pPr>
            <w:r w:rsidRPr="003C5301">
              <w:rPr>
                <w:rFonts w:ascii="Arial"/>
                <w:spacing w:val="-1"/>
                <w:sz w:val="20"/>
              </w:rPr>
              <w:t>PCV, TCV with relevant instruments</w:t>
            </w:r>
          </w:p>
          <w:p w:rsidR="003C5301" w:rsidRPr="003C5301" w:rsidRDefault="003C5301" w:rsidP="00C62CD9">
            <w:pPr>
              <w:widowControl w:val="0"/>
              <w:numPr>
                <w:ilvl w:val="1"/>
                <w:numId w:val="19"/>
              </w:numPr>
              <w:tabs>
                <w:tab w:val="left" w:pos="823"/>
              </w:tabs>
              <w:spacing w:before="0" w:after="0"/>
              <w:ind w:right="540"/>
              <w:jc w:val="left"/>
              <w:rPr>
                <w:rFonts w:ascii="Arial"/>
                <w:spacing w:val="-1"/>
                <w:sz w:val="20"/>
              </w:rPr>
            </w:pPr>
            <w:r w:rsidRPr="003C5301">
              <w:rPr>
                <w:rFonts w:ascii="Arial"/>
                <w:spacing w:val="-1"/>
                <w:sz w:val="20"/>
              </w:rPr>
              <w:t>Piping and tubing c/w all valves, instruments and etc. on them</w:t>
            </w:r>
          </w:p>
          <w:p w:rsidR="003C5301" w:rsidRPr="003C5301" w:rsidRDefault="003C5301" w:rsidP="00C62CD9">
            <w:pPr>
              <w:widowControl w:val="0"/>
              <w:numPr>
                <w:ilvl w:val="1"/>
                <w:numId w:val="19"/>
              </w:numPr>
              <w:tabs>
                <w:tab w:val="left" w:pos="823"/>
              </w:tabs>
              <w:spacing w:before="0" w:after="0"/>
              <w:ind w:right="540"/>
              <w:jc w:val="left"/>
              <w:rPr>
                <w:rFonts w:ascii="Arial"/>
                <w:spacing w:val="-1"/>
                <w:sz w:val="20"/>
              </w:rPr>
            </w:pPr>
            <w:r w:rsidRPr="003C5301">
              <w:rPr>
                <w:rFonts w:ascii="Arial"/>
                <w:spacing w:val="-1"/>
                <w:sz w:val="20"/>
              </w:rPr>
              <w:t>Local Gauge Board</w:t>
            </w:r>
          </w:p>
          <w:p w:rsidR="003C5301" w:rsidRPr="003C5301" w:rsidRDefault="003C5301" w:rsidP="00C62CD9">
            <w:pPr>
              <w:widowControl w:val="0"/>
              <w:numPr>
                <w:ilvl w:val="1"/>
                <w:numId w:val="19"/>
              </w:numPr>
              <w:tabs>
                <w:tab w:val="left" w:pos="823"/>
              </w:tabs>
              <w:spacing w:before="0" w:after="0"/>
              <w:ind w:right="540"/>
              <w:jc w:val="left"/>
              <w:rPr>
                <w:rFonts w:ascii="Arial"/>
                <w:spacing w:val="-1"/>
                <w:sz w:val="20"/>
              </w:rPr>
            </w:pPr>
            <w:r w:rsidRPr="003C5301">
              <w:rPr>
                <w:rFonts w:ascii="Arial"/>
                <w:spacing w:val="-1"/>
                <w:sz w:val="20"/>
              </w:rPr>
              <w:t>Baseplate</w:t>
            </w:r>
          </w:p>
          <w:p w:rsidR="003C5301" w:rsidRPr="000D654E" w:rsidRDefault="003C5301" w:rsidP="003C5301">
            <w:pPr>
              <w:widowControl w:val="0"/>
              <w:spacing w:before="0" w:after="0"/>
              <w:ind w:left="102"/>
              <w:jc w:val="left"/>
              <w:rPr>
                <w:rFonts w:ascii="Arial"/>
                <w:spacing w:val="-1"/>
                <w:sz w:val="20"/>
              </w:rPr>
            </w:pPr>
          </w:p>
          <w:p w:rsidR="003C5301" w:rsidRPr="000D654E" w:rsidRDefault="003C5301" w:rsidP="003C5301">
            <w:pPr>
              <w:widowControl w:val="0"/>
              <w:spacing w:before="0" w:after="0"/>
              <w:ind w:left="102"/>
              <w:jc w:val="left"/>
              <w:rPr>
                <w:rFonts w:ascii="Arial"/>
                <w:spacing w:val="-1"/>
                <w:sz w:val="20"/>
              </w:rPr>
            </w:pP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4332"/>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2C1EF7" w:rsidP="00C62CD9">
            <w:pPr>
              <w:widowControl w:val="0"/>
              <w:numPr>
                <w:ilvl w:val="0"/>
                <w:numId w:val="18"/>
              </w:numPr>
              <w:spacing w:before="0" w:after="0"/>
              <w:ind w:right="102" w:hanging="450"/>
              <w:jc w:val="center"/>
              <w:rPr>
                <w:rFonts w:ascii="Arial" w:eastAsiaTheme="minorHAnsi" w:hAnsiTheme="minorHAnsi" w:cstheme="minorBidi"/>
                <w:sz w:val="20"/>
                <w:szCs w:val="22"/>
              </w:rPr>
            </w:pPr>
            <w:r>
              <w:rPr>
                <w:rFonts w:ascii="Arial" w:eastAsiaTheme="minorHAnsi" w:hAnsiTheme="minorHAnsi" w:cstheme="minorBidi"/>
                <w:noProof/>
                <w:sz w:val="20"/>
                <w:szCs w:val="22"/>
              </w:rPr>
              <mc:AlternateContent>
                <mc:Choice Requires="wps">
                  <w:drawing>
                    <wp:anchor distT="0" distB="0" distL="114300" distR="114300" simplePos="0" relativeHeight="251681792" behindDoc="0" locked="0" layoutInCell="1" allowOverlap="1" wp14:anchorId="5F684B03" wp14:editId="3F12A6E7">
                      <wp:simplePos x="0" y="0"/>
                      <wp:positionH relativeFrom="column">
                        <wp:posOffset>-158115</wp:posOffset>
                      </wp:positionH>
                      <wp:positionV relativeFrom="paragraph">
                        <wp:posOffset>-1242695</wp:posOffset>
                      </wp:positionV>
                      <wp:extent cx="568960" cy="414020"/>
                      <wp:effectExtent l="19050" t="19050" r="40640" b="24130"/>
                      <wp:wrapNone/>
                      <wp:docPr id="32" name="Isosceles Triangle 32"/>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DA3E2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2" o:spid="_x0000_s1026" type="#_x0000_t5" style="position:absolute;margin-left:-12.45pt;margin-top:-97.85pt;width:44.8pt;height:3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" fillcolor="window" strokecolor="windowText" strokeweight="1pt"/>
                  </w:pict>
                </mc:Fallback>
              </mc:AlternateContent>
            </w:r>
            <w:r w:rsidR="000D654E">
              <w:rPr>
                <w:rFonts w:ascii="Wingdings 2" w:eastAsia="Wingdings 2" w:hAnsi="Wingdings 2" w:cs="Wingdings 2"/>
                <w:noProof/>
                <w:sz w:val="20"/>
                <w:szCs w:val="20"/>
              </w:rPr>
              <mc:AlternateContent>
                <mc:Choice Requires="wps">
                  <w:drawing>
                    <wp:anchor distT="0" distB="0" distL="114300" distR="114300" simplePos="0" relativeHeight="251683840" behindDoc="0" locked="0" layoutInCell="1" allowOverlap="1" wp14:anchorId="4999CC93" wp14:editId="2C4A0962">
                      <wp:simplePos x="0" y="0"/>
                      <wp:positionH relativeFrom="column">
                        <wp:posOffset>-252095</wp:posOffset>
                      </wp:positionH>
                      <wp:positionV relativeFrom="paragraph">
                        <wp:posOffset>-1186815</wp:posOffset>
                      </wp:positionV>
                      <wp:extent cx="766445" cy="43942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235CD0" w:rsidRPr="000D654E" w:rsidRDefault="00235CD0" w:rsidP="000D654E">
                                  <w:pPr>
                                    <w:jc w:val="center"/>
                                    <w:rPr>
                                      <w:sz w:val="20"/>
                                      <w:szCs w:val="20"/>
                                    </w:rPr>
                                  </w:pPr>
                                  <w:r w:rsidRPr="000D654E">
                                    <w:rPr>
                                      <w:sz w:val="20"/>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D46C7" id="Text Box 33" o:spid="_x0000_s1027" type="#_x0000_t202" style="position:absolute;left:0;text-align:left;margin-left:-19.85pt;margin-top:-93.45pt;width:60.35pt;height:3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" filled="f" stroked="f" strokeweight=".5pt">
                      <v:textbox>
                        <w:txbxContent>
                          <w:p w:rsidR="00235CD0" w:rsidRPr="000D654E" w:rsidRDefault="00235CD0" w:rsidP="000D654E">
                            <w:pPr>
                              <w:jc w:val="center"/>
                              <w:rPr>
                                <w:sz w:val="20"/>
                                <w:szCs w:val="20"/>
                              </w:rPr>
                            </w:pPr>
                            <w:r w:rsidRPr="000D654E">
                              <w:rPr>
                                <w:sz w:val="20"/>
                                <w:szCs w:val="20"/>
                              </w:rPr>
                              <w:t>D03</w:t>
                            </w:r>
                          </w:p>
                        </w:txbxContent>
                      </v:textbox>
                    </v:shape>
                  </w:pict>
                </mc:Fallback>
              </mc:AlternateContent>
            </w: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Default="000D654E" w:rsidP="00A013A7">
            <w:pPr>
              <w:widowControl w:val="0"/>
              <w:shd w:val="clear" w:color="auto" w:fill="FFFFFF" w:themeFill="background1"/>
              <w:spacing w:before="0" w:after="0"/>
              <w:ind w:left="102"/>
              <w:jc w:val="left"/>
              <w:rPr>
                <w:rFonts w:ascii="Arial"/>
                <w:sz w:val="20"/>
                <w:szCs w:val="22"/>
              </w:rPr>
            </w:pPr>
            <w:r w:rsidRPr="000D654E">
              <w:rPr>
                <w:rFonts w:ascii="Arial"/>
                <w:sz w:val="20"/>
                <w:szCs w:val="22"/>
                <w:highlight w:val="lightGray"/>
              </w:rPr>
              <w:t xml:space="preserve">One lube oil system </w:t>
            </w:r>
            <w:r w:rsidR="00650C11">
              <w:rPr>
                <w:rFonts w:ascii="Arial"/>
                <w:sz w:val="20"/>
                <w:szCs w:val="22"/>
                <w:highlight w:val="lightGray"/>
              </w:rPr>
              <w:t xml:space="preserve">per each </w:t>
            </w:r>
            <w:r w:rsidR="00A013A7">
              <w:rPr>
                <w:rFonts w:ascii="Arial"/>
                <w:sz w:val="20"/>
                <w:szCs w:val="22"/>
                <w:highlight w:val="lightGray"/>
              </w:rPr>
              <w:t>compression train</w:t>
            </w:r>
            <w:r w:rsidR="003C5301" w:rsidRPr="000D654E">
              <w:rPr>
                <w:rFonts w:ascii="Arial"/>
                <w:sz w:val="20"/>
                <w:szCs w:val="22"/>
                <w:highlight w:val="lightGray"/>
              </w:rPr>
              <w:t xml:space="preserve"> including but not limited to:</w:t>
            </w:r>
          </w:p>
          <w:p w:rsidR="000D654E" w:rsidRPr="000D654E" w:rsidRDefault="000D654E" w:rsidP="003C5301">
            <w:pPr>
              <w:widowControl w:val="0"/>
              <w:spacing w:before="0" w:after="0"/>
              <w:ind w:left="102"/>
              <w:jc w:val="left"/>
              <w:rPr>
                <w:rFonts w:ascii="Arial"/>
                <w:sz w:val="20"/>
                <w:szCs w:val="22"/>
              </w:rPr>
            </w:pPr>
          </w:p>
          <w:p w:rsidR="003C5301" w:rsidRPr="000D654E" w:rsidRDefault="003C5301" w:rsidP="00C62CD9">
            <w:pPr>
              <w:widowControl w:val="0"/>
              <w:numPr>
                <w:ilvl w:val="1"/>
                <w:numId w:val="19"/>
              </w:numPr>
              <w:tabs>
                <w:tab w:val="left" w:pos="823"/>
              </w:tabs>
              <w:spacing w:before="0" w:after="0"/>
              <w:ind w:right="540"/>
              <w:jc w:val="left"/>
              <w:rPr>
                <w:rFonts w:ascii="Arial"/>
                <w:sz w:val="20"/>
                <w:szCs w:val="22"/>
              </w:rPr>
            </w:pPr>
            <w:r w:rsidRPr="003C5301">
              <w:rPr>
                <w:rFonts w:ascii="Arial"/>
                <w:sz w:val="20"/>
                <w:szCs w:val="22"/>
              </w:rPr>
              <w:t>Oil</w:t>
            </w:r>
            <w:r w:rsidRPr="000D654E">
              <w:rPr>
                <w:rFonts w:ascii="Arial"/>
                <w:sz w:val="20"/>
                <w:szCs w:val="22"/>
              </w:rPr>
              <w:t xml:space="preserve"> </w:t>
            </w:r>
            <w:r w:rsidRPr="003C5301">
              <w:rPr>
                <w:rFonts w:ascii="Arial"/>
                <w:sz w:val="20"/>
                <w:szCs w:val="22"/>
              </w:rPr>
              <w:t>reservoir</w:t>
            </w:r>
            <w:r w:rsidRPr="000D654E">
              <w:rPr>
                <w:rFonts w:ascii="Arial"/>
                <w:sz w:val="20"/>
                <w:szCs w:val="22"/>
              </w:rPr>
              <w:t xml:space="preserve"> c/w thermostatically electrical heater and relevant instruments</w:t>
            </w:r>
          </w:p>
          <w:p w:rsidR="003C5301" w:rsidRPr="00650C11" w:rsidRDefault="00650C11" w:rsidP="008C3159">
            <w:pPr>
              <w:widowControl w:val="0"/>
              <w:numPr>
                <w:ilvl w:val="1"/>
                <w:numId w:val="19"/>
              </w:numPr>
              <w:shd w:val="clear" w:color="auto" w:fill="D9D9D9" w:themeFill="background1" w:themeFillShade="D9"/>
              <w:tabs>
                <w:tab w:val="left" w:pos="823"/>
              </w:tabs>
              <w:spacing w:before="0" w:after="0"/>
              <w:jc w:val="left"/>
              <w:rPr>
                <w:rFonts w:ascii="Arial"/>
                <w:sz w:val="20"/>
                <w:szCs w:val="22"/>
              </w:rPr>
            </w:pPr>
            <w:r w:rsidRPr="00650C11">
              <w:rPr>
                <w:rFonts w:ascii="Arial"/>
                <w:sz w:val="20"/>
                <w:szCs w:val="22"/>
              </w:rPr>
              <w:t>S</w:t>
            </w:r>
            <w:r>
              <w:rPr>
                <w:rFonts w:ascii="Arial"/>
                <w:sz w:val="20"/>
                <w:szCs w:val="22"/>
              </w:rPr>
              <w:t>haft driven main</w:t>
            </w:r>
            <w:r w:rsidRPr="00650C11">
              <w:rPr>
                <w:rFonts w:ascii="Arial"/>
                <w:sz w:val="20"/>
                <w:szCs w:val="22"/>
              </w:rPr>
              <w:t xml:space="preserve"> oil pump</w:t>
            </w:r>
          </w:p>
          <w:p w:rsidR="003C5301" w:rsidRPr="000D654E" w:rsidRDefault="00650C11" w:rsidP="008C3159">
            <w:pPr>
              <w:widowControl w:val="0"/>
              <w:numPr>
                <w:ilvl w:val="1"/>
                <w:numId w:val="19"/>
              </w:numPr>
              <w:shd w:val="clear" w:color="auto" w:fill="D9D9D9" w:themeFill="background1" w:themeFillShade="D9"/>
              <w:tabs>
                <w:tab w:val="left" w:pos="823"/>
              </w:tabs>
              <w:spacing w:before="0" w:after="0"/>
              <w:jc w:val="left"/>
              <w:rPr>
                <w:rFonts w:ascii="Arial"/>
                <w:sz w:val="20"/>
                <w:szCs w:val="22"/>
              </w:rPr>
            </w:pPr>
            <w:r>
              <w:rPr>
                <w:rFonts w:ascii="Arial"/>
                <w:sz w:val="20"/>
                <w:szCs w:val="22"/>
              </w:rPr>
              <w:t xml:space="preserve">Air cooled </w:t>
            </w:r>
            <w:r w:rsidR="002C1EF7">
              <w:rPr>
                <w:rFonts w:ascii="Arial"/>
                <w:sz w:val="20"/>
                <w:szCs w:val="22"/>
              </w:rPr>
              <w:t>oil cooler</w:t>
            </w:r>
          </w:p>
          <w:p w:rsidR="003C5301" w:rsidRPr="000D654E" w:rsidRDefault="003C5301" w:rsidP="00C62CD9">
            <w:pPr>
              <w:widowControl w:val="0"/>
              <w:numPr>
                <w:ilvl w:val="1"/>
                <w:numId w:val="19"/>
              </w:numPr>
              <w:tabs>
                <w:tab w:val="left" w:pos="823"/>
              </w:tabs>
              <w:spacing w:before="0" w:after="0"/>
              <w:jc w:val="left"/>
              <w:rPr>
                <w:rFonts w:ascii="Arial"/>
                <w:sz w:val="20"/>
                <w:szCs w:val="22"/>
              </w:rPr>
            </w:pPr>
            <w:r w:rsidRPr="003C5301">
              <w:rPr>
                <w:rFonts w:ascii="Arial"/>
                <w:sz w:val="20"/>
                <w:szCs w:val="22"/>
              </w:rPr>
              <w:t xml:space="preserve">PCV, TCV </w:t>
            </w:r>
            <w:r w:rsidRPr="000D654E">
              <w:rPr>
                <w:rFonts w:ascii="Arial"/>
                <w:sz w:val="20"/>
                <w:szCs w:val="22"/>
              </w:rPr>
              <w:t>with relevant instruments</w:t>
            </w:r>
          </w:p>
          <w:p w:rsidR="003C5301" w:rsidRPr="000D654E" w:rsidRDefault="003C5301" w:rsidP="00C62CD9">
            <w:pPr>
              <w:widowControl w:val="0"/>
              <w:numPr>
                <w:ilvl w:val="1"/>
                <w:numId w:val="19"/>
              </w:numPr>
              <w:tabs>
                <w:tab w:val="left" w:pos="823"/>
              </w:tabs>
              <w:spacing w:before="0" w:after="0"/>
              <w:jc w:val="left"/>
              <w:rPr>
                <w:rFonts w:ascii="Arial"/>
                <w:sz w:val="20"/>
                <w:szCs w:val="22"/>
              </w:rPr>
            </w:pPr>
            <w:r w:rsidRPr="003C5301">
              <w:rPr>
                <w:rFonts w:ascii="Arial"/>
                <w:sz w:val="20"/>
                <w:szCs w:val="22"/>
              </w:rPr>
              <w:t>Oil</w:t>
            </w:r>
            <w:r w:rsidRPr="000D654E">
              <w:rPr>
                <w:rFonts w:ascii="Arial"/>
                <w:sz w:val="20"/>
                <w:szCs w:val="22"/>
              </w:rPr>
              <w:t xml:space="preserve"> </w:t>
            </w:r>
            <w:r w:rsidRPr="003C5301">
              <w:rPr>
                <w:rFonts w:ascii="Arial"/>
                <w:sz w:val="20"/>
                <w:szCs w:val="22"/>
              </w:rPr>
              <w:t>filter</w:t>
            </w:r>
            <w:r w:rsidRPr="000D654E">
              <w:rPr>
                <w:rFonts w:ascii="Arial"/>
                <w:sz w:val="20"/>
                <w:szCs w:val="22"/>
              </w:rPr>
              <w:t xml:space="preserve"> (Twin </w:t>
            </w:r>
            <w:r w:rsidRPr="003C5301">
              <w:rPr>
                <w:rFonts w:ascii="Arial"/>
                <w:sz w:val="20"/>
                <w:szCs w:val="22"/>
              </w:rPr>
              <w:t>with</w:t>
            </w:r>
            <w:r w:rsidRPr="000D654E">
              <w:rPr>
                <w:rFonts w:ascii="Arial"/>
                <w:sz w:val="20"/>
                <w:szCs w:val="22"/>
              </w:rPr>
              <w:t xml:space="preserve"> </w:t>
            </w:r>
            <w:r w:rsidRPr="003C5301">
              <w:rPr>
                <w:rFonts w:ascii="Arial"/>
                <w:sz w:val="20"/>
                <w:szCs w:val="22"/>
              </w:rPr>
              <w:t>switch</w:t>
            </w:r>
            <w:r w:rsidRPr="000D654E">
              <w:rPr>
                <w:rFonts w:ascii="Arial"/>
                <w:sz w:val="20"/>
                <w:szCs w:val="22"/>
              </w:rPr>
              <w:t xml:space="preserve"> </w:t>
            </w:r>
            <w:r w:rsidRPr="003C5301">
              <w:rPr>
                <w:rFonts w:ascii="Arial"/>
                <w:sz w:val="20"/>
                <w:szCs w:val="22"/>
              </w:rPr>
              <w:t>over</w:t>
            </w:r>
            <w:r w:rsidRPr="000D654E">
              <w:rPr>
                <w:rFonts w:ascii="Arial"/>
                <w:sz w:val="20"/>
                <w:szCs w:val="22"/>
              </w:rPr>
              <w:t xml:space="preserve"> </w:t>
            </w:r>
            <w:r w:rsidRPr="003C5301">
              <w:rPr>
                <w:rFonts w:ascii="Arial"/>
                <w:sz w:val="20"/>
                <w:szCs w:val="22"/>
              </w:rPr>
              <w:t>valve)</w:t>
            </w:r>
          </w:p>
          <w:p w:rsidR="003C5301" w:rsidRPr="000D654E" w:rsidRDefault="003C5301" w:rsidP="00C62CD9">
            <w:pPr>
              <w:widowControl w:val="0"/>
              <w:numPr>
                <w:ilvl w:val="1"/>
                <w:numId w:val="19"/>
              </w:numPr>
              <w:tabs>
                <w:tab w:val="left" w:pos="823"/>
              </w:tabs>
              <w:spacing w:before="0" w:after="0"/>
              <w:jc w:val="left"/>
              <w:rPr>
                <w:rFonts w:ascii="Arial"/>
                <w:sz w:val="20"/>
                <w:szCs w:val="22"/>
              </w:rPr>
            </w:pPr>
            <w:r w:rsidRPr="003C5301">
              <w:rPr>
                <w:rFonts w:ascii="Arial"/>
                <w:sz w:val="20"/>
                <w:szCs w:val="22"/>
              </w:rPr>
              <w:t>Local</w:t>
            </w:r>
            <w:r w:rsidRPr="000D654E">
              <w:rPr>
                <w:rFonts w:ascii="Arial"/>
                <w:sz w:val="20"/>
                <w:szCs w:val="22"/>
              </w:rPr>
              <w:t xml:space="preserve"> </w:t>
            </w:r>
            <w:r w:rsidRPr="003C5301">
              <w:rPr>
                <w:rFonts w:ascii="Arial"/>
                <w:sz w:val="20"/>
                <w:szCs w:val="22"/>
              </w:rPr>
              <w:t>temp.</w:t>
            </w:r>
            <w:r w:rsidRPr="000D654E">
              <w:rPr>
                <w:rFonts w:ascii="Arial"/>
                <w:sz w:val="20"/>
                <w:szCs w:val="22"/>
              </w:rPr>
              <w:t xml:space="preserve"> </w:t>
            </w:r>
            <w:r w:rsidRPr="003C5301">
              <w:rPr>
                <w:rFonts w:ascii="Arial"/>
                <w:sz w:val="20"/>
                <w:szCs w:val="22"/>
              </w:rPr>
              <w:t>Gauge</w:t>
            </w:r>
            <w:r w:rsidRPr="000D654E">
              <w:rPr>
                <w:rFonts w:ascii="Arial"/>
                <w:sz w:val="20"/>
                <w:szCs w:val="22"/>
              </w:rPr>
              <w:t xml:space="preserve"> </w:t>
            </w:r>
            <w:r w:rsidRPr="003C5301">
              <w:rPr>
                <w:rFonts w:ascii="Arial"/>
                <w:sz w:val="20"/>
                <w:szCs w:val="22"/>
              </w:rPr>
              <w:t>and</w:t>
            </w:r>
            <w:r w:rsidRPr="000D654E">
              <w:rPr>
                <w:rFonts w:ascii="Arial"/>
                <w:sz w:val="20"/>
                <w:szCs w:val="22"/>
              </w:rPr>
              <w:t xml:space="preserve"> </w:t>
            </w:r>
            <w:r w:rsidRPr="003C5301">
              <w:rPr>
                <w:rFonts w:ascii="Arial"/>
                <w:sz w:val="20"/>
                <w:szCs w:val="22"/>
              </w:rPr>
              <w:t>pressure</w:t>
            </w:r>
            <w:r w:rsidRPr="000D654E">
              <w:rPr>
                <w:rFonts w:ascii="Arial"/>
                <w:sz w:val="20"/>
                <w:szCs w:val="22"/>
              </w:rPr>
              <w:t xml:space="preserve"> gauge</w:t>
            </w:r>
          </w:p>
          <w:p w:rsidR="003C5301" w:rsidRPr="000D654E" w:rsidRDefault="003C5301" w:rsidP="00C62CD9">
            <w:pPr>
              <w:widowControl w:val="0"/>
              <w:numPr>
                <w:ilvl w:val="1"/>
                <w:numId w:val="19"/>
              </w:numPr>
              <w:tabs>
                <w:tab w:val="left" w:pos="823"/>
              </w:tabs>
              <w:spacing w:before="0" w:after="0"/>
              <w:jc w:val="left"/>
              <w:rPr>
                <w:rFonts w:ascii="Arial"/>
                <w:sz w:val="20"/>
                <w:szCs w:val="22"/>
              </w:rPr>
            </w:pPr>
            <w:r w:rsidRPr="003C5301">
              <w:rPr>
                <w:rFonts w:ascii="Arial"/>
                <w:sz w:val="20"/>
                <w:szCs w:val="22"/>
              </w:rPr>
              <w:t>Oil</w:t>
            </w:r>
            <w:r w:rsidRPr="000D654E">
              <w:rPr>
                <w:rFonts w:ascii="Arial"/>
                <w:sz w:val="20"/>
                <w:szCs w:val="22"/>
              </w:rPr>
              <w:t xml:space="preserve"> </w:t>
            </w:r>
            <w:r w:rsidRPr="003C5301">
              <w:rPr>
                <w:rFonts w:ascii="Arial"/>
                <w:sz w:val="20"/>
                <w:szCs w:val="22"/>
              </w:rPr>
              <w:t>piping</w:t>
            </w:r>
            <w:r w:rsidRPr="000D654E">
              <w:rPr>
                <w:rFonts w:ascii="Arial"/>
                <w:sz w:val="20"/>
                <w:szCs w:val="22"/>
              </w:rPr>
              <w:t xml:space="preserve"> and </w:t>
            </w:r>
            <w:r w:rsidRPr="003C5301">
              <w:rPr>
                <w:rFonts w:ascii="Arial"/>
                <w:sz w:val="20"/>
                <w:szCs w:val="22"/>
              </w:rPr>
              <w:t>valve,</w:t>
            </w:r>
            <w:r w:rsidRPr="000D654E">
              <w:rPr>
                <w:rFonts w:ascii="Arial"/>
                <w:sz w:val="20"/>
                <w:szCs w:val="22"/>
              </w:rPr>
              <w:t xml:space="preserve"> </w:t>
            </w:r>
            <w:r w:rsidRPr="003C5301">
              <w:rPr>
                <w:rFonts w:ascii="Arial"/>
                <w:sz w:val="20"/>
                <w:szCs w:val="22"/>
              </w:rPr>
              <w:t>sight</w:t>
            </w:r>
            <w:r w:rsidRPr="000D654E">
              <w:rPr>
                <w:rFonts w:ascii="Arial"/>
                <w:sz w:val="20"/>
                <w:szCs w:val="22"/>
              </w:rPr>
              <w:t xml:space="preserve"> </w:t>
            </w:r>
            <w:r w:rsidRPr="003C5301">
              <w:rPr>
                <w:rFonts w:ascii="Arial"/>
                <w:sz w:val="20"/>
                <w:szCs w:val="22"/>
              </w:rPr>
              <w:t>glass,</w:t>
            </w:r>
            <w:r w:rsidRPr="000D654E">
              <w:rPr>
                <w:rFonts w:ascii="Arial"/>
                <w:sz w:val="20"/>
                <w:szCs w:val="22"/>
              </w:rPr>
              <w:t xml:space="preserve"> etc.</w:t>
            </w:r>
            <w:r w:rsidR="008C3159">
              <w:rPr>
                <w:rFonts w:ascii="Arial" w:eastAsiaTheme="minorHAnsi" w:hAnsiTheme="minorHAnsi" w:cstheme="minorBidi"/>
                <w:noProof/>
                <w:sz w:val="20"/>
                <w:szCs w:val="22"/>
              </w:rPr>
              <w:t xml:space="preserve"> </w:t>
            </w:r>
          </w:p>
          <w:p w:rsidR="003C5301" w:rsidRPr="000D654E" w:rsidRDefault="003C5301" w:rsidP="00C62CD9">
            <w:pPr>
              <w:widowControl w:val="0"/>
              <w:numPr>
                <w:ilvl w:val="1"/>
                <w:numId w:val="19"/>
              </w:numPr>
              <w:tabs>
                <w:tab w:val="left" w:pos="823"/>
              </w:tabs>
              <w:spacing w:before="0" w:after="0"/>
              <w:jc w:val="left"/>
              <w:rPr>
                <w:rFonts w:ascii="Arial"/>
                <w:sz w:val="20"/>
                <w:szCs w:val="22"/>
              </w:rPr>
            </w:pPr>
            <w:r w:rsidRPr="000D654E">
              <w:rPr>
                <w:rFonts w:ascii="Arial"/>
                <w:sz w:val="20"/>
                <w:szCs w:val="22"/>
              </w:rPr>
              <w:t>Baseplate</w:t>
            </w:r>
          </w:p>
          <w:p w:rsidR="008C1BEF" w:rsidRPr="000D654E" w:rsidRDefault="008C1BEF" w:rsidP="008C1BEF">
            <w:pPr>
              <w:widowControl w:val="0"/>
              <w:tabs>
                <w:tab w:val="left" w:pos="823"/>
              </w:tabs>
              <w:spacing w:before="0" w:after="0"/>
              <w:jc w:val="left"/>
              <w:rPr>
                <w:rFonts w:ascii="Arial"/>
                <w:sz w:val="20"/>
                <w:szCs w:val="22"/>
              </w:rPr>
            </w:pPr>
          </w:p>
          <w:p w:rsidR="008C1BEF" w:rsidRPr="000D654E" w:rsidRDefault="00A013A7" w:rsidP="008C1BEF">
            <w:pPr>
              <w:widowControl w:val="0"/>
              <w:tabs>
                <w:tab w:val="left" w:pos="823"/>
              </w:tabs>
              <w:spacing w:before="0" w:after="0"/>
              <w:jc w:val="left"/>
              <w:rPr>
                <w:rFonts w:ascii="Arial"/>
                <w:sz w:val="20"/>
                <w:szCs w:val="22"/>
              </w:rPr>
            </w:pPr>
            <w:r>
              <w:rPr>
                <w:rFonts w:ascii="Wingdings 2" w:eastAsia="Wingdings 2" w:hAnsi="Wingdings 2" w:cs="Wingdings 2"/>
                <w:noProof/>
                <w:sz w:val="20"/>
                <w:szCs w:val="20"/>
              </w:rPr>
              <mc:AlternateContent>
                <mc:Choice Requires="wps">
                  <w:drawing>
                    <wp:anchor distT="0" distB="0" distL="114300" distR="114300" simplePos="0" relativeHeight="251688960" behindDoc="0" locked="0" layoutInCell="1" allowOverlap="1" wp14:anchorId="2F56B03F" wp14:editId="2BB42AD8">
                      <wp:simplePos x="0" y="0"/>
                      <wp:positionH relativeFrom="column">
                        <wp:posOffset>1952625</wp:posOffset>
                      </wp:positionH>
                      <wp:positionV relativeFrom="paragraph">
                        <wp:posOffset>720090</wp:posOffset>
                      </wp:positionV>
                      <wp:extent cx="766445" cy="439420"/>
                      <wp:effectExtent l="0" t="0" r="0" b="0"/>
                      <wp:wrapNone/>
                      <wp:docPr id="1" name="Text Box 1"/>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235CD0" w:rsidRPr="000D654E" w:rsidRDefault="00235CD0" w:rsidP="008C3159">
                                  <w:pPr>
                                    <w:jc w:val="center"/>
                                    <w:rPr>
                                      <w:sz w:val="20"/>
                                      <w:szCs w:val="20"/>
                                    </w:rPr>
                                  </w:pPr>
                                  <w:r w:rsidRPr="000D654E">
                                    <w:rPr>
                                      <w:sz w:val="20"/>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6E56E" id="Text Box 1" o:spid="_x0000_s1028" type="#_x0000_t202" style="position:absolute;margin-left:153.75pt;margin-top:56.7pt;width:60.35pt;height:3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" filled="f" stroked="f" strokeweight=".5pt">
                      <v:textbox>
                        <w:txbxContent>
                          <w:p w:rsidR="00235CD0" w:rsidRPr="000D654E" w:rsidRDefault="00235CD0" w:rsidP="008C3159">
                            <w:pPr>
                              <w:jc w:val="center"/>
                              <w:rPr>
                                <w:sz w:val="20"/>
                                <w:szCs w:val="20"/>
                              </w:rPr>
                            </w:pPr>
                            <w:r w:rsidRPr="000D654E">
                              <w:rPr>
                                <w:sz w:val="20"/>
                                <w:szCs w:val="20"/>
                              </w:rPr>
                              <w:t>D03</w:t>
                            </w:r>
                          </w:p>
                        </w:txbxContent>
                      </v:textbox>
                    </v:shape>
                  </w:pict>
                </mc:Fallback>
              </mc:AlternateConten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2C1EF7" w:rsidRPr="003C5301" w:rsidTr="000F3DA8">
        <w:trPr>
          <w:trHeight w:hRule="exact" w:val="831"/>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2C1EF7" w:rsidRDefault="002C1EF7" w:rsidP="00C62CD9">
            <w:pPr>
              <w:widowControl w:val="0"/>
              <w:numPr>
                <w:ilvl w:val="0"/>
                <w:numId w:val="18"/>
              </w:numPr>
              <w:spacing w:before="0" w:after="0"/>
              <w:ind w:right="102" w:hanging="450"/>
              <w:jc w:val="center"/>
              <w:rPr>
                <w:rFonts w:ascii="Arial" w:eastAsiaTheme="minorHAnsi" w:hAnsiTheme="minorHAnsi" w:cstheme="minorBidi"/>
                <w:noProof/>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2C1EF7" w:rsidRPr="000D654E" w:rsidRDefault="00A013A7" w:rsidP="00650C11">
            <w:pPr>
              <w:widowControl w:val="0"/>
              <w:shd w:val="clear" w:color="auto" w:fill="FFFFFF" w:themeFill="background1"/>
              <w:spacing w:before="0" w:after="0"/>
              <w:ind w:left="102"/>
              <w:jc w:val="left"/>
              <w:rPr>
                <w:rFonts w:ascii="Arial"/>
                <w:sz w:val="20"/>
                <w:szCs w:val="22"/>
                <w:highlight w:val="lightGray"/>
              </w:rPr>
            </w:pPr>
            <w:r>
              <w:rPr>
                <w:rFonts w:ascii="Arial" w:eastAsiaTheme="minorHAnsi" w:hAnsiTheme="minorHAnsi" w:cstheme="minorBidi"/>
                <w:noProof/>
                <w:sz w:val="20"/>
                <w:szCs w:val="22"/>
              </w:rPr>
              <mc:AlternateContent>
                <mc:Choice Requires="wps">
                  <w:drawing>
                    <wp:anchor distT="0" distB="0" distL="114300" distR="114300" simplePos="0" relativeHeight="251687936" behindDoc="0" locked="0" layoutInCell="1" allowOverlap="1" wp14:anchorId="39DC5EA9" wp14:editId="56284A17">
                      <wp:simplePos x="0" y="0"/>
                      <wp:positionH relativeFrom="column">
                        <wp:posOffset>2049780</wp:posOffset>
                      </wp:positionH>
                      <wp:positionV relativeFrom="paragraph">
                        <wp:posOffset>-319405</wp:posOffset>
                      </wp:positionV>
                      <wp:extent cx="568960" cy="414020"/>
                      <wp:effectExtent l="19050" t="19050" r="40640" b="24130"/>
                      <wp:wrapNone/>
                      <wp:docPr id="4" name="Isosceles Triangle 4"/>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443201B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161.4pt;margin-top:-25.15pt;width:44.8pt;height:3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" fillcolor="window" strokecolor="windowText" strokeweight="1pt"/>
                  </w:pict>
                </mc:Fallback>
              </mc:AlternateContent>
            </w:r>
            <w:r w:rsidR="002C1EF7">
              <w:rPr>
                <w:rFonts w:ascii="Arial"/>
                <w:sz w:val="20"/>
                <w:szCs w:val="22"/>
                <w:highlight w:val="lightGray"/>
              </w:rPr>
              <w:t>Cylinder lubricator</w:t>
            </w:r>
          </w:p>
        </w:tc>
        <w:tc>
          <w:tcPr>
            <w:tcW w:w="110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2C1EF7" w:rsidRPr="000F3DA8" w:rsidRDefault="002C1EF7" w:rsidP="003C5301">
            <w:pPr>
              <w:widowControl w:val="0"/>
              <w:spacing w:before="0" w:after="0"/>
              <w:ind w:right="1"/>
              <w:jc w:val="center"/>
              <w:rPr>
                <w:rFonts w:ascii="Wingdings 2" w:eastAsia="Wingdings 2" w:hAnsi="Wingdings 2" w:cs="Wingdings 2"/>
                <w:sz w:val="20"/>
                <w:szCs w:val="20"/>
              </w:rPr>
            </w:pPr>
            <w:r w:rsidRPr="000F3DA8">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2C1EF7" w:rsidRPr="003C5301" w:rsidRDefault="002C1EF7"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2C1EF7" w:rsidRPr="003C5301" w:rsidRDefault="002C1EF7"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804"/>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z w:val="20"/>
                <w:szCs w:val="20"/>
              </w:rPr>
            </w:pPr>
            <w:r w:rsidRPr="003C5301">
              <w:rPr>
                <w:rFonts w:ascii="Arial" w:eastAsiaTheme="minorHAnsi" w:hAnsiTheme="minorHAnsi" w:cstheme="minorBidi"/>
                <w:sz w:val="20"/>
                <w:szCs w:val="20"/>
              </w:rPr>
              <w:t>Buffer gas system including purging system and all related auxiliary equipment (as per figure I-2 of API618)</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63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left"/>
              <w:rPr>
                <w:rFonts w:ascii="Arial" w:eastAsia="Arial" w:hAnsi="Arial" w:cs="Arial"/>
                <w:sz w:val="20"/>
                <w:szCs w:val="20"/>
              </w:rPr>
            </w:pPr>
            <w:r w:rsidRPr="003C5301">
              <w:rPr>
                <w:rFonts w:ascii="Arial" w:eastAsiaTheme="minorHAnsi" w:hAnsiTheme="minorHAnsi" w:cstheme="minorBidi"/>
                <w:sz w:val="20"/>
                <w:szCs w:val="20"/>
              </w:rPr>
              <w:t xml:space="preserve"> Barring</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z w:val="20"/>
                <w:szCs w:val="20"/>
              </w:rPr>
              <w:t>device with electrical motor</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966"/>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z w:val="20"/>
                <w:szCs w:val="20"/>
              </w:rPr>
            </w:pPr>
            <w:r w:rsidRPr="003C5301">
              <w:rPr>
                <w:rFonts w:ascii="Arial" w:eastAsiaTheme="minorHAnsi" w:hAnsiTheme="minorHAnsi" w:cstheme="minorBidi"/>
                <w:sz w:val="20"/>
                <w:szCs w:val="20"/>
              </w:rPr>
              <w:t>Baseplate for compressor, motor, aux. systems with anchor bolts and foundation bolts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63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Arial" w:hAnsi="Arial" w:cs="Arial"/>
                <w:sz w:val="20"/>
                <w:szCs w:val="20"/>
              </w:rPr>
            </w:pPr>
            <w:r w:rsidRPr="003C5301">
              <w:rPr>
                <w:rFonts w:ascii="Arial" w:eastAsiaTheme="minorHAnsi" w:hAnsiTheme="minorHAnsi" w:cstheme="minorBidi"/>
                <w:sz w:val="20"/>
                <w:szCs w:val="20"/>
              </w:rPr>
              <w:t>Jackscrews</w:t>
            </w:r>
            <w:r w:rsidRPr="003C5301">
              <w:rPr>
                <w:rFonts w:ascii="Arial" w:eastAsiaTheme="minorHAnsi" w:hAnsiTheme="minorHAnsi" w:cstheme="minorBidi"/>
                <w:spacing w:val="-9"/>
                <w:sz w:val="20"/>
                <w:szCs w:val="20"/>
              </w:rPr>
              <w:t xml:space="preserve"> </w:t>
            </w:r>
            <w:r w:rsidRPr="003C5301">
              <w:rPr>
                <w:rFonts w:ascii="Arial" w:eastAsiaTheme="minorHAnsi" w:hAnsiTheme="minorHAnsi" w:cstheme="minorBidi"/>
                <w:sz w:val="20"/>
                <w:szCs w:val="20"/>
              </w:rPr>
              <w:t>for</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z w:val="20"/>
                <w:szCs w:val="20"/>
              </w:rPr>
              <w:t>all</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pacing w:val="-1"/>
                <w:sz w:val="20"/>
                <w:szCs w:val="20"/>
              </w:rPr>
              <w:t>equipment</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687"/>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Arial" w:hAnsi="Arial" w:cs="Arial"/>
                <w:sz w:val="20"/>
                <w:szCs w:val="20"/>
              </w:rPr>
            </w:pPr>
            <w:r w:rsidRPr="003C5301">
              <w:rPr>
                <w:rFonts w:ascii="Arial" w:eastAsiaTheme="minorHAnsi" w:hAnsiTheme="minorHAnsi" w:cstheme="minorBidi"/>
                <w:sz w:val="20"/>
                <w:szCs w:val="20"/>
              </w:rPr>
              <w:t>Shim</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z w:val="20"/>
                <w:szCs w:val="20"/>
              </w:rPr>
              <w:t>packs</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z w:val="20"/>
                <w:szCs w:val="20"/>
              </w:rPr>
              <w:t>with</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pacing w:val="-1"/>
                <w:sz w:val="20"/>
                <w:szCs w:val="20"/>
              </w:rPr>
              <w:t>jackscrews for baseplates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876"/>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z w:val="20"/>
                <w:szCs w:val="20"/>
              </w:rPr>
            </w:pPr>
            <w:r w:rsidRPr="003C5301">
              <w:rPr>
                <w:rFonts w:ascii="Arial" w:eastAsiaTheme="minorHAnsi" w:hAnsiTheme="minorHAnsi" w:cstheme="minorBidi"/>
                <w:sz w:val="20"/>
                <w:szCs w:val="20"/>
              </w:rPr>
              <w:t>Name plate for main equipment as well as all auxiliary equipment as per purchaser specification</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54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bookmarkStart w:id="21" w:name="_Toc76360302"/>
            <w:bookmarkEnd w:id="21"/>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Arial" w:hAnsi="Arial" w:cs="Arial"/>
                <w:sz w:val="20"/>
                <w:szCs w:val="20"/>
              </w:rPr>
            </w:pPr>
            <w:r w:rsidRPr="003C5301">
              <w:rPr>
                <w:rFonts w:ascii="Arial" w:eastAsiaTheme="minorHAnsi" w:hAnsiTheme="minorHAnsi" w:cstheme="minorBidi"/>
                <w:sz w:val="20"/>
                <w:szCs w:val="20"/>
              </w:rPr>
              <w:t>Capacity</w:t>
            </w:r>
            <w:r w:rsidRPr="003C5301">
              <w:rPr>
                <w:rFonts w:ascii="Arial" w:eastAsiaTheme="minorHAnsi" w:hAnsiTheme="minorHAnsi" w:cstheme="minorBidi"/>
                <w:spacing w:val="-10"/>
                <w:sz w:val="20"/>
                <w:szCs w:val="20"/>
              </w:rPr>
              <w:t xml:space="preserve"> </w:t>
            </w:r>
            <w:r w:rsidRPr="003C5301">
              <w:rPr>
                <w:rFonts w:ascii="Arial" w:eastAsiaTheme="minorHAnsi" w:hAnsiTheme="minorHAnsi" w:cstheme="minorBidi"/>
                <w:sz w:val="20"/>
                <w:szCs w:val="20"/>
              </w:rPr>
              <w:t>control</w:t>
            </w:r>
            <w:r w:rsidRPr="003C5301">
              <w:rPr>
                <w:rFonts w:ascii="Arial" w:eastAsiaTheme="minorHAnsi" w:hAnsiTheme="minorHAnsi" w:cstheme="minorBidi"/>
                <w:spacing w:val="-9"/>
                <w:sz w:val="20"/>
                <w:szCs w:val="20"/>
              </w:rPr>
              <w:t xml:space="preserve"> </w:t>
            </w:r>
            <w:r w:rsidRPr="003C5301">
              <w:rPr>
                <w:rFonts w:ascii="Arial" w:eastAsiaTheme="minorHAnsi" w:hAnsiTheme="minorHAnsi" w:cstheme="minorBidi"/>
                <w:spacing w:val="-1"/>
                <w:sz w:val="20"/>
                <w:szCs w:val="20"/>
              </w:rPr>
              <w:t>system</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822"/>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Arial" w:hAnsi="Arial" w:cs="Arial"/>
                <w:sz w:val="20"/>
                <w:szCs w:val="20"/>
              </w:rPr>
            </w:pPr>
            <w:r w:rsidRPr="003C5301">
              <w:rPr>
                <w:rFonts w:ascii="Arial" w:eastAsiaTheme="minorHAnsi" w:hAnsiTheme="minorHAnsi" w:cstheme="minorBidi"/>
                <w:sz w:val="20"/>
                <w:szCs w:val="20"/>
              </w:rPr>
              <w:t>PSVs</w:t>
            </w:r>
            <w:r w:rsidRPr="003C5301">
              <w:rPr>
                <w:rFonts w:ascii="Arial" w:eastAsiaTheme="minorHAnsi" w:hAnsiTheme="minorHAnsi" w:cstheme="minorBidi"/>
                <w:spacing w:val="-6"/>
                <w:sz w:val="20"/>
                <w:szCs w:val="20"/>
              </w:rPr>
              <w:t xml:space="preserve"> </w:t>
            </w:r>
            <w:r w:rsidRPr="003C5301">
              <w:rPr>
                <w:rFonts w:ascii="Arial" w:eastAsiaTheme="minorHAnsi" w:hAnsiTheme="minorHAnsi" w:cstheme="minorBidi"/>
                <w:sz w:val="20"/>
                <w:szCs w:val="20"/>
              </w:rPr>
              <w:t>on</w:t>
            </w:r>
            <w:r w:rsidRPr="003C5301">
              <w:rPr>
                <w:rFonts w:ascii="Arial" w:eastAsiaTheme="minorHAnsi" w:hAnsiTheme="minorHAnsi" w:cstheme="minorBidi"/>
                <w:spacing w:val="-6"/>
                <w:sz w:val="20"/>
                <w:szCs w:val="20"/>
              </w:rPr>
              <w:t xml:space="preserve"> </w:t>
            </w:r>
            <w:r w:rsidRPr="003C5301">
              <w:rPr>
                <w:rFonts w:ascii="Arial" w:eastAsiaTheme="minorHAnsi" w:hAnsiTheme="minorHAnsi" w:cstheme="minorBidi"/>
                <w:sz w:val="20"/>
                <w:szCs w:val="20"/>
              </w:rPr>
              <w:t>process</w:t>
            </w:r>
            <w:r w:rsidRPr="003C5301">
              <w:rPr>
                <w:rFonts w:ascii="Arial" w:eastAsiaTheme="minorHAnsi" w:hAnsiTheme="minorHAnsi" w:cstheme="minorBidi"/>
                <w:spacing w:val="-5"/>
                <w:sz w:val="20"/>
                <w:szCs w:val="20"/>
              </w:rPr>
              <w:t xml:space="preserve"> </w:t>
            </w:r>
            <w:r w:rsidRPr="003C5301">
              <w:rPr>
                <w:rFonts w:ascii="Arial" w:eastAsiaTheme="minorHAnsi" w:hAnsiTheme="minorHAnsi" w:cstheme="minorBidi"/>
                <w:sz w:val="20"/>
                <w:szCs w:val="20"/>
              </w:rPr>
              <w:t>lines,</w:t>
            </w:r>
            <w:r w:rsidRPr="003C5301">
              <w:rPr>
                <w:rFonts w:ascii="Arial" w:eastAsiaTheme="minorHAnsi" w:hAnsiTheme="minorHAnsi" w:cstheme="minorBidi"/>
                <w:spacing w:val="-7"/>
                <w:sz w:val="20"/>
                <w:szCs w:val="20"/>
              </w:rPr>
              <w:t xml:space="preserve"> oil lines, </w:t>
            </w:r>
            <w:r w:rsidRPr="003C5301">
              <w:rPr>
                <w:rFonts w:ascii="Arial" w:eastAsiaTheme="minorHAnsi" w:hAnsiTheme="minorHAnsi" w:cstheme="minorBidi"/>
                <w:sz w:val="20"/>
                <w:szCs w:val="20"/>
              </w:rPr>
              <w:t>cooling</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z w:val="20"/>
                <w:szCs w:val="20"/>
              </w:rPr>
              <w:t>water</w:t>
            </w:r>
            <w:r w:rsidRPr="003C5301">
              <w:rPr>
                <w:rFonts w:ascii="Arial" w:eastAsiaTheme="minorHAnsi" w:hAnsiTheme="minorHAnsi" w:cstheme="minorBidi"/>
                <w:spacing w:val="-5"/>
                <w:sz w:val="20"/>
                <w:szCs w:val="20"/>
              </w:rPr>
              <w:t xml:space="preserve"> </w:t>
            </w:r>
            <w:r w:rsidRPr="003C5301">
              <w:rPr>
                <w:rFonts w:ascii="Arial" w:eastAsiaTheme="minorHAnsi" w:hAnsiTheme="minorHAnsi" w:cstheme="minorBidi"/>
                <w:sz w:val="20"/>
                <w:szCs w:val="20"/>
              </w:rPr>
              <w:t>lines and etc.</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1344"/>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0"/>
              </w:rPr>
            </w:pPr>
            <w:r w:rsidRPr="003C5301">
              <w:rPr>
                <w:rFonts w:ascii="Arial" w:eastAsiaTheme="minorHAnsi" w:hAnsiTheme="minorHAnsi" w:cstheme="minorBidi"/>
                <w:sz w:val="20"/>
                <w:szCs w:val="20"/>
              </w:rPr>
              <w:t>Heat tracing, Insulation</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pacing w:val="-1"/>
                <w:sz w:val="20"/>
                <w:szCs w:val="20"/>
              </w:rPr>
              <w:t>and</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pacing w:val="-1"/>
                <w:sz w:val="20"/>
                <w:szCs w:val="20"/>
              </w:rPr>
              <w:t>jacketing for on skid equipment and piping</w:t>
            </w:r>
          </w:p>
          <w:p w:rsidR="003C5301" w:rsidRPr="003C5301" w:rsidRDefault="003C5301" w:rsidP="003C5301">
            <w:pPr>
              <w:widowControl w:val="0"/>
              <w:spacing w:before="0" w:after="0"/>
              <w:ind w:left="102"/>
              <w:jc w:val="left"/>
              <w:rPr>
                <w:rFonts w:ascii="Arial" w:eastAsia="Arial" w:hAnsi="Arial" w:cs="Arial"/>
                <w:i/>
                <w:iCs/>
                <w:sz w:val="20"/>
                <w:szCs w:val="20"/>
              </w:rPr>
            </w:pPr>
            <w:r w:rsidRPr="003C5301">
              <w:rPr>
                <w:rFonts w:ascii="Arial" w:eastAsiaTheme="minorHAnsi" w:hAnsiTheme="minorHAnsi" w:cstheme="minorBidi"/>
                <w:spacing w:val="-1"/>
                <w:sz w:val="20"/>
                <w:szCs w:val="20"/>
              </w:rPr>
              <w:t>Note: All required heat tracing and insulation within the skids shall be assembled at shop</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highlight w:val="yellow"/>
              </w:rPr>
            </w:pPr>
          </w:p>
        </w:tc>
      </w:tr>
      <w:tr w:rsidR="003C5301" w:rsidRPr="003C5301" w:rsidTr="009A2C1B">
        <w:trPr>
          <w:trHeight w:hRule="exact" w:val="171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0"/>
              </w:rPr>
            </w:pPr>
            <w:r w:rsidRPr="003C5301">
              <w:rPr>
                <w:rFonts w:ascii="Arial" w:eastAsiaTheme="minorHAnsi" w:hAnsiTheme="minorHAnsi" w:cstheme="minorBidi"/>
                <w:sz w:val="20"/>
                <w:szCs w:val="20"/>
              </w:rPr>
              <w:t>Heat tracing, Insulation</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pacing w:val="-1"/>
                <w:sz w:val="20"/>
                <w:szCs w:val="20"/>
              </w:rPr>
              <w:t>and</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pacing w:val="-1"/>
                <w:sz w:val="20"/>
                <w:szCs w:val="20"/>
              </w:rPr>
              <w:t>jacketing for between skids piping</w:t>
            </w:r>
          </w:p>
          <w:p w:rsidR="003C5301" w:rsidRPr="003C5301" w:rsidRDefault="009A2C1B" w:rsidP="00DB498E">
            <w:pPr>
              <w:widowControl w:val="0"/>
              <w:spacing w:before="0" w:after="0"/>
              <w:ind w:left="102"/>
              <w:rPr>
                <w:rFonts w:ascii="Arial" w:eastAsiaTheme="minorHAnsi" w:hAnsiTheme="minorHAnsi" w:cstheme="minorBidi"/>
                <w:sz w:val="20"/>
                <w:szCs w:val="20"/>
              </w:rPr>
            </w:pPr>
            <w:r>
              <w:rPr>
                <w:rFonts w:ascii="Arial" w:eastAsiaTheme="minorEastAsia" w:hAnsi="Arial" w:cs="Arial"/>
                <w:sz w:val="20"/>
                <w:szCs w:val="20"/>
              </w:rPr>
              <w:t>Note: Design and providing relevant MTO for all required heat tracing and insulation for between the skids piping shall be in the vendor</w:t>
            </w:r>
            <w:r>
              <w:rPr>
                <w:rFonts w:eastAsiaTheme="minorEastAsia"/>
                <w:sz w:val="20"/>
                <w:szCs w:val="20"/>
              </w:rPr>
              <w:t>’</w:t>
            </w:r>
            <w:r>
              <w:rPr>
                <w:rFonts w:ascii="Arial" w:eastAsiaTheme="minorEastAsia" w:hAnsi="Arial" w:cs="Arial"/>
                <w:sz w:val="20"/>
                <w:szCs w:val="20"/>
              </w:rPr>
              <w:t>s scope of work and shall be considered in his base offer</w:t>
            </w:r>
          </w:p>
        </w:tc>
        <w:tc>
          <w:tcPr>
            <w:tcW w:w="110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3C5301" w:rsidRPr="009A2C1B" w:rsidRDefault="009A2C1B" w:rsidP="003C5301">
            <w:pPr>
              <w:widowControl w:val="0"/>
              <w:spacing w:before="0" w:after="0"/>
              <w:ind w:right="1"/>
              <w:jc w:val="center"/>
              <w:rPr>
                <w:rFonts w:ascii="Wingdings 2" w:eastAsia="Wingdings 2" w:hAnsi="Wingdings 2" w:cs="Wingdings 2"/>
                <w:sz w:val="20"/>
                <w:szCs w:val="20"/>
              </w:rPr>
            </w:pPr>
            <w:r>
              <w:rPr>
                <w:rFonts w:asciiTheme="minorBidi" w:hAnsiTheme="minorBidi" w:cstheme="minorBidi"/>
                <w:sz w:val="22"/>
                <w:szCs w:val="22"/>
              </w:rPr>
              <w:t>O</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highlight w:val="yellow"/>
              </w:rPr>
            </w:pPr>
          </w:p>
        </w:tc>
      </w:tr>
      <w:tr w:rsidR="003C5301" w:rsidRPr="003C5301" w:rsidTr="00D335FC">
        <w:trPr>
          <w:trHeight w:hRule="exact" w:val="597"/>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z w:val="20"/>
                <w:szCs w:val="20"/>
              </w:rPr>
            </w:pPr>
            <w:r w:rsidRPr="003C5301">
              <w:rPr>
                <w:rFonts w:ascii="Arial" w:eastAsiaTheme="minorHAnsi" w:hAnsiTheme="minorHAnsi" w:cstheme="minorBidi"/>
                <w:sz w:val="20"/>
                <w:szCs w:val="20"/>
              </w:rPr>
              <w:t>Clips and supports required for equipment fire proofing</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highlight w:val="yellow"/>
              </w:rPr>
            </w:pPr>
          </w:p>
        </w:tc>
      </w:tr>
      <w:tr w:rsidR="0045302A" w:rsidRPr="003C5301" w:rsidTr="0045302A">
        <w:trPr>
          <w:trHeight w:hRule="exact" w:val="759"/>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45302A" w:rsidRPr="003C5301" w:rsidRDefault="0045302A" w:rsidP="0045302A">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45302A" w:rsidRPr="003C5301" w:rsidRDefault="0045302A" w:rsidP="0045302A">
            <w:pPr>
              <w:widowControl w:val="0"/>
              <w:spacing w:before="0" w:after="0"/>
              <w:ind w:left="102"/>
              <w:jc w:val="left"/>
              <w:rPr>
                <w:rFonts w:ascii="Arial" w:eastAsiaTheme="minorHAnsi" w:hAnsiTheme="minorHAnsi" w:cstheme="minorBidi"/>
                <w:sz w:val="20"/>
                <w:szCs w:val="20"/>
              </w:rPr>
            </w:pPr>
            <w:r w:rsidRPr="003C5301">
              <w:rPr>
                <w:rFonts w:ascii="Arial" w:eastAsiaTheme="minorHAnsi" w:hAnsiTheme="minorHAnsi" w:cstheme="minorBidi"/>
                <w:sz w:val="20"/>
                <w:szCs w:val="22"/>
              </w:rPr>
              <w:t>Any required ladder, platforms, handrails for the package</w:t>
            </w:r>
          </w:p>
        </w:tc>
        <w:tc>
          <w:tcPr>
            <w:tcW w:w="110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45302A" w:rsidRPr="009A2C1B" w:rsidRDefault="0045302A" w:rsidP="0045302A">
            <w:pPr>
              <w:widowControl w:val="0"/>
              <w:spacing w:before="0" w:after="0"/>
              <w:ind w:right="1"/>
              <w:jc w:val="center"/>
              <w:rPr>
                <w:rFonts w:ascii="Wingdings 2" w:eastAsia="Wingdings 2" w:hAnsi="Wingdings 2" w:cs="Wingdings 2"/>
                <w:sz w:val="20"/>
                <w:szCs w:val="20"/>
              </w:rPr>
            </w:pPr>
            <w:r>
              <w:rPr>
                <w:rFonts w:asciiTheme="minorBidi" w:hAnsiTheme="minorBidi" w:cstheme="minorBidi"/>
                <w:sz w:val="22"/>
                <w:szCs w:val="22"/>
              </w:rPr>
              <w:t>O</w:t>
            </w:r>
          </w:p>
        </w:tc>
        <w:tc>
          <w:tcPr>
            <w:tcW w:w="1276" w:type="dxa"/>
            <w:tcBorders>
              <w:top w:val="single" w:sz="5" w:space="0" w:color="000000"/>
              <w:left w:val="single" w:sz="5" w:space="0" w:color="000000"/>
              <w:bottom w:val="single" w:sz="5" w:space="0" w:color="000000"/>
              <w:right w:val="single" w:sz="5" w:space="0" w:color="000000"/>
            </w:tcBorders>
            <w:vAlign w:val="center"/>
          </w:tcPr>
          <w:p w:rsidR="0045302A" w:rsidRPr="003C5301" w:rsidRDefault="0045302A" w:rsidP="0045302A">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45302A" w:rsidRPr="003C5301" w:rsidRDefault="0045302A" w:rsidP="0045302A">
            <w:pPr>
              <w:widowControl w:val="0"/>
              <w:spacing w:before="0" w:after="0"/>
              <w:ind w:left="462" w:right="102" w:hanging="360"/>
              <w:jc w:val="left"/>
              <w:rPr>
                <w:rFonts w:ascii="Arial" w:eastAsiaTheme="minorHAnsi" w:hAnsiTheme="minorHAnsi" w:cstheme="minorBidi"/>
                <w:sz w:val="20"/>
                <w:szCs w:val="22"/>
                <w:highlight w:val="yellow"/>
              </w:rPr>
            </w:pPr>
          </w:p>
        </w:tc>
      </w:tr>
      <w:tr w:rsidR="003C5301" w:rsidRPr="003C5301" w:rsidTr="00D335FC">
        <w:trPr>
          <w:trHeight w:hRule="exact" w:val="687"/>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Arial" w:hAnsi="Arial" w:cs="Arial"/>
                <w:sz w:val="20"/>
                <w:szCs w:val="20"/>
              </w:rPr>
            </w:pPr>
            <w:r w:rsidRPr="003C5301">
              <w:rPr>
                <w:rFonts w:ascii="Arial" w:eastAsiaTheme="minorHAnsi" w:hAnsiTheme="minorHAnsi" w:cstheme="minorBidi"/>
                <w:sz w:val="20"/>
                <w:szCs w:val="20"/>
              </w:rPr>
              <w:t>Coupling</w:t>
            </w:r>
            <w:r w:rsidRPr="003C5301">
              <w:rPr>
                <w:rFonts w:ascii="Arial" w:eastAsiaTheme="minorHAnsi" w:hAnsiTheme="minorHAnsi" w:cstheme="minorBidi"/>
                <w:spacing w:val="-9"/>
                <w:sz w:val="20"/>
                <w:szCs w:val="20"/>
              </w:rPr>
              <w:t xml:space="preserve"> </w:t>
            </w:r>
            <w:r w:rsidRPr="003C5301">
              <w:rPr>
                <w:rFonts w:ascii="Arial" w:eastAsiaTheme="minorHAnsi" w:hAnsiTheme="minorHAnsi" w:cstheme="minorBidi"/>
                <w:sz w:val="20"/>
                <w:szCs w:val="20"/>
              </w:rPr>
              <w:t>hydraulic</w:t>
            </w:r>
            <w:r w:rsidRPr="003C5301">
              <w:rPr>
                <w:rFonts w:ascii="Arial" w:eastAsiaTheme="minorHAnsi" w:hAnsiTheme="minorHAnsi" w:cstheme="minorBidi"/>
                <w:spacing w:val="-9"/>
                <w:sz w:val="20"/>
                <w:szCs w:val="20"/>
              </w:rPr>
              <w:t xml:space="preserve"> </w:t>
            </w:r>
            <w:r w:rsidRPr="003C5301">
              <w:rPr>
                <w:rFonts w:ascii="Arial" w:eastAsiaTheme="minorHAnsi" w:hAnsiTheme="minorHAnsi" w:cstheme="minorBidi"/>
                <w:sz w:val="20"/>
                <w:szCs w:val="20"/>
              </w:rPr>
              <w:t>mount/</w:t>
            </w:r>
            <w:r w:rsidRPr="003C5301">
              <w:rPr>
                <w:rFonts w:ascii="Arial" w:eastAsiaTheme="minorHAnsi" w:hAnsiTheme="minorHAnsi" w:cstheme="minorBidi"/>
                <w:spacing w:val="-9"/>
                <w:sz w:val="20"/>
                <w:szCs w:val="20"/>
              </w:rPr>
              <w:t xml:space="preserve"> </w:t>
            </w:r>
            <w:r w:rsidRPr="003C5301">
              <w:rPr>
                <w:rFonts w:ascii="Arial" w:eastAsiaTheme="minorHAnsi" w:hAnsiTheme="minorHAnsi" w:cstheme="minorBidi"/>
                <w:sz w:val="20"/>
                <w:szCs w:val="20"/>
              </w:rPr>
              <w:t>removal</w:t>
            </w:r>
            <w:r w:rsidRPr="003C5301">
              <w:rPr>
                <w:rFonts w:ascii="Arial" w:eastAsiaTheme="minorHAnsi" w:hAnsiTheme="minorHAnsi" w:cstheme="minorBidi"/>
                <w:spacing w:val="-9"/>
                <w:sz w:val="20"/>
                <w:szCs w:val="20"/>
              </w:rPr>
              <w:t xml:space="preserve"> </w:t>
            </w:r>
            <w:r w:rsidRPr="003C5301">
              <w:rPr>
                <w:rFonts w:ascii="Arial" w:eastAsiaTheme="minorHAnsi" w:hAnsiTheme="minorHAnsi" w:cstheme="minorBidi"/>
                <w:sz w:val="20"/>
                <w:szCs w:val="20"/>
              </w:rPr>
              <w:t>equipment</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624"/>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Arial" w:hAnsi="Arial" w:cs="Arial"/>
                <w:sz w:val="20"/>
                <w:szCs w:val="20"/>
              </w:rPr>
            </w:pPr>
            <w:r w:rsidRPr="003C5301">
              <w:rPr>
                <w:rFonts w:ascii="Arial" w:eastAsiaTheme="minorHAnsi" w:hAnsiTheme="minorHAnsi" w:cstheme="minorBidi"/>
                <w:sz w:val="20"/>
                <w:szCs w:val="20"/>
              </w:rPr>
              <w:t>Hold</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z w:val="20"/>
                <w:szCs w:val="20"/>
              </w:rPr>
              <w:t>down</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z w:val="20"/>
                <w:szCs w:val="20"/>
              </w:rPr>
              <w:t>supports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1308"/>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z w:val="20"/>
                <w:szCs w:val="20"/>
              </w:rPr>
            </w:pPr>
            <w:r w:rsidRPr="003C5301">
              <w:rPr>
                <w:rFonts w:ascii="Arial" w:eastAsiaTheme="minorHAnsi" w:hAnsiTheme="minorHAnsi" w:cstheme="minorBidi"/>
                <w:sz w:val="20"/>
                <w:szCs w:val="20"/>
              </w:rPr>
              <w:t>All terminal points terminating in flanged and valved connections (as shown in P&amp;ID).</w:t>
            </w:r>
          </w:p>
          <w:p w:rsidR="003C5301" w:rsidRPr="003C5301" w:rsidRDefault="003C5301" w:rsidP="003C5301">
            <w:pPr>
              <w:widowControl w:val="0"/>
              <w:spacing w:before="0" w:after="0"/>
              <w:ind w:left="102"/>
              <w:jc w:val="left"/>
              <w:rPr>
                <w:rFonts w:ascii="Arial" w:eastAsiaTheme="minorHAnsi" w:hAnsiTheme="minorHAnsi" w:cstheme="minorBidi"/>
                <w:sz w:val="20"/>
                <w:szCs w:val="20"/>
              </w:rPr>
            </w:pPr>
            <w:r w:rsidRPr="003C5301">
              <w:rPr>
                <w:rFonts w:ascii="Arial" w:eastAsiaTheme="minorHAnsi" w:hAnsiTheme="minorHAnsi" w:cstheme="minorBidi"/>
                <w:sz w:val="20"/>
                <w:szCs w:val="20"/>
              </w:rPr>
              <w:t>For flange connection others than ASME type, mating flanges to be supplied by vendor</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54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Arial" w:hAnsi="Arial" w:cs="Arial"/>
                <w:sz w:val="20"/>
                <w:szCs w:val="20"/>
              </w:rPr>
            </w:pPr>
            <w:r w:rsidRPr="003C5301">
              <w:rPr>
                <w:rFonts w:ascii="Arial" w:eastAsiaTheme="minorHAnsi" w:hAnsiTheme="minorHAnsi" w:cstheme="minorBidi"/>
                <w:sz w:val="20"/>
                <w:szCs w:val="20"/>
              </w:rPr>
              <w:t>All</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z w:val="20"/>
                <w:szCs w:val="20"/>
              </w:rPr>
              <w:t>manifolds</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z w:val="20"/>
                <w:szCs w:val="20"/>
              </w:rPr>
              <w:t>for</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pacing w:val="-1"/>
                <w:sz w:val="20"/>
                <w:szCs w:val="20"/>
              </w:rPr>
              <w:t>pressure</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z w:val="20"/>
                <w:szCs w:val="20"/>
              </w:rPr>
              <w:t>instruments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1596"/>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r w:rsidRPr="003C5301">
              <w:rPr>
                <w:rFonts w:ascii="Arial" w:eastAsiaTheme="minorHAnsi" w:hAnsiTheme="minorHAnsi" w:cstheme="minorBidi"/>
                <w:sz w:val="20"/>
                <w:szCs w:val="22"/>
              </w:rPr>
              <w:t>All necessary accessories for utility distribution</w:t>
            </w:r>
          </w:p>
          <w:p w:rsidR="003C5301" w:rsidRPr="003C5301" w:rsidRDefault="003C5301" w:rsidP="003C5301">
            <w:pPr>
              <w:widowControl w:val="0"/>
              <w:spacing w:before="0" w:after="0"/>
              <w:ind w:left="462" w:right="102" w:hanging="360"/>
              <w:jc w:val="left"/>
              <w:rPr>
                <w:rFonts w:ascii="Arial" w:eastAsiaTheme="minorHAnsi" w:hAnsiTheme="minorHAnsi" w:cstheme="minorBidi"/>
                <w:b/>
                <w:bCs/>
                <w:sz w:val="20"/>
                <w:szCs w:val="22"/>
              </w:rPr>
            </w:pPr>
            <w:r w:rsidRPr="003C5301">
              <w:rPr>
                <w:rFonts w:ascii="Arial" w:eastAsiaTheme="minorHAnsi" w:hAnsiTheme="minorHAnsi" w:cstheme="minorBidi"/>
                <w:b/>
                <w:bCs/>
                <w:sz w:val="20"/>
                <w:szCs w:val="22"/>
              </w:rPr>
              <w:t xml:space="preserve">Note: </w:t>
            </w:r>
          </w:p>
          <w:p w:rsidR="003C5301" w:rsidRPr="003C5301" w:rsidRDefault="003C5301" w:rsidP="003C5301">
            <w:pPr>
              <w:widowControl w:val="0"/>
              <w:spacing w:before="0" w:after="0"/>
              <w:ind w:left="102"/>
              <w:jc w:val="left"/>
              <w:rPr>
                <w:rFonts w:ascii="Arial" w:eastAsiaTheme="minorHAnsi" w:hAnsiTheme="minorHAnsi" w:cstheme="minorBidi"/>
                <w:sz w:val="20"/>
                <w:szCs w:val="22"/>
              </w:rPr>
            </w:pPr>
            <w:r w:rsidRPr="003C5301">
              <w:rPr>
                <w:rFonts w:ascii="Arial" w:eastAsiaTheme="minorHAnsi" w:hAnsiTheme="minorHAnsi" w:cstheme="minorBidi"/>
                <w:sz w:val="20"/>
                <w:szCs w:val="22"/>
              </w:rPr>
              <w:t>Each utility will be supply in one tie-in and any required accessories for distribution of these utilities is in the vendor</w:t>
            </w:r>
            <w:r w:rsidRPr="003C5301">
              <w:rPr>
                <w:rFonts w:ascii="Arial" w:eastAsiaTheme="minorHAnsi" w:hAnsiTheme="minorHAnsi" w:cstheme="minorBidi"/>
                <w:sz w:val="20"/>
                <w:szCs w:val="22"/>
              </w:rPr>
              <w:t>’</w:t>
            </w:r>
            <w:r w:rsidRPr="003C5301">
              <w:rPr>
                <w:rFonts w:ascii="Arial" w:eastAsiaTheme="minorHAnsi" w:hAnsiTheme="minorHAnsi" w:cstheme="minorBidi"/>
                <w:sz w:val="20"/>
                <w:szCs w:val="22"/>
              </w:rPr>
              <w:t>s scope.</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1146"/>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z w:val="20"/>
                <w:szCs w:val="20"/>
              </w:rPr>
            </w:pPr>
            <w:r w:rsidRPr="003C5301">
              <w:rPr>
                <w:rFonts w:ascii="Arial" w:eastAsiaTheme="minorHAnsi" w:hAnsiTheme="minorHAnsi" w:cstheme="minorBidi"/>
                <w:sz w:val="20"/>
                <w:szCs w:val="20"/>
              </w:rPr>
              <w:t>All on-skid wiring and cabling terminating to skid edge junction boxes and all relevant material (metallic conduit and cable tray with cover)</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570"/>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Arial" w:hAnsi="Arial" w:cs="Arial"/>
                <w:sz w:val="20"/>
                <w:szCs w:val="20"/>
              </w:rPr>
            </w:pPr>
            <w:r w:rsidRPr="003C5301">
              <w:rPr>
                <w:rFonts w:ascii="Arial" w:eastAsiaTheme="minorHAnsi" w:hAnsiTheme="minorHAnsi" w:cstheme="minorBidi"/>
                <w:sz w:val="20"/>
                <w:szCs w:val="20"/>
              </w:rPr>
              <w:t>Cabling, wiring</w:t>
            </w:r>
            <w:r w:rsidRPr="003C5301">
              <w:rPr>
                <w:rFonts w:ascii="Arial" w:eastAsiaTheme="minorHAnsi" w:hAnsiTheme="minorHAnsi" w:cstheme="minorBidi"/>
                <w:spacing w:val="-5"/>
                <w:sz w:val="20"/>
                <w:szCs w:val="20"/>
              </w:rPr>
              <w:t xml:space="preserve"> </w:t>
            </w:r>
            <w:r w:rsidRPr="003C5301">
              <w:rPr>
                <w:rFonts w:ascii="Arial" w:eastAsiaTheme="minorHAnsi" w:hAnsiTheme="minorHAnsi" w:cstheme="minorBidi"/>
                <w:sz w:val="20"/>
                <w:szCs w:val="20"/>
              </w:rPr>
              <w:t>&amp;</w:t>
            </w:r>
            <w:r w:rsidRPr="003C5301">
              <w:rPr>
                <w:rFonts w:ascii="Arial" w:eastAsiaTheme="minorHAnsi" w:hAnsiTheme="minorHAnsi" w:cstheme="minorBidi"/>
                <w:spacing w:val="-6"/>
                <w:sz w:val="20"/>
                <w:szCs w:val="20"/>
              </w:rPr>
              <w:t xml:space="preserve"> tubing </w:t>
            </w:r>
            <w:r w:rsidRPr="003C5301">
              <w:rPr>
                <w:rFonts w:ascii="Arial" w:eastAsiaTheme="minorHAnsi" w:hAnsiTheme="minorHAnsi" w:cstheme="minorBidi"/>
                <w:sz w:val="20"/>
                <w:szCs w:val="20"/>
              </w:rPr>
              <w:t>between</w:t>
            </w:r>
            <w:r w:rsidRPr="003C5301">
              <w:rPr>
                <w:rFonts w:ascii="Arial" w:eastAsiaTheme="minorHAnsi" w:hAnsiTheme="minorHAnsi" w:cstheme="minorBidi"/>
                <w:spacing w:val="-5"/>
                <w:sz w:val="20"/>
                <w:szCs w:val="20"/>
              </w:rPr>
              <w:t xml:space="preserve"> </w:t>
            </w:r>
            <w:r w:rsidRPr="003C5301">
              <w:rPr>
                <w:rFonts w:ascii="Arial" w:eastAsiaTheme="minorHAnsi" w:hAnsiTheme="minorHAnsi" w:cstheme="minorBidi"/>
                <w:sz w:val="20"/>
                <w:szCs w:val="20"/>
              </w:rPr>
              <w:t>skids</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z w:val="20"/>
                <w:szCs w:val="20"/>
              </w:rPr>
              <w:t>and</w:t>
            </w:r>
            <w:r w:rsidRPr="003C5301">
              <w:rPr>
                <w:rFonts w:ascii="Arial" w:eastAsiaTheme="minorHAnsi" w:hAnsiTheme="minorHAnsi" w:cstheme="minorBidi"/>
                <w:spacing w:val="-6"/>
                <w:sz w:val="20"/>
                <w:szCs w:val="20"/>
              </w:rPr>
              <w:t xml:space="preserve"> </w:t>
            </w:r>
            <w:r w:rsidRPr="003C5301">
              <w:rPr>
                <w:rFonts w:ascii="Arial" w:eastAsiaTheme="minorHAnsi" w:hAnsiTheme="minorHAnsi" w:cstheme="minorBidi"/>
                <w:sz w:val="20"/>
                <w:szCs w:val="20"/>
              </w:rPr>
              <w:t>local</w:t>
            </w:r>
            <w:r w:rsidRPr="003C5301">
              <w:rPr>
                <w:rFonts w:ascii="Arial" w:eastAsiaTheme="minorHAnsi" w:hAnsiTheme="minorHAnsi" w:cstheme="minorBidi"/>
                <w:spacing w:val="-5"/>
                <w:sz w:val="20"/>
                <w:szCs w:val="20"/>
              </w:rPr>
              <w:t xml:space="preserve"> </w:t>
            </w:r>
            <w:r w:rsidRPr="003C5301">
              <w:rPr>
                <w:rFonts w:ascii="Arial" w:eastAsiaTheme="minorHAnsi" w:hAnsiTheme="minorHAnsi" w:cstheme="minorBidi"/>
                <w:sz w:val="20"/>
                <w:szCs w:val="20"/>
              </w:rPr>
              <w:t>panel</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858"/>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z w:val="20"/>
                <w:szCs w:val="20"/>
              </w:rPr>
            </w:pPr>
            <w:r w:rsidRPr="003C5301">
              <w:rPr>
                <w:rFonts w:ascii="Arial" w:eastAsiaTheme="minorHAnsi" w:hAnsiTheme="minorHAnsi" w:cstheme="minorBidi"/>
                <w:sz w:val="20"/>
                <w:szCs w:val="20"/>
              </w:rPr>
              <w:t>Unit control and shutdown panel, load sharing panel,</w:t>
            </w:r>
            <w:r w:rsidRPr="003C5301">
              <w:rPr>
                <w:rFonts w:ascii="Arial" w:eastAsiaTheme="minorHAnsi" w:hAnsiTheme="minorHAnsi" w:cstheme="minorBidi"/>
                <w:sz w:val="20"/>
                <w:szCs w:val="20"/>
              </w:rPr>
              <w:t>…</w:t>
            </w:r>
            <w:r w:rsidRPr="003C5301">
              <w:rPr>
                <w:rFonts w:ascii="Arial" w:eastAsiaTheme="minorHAnsi" w:hAnsiTheme="minorHAnsi" w:cstheme="minorBidi"/>
                <w:sz w:val="20"/>
                <w:szCs w:val="20"/>
              </w:rPr>
              <w:t xml:space="preserve"> as per project specification/ data sheet</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1677"/>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z w:val="20"/>
                <w:szCs w:val="20"/>
              </w:rPr>
            </w:pPr>
            <w:r w:rsidRPr="003C5301">
              <w:rPr>
                <w:rFonts w:ascii="Arial" w:eastAsiaTheme="minorHAnsi" w:hAnsiTheme="minorHAnsi" w:cstheme="minorBidi"/>
                <w:sz w:val="20"/>
                <w:szCs w:val="20"/>
              </w:rPr>
              <w:t>Instrumentation / control valves / block valves / PSV required for safe and reliable operation of compressor including but not limited to the items specified in purchaser data sheet and P&amp;ID's, field instruments, hook-up material, Cable glands and junction boxes in compliance with the project specifications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63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Arial" w:hAnsi="Arial" w:cs="Arial"/>
                <w:sz w:val="20"/>
                <w:szCs w:val="20"/>
              </w:rPr>
            </w:pPr>
            <w:r w:rsidRPr="003C5301">
              <w:rPr>
                <w:rFonts w:ascii="Arial" w:eastAsiaTheme="minorHAnsi" w:hAnsiTheme="minorHAnsi" w:cstheme="minorBidi"/>
                <w:sz w:val="20"/>
                <w:szCs w:val="20"/>
              </w:rPr>
              <w:t>Cable</w:t>
            </w:r>
            <w:r w:rsidRPr="003C5301">
              <w:rPr>
                <w:rFonts w:ascii="Arial" w:eastAsiaTheme="minorHAnsi" w:hAnsiTheme="minorHAnsi" w:cstheme="minorBidi"/>
                <w:spacing w:val="-6"/>
                <w:sz w:val="20"/>
                <w:szCs w:val="20"/>
              </w:rPr>
              <w:t xml:space="preserve"> </w:t>
            </w:r>
            <w:r w:rsidRPr="003C5301">
              <w:rPr>
                <w:rFonts w:ascii="Arial" w:eastAsiaTheme="minorHAnsi" w:hAnsiTheme="minorHAnsi" w:cstheme="minorBidi"/>
                <w:spacing w:val="-1"/>
                <w:sz w:val="20"/>
                <w:szCs w:val="20"/>
              </w:rPr>
              <w:t>glands</w:t>
            </w:r>
            <w:r w:rsidRPr="003C5301">
              <w:rPr>
                <w:rFonts w:ascii="Arial" w:eastAsiaTheme="minorHAnsi" w:hAnsiTheme="minorHAnsi" w:cstheme="minorBidi"/>
                <w:spacing w:val="-6"/>
                <w:sz w:val="20"/>
                <w:szCs w:val="20"/>
              </w:rPr>
              <w:t xml:space="preserve"> </w:t>
            </w:r>
            <w:r w:rsidRPr="003C5301">
              <w:rPr>
                <w:rFonts w:ascii="Arial" w:eastAsiaTheme="minorHAnsi" w:hAnsiTheme="minorHAnsi" w:cstheme="minorBidi"/>
                <w:sz w:val="20"/>
                <w:szCs w:val="20"/>
              </w:rPr>
              <w:t>for</w:t>
            </w:r>
            <w:r w:rsidRPr="003C5301">
              <w:rPr>
                <w:rFonts w:ascii="Arial" w:eastAsiaTheme="minorHAnsi" w:hAnsiTheme="minorHAnsi" w:cstheme="minorBidi"/>
                <w:spacing w:val="-6"/>
                <w:sz w:val="20"/>
                <w:szCs w:val="20"/>
              </w:rPr>
              <w:t xml:space="preserve"> </w:t>
            </w:r>
            <w:r w:rsidRPr="003C5301">
              <w:rPr>
                <w:rFonts w:ascii="Arial" w:eastAsiaTheme="minorHAnsi" w:hAnsiTheme="minorHAnsi" w:cstheme="minorBidi"/>
                <w:sz w:val="20"/>
                <w:szCs w:val="20"/>
              </w:rPr>
              <w:t>all</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pacing w:val="-1"/>
                <w:sz w:val="20"/>
                <w:szCs w:val="20"/>
              </w:rPr>
              <w:t>instruments</w:t>
            </w:r>
            <w:r w:rsidRPr="003C5301">
              <w:rPr>
                <w:rFonts w:ascii="Arial" w:eastAsiaTheme="minorHAnsi" w:hAnsiTheme="minorHAnsi" w:cstheme="minorBidi"/>
                <w:spacing w:val="-6"/>
                <w:sz w:val="20"/>
                <w:szCs w:val="20"/>
              </w:rPr>
              <w:t xml:space="preserve"> </w:t>
            </w:r>
            <w:r w:rsidRPr="003C5301">
              <w:rPr>
                <w:rFonts w:ascii="Arial" w:eastAsiaTheme="minorHAnsi" w:hAnsiTheme="minorHAnsi" w:cstheme="minorBidi"/>
                <w:sz w:val="20"/>
                <w:szCs w:val="20"/>
              </w:rPr>
              <w:t>and</w:t>
            </w:r>
            <w:r w:rsidRPr="003C5301">
              <w:rPr>
                <w:rFonts w:ascii="Arial" w:eastAsiaTheme="minorHAnsi" w:hAnsiTheme="minorHAnsi" w:cstheme="minorBidi"/>
                <w:spacing w:val="-6"/>
                <w:sz w:val="20"/>
                <w:szCs w:val="20"/>
              </w:rPr>
              <w:t xml:space="preserve"> </w:t>
            </w:r>
            <w:r w:rsidRPr="003C5301">
              <w:rPr>
                <w:rFonts w:ascii="Arial" w:eastAsiaTheme="minorHAnsi" w:hAnsiTheme="minorHAnsi" w:cstheme="minorBidi"/>
                <w:sz w:val="20"/>
                <w:szCs w:val="20"/>
              </w:rPr>
              <w:t>junction</w:t>
            </w:r>
            <w:r w:rsidRPr="003C5301">
              <w:rPr>
                <w:rFonts w:ascii="Arial" w:eastAsiaTheme="minorHAnsi" w:hAnsiTheme="minorHAnsi" w:cstheme="minorBidi"/>
                <w:spacing w:val="-6"/>
                <w:sz w:val="20"/>
                <w:szCs w:val="20"/>
              </w:rPr>
              <w:t xml:space="preserve"> </w:t>
            </w:r>
            <w:r w:rsidRPr="003C5301">
              <w:rPr>
                <w:rFonts w:ascii="Arial" w:eastAsiaTheme="minorHAnsi" w:hAnsiTheme="minorHAnsi" w:cstheme="minorBidi"/>
                <w:spacing w:val="-1"/>
                <w:sz w:val="20"/>
                <w:szCs w:val="20"/>
              </w:rPr>
              <w:t>boxes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516"/>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Arial" w:hAnsi="Arial" w:cs="Arial"/>
                <w:sz w:val="20"/>
                <w:szCs w:val="20"/>
              </w:rPr>
            </w:pPr>
            <w:r w:rsidRPr="003C5301">
              <w:rPr>
                <w:rFonts w:ascii="Arial" w:eastAsiaTheme="minorHAnsi" w:hAnsiTheme="minorHAnsi" w:cstheme="minorBidi"/>
                <w:sz w:val="20"/>
                <w:szCs w:val="20"/>
              </w:rPr>
              <w:t>Local</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z w:val="20"/>
                <w:szCs w:val="20"/>
              </w:rPr>
              <w:t>gauge</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z w:val="20"/>
                <w:szCs w:val="20"/>
              </w:rPr>
              <w:t>boards</w:t>
            </w:r>
            <w:r w:rsidRPr="003C5301">
              <w:rPr>
                <w:rFonts w:ascii="Arial" w:eastAsiaTheme="minorHAnsi" w:hAnsiTheme="minorHAnsi" w:cstheme="minorBidi"/>
                <w:spacing w:val="-6"/>
                <w:sz w:val="20"/>
                <w:szCs w:val="20"/>
              </w:rPr>
              <w:t xml:space="preserve"> </w:t>
            </w:r>
            <w:r w:rsidRPr="003C5301">
              <w:rPr>
                <w:rFonts w:ascii="Arial" w:eastAsiaTheme="minorHAnsi" w:hAnsiTheme="minorHAnsi" w:cstheme="minorBidi"/>
                <w:sz w:val="20"/>
                <w:szCs w:val="20"/>
              </w:rPr>
              <w:t>(LGBs)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516"/>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64185B" w:rsidRDefault="0064185B" w:rsidP="003C5301">
            <w:pPr>
              <w:widowControl w:val="0"/>
              <w:spacing w:before="0" w:after="0"/>
              <w:ind w:left="102"/>
              <w:jc w:val="left"/>
              <w:rPr>
                <w:rFonts w:asciiTheme="minorBidi" w:eastAsiaTheme="minorHAnsi" w:hAnsiTheme="minorBidi" w:cstheme="minorBidi"/>
                <w:sz w:val="20"/>
                <w:szCs w:val="20"/>
              </w:rPr>
            </w:pPr>
            <w:r w:rsidRPr="00934D56">
              <w:rPr>
                <w:rFonts w:asciiTheme="minorBidi" w:eastAsiaTheme="minorEastAsia" w:hAnsiTheme="minorBidi" w:cstheme="minorBidi"/>
                <w:sz w:val="20"/>
                <w:szCs w:val="20"/>
              </w:rPr>
              <w:t>Work station, lap top, licensed software,..</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3C27A2">
        <w:trPr>
          <w:trHeight w:hRule="exact" w:val="1920"/>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E84F80" w:rsidRPr="00934D56" w:rsidRDefault="00E84F80" w:rsidP="00E84F80">
            <w:pPr>
              <w:widowControl w:val="0"/>
              <w:spacing w:before="0" w:after="0"/>
              <w:ind w:left="102"/>
              <w:rPr>
                <w:rFonts w:ascii="Arial" w:eastAsiaTheme="minorHAnsi" w:hAnsiTheme="minorHAnsi" w:cstheme="minorBidi"/>
                <w:sz w:val="20"/>
                <w:szCs w:val="20"/>
              </w:rPr>
            </w:pPr>
            <w:r w:rsidRPr="00934D56">
              <w:rPr>
                <w:rFonts w:ascii="Arial" w:eastAsiaTheme="minorHAnsi" w:hAnsiTheme="minorHAnsi" w:cstheme="minorBidi"/>
                <w:sz w:val="20"/>
                <w:szCs w:val="20"/>
              </w:rPr>
              <w:t>PLC based Remote control panels (UCP with redundant CPU and power) common for all trains with dedicated SIL rated loop for protection/ESD signals.</w:t>
            </w:r>
          </w:p>
          <w:p w:rsidR="003C5301" w:rsidRPr="003C5301" w:rsidRDefault="00E84F80" w:rsidP="00E84F80">
            <w:pPr>
              <w:widowControl w:val="0"/>
              <w:spacing w:before="0" w:after="0"/>
              <w:ind w:left="102"/>
              <w:jc w:val="left"/>
              <w:rPr>
                <w:rFonts w:ascii="Arial" w:eastAsiaTheme="minorHAnsi" w:hAnsiTheme="minorHAnsi" w:cstheme="minorBidi"/>
                <w:sz w:val="20"/>
                <w:szCs w:val="20"/>
              </w:rPr>
            </w:pPr>
            <w:r w:rsidRPr="00934D56">
              <w:rPr>
                <w:rFonts w:ascii="Arial" w:eastAsiaTheme="minorHAnsi" w:hAnsiTheme="minorHAnsi" w:cstheme="minorBidi"/>
                <w:sz w:val="20"/>
                <w:szCs w:val="20"/>
              </w:rPr>
              <w:t xml:space="preserve">( Spill back control loop, load sharing if required,... to be included ) </w:t>
            </w:r>
            <w:r w:rsidR="003C5301" w:rsidRPr="00934D56">
              <w:rPr>
                <w:rFonts w:ascii="Arial" w:eastAsiaTheme="minorHAnsi" w:hAnsiTheme="minorHAnsi" w:cstheme="minorBidi"/>
                <w:sz w:val="20"/>
                <w:szCs w:val="20"/>
              </w:rPr>
              <w:t>with redundant Modbus serial communication links to plant DCS system with modbus RTU protocol and RS-485 as per Project Specifications.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444"/>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z w:val="20"/>
                <w:szCs w:val="20"/>
              </w:rPr>
            </w:pPr>
            <w:r w:rsidRPr="003C5301">
              <w:rPr>
                <w:rFonts w:ascii="Arial" w:eastAsiaTheme="minorHAnsi" w:hAnsiTheme="minorHAnsi" w:cstheme="minorBidi"/>
                <w:sz w:val="20"/>
                <w:szCs w:val="20"/>
              </w:rPr>
              <w:t>Local</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pacing w:val="-1"/>
                <w:sz w:val="20"/>
                <w:szCs w:val="20"/>
              </w:rPr>
              <w:t>control</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z w:val="20"/>
                <w:szCs w:val="20"/>
              </w:rPr>
              <w:t>panels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2766"/>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4E1543" w:rsidRPr="00934D56" w:rsidRDefault="004E1543" w:rsidP="004E1543">
            <w:pPr>
              <w:widowControl w:val="0"/>
              <w:spacing w:before="0" w:after="0"/>
              <w:ind w:left="90"/>
              <w:rPr>
                <w:rFonts w:ascii="Arial"/>
                <w:sz w:val="20"/>
              </w:rPr>
            </w:pPr>
            <w:r w:rsidRPr="00934D56">
              <w:rPr>
                <w:rFonts w:ascii="Arial"/>
                <w:sz w:val="20"/>
              </w:rPr>
              <w:t>Machine monitoring sensors as per API 670 , connected directly to UCP or to related system such as VMS.</w:t>
            </w:r>
          </w:p>
          <w:p w:rsidR="004E1543" w:rsidRPr="00934D56" w:rsidRDefault="004E1543" w:rsidP="004E1543">
            <w:pPr>
              <w:widowControl w:val="0"/>
              <w:spacing w:before="0" w:after="0"/>
              <w:ind w:left="90"/>
              <w:rPr>
                <w:rFonts w:ascii="Arial"/>
                <w:sz w:val="20"/>
              </w:rPr>
            </w:pPr>
            <w:r w:rsidRPr="00934D56">
              <w:rPr>
                <w:rFonts w:ascii="Arial"/>
                <w:sz w:val="20"/>
              </w:rPr>
              <w:t>field instruments, hook-up material, Cable glands and</w:t>
            </w:r>
          </w:p>
          <w:p w:rsidR="004E1543" w:rsidRPr="00934D56" w:rsidRDefault="004E1543" w:rsidP="004E1543">
            <w:pPr>
              <w:widowControl w:val="0"/>
              <w:spacing w:before="0" w:after="0"/>
              <w:ind w:left="90"/>
              <w:rPr>
                <w:rFonts w:ascii="Arial"/>
                <w:sz w:val="20"/>
              </w:rPr>
            </w:pPr>
            <w:r w:rsidRPr="00934D56">
              <w:rPr>
                <w:rFonts w:ascii="Arial"/>
                <w:sz w:val="20"/>
              </w:rPr>
              <w:t>junction boxes in compliance with the project</w:t>
            </w:r>
          </w:p>
          <w:p w:rsidR="004E1543" w:rsidRPr="00934D56" w:rsidRDefault="004E1543" w:rsidP="004E1543">
            <w:pPr>
              <w:widowControl w:val="0"/>
              <w:spacing w:before="0" w:after="0"/>
              <w:ind w:left="90"/>
              <w:rPr>
                <w:rFonts w:ascii="Arial"/>
                <w:sz w:val="20"/>
              </w:rPr>
            </w:pPr>
            <w:r w:rsidRPr="00934D56">
              <w:rPr>
                <w:rFonts w:ascii="Arial"/>
                <w:sz w:val="20"/>
              </w:rPr>
              <w:t>specification</w:t>
            </w:r>
          </w:p>
          <w:p w:rsidR="004E1543" w:rsidRPr="00934D56" w:rsidRDefault="004E1543" w:rsidP="004E1543">
            <w:pPr>
              <w:widowControl w:val="0"/>
              <w:spacing w:before="0" w:after="0"/>
              <w:ind w:left="90"/>
              <w:rPr>
                <w:rFonts w:ascii="Arial"/>
                <w:sz w:val="20"/>
              </w:rPr>
            </w:pPr>
            <w:r w:rsidRPr="00934D56">
              <w:rPr>
                <w:rFonts w:ascii="Arial"/>
                <w:sz w:val="20"/>
              </w:rPr>
              <w:t>- Key-phasor probe and proximitor</w:t>
            </w:r>
          </w:p>
          <w:p w:rsidR="004E1543" w:rsidRPr="00934D56" w:rsidRDefault="004E1543" w:rsidP="004E1543">
            <w:pPr>
              <w:widowControl w:val="0"/>
              <w:spacing w:before="0" w:after="0"/>
              <w:ind w:left="90"/>
              <w:rPr>
                <w:rFonts w:ascii="Arial"/>
                <w:sz w:val="20"/>
              </w:rPr>
            </w:pPr>
            <w:r w:rsidRPr="00934D56">
              <w:rPr>
                <w:rFonts w:ascii="Arial"/>
                <w:sz w:val="20"/>
              </w:rPr>
              <w:t>- Vibration probes and proximitors</w:t>
            </w:r>
          </w:p>
          <w:p w:rsidR="004E1543" w:rsidRPr="00934D56" w:rsidRDefault="004E1543" w:rsidP="004E1543">
            <w:pPr>
              <w:widowControl w:val="0"/>
              <w:spacing w:before="0" w:after="0"/>
              <w:ind w:left="90"/>
              <w:rPr>
                <w:rFonts w:ascii="Arial"/>
                <w:sz w:val="20"/>
              </w:rPr>
            </w:pPr>
            <w:r w:rsidRPr="00934D56">
              <w:rPr>
                <w:rFonts w:ascii="Arial"/>
                <w:sz w:val="20"/>
              </w:rPr>
              <w:t>- Rod drop detector</w:t>
            </w:r>
          </w:p>
          <w:p w:rsidR="004E1543" w:rsidRPr="00934D56" w:rsidRDefault="004E1543" w:rsidP="004E1543">
            <w:pPr>
              <w:widowControl w:val="0"/>
              <w:spacing w:before="0" w:after="0"/>
              <w:ind w:left="90"/>
              <w:rPr>
                <w:rFonts w:ascii="Arial"/>
                <w:sz w:val="20"/>
              </w:rPr>
            </w:pPr>
            <w:r w:rsidRPr="00934D56">
              <w:rPr>
                <w:rFonts w:ascii="Arial"/>
                <w:sz w:val="20"/>
              </w:rPr>
              <w:t>- Packing temperature indicator</w:t>
            </w:r>
          </w:p>
          <w:p w:rsidR="003C5301" w:rsidRPr="003C5301" w:rsidRDefault="004E1543" w:rsidP="004E1543">
            <w:pPr>
              <w:widowControl w:val="0"/>
              <w:spacing w:before="0" w:after="0"/>
              <w:contextualSpacing/>
              <w:jc w:val="left"/>
              <w:rPr>
                <w:rFonts w:ascii="Arial"/>
                <w:sz w:val="20"/>
                <w:szCs w:val="20"/>
              </w:rPr>
            </w:pPr>
            <w:r w:rsidRPr="00934D56">
              <w:rPr>
                <w:rFonts w:ascii="Arial"/>
                <w:sz w:val="20"/>
              </w:rPr>
              <w:t xml:space="preserve"> - Bearing Temperature Sensors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72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0"/>
              </w:rPr>
            </w:pPr>
            <w:r w:rsidRPr="003C5301">
              <w:rPr>
                <w:rFonts w:ascii="Arial" w:eastAsiaTheme="minorHAnsi" w:hAnsiTheme="minorHAnsi" w:cstheme="minorBidi"/>
                <w:sz w:val="20"/>
                <w:szCs w:val="20"/>
              </w:rPr>
              <w:t>Earthing</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z w:val="20"/>
                <w:szCs w:val="20"/>
              </w:rPr>
              <w:t>material</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z w:val="20"/>
                <w:szCs w:val="20"/>
              </w:rPr>
              <w:t>as</w:t>
            </w:r>
            <w:r w:rsidRPr="003C5301">
              <w:rPr>
                <w:rFonts w:ascii="Arial" w:eastAsiaTheme="minorHAnsi" w:hAnsiTheme="minorHAnsi" w:cstheme="minorBidi"/>
                <w:spacing w:val="-7"/>
                <w:sz w:val="20"/>
                <w:szCs w:val="20"/>
              </w:rPr>
              <w:t xml:space="preserve"> </w:t>
            </w:r>
            <w:r w:rsidRPr="003C5301">
              <w:rPr>
                <w:rFonts w:ascii="Arial" w:eastAsiaTheme="minorHAnsi" w:hAnsiTheme="minorHAnsi" w:cstheme="minorBidi"/>
                <w:sz w:val="20"/>
                <w:szCs w:val="20"/>
              </w:rPr>
              <w:t>per</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z w:val="20"/>
                <w:szCs w:val="20"/>
              </w:rPr>
              <w:t>Technical</w:t>
            </w:r>
            <w:r w:rsidRPr="003C5301">
              <w:rPr>
                <w:rFonts w:ascii="Arial" w:eastAsiaTheme="minorHAnsi" w:hAnsiTheme="minorHAnsi" w:cstheme="minorBidi"/>
                <w:spacing w:val="-8"/>
                <w:sz w:val="20"/>
                <w:szCs w:val="20"/>
              </w:rPr>
              <w:t xml:space="preserve"> </w:t>
            </w:r>
            <w:r w:rsidRPr="003C5301">
              <w:rPr>
                <w:rFonts w:ascii="Arial" w:eastAsiaTheme="minorHAnsi" w:hAnsiTheme="minorHAnsi" w:cstheme="minorBidi"/>
                <w:spacing w:val="-1"/>
                <w:sz w:val="20"/>
                <w:szCs w:val="20"/>
              </w:rPr>
              <w:t>Specification</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81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0"/>
              </w:rPr>
            </w:pPr>
            <w:r w:rsidRPr="003C5301">
              <w:rPr>
                <w:rFonts w:ascii="Arial" w:eastAsiaTheme="minorHAnsi" w:hAnsiTheme="minorHAnsi" w:cstheme="minorBidi"/>
                <w:spacing w:val="-1"/>
                <w:sz w:val="20"/>
                <w:szCs w:val="20"/>
              </w:rPr>
              <w:t>Installation, Pre-Commissioning, Commissioning and Start up Spare Parts as per attachment #1</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72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0"/>
              </w:rPr>
            </w:pPr>
            <w:r w:rsidRPr="003C5301">
              <w:rPr>
                <w:rFonts w:ascii="Arial" w:eastAsiaTheme="minorHAnsi" w:hAnsiTheme="minorHAnsi" w:cstheme="minorBidi"/>
                <w:sz w:val="20"/>
                <w:szCs w:val="20"/>
              </w:rPr>
              <w:t>Capital</w:t>
            </w:r>
            <w:r w:rsidRPr="003C5301">
              <w:rPr>
                <w:rFonts w:ascii="Arial" w:eastAsiaTheme="minorHAnsi" w:hAnsiTheme="minorHAnsi" w:cstheme="minorBidi"/>
                <w:spacing w:val="-6"/>
                <w:sz w:val="20"/>
                <w:szCs w:val="20"/>
              </w:rPr>
              <w:t xml:space="preserve"> </w:t>
            </w:r>
            <w:r w:rsidRPr="003C5301">
              <w:rPr>
                <w:rFonts w:ascii="Arial" w:eastAsiaTheme="minorHAnsi" w:hAnsiTheme="minorHAnsi" w:cstheme="minorBidi"/>
                <w:sz w:val="20"/>
                <w:szCs w:val="20"/>
              </w:rPr>
              <w:t>Spare</w:t>
            </w:r>
            <w:r w:rsidRPr="003C5301">
              <w:rPr>
                <w:rFonts w:ascii="Arial" w:eastAsiaTheme="minorHAnsi" w:hAnsiTheme="minorHAnsi" w:cstheme="minorBidi"/>
                <w:spacing w:val="-5"/>
                <w:sz w:val="20"/>
                <w:szCs w:val="20"/>
              </w:rPr>
              <w:t xml:space="preserve"> </w:t>
            </w:r>
            <w:r w:rsidRPr="003C5301">
              <w:rPr>
                <w:rFonts w:ascii="Arial" w:eastAsiaTheme="minorHAnsi" w:hAnsiTheme="minorHAnsi" w:cstheme="minorBidi"/>
                <w:sz w:val="20"/>
                <w:szCs w:val="20"/>
              </w:rPr>
              <w:t>Parts as per attachment #1</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Arial" w:eastAsiaTheme="minorHAnsi" w:hAnsiTheme="minorHAnsi" w:cstheme="minorBidi"/>
                <w:sz w:val="20"/>
                <w:szCs w:val="22"/>
              </w:rPr>
              <w:t>O</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804"/>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z w:val="20"/>
                <w:szCs w:val="22"/>
              </w:rPr>
            </w:pPr>
            <w:r w:rsidRPr="003C5301">
              <w:rPr>
                <w:rFonts w:ascii="Arial" w:eastAsiaTheme="minorHAnsi" w:hAnsiTheme="minorHAnsi" w:cstheme="minorBidi"/>
                <w:sz w:val="20"/>
                <w:szCs w:val="22"/>
              </w:rPr>
              <w:t>Spare parts for 2 years operation (with separate price and as per attachment#1)</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Arial" w:hAnsi="Arial" w:cs="Arial"/>
                <w:sz w:val="20"/>
                <w:szCs w:val="20"/>
              </w:rPr>
            </w:pPr>
            <w:r w:rsidRPr="003C5301">
              <w:rPr>
                <w:rFonts w:ascii="Arial" w:eastAsiaTheme="minorHAnsi" w:hAnsiTheme="minorHAnsi" w:cstheme="minorBidi"/>
                <w:sz w:val="20"/>
                <w:szCs w:val="22"/>
              </w:rPr>
              <w:t>O</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81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0"/>
              </w:rPr>
            </w:pPr>
            <w:r w:rsidRPr="003C5301">
              <w:rPr>
                <w:rFonts w:ascii="Arial" w:eastAsiaTheme="minorHAnsi" w:hAnsiTheme="minorHAnsi" w:cstheme="minorBidi"/>
                <w:spacing w:val="-1"/>
                <w:sz w:val="20"/>
                <w:szCs w:val="20"/>
              </w:rPr>
              <w:t>Special tools for installation and maintenance for all equipment in train</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63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r w:rsidRPr="003C5301">
              <w:rPr>
                <w:rFonts w:ascii="Arial" w:eastAsiaTheme="minorHAnsi" w:hAnsiTheme="minorHAnsi" w:cstheme="minorBidi"/>
                <w:sz w:val="20"/>
                <w:szCs w:val="22"/>
              </w:rPr>
              <w:t>All necessary lifting lugs and beams</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63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z w:val="20"/>
                <w:szCs w:val="22"/>
              </w:rPr>
            </w:pPr>
            <w:r w:rsidRPr="003C5301">
              <w:rPr>
                <w:rFonts w:ascii="Arial" w:eastAsiaTheme="minorHAnsi" w:hAnsiTheme="minorHAnsi" w:cstheme="minorBidi"/>
                <w:sz w:val="20"/>
                <w:szCs w:val="22"/>
              </w:rPr>
              <w:t>All necessary device for noise attenuation such as hood and etc.</w:t>
            </w:r>
          </w:p>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63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102"/>
              <w:jc w:val="left"/>
              <w:rPr>
                <w:rFonts w:ascii="Arial" w:eastAsiaTheme="minorHAnsi" w:hAnsiTheme="minorHAnsi" w:cstheme="minorBidi"/>
                <w:spacing w:val="-1"/>
                <w:sz w:val="20"/>
                <w:szCs w:val="20"/>
              </w:rPr>
            </w:pPr>
            <w:r w:rsidRPr="003C5301">
              <w:rPr>
                <w:rFonts w:ascii="Arial" w:eastAsiaTheme="minorHAnsi" w:hAnsiTheme="minorHAnsi" w:cstheme="minorBidi"/>
                <w:spacing w:val="-1"/>
                <w:sz w:val="20"/>
                <w:szCs w:val="20"/>
              </w:rPr>
              <w:t>Documentation as per "RFD"( fixed during Pre-Order Meeting)</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3C5301" w:rsidRPr="003C5301" w:rsidTr="00D335FC">
        <w:trPr>
          <w:trHeight w:hRule="exact" w:val="63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C62CD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0"/>
              </w:rPr>
            </w:pPr>
            <w:r w:rsidRPr="003C5301">
              <w:rPr>
                <w:rFonts w:ascii="Arial" w:eastAsiaTheme="minorHAnsi" w:hAnsiTheme="minorHAnsi" w:cstheme="minorBidi"/>
                <w:sz w:val="20"/>
                <w:szCs w:val="20"/>
              </w:rPr>
              <w:t>First</w:t>
            </w:r>
            <w:r w:rsidRPr="003C5301">
              <w:rPr>
                <w:rFonts w:ascii="Arial" w:eastAsiaTheme="minorHAnsi" w:hAnsiTheme="minorHAnsi" w:cstheme="minorBidi"/>
                <w:spacing w:val="-4"/>
                <w:sz w:val="20"/>
                <w:szCs w:val="20"/>
              </w:rPr>
              <w:t xml:space="preserve"> </w:t>
            </w:r>
            <w:r w:rsidRPr="003C5301">
              <w:rPr>
                <w:rFonts w:ascii="Arial" w:eastAsiaTheme="minorHAnsi" w:hAnsiTheme="minorHAnsi" w:cstheme="minorBidi"/>
                <w:sz w:val="20"/>
                <w:szCs w:val="20"/>
              </w:rPr>
              <w:t>fill</w:t>
            </w:r>
            <w:r w:rsidRPr="003C5301">
              <w:rPr>
                <w:rFonts w:ascii="Arial" w:eastAsiaTheme="minorHAnsi" w:hAnsiTheme="minorHAnsi" w:cstheme="minorBidi"/>
                <w:spacing w:val="-5"/>
                <w:sz w:val="20"/>
                <w:szCs w:val="20"/>
              </w:rPr>
              <w:t xml:space="preserve"> </w:t>
            </w:r>
            <w:r w:rsidRPr="003C5301">
              <w:rPr>
                <w:rFonts w:ascii="Arial" w:eastAsiaTheme="minorHAnsi" w:hAnsiTheme="minorHAnsi" w:cstheme="minorBidi"/>
                <w:sz w:val="20"/>
                <w:szCs w:val="20"/>
              </w:rPr>
              <w:t>of</w:t>
            </w:r>
            <w:r w:rsidRPr="003C5301">
              <w:rPr>
                <w:rFonts w:ascii="Arial" w:eastAsiaTheme="minorHAnsi" w:hAnsiTheme="minorHAnsi" w:cstheme="minorBidi"/>
                <w:spacing w:val="-4"/>
                <w:sz w:val="20"/>
                <w:szCs w:val="20"/>
              </w:rPr>
              <w:t xml:space="preserve"> </w:t>
            </w:r>
            <w:r w:rsidRPr="003C5301">
              <w:rPr>
                <w:rFonts w:ascii="Arial" w:eastAsiaTheme="minorHAnsi" w:hAnsiTheme="minorHAnsi" w:cstheme="minorBidi"/>
                <w:spacing w:val="-1"/>
                <w:sz w:val="20"/>
                <w:szCs w:val="20"/>
              </w:rPr>
              <w:t>grease</w:t>
            </w:r>
          </w:p>
        </w:tc>
        <w:tc>
          <w:tcPr>
            <w:tcW w:w="1109"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right="1"/>
              <w:jc w:val="center"/>
              <w:rPr>
                <w:rFonts w:ascii="Wingdings 2" w:eastAsia="Wingdings 2" w:hAnsi="Wingdings 2" w:cs="Wingdings 2"/>
                <w:sz w:val="20"/>
                <w:szCs w:val="20"/>
              </w:rPr>
            </w:pPr>
            <w:r w:rsidRPr="003C5301">
              <w:rPr>
                <w:rFonts w:ascii="Wingdings 2" w:eastAsia="Wingdings 2" w:hAnsi="Wingdings 2" w:cs="Wingdings 2"/>
                <w:sz w:val="20"/>
                <w:szCs w:val="20"/>
              </w:rPr>
              <w:t></w:t>
            </w:r>
          </w:p>
        </w:tc>
        <w:tc>
          <w:tcPr>
            <w:tcW w:w="1276"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3C5301" w:rsidRPr="003C5301" w:rsidRDefault="003C5301" w:rsidP="003C5301">
            <w:pPr>
              <w:widowControl w:val="0"/>
              <w:spacing w:before="0" w:after="0"/>
              <w:ind w:left="462" w:right="102" w:hanging="360"/>
              <w:jc w:val="left"/>
              <w:rPr>
                <w:rFonts w:ascii="Arial" w:eastAsiaTheme="minorHAnsi" w:hAnsiTheme="minorHAnsi" w:cstheme="minorBidi"/>
                <w:sz w:val="20"/>
                <w:szCs w:val="22"/>
              </w:rPr>
            </w:pPr>
          </w:p>
        </w:tc>
      </w:tr>
      <w:tr w:rsidR="00A948F9" w:rsidRPr="003C5301" w:rsidTr="00A948F9">
        <w:trPr>
          <w:trHeight w:hRule="exact" w:val="633"/>
          <w:jc w:val="right"/>
        </w:trPr>
        <w:tc>
          <w:tcPr>
            <w:tcW w:w="720" w:type="dxa"/>
            <w:tcBorders>
              <w:top w:val="single" w:sz="5" w:space="0" w:color="000000"/>
              <w:left w:val="single" w:sz="5" w:space="0" w:color="000000"/>
              <w:bottom w:val="single" w:sz="5" w:space="0" w:color="000000"/>
              <w:right w:val="single" w:sz="5" w:space="0" w:color="000000"/>
            </w:tcBorders>
            <w:vAlign w:val="center"/>
          </w:tcPr>
          <w:p w:rsidR="00A948F9" w:rsidRPr="003C5301" w:rsidRDefault="00A948F9" w:rsidP="00A948F9">
            <w:pPr>
              <w:widowControl w:val="0"/>
              <w:numPr>
                <w:ilvl w:val="0"/>
                <w:numId w:val="18"/>
              </w:numPr>
              <w:spacing w:before="0" w:after="0"/>
              <w:ind w:right="102" w:hanging="450"/>
              <w:jc w:val="center"/>
              <w:rPr>
                <w:rFonts w:ascii="Arial" w:eastAsiaTheme="minorHAnsi" w:hAnsiTheme="minorHAnsi" w:cstheme="minorBidi"/>
                <w:sz w:val="20"/>
                <w:szCs w:val="22"/>
              </w:rPr>
            </w:pPr>
          </w:p>
        </w:tc>
        <w:tc>
          <w:tcPr>
            <w:tcW w:w="5040" w:type="dxa"/>
            <w:tcBorders>
              <w:top w:val="single" w:sz="5" w:space="0" w:color="000000"/>
              <w:left w:val="single" w:sz="5" w:space="0" w:color="000000"/>
              <w:bottom w:val="single" w:sz="5" w:space="0" w:color="000000"/>
              <w:right w:val="single" w:sz="5" w:space="0" w:color="000000"/>
            </w:tcBorders>
            <w:vAlign w:val="center"/>
          </w:tcPr>
          <w:p w:rsidR="00A948F9" w:rsidRPr="003C5301" w:rsidRDefault="00A948F9" w:rsidP="00A948F9">
            <w:pPr>
              <w:widowControl w:val="0"/>
              <w:spacing w:before="0" w:after="0"/>
              <w:ind w:left="462" w:right="102" w:hanging="360"/>
              <w:jc w:val="left"/>
              <w:rPr>
                <w:rFonts w:ascii="Arial" w:eastAsiaTheme="minorHAnsi" w:hAnsiTheme="minorHAnsi" w:cstheme="minorBidi"/>
                <w:sz w:val="20"/>
                <w:szCs w:val="20"/>
              </w:rPr>
            </w:pPr>
            <w:r w:rsidRPr="003C5301">
              <w:rPr>
                <w:rFonts w:ascii="Arial" w:eastAsiaTheme="minorHAnsi" w:hAnsiTheme="minorHAnsi" w:cstheme="minorBidi"/>
                <w:sz w:val="20"/>
                <w:szCs w:val="20"/>
              </w:rPr>
              <w:t>First</w:t>
            </w:r>
            <w:r w:rsidRPr="003C5301">
              <w:rPr>
                <w:rFonts w:ascii="Arial" w:eastAsiaTheme="minorHAnsi" w:hAnsiTheme="minorHAnsi" w:cstheme="minorBidi"/>
                <w:spacing w:val="-3"/>
                <w:sz w:val="20"/>
                <w:szCs w:val="20"/>
              </w:rPr>
              <w:t xml:space="preserve"> </w:t>
            </w:r>
            <w:r w:rsidRPr="003C5301">
              <w:rPr>
                <w:rFonts w:ascii="Arial" w:eastAsiaTheme="minorHAnsi" w:hAnsiTheme="minorHAnsi" w:cstheme="minorBidi"/>
                <w:sz w:val="20"/>
                <w:szCs w:val="20"/>
              </w:rPr>
              <w:t>fill</w:t>
            </w:r>
            <w:r w:rsidRPr="003C5301">
              <w:rPr>
                <w:rFonts w:ascii="Arial" w:eastAsiaTheme="minorHAnsi" w:hAnsiTheme="minorHAnsi" w:cstheme="minorBidi"/>
                <w:spacing w:val="-4"/>
                <w:sz w:val="20"/>
                <w:szCs w:val="20"/>
              </w:rPr>
              <w:t xml:space="preserve"> </w:t>
            </w:r>
            <w:r w:rsidRPr="003C5301">
              <w:rPr>
                <w:rFonts w:ascii="Arial" w:eastAsiaTheme="minorHAnsi" w:hAnsiTheme="minorHAnsi" w:cstheme="minorBidi"/>
                <w:sz w:val="20"/>
                <w:szCs w:val="20"/>
              </w:rPr>
              <w:t>of</w:t>
            </w:r>
            <w:r w:rsidRPr="003C5301">
              <w:rPr>
                <w:rFonts w:ascii="Arial" w:eastAsiaTheme="minorHAnsi" w:hAnsiTheme="minorHAnsi" w:cstheme="minorBidi"/>
                <w:spacing w:val="-4"/>
                <w:sz w:val="20"/>
                <w:szCs w:val="20"/>
              </w:rPr>
              <w:t xml:space="preserve"> </w:t>
            </w:r>
            <w:r w:rsidRPr="003C5301">
              <w:rPr>
                <w:rFonts w:ascii="Arial" w:eastAsiaTheme="minorHAnsi" w:hAnsiTheme="minorHAnsi" w:cstheme="minorBidi"/>
                <w:sz w:val="20"/>
                <w:szCs w:val="20"/>
              </w:rPr>
              <w:t>oil</w:t>
            </w:r>
          </w:p>
        </w:tc>
        <w:tc>
          <w:tcPr>
            <w:tcW w:w="1109"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A948F9" w:rsidRPr="009A2C1B" w:rsidRDefault="00A948F9" w:rsidP="00A948F9">
            <w:pPr>
              <w:widowControl w:val="0"/>
              <w:spacing w:before="0" w:after="0"/>
              <w:ind w:right="1"/>
              <w:jc w:val="center"/>
              <w:rPr>
                <w:rFonts w:ascii="Wingdings 2" w:eastAsia="Wingdings 2" w:hAnsi="Wingdings 2" w:cs="Wingdings 2"/>
                <w:sz w:val="20"/>
                <w:szCs w:val="20"/>
              </w:rPr>
            </w:pPr>
            <w:r>
              <w:rPr>
                <w:rFonts w:asciiTheme="minorBidi" w:hAnsiTheme="minorBidi" w:cstheme="minorBidi"/>
                <w:sz w:val="22"/>
                <w:szCs w:val="22"/>
              </w:rPr>
              <w:t>O</w:t>
            </w:r>
          </w:p>
        </w:tc>
        <w:tc>
          <w:tcPr>
            <w:tcW w:w="1276" w:type="dxa"/>
            <w:tcBorders>
              <w:top w:val="single" w:sz="5" w:space="0" w:color="000000"/>
              <w:left w:val="single" w:sz="5" w:space="0" w:color="000000"/>
              <w:bottom w:val="single" w:sz="5" w:space="0" w:color="000000"/>
              <w:right w:val="single" w:sz="5" w:space="0" w:color="000000"/>
            </w:tcBorders>
            <w:vAlign w:val="center"/>
          </w:tcPr>
          <w:p w:rsidR="00A948F9" w:rsidRPr="003C5301" w:rsidRDefault="00A948F9" w:rsidP="00A948F9">
            <w:pPr>
              <w:widowControl w:val="0"/>
              <w:spacing w:before="0" w:after="0"/>
              <w:jc w:val="center"/>
              <w:rPr>
                <w:rFonts w:ascii="Arial" w:eastAsiaTheme="minorHAnsi" w:hAnsiTheme="minorHAnsi" w:cstheme="minorBidi"/>
                <w:sz w:val="20"/>
                <w:szCs w:val="22"/>
              </w:rPr>
            </w:pPr>
          </w:p>
        </w:tc>
        <w:tc>
          <w:tcPr>
            <w:tcW w:w="1575" w:type="dxa"/>
            <w:tcBorders>
              <w:top w:val="single" w:sz="5" w:space="0" w:color="000000"/>
              <w:left w:val="single" w:sz="5" w:space="0" w:color="000000"/>
              <w:bottom w:val="single" w:sz="5" w:space="0" w:color="000000"/>
              <w:right w:val="single" w:sz="5" w:space="0" w:color="000000"/>
            </w:tcBorders>
            <w:vAlign w:val="center"/>
          </w:tcPr>
          <w:p w:rsidR="00A948F9" w:rsidRPr="003C5301" w:rsidRDefault="00A948F9" w:rsidP="00A948F9">
            <w:pPr>
              <w:widowControl w:val="0"/>
              <w:spacing w:before="0" w:after="0"/>
              <w:ind w:left="462" w:right="102" w:hanging="360"/>
              <w:jc w:val="left"/>
              <w:rPr>
                <w:rFonts w:ascii="Arial" w:eastAsiaTheme="minorHAnsi" w:hAnsiTheme="minorHAnsi" w:cstheme="minorBidi"/>
                <w:sz w:val="20"/>
                <w:szCs w:val="22"/>
              </w:rPr>
            </w:pPr>
          </w:p>
        </w:tc>
      </w:tr>
    </w:tbl>
    <w:p w:rsidR="00EC1158" w:rsidRDefault="00EC1158" w:rsidP="00F31912">
      <w:pPr>
        <w:spacing w:before="240" w:after="240" w:line="276" w:lineRule="auto"/>
        <w:ind w:left="709"/>
        <w:jc w:val="lowKashida"/>
        <w:rPr>
          <w:rFonts w:ascii="Wingdings 2" w:eastAsia="Wingdings 2" w:hAnsi="Wingdings 2" w:cs="Wingdings 2"/>
          <w:sz w:val="20"/>
          <w:szCs w:val="20"/>
        </w:rPr>
      </w:pPr>
    </w:p>
    <w:p w:rsidR="003C5301" w:rsidRPr="004D48BC" w:rsidRDefault="004D48BC" w:rsidP="004D48BC">
      <w:pPr>
        <w:pStyle w:val="Heading3"/>
        <w:ind w:left="720" w:firstLine="720"/>
      </w:pPr>
      <w:bookmarkStart w:id="22" w:name="_Toc90735818"/>
      <w:r>
        <w:t>5.1.1</w:t>
      </w:r>
      <w:r>
        <w:tab/>
      </w:r>
      <w:r w:rsidR="003C5301" w:rsidRPr="004D48BC">
        <w:t>Exclusion</w:t>
      </w:r>
      <w:bookmarkEnd w:id="22"/>
    </w:p>
    <w:p w:rsidR="003C5301" w:rsidRPr="00892F4B" w:rsidRDefault="003C5301" w:rsidP="00C62CD9">
      <w:pPr>
        <w:pStyle w:val="BodyText"/>
        <w:widowControl w:val="0"/>
        <w:numPr>
          <w:ilvl w:val="0"/>
          <w:numId w:val="6"/>
        </w:numPr>
        <w:spacing w:before="240" w:after="240" w:line="360" w:lineRule="auto"/>
        <w:ind w:left="1985" w:right="463" w:hanging="425"/>
        <w:jc w:val="lowKashida"/>
        <w:rPr>
          <w:rFonts w:asciiTheme="minorBidi" w:hAnsiTheme="minorBidi" w:cstheme="minorBidi"/>
        </w:rPr>
      </w:pPr>
      <w:r w:rsidRPr="00892F4B">
        <w:rPr>
          <w:rFonts w:asciiTheme="minorBidi" w:hAnsiTheme="minorBidi" w:cstheme="minorBidi"/>
        </w:rPr>
        <w:t>Electrical cabling between junction boxes on skids and CONTRACTOR’s electrical cabin.</w:t>
      </w:r>
    </w:p>
    <w:p w:rsidR="003C5301" w:rsidRPr="00892F4B" w:rsidRDefault="003C5301" w:rsidP="00C62CD9">
      <w:pPr>
        <w:pStyle w:val="BodyText"/>
        <w:widowControl w:val="0"/>
        <w:numPr>
          <w:ilvl w:val="0"/>
          <w:numId w:val="6"/>
        </w:numPr>
        <w:spacing w:before="240" w:after="240" w:line="360" w:lineRule="auto"/>
        <w:ind w:left="1985" w:right="463" w:hanging="425"/>
        <w:jc w:val="lowKashida"/>
        <w:rPr>
          <w:rFonts w:asciiTheme="minorBidi" w:hAnsiTheme="minorBidi" w:cstheme="minorBidi"/>
        </w:rPr>
      </w:pPr>
      <w:r w:rsidRPr="00892F4B">
        <w:rPr>
          <w:rFonts w:asciiTheme="minorBidi" w:hAnsiTheme="minorBidi" w:cstheme="minorBidi"/>
        </w:rPr>
        <w:t>Instrumentation</w:t>
      </w:r>
      <w:r w:rsidRPr="00892F4B">
        <w:rPr>
          <w:rFonts w:asciiTheme="minorBidi" w:hAnsiTheme="minorBidi" w:cstheme="minorBidi"/>
          <w:spacing w:val="16"/>
        </w:rPr>
        <w:t xml:space="preserve"> </w:t>
      </w:r>
      <w:r w:rsidRPr="00892F4B">
        <w:rPr>
          <w:rFonts w:asciiTheme="minorBidi" w:hAnsiTheme="minorBidi" w:cstheme="minorBidi"/>
          <w:spacing w:val="-1"/>
        </w:rPr>
        <w:t>cables</w:t>
      </w:r>
      <w:r w:rsidRPr="00892F4B">
        <w:rPr>
          <w:rFonts w:asciiTheme="minorBidi" w:hAnsiTheme="minorBidi" w:cstheme="minorBidi"/>
          <w:spacing w:val="17"/>
        </w:rPr>
        <w:t xml:space="preserve"> </w:t>
      </w:r>
      <w:r w:rsidRPr="00892F4B">
        <w:rPr>
          <w:rFonts w:asciiTheme="minorBidi" w:hAnsiTheme="minorBidi" w:cstheme="minorBidi"/>
          <w:spacing w:val="-1"/>
        </w:rPr>
        <w:t>between</w:t>
      </w:r>
      <w:r w:rsidRPr="00892F4B">
        <w:rPr>
          <w:rFonts w:asciiTheme="minorBidi" w:hAnsiTheme="minorBidi" w:cstheme="minorBidi"/>
          <w:spacing w:val="18"/>
        </w:rPr>
        <w:t xml:space="preserve"> </w:t>
      </w:r>
      <w:r w:rsidRPr="00892F4B">
        <w:rPr>
          <w:rFonts w:asciiTheme="minorBidi" w:hAnsiTheme="minorBidi" w:cstheme="minorBidi"/>
        </w:rPr>
        <w:t>FIELD</w:t>
      </w:r>
      <w:r w:rsidRPr="00892F4B">
        <w:rPr>
          <w:rFonts w:asciiTheme="minorBidi" w:hAnsiTheme="minorBidi" w:cstheme="minorBidi"/>
          <w:spacing w:val="17"/>
        </w:rPr>
        <w:t xml:space="preserve"> </w:t>
      </w:r>
      <w:r w:rsidRPr="00892F4B">
        <w:rPr>
          <w:rFonts w:asciiTheme="minorBidi" w:hAnsiTheme="minorBidi" w:cstheme="minorBidi"/>
        </w:rPr>
        <w:t>(Local</w:t>
      </w:r>
      <w:r w:rsidRPr="00892F4B">
        <w:rPr>
          <w:rFonts w:asciiTheme="minorBidi" w:hAnsiTheme="minorBidi" w:cstheme="minorBidi"/>
          <w:spacing w:val="17"/>
        </w:rPr>
        <w:t xml:space="preserve"> </w:t>
      </w:r>
      <w:r w:rsidRPr="00892F4B">
        <w:rPr>
          <w:rFonts w:asciiTheme="minorBidi" w:hAnsiTheme="minorBidi" w:cstheme="minorBidi"/>
        </w:rPr>
        <w:t>Control</w:t>
      </w:r>
      <w:r w:rsidRPr="00892F4B">
        <w:rPr>
          <w:rFonts w:asciiTheme="minorBidi" w:hAnsiTheme="minorBidi" w:cstheme="minorBidi"/>
          <w:spacing w:val="17"/>
        </w:rPr>
        <w:t xml:space="preserve"> </w:t>
      </w:r>
      <w:r w:rsidRPr="00892F4B">
        <w:rPr>
          <w:rFonts w:asciiTheme="minorBidi" w:hAnsiTheme="minorBidi" w:cstheme="minorBidi"/>
        </w:rPr>
        <w:t>Panel,</w:t>
      </w:r>
      <w:r w:rsidRPr="00892F4B">
        <w:rPr>
          <w:rFonts w:asciiTheme="minorBidi" w:hAnsiTheme="minorBidi" w:cstheme="minorBidi"/>
          <w:spacing w:val="18"/>
        </w:rPr>
        <w:t xml:space="preserve"> </w:t>
      </w:r>
      <w:r w:rsidRPr="00892F4B">
        <w:rPr>
          <w:rFonts w:asciiTheme="minorBidi" w:hAnsiTheme="minorBidi" w:cstheme="minorBidi"/>
        </w:rPr>
        <w:t>Junction</w:t>
      </w:r>
      <w:r w:rsidRPr="00892F4B">
        <w:rPr>
          <w:rFonts w:asciiTheme="minorBidi" w:hAnsiTheme="minorBidi" w:cstheme="minorBidi"/>
          <w:spacing w:val="16"/>
        </w:rPr>
        <w:t xml:space="preserve"> </w:t>
      </w:r>
      <w:r w:rsidRPr="00892F4B">
        <w:rPr>
          <w:rFonts w:asciiTheme="minorBidi" w:hAnsiTheme="minorBidi" w:cstheme="minorBidi"/>
        </w:rPr>
        <w:t>Box)</w:t>
      </w:r>
      <w:r w:rsidRPr="00892F4B">
        <w:rPr>
          <w:rFonts w:asciiTheme="minorBidi" w:hAnsiTheme="minorBidi" w:cstheme="minorBidi"/>
          <w:spacing w:val="17"/>
        </w:rPr>
        <w:t xml:space="preserve"> </w:t>
      </w:r>
      <w:r w:rsidRPr="00892F4B">
        <w:rPr>
          <w:rFonts w:asciiTheme="minorBidi" w:hAnsiTheme="minorBidi" w:cstheme="minorBidi"/>
        </w:rPr>
        <w:t>and</w:t>
      </w:r>
      <w:r w:rsidRPr="00892F4B">
        <w:rPr>
          <w:rFonts w:asciiTheme="minorBidi" w:hAnsiTheme="minorBidi" w:cstheme="minorBidi"/>
          <w:spacing w:val="18"/>
        </w:rPr>
        <w:t xml:space="preserve"> </w:t>
      </w:r>
      <w:r w:rsidRPr="00892F4B">
        <w:rPr>
          <w:rFonts w:asciiTheme="minorBidi" w:hAnsiTheme="minorBidi" w:cstheme="minorBidi"/>
        </w:rPr>
        <w:t>Rack</w:t>
      </w:r>
      <w:r w:rsidRPr="00892F4B">
        <w:rPr>
          <w:rFonts w:asciiTheme="minorBidi" w:hAnsiTheme="minorBidi" w:cstheme="minorBidi"/>
          <w:spacing w:val="24"/>
          <w:w w:val="99"/>
        </w:rPr>
        <w:t xml:space="preserve"> </w:t>
      </w:r>
      <w:r w:rsidRPr="00892F4B">
        <w:rPr>
          <w:rFonts w:asciiTheme="minorBidi" w:hAnsiTheme="minorBidi" w:cstheme="minorBidi"/>
        </w:rPr>
        <w:t>Room</w:t>
      </w:r>
    </w:p>
    <w:p w:rsidR="003C5301" w:rsidRDefault="003C5301" w:rsidP="00C62CD9">
      <w:pPr>
        <w:pStyle w:val="BodyText"/>
        <w:widowControl w:val="0"/>
        <w:numPr>
          <w:ilvl w:val="0"/>
          <w:numId w:val="6"/>
        </w:numPr>
        <w:spacing w:before="240" w:after="240" w:line="360" w:lineRule="auto"/>
        <w:ind w:left="1985" w:right="463" w:hanging="425"/>
        <w:jc w:val="lowKashida"/>
        <w:rPr>
          <w:rFonts w:asciiTheme="minorBidi" w:hAnsiTheme="minorBidi" w:cstheme="minorBidi"/>
        </w:rPr>
      </w:pPr>
      <w:r w:rsidRPr="00892F4B">
        <w:rPr>
          <w:rFonts w:asciiTheme="minorBidi" w:hAnsiTheme="minorBidi" w:cstheme="minorBidi"/>
        </w:rPr>
        <w:t>Main cable and cable glands on battery limit (between package junction boxes and remote mounted package control panels)</w:t>
      </w:r>
    </w:p>
    <w:p w:rsidR="00934D56" w:rsidRDefault="00934D56" w:rsidP="00934D56">
      <w:pPr>
        <w:pStyle w:val="BodyText"/>
        <w:widowControl w:val="0"/>
        <w:spacing w:before="240" w:after="240" w:line="360" w:lineRule="auto"/>
        <w:ind w:left="1985" w:right="463"/>
        <w:jc w:val="lowKashida"/>
        <w:rPr>
          <w:rFonts w:asciiTheme="minorBidi" w:hAnsiTheme="minorBidi" w:cstheme="minorBidi"/>
        </w:rPr>
      </w:pPr>
    </w:p>
    <w:p w:rsidR="007E1B51" w:rsidRPr="002741B6" w:rsidRDefault="004D48BC" w:rsidP="002741B6">
      <w:pPr>
        <w:pStyle w:val="Heading21"/>
      </w:pPr>
      <w:bookmarkStart w:id="23" w:name="_Toc76360293"/>
      <w:bookmarkStart w:id="24" w:name="_Toc76809750"/>
      <w:bookmarkStart w:id="25" w:name="_Toc88307289"/>
      <w:bookmarkStart w:id="26" w:name="_Toc88317970"/>
      <w:bookmarkStart w:id="27" w:name="_Toc88915023"/>
      <w:bookmarkStart w:id="28" w:name="_Toc76360296"/>
      <w:bookmarkStart w:id="29" w:name="_Toc76809753"/>
      <w:bookmarkStart w:id="30" w:name="_Toc88307292"/>
      <w:bookmarkStart w:id="31" w:name="_Toc88317973"/>
      <w:bookmarkStart w:id="32" w:name="_Toc88915026"/>
      <w:bookmarkStart w:id="33" w:name="_Toc76360297"/>
      <w:bookmarkStart w:id="34" w:name="_Toc88918261"/>
      <w:bookmarkStart w:id="35" w:name="_Toc90735819"/>
      <w:bookmarkEnd w:id="23"/>
      <w:bookmarkEnd w:id="24"/>
      <w:bookmarkEnd w:id="25"/>
      <w:bookmarkEnd w:id="26"/>
      <w:bookmarkEnd w:id="27"/>
      <w:bookmarkEnd w:id="28"/>
      <w:bookmarkEnd w:id="29"/>
      <w:bookmarkEnd w:id="30"/>
      <w:bookmarkEnd w:id="31"/>
      <w:bookmarkEnd w:id="32"/>
      <w:r>
        <w:t xml:space="preserve">5.2     </w:t>
      </w:r>
      <w:r w:rsidR="00792001" w:rsidRPr="002741B6">
        <w:t>S</w:t>
      </w:r>
      <w:r w:rsidR="004F7AD8" w:rsidRPr="002741B6">
        <w:t>COPE OF WORK</w:t>
      </w:r>
      <w:bookmarkEnd w:id="33"/>
      <w:bookmarkEnd w:id="34"/>
      <w:bookmarkEnd w:id="35"/>
    </w:p>
    <w:tbl>
      <w:tblPr>
        <w:tblW w:w="9229" w:type="dxa"/>
        <w:jc w:val="right"/>
        <w:tblLayout w:type="fixed"/>
        <w:tblCellMar>
          <w:left w:w="0" w:type="dxa"/>
          <w:right w:w="0" w:type="dxa"/>
        </w:tblCellMar>
        <w:tblLook w:val="01E0" w:firstRow="1" w:lastRow="1" w:firstColumn="1" w:lastColumn="1" w:noHBand="0" w:noVBand="0"/>
      </w:tblPr>
      <w:tblGrid>
        <w:gridCol w:w="708"/>
        <w:gridCol w:w="4678"/>
        <w:gridCol w:w="1134"/>
        <w:gridCol w:w="1134"/>
        <w:gridCol w:w="1575"/>
      </w:tblGrid>
      <w:tr w:rsidR="008E215F" w:rsidTr="00D6012F">
        <w:trPr>
          <w:trHeight w:hRule="exact" w:val="710"/>
          <w:tblHeader/>
          <w:jc w:val="right"/>
        </w:trPr>
        <w:tc>
          <w:tcPr>
            <w:tcW w:w="708"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8E215F" w:rsidRDefault="008E215F" w:rsidP="00C16AA6">
            <w:pPr>
              <w:pStyle w:val="TableParagraph"/>
              <w:jc w:val="center"/>
              <w:rPr>
                <w:rFonts w:ascii="Arial"/>
                <w:b/>
                <w:spacing w:val="-1"/>
                <w:sz w:val="20"/>
              </w:rPr>
            </w:pPr>
            <w:r>
              <w:rPr>
                <w:rFonts w:ascii="Arial"/>
                <w:b/>
                <w:spacing w:val="-1"/>
                <w:sz w:val="20"/>
              </w:rPr>
              <w:t>NO.</w:t>
            </w:r>
          </w:p>
        </w:tc>
        <w:tc>
          <w:tcPr>
            <w:tcW w:w="4678"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8E215F" w:rsidRDefault="008E215F" w:rsidP="00C16AA6">
            <w:pPr>
              <w:pStyle w:val="TableParagraph"/>
              <w:jc w:val="center"/>
              <w:rPr>
                <w:rFonts w:ascii="Arial" w:eastAsia="Arial" w:hAnsi="Arial" w:cs="Arial"/>
                <w:sz w:val="20"/>
                <w:szCs w:val="20"/>
              </w:rPr>
            </w:pPr>
            <w:r>
              <w:rPr>
                <w:rFonts w:ascii="Arial"/>
                <w:b/>
                <w:spacing w:val="-1"/>
                <w:sz w:val="20"/>
              </w:rPr>
              <w:t>Description</w:t>
            </w:r>
          </w:p>
        </w:tc>
        <w:tc>
          <w:tcPr>
            <w:tcW w:w="113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8E215F" w:rsidRPr="008863FD" w:rsidRDefault="008E215F" w:rsidP="00C16AA6">
            <w:pPr>
              <w:pStyle w:val="TableParagraph"/>
              <w:jc w:val="center"/>
              <w:rPr>
                <w:rFonts w:ascii="Arial"/>
                <w:b/>
                <w:spacing w:val="-1"/>
                <w:sz w:val="16"/>
                <w:szCs w:val="18"/>
              </w:rPr>
            </w:pPr>
            <w:r w:rsidRPr="008863FD">
              <w:rPr>
                <w:rFonts w:ascii="Arial"/>
                <w:b/>
                <w:spacing w:val="-1"/>
                <w:sz w:val="16"/>
                <w:szCs w:val="18"/>
              </w:rPr>
              <w:t>R</w:t>
            </w:r>
            <w:r>
              <w:rPr>
                <w:rFonts w:ascii="Arial"/>
                <w:b/>
                <w:spacing w:val="-1"/>
                <w:sz w:val="16"/>
                <w:szCs w:val="18"/>
              </w:rPr>
              <w:t>equired by P</w:t>
            </w:r>
            <w:r w:rsidRPr="008863FD">
              <w:rPr>
                <w:rFonts w:ascii="Arial"/>
                <w:b/>
                <w:spacing w:val="-1"/>
                <w:sz w:val="16"/>
                <w:szCs w:val="18"/>
              </w:rPr>
              <w:t>urchaser</w:t>
            </w:r>
          </w:p>
        </w:tc>
        <w:tc>
          <w:tcPr>
            <w:tcW w:w="1134"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8E215F" w:rsidRPr="008863FD" w:rsidRDefault="005F251D" w:rsidP="00C16AA6">
            <w:pPr>
              <w:pStyle w:val="TableParagraph"/>
              <w:jc w:val="center"/>
              <w:rPr>
                <w:rFonts w:ascii="Arial"/>
                <w:b/>
                <w:spacing w:val="-1"/>
                <w:sz w:val="16"/>
                <w:szCs w:val="18"/>
              </w:rPr>
            </w:pPr>
            <w:r>
              <w:rPr>
                <w:rFonts w:ascii="Arial"/>
                <w:b/>
                <w:spacing w:val="-1"/>
                <w:sz w:val="16"/>
                <w:szCs w:val="18"/>
              </w:rPr>
              <w:t>Proposed</w:t>
            </w:r>
            <w:r w:rsidR="008E215F" w:rsidRPr="008863FD">
              <w:rPr>
                <w:rFonts w:ascii="Arial"/>
                <w:b/>
                <w:spacing w:val="-1"/>
                <w:sz w:val="16"/>
                <w:szCs w:val="18"/>
              </w:rPr>
              <w:t xml:space="preserve"> by vendor</w:t>
            </w:r>
          </w:p>
        </w:tc>
        <w:tc>
          <w:tcPr>
            <w:tcW w:w="1575" w:type="dxa"/>
            <w:tcBorders>
              <w:top w:val="single" w:sz="5" w:space="0" w:color="000000"/>
              <w:left w:val="single" w:sz="5" w:space="0" w:color="000000"/>
              <w:bottom w:val="single" w:sz="5" w:space="0" w:color="000000"/>
              <w:right w:val="single" w:sz="5" w:space="0" w:color="000000"/>
            </w:tcBorders>
            <w:shd w:val="clear" w:color="auto" w:fill="DEEAF6" w:themeFill="accent1" w:themeFillTint="33"/>
            <w:vAlign w:val="center"/>
          </w:tcPr>
          <w:p w:rsidR="008E215F" w:rsidRPr="008863FD" w:rsidRDefault="008E215F" w:rsidP="00C16AA6">
            <w:pPr>
              <w:pStyle w:val="TableParagraph"/>
              <w:jc w:val="center"/>
              <w:rPr>
                <w:rFonts w:ascii="Arial"/>
                <w:b/>
                <w:spacing w:val="-1"/>
                <w:sz w:val="16"/>
                <w:szCs w:val="18"/>
              </w:rPr>
            </w:pPr>
            <w:r w:rsidRPr="008863FD">
              <w:rPr>
                <w:rFonts w:ascii="Arial"/>
                <w:b/>
                <w:spacing w:val="-1"/>
                <w:sz w:val="16"/>
                <w:szCs w:val="18"/>
              </w:rPr>
              <w:t>Remark</w:t>
            </w:r>
          </w:p>
        </w:tc>
      </w:tr>
      <w:tr w:rsidR="008E215F" w:rsidTr="00D6012F">
        <w:trPr>
          <w:trHeight w:hRule="exact" w:val="777"/>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8E215F" w:rsidRDefault="00C16AA6" w:rsidP="00C16AA6">
            <w:pPr>
              <w:pStyle w:val="TableParagraph"/>
              <w:jc w:val="center"/>
              <w:rPr>
                <w:rFonts w:ascii="Arial"/>
                <w:spacing w:val="-1"/>
                <w:sz w:val="20"/>
              </w:rPr>
            </w:pPr>
            <w:r>
              <w:rPr>
                <w:rFonts w:ascii="Arial"/>
                <w:spacing w:val="-1"/>
                <w:sz w:val="20"/>
              </w:rPr>
              <w:t>1</w:t>
            </w:r>
          </w:p>
        </w:tc>
        <w:tc>
          <w:tcPr>
            <w:tcW w:w="4678" w:type="dxa"/>
            <w:tcBorders>
              <w:top w:val="single" w:sz="5" w:space="0" w:color="000000"/>
              <w:left w:val="single" w:sz="5" w:space="0" w:color="000000"/>
              <w:bottom w:val="single" w:sz="5" w:space="0" w:color="000000"/>
              <w:right w:val="single" w:sz="5" w:space="0" w:color="000000"/>
            </w:tcBorders>
            <w:vAlign w:val="center"/>
          </w:tcPr>
          <w:p w:rsidR="008E215F" w:rsidRDefault="008E215F" w:rsidP="00C16AA6">
            <w:pPr>
              <w:pStyle w:val="TableParagraph"/>
              <w:ind w:left="102"/>
              <w:rPr>
                <w:rFonts w:ascii="Arial" w:eastAsia="Arial" w:hAnsi="Arial" w:cs="Arial"/>
                <w:sz w:val="20"/>
                <w:szCs w:val="20"/>
              </w:rPr>
            </w:pPr>
            <w:r>
              <w:rPr>
                <w:rFonts w:ascii="Arial"/>
                <w:spacing w:val="-1"/>
                <w:sz w:val="20"/>
              </w:rPr>
              <w:t>Planning, coordination and</w:t>
            </w:r>
            <w:r>
              <w:rPr>
                <w:rFonts w:ascii="Arial"/>
                <w:spacing w:val="-2"/>
                <w:sz w:val="20"/>
              </w:rPr>
              <w:t xml:space="preserve"> </w:t>
            </w:r>
            <w:r>
              <w:rPr>
                <w:rFonts w:ascii="Arial"/>
                <w:spacing w:val="-1"/>
                <w:sz w:val="20"/>
              </w:rPr>
              <w:t>project</w:t>
            </w:r>
            <w:r>
              <w:rPr>
                <w:rFonts w:ascii="Arial"/>
                <w:sz w:val="20"/>
              </w:rPr>
              <w:t xml:space="preserve"> </w:t>
            </w:r>
            <w:r>
              <w:rPr>
                <w:rFonts w:ascii="Arial"/>
                <w:spacing w:val="-1"/>
                <w:sz w:val="20"/>
              </w:rPr>
              <w:t xml:space="preserve">control (covering </w:t>
            </w:r>
            <w:r>
              <w:rPr>
                <w:rFonts w:ascii="Arial"/>
                <w:sz w:val="20"/>
              </w:rPr>
              <w:t>all</w:t>
            </w:r>
            <w:r>
              <w:rPr>
                <w:rFonts w:ascii="Arial"/>
                <w:spacing w:val="-2"/>
                <w:sz w:val="20"/>
              </w:rPr>
              <w:t xml:space="preserve"> </w:t>
            </w:r>
            <w:r>
              <w:rPr>
                <w:rFonts w:ascii="Arial"/>
                <w:sz w:val="20"/>
              </w:rPr>
              <w:t>sub</w:t>
            </w:r>
            <w:r>
              <w:rPr>
                <w:rFonts w:ascii="Arial"/>
                <w:spacing w:val="-1"/>
                <w:sz w:val="20"/>
              </w:rPr>
              <w:t xml:space="preserve"> Vendors)</w:t>
            </w:r>
          </w:p>
        </w:tc>
        <w:tc>
          <w:tcPr>
            <w:tcW w:w="1134" w:type="dxa"/>
            <w:tcBorders>
              <w:top w:val="single" w:sz="5" w:space="0" w:color="000000"/>
              <w:left w:val="single" w:sz="5" w:space="0" w:color="000000"/>
              <w:bottom w:val="single" w:sz="5" w:space="0" w:color="000000"/>
              <w:right w:val="single" w:sz="5" w:space="0" w:color="000000"/>
            </w:tcBorders>
            <w:vAlign w:val="center"/>
          </w:tcPr>
          <w:p w:rsidR="008E215F" w:rsidRDefault="008E215F" w:rsidP="00C16AA6">
            <w:pPr>
              <w:pStyle w:val="TableParagraph"/>
              <w:ind w:right="1"/>
              <w:jc w:val="center"/>
              <w:rPr>
                <w:rFonts w:ascii="Wingdings 2" w:eastAsia="Wingdings 2" w:hAnsi="Wingdings 2" w:cs="Wingdings 2"/>
                <w:sz w:val="20"/>
                <w:szCs w:val="20"/>
              </w:rPr>
            </w:pPr>
            <w:r>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8E215F" w:rsidRDefault="008E215F"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8E215F" w:rsidRDefault="008E215F" w:rsidP="00C16AA6">
            <w:pPr>
              <w:pStyle w:val="TableParagraph"/>
              <w:ind w:left="102"/>
              <w:rPr>
                <w:rFonts w:ascii="Arial"/>
                <w:spacing w:val="-1"/>
                <w:sz w:val="20"/>
              </w:rPr>
            </w:pPr>
          </w:p>
        </w:tc>
      </w:tr>
      <w:tr w:rsidR="00525C90" w:rsidTr="00D6012F">
        <w:trPr>
          <w:trHeight w:hRule="exact" w:val="54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2</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Engineering, Design and Procurement of all material</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756715">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1020"/>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3</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Document control and submissions to Purchaser for review/ comments / final filling and updating them progressively</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756715">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1038"/>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4</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Pulsation analysis (Acoustical simulation, and piping restraint analysis plus mechanical response analysis - approach 3) till damping all vibrations</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756715">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588"/>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lastRenderedPageBreak/>
              <w:t>5</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Manufacturing and Assembling</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756715">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72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6</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Mounting of Main Equipment, Driver and Auxiliary Systems</w:t>
            </w:r>
            <w:r w:rsidR="00482B38">
              <w:rPr>
                <w:rFonts w:ascii="Arial"/>
                <w:spacing w:val="-1"/>
                <w:sz w:val="20"/>
              </w:rPr>
              <w:t xml:space="preserve"> on their skids</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756715">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759"/>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7</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Units Assembly at Factory and unit responsibility for the entire unit, including compatibility with entire unit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756715">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714"/>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8</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Lateral and critical speed analysis for compressor and driver</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756715">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624"/>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9</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Torsional analysis for the complete train</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756715">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EC599D" w:rsidTr="00D6012F">
        <w:trPr>
          <w:trHeight w:hRule="exact" w:val="72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EC599D" w:rsidRDefault="00C16AA6" w:rsidP="00C16AA6">
            <w:pPr>
              <w:pStyle w:val="TableParagraph"/>
              <w:jc w:val="center"/>
              <w:rPr>
                <w:rFonts w:ascii="Arial"/>
                <w:spacing w:val="-1"/>
                <w:sz w:val="20"/>
              </w:rPr>
            </w:pPr>
            <w:r>
              <w:rPr>
                <w:rFonts w:ascii="Arial"/>
                <w:spacing w:val="-1"/>
                <w:sz w:val="20"/>
              </w:rPr>
              <w:t>10</w:t>
            </w:r>
          </w:p>
        </w:tc>
        <w:tc>
          <w:tcPr>
            <w:tcW w:w="4678" w:type="dxa"/>
            <w:tcBorders>
              <w:top w:val="single" w:sz="5" w:space="0" w:color="000000"/>
              <w:left w:val="single" w:sz="5" w:space="0" w:color="000000"/>
              <w:bottom w:val="single" w:sz="5" w:space="0" w:color="000000"/>
              <w:right w:val="single" w:sz="5" w:space="0" w:color="000000"/>
            </w:tcBorders>
            <w:vAlign w:val="center"/>
          </w:tcPr>
          <w:p w:rsidR="00EC599D" w:rsidRPr="004F7AD8" w:rsidRDefault="00EC599D" w:rsidP="00C16AA6">
            <w:pPr>
              <w:pStyle w:val="TableParagraph"/>
              <w:ind w:left="102"/>
              <w:rPr>
                <w:rFonts w:ascii="Arial"/>
                <w:spacing w:val="-1"/>
                <w:sz w:val="20"/>
              </w:rPr>
            </w:pPr>
            <w:r>
              <w:rPr>
                <w:rFonts w:ascii="Arial"/>
                <w:spacing w:val="-1"/>
                <w:sz w:val="20"/>
              </w:rPr>
              <w:t xml:space="preserve">Design of heat </w:t>
            </w:r>
            <w:r w:rsidRPr="004F7AD8">
              <w:rPr>
                <w:rFonts w:ascii="Arial"/>
                <w:spacing w:val="-1"/>
                <w:sz w:val="20"/>
              </w:rPr>
              <w:t xml:space="preserve">tracing </w:t>
            </w:r>
            <w:r>
              <w:rPr>
                <w:rFonts w:ascii="Arial"/>
                <w:spacing w:val="-1"/>
                <w:sz w:val="20"/>
              </w:rPr>
              <w:t>(steam/electrical), insulation</w:t>
            </w:r>
            <w:r w:rsidRPr="004F7AD8">
              <w:rPr>
                <w:rFonts w:ascii="Arial"/>
                <w:spacing w:val="-1"/>
                <w:sz w:val="20"/>
              </w:rPr>
              <w:t xml:space="preserve"> </w:t>
            </w:r>
            <w:r>
              <w:rPr>
                <w:rFonts w:ascii="Arial"/>
                <w:spacing w:val="-1"/>
                <w:sz w:val="20"/>
              </w:rPr>
              <w:t>and personnel</w:t>
            </w:r>
            <w:r w:rsidRPr="004F7AD8">
              <w:rPr>
                <w:rFonts w:ascii="Arial"/>
                <w:spacing w:val="-1"/>
                <w:sz w:val="20"/>
              </w:rPr>
              <w:t xml:space="preserve"> </w:t>
            </w:r>
            <w:r>
              <w:rPr>
                <w:rFonts w:ascii="Arial"/>
                <w:spacing w:val="-1"/>
                <w:sz w:val="20"/>
              </w:rPr>
              <w:t>protection and</w:t>
            </w:r>
            <w:r w:rsidRPr="004F7AD8">
              <w:rPr>
                <w:rFonts w:ascii="Arial"/>
                <w:spacing w:val="-1"/>
                <w:sz w:val="20"/>
              </w:rPr>
              <w:t xml:space="preserve"> MTO</w:t>
            </w:r>
            <w:r>
              <w:rPr>
                <w:rFonts w:ascii="Arial"/>
                <w:spacing w:val="-1"/>
                <w:sz w:val="20"/>
              </w:rPr>
              <w:t xml:space="preserve"> </w:t>
            </w:r>
            <w:r w:rsidRPr="004F7AD8">
              <w:rPr>
                <w:rFonts w:ascii="Arial"/>
                <w:spacing w:val="-1"/>
                <w:sz w:val="20"/>
              </w:rPr>
              <w:t>(if</w:t>
            </w:r>
            <w:r>
              <w:rPr>
                <w:rFonts w:ascii="Arial"/>
                <w:spacing w:val="-1"/>
                <w:sz w:val="20"/>
              </w:rPr>
              <w:t xml:space="preserve"> required)</w:t>
            </w:r>
          </w:p>
        </w:tc>
        <w:tc>
          <w:tcPr>
            <w:tcW w:w="1134" w:type="dxa"/>
            <w:tcBorders>
              <w:top w:val="single" w:sz="5" w:space="0" w:color="000000"/>
              <w:left w:val="single" w:sz="5" w:space="0" w:color="000000"/>
              <w:bottom w:val="single" w:sz="5" w:space="0" w:color="000000"/>
              <w:right w:val="single" w:sz="5" w:space="0" w:color="000000"/>
            </w:tcBorders>
            <w:vAlign w:val="center"/>
          </w:tcPr>
          <w:p w:rsidR="00EC599D" w:rsidRDefault="00EC599D" w:rsidP="00C16AA6">
            <w:pPr>
              <w:pStyle w:val="TableParagraph"/>
              <w:ind w:right="1"/>
              <w:jc w:val="center"/>
              <w:rPr>
                <w:rFonts w:ascii="Wingdings 2" w:eastAsia="Wingdings 2" w:hAnsi="Wingdings 2" w:cs="Wingdings 2"/>
                <w:sz w:val="20"/>
                <w:szCs w:val="20"/>
              </w:rPr>
            </w:pPr>
            <w:r>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EC599D" w:rsidRDefault="00EC599D"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EC599D" w:rsidRDefault="00EC599D" w:rsidP="00C16AA6">
            <w:pPr>
              <w:pStyle w:val="TableParagraph"/>
              <w:ind w:left="102"/>
              <w:rPr>
                <w:rFonts w:ascii="Arial"/>
                <w:spacing w:val="-1"/>
                <w:sz w:val="20"/>
              </w:rPr>
            </w:pPr>
          </w:p>
        </w:tc>
      </w:tr>
      <w:tr w:rsidR="00EC599D" w:rsidTr="00D6012F">
        <w:trPr>
          <w:trHeight w:hRule="exact" w:val="99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EC599D" w:rsidRDefault="00C16AA6" w:rsidP="00C16AA6">
            <w:pPr>
              <w:pStyle w:val="TableParagraph"/>
              <w:jc w:val="center"/>
              <w:rPr>
                <w:rFonts w:ascii="Arial"/>
                <w:spacing w:val="-1"/>
                <w:sz w:val="20"/>
              </w:rPr>
            </w:pPr>
            <w:r>
              <w:rPr>
                <w:rFonts w:ascii="Arial"/>
                <w:spacing w:val="-1"/>
                <w:sz w:val="20"/>
              </w:rPr>
              <w:t>11</w:t>
            </w:r>
          </w:p>
        </w:tc>
        <w:tc>
          <w:tcPr>
            <w:tcW w:w="4678" w:type="dxa"/>
            <w:tcBorders>
              <w:top w:val="single" w:sz="5" w:space="0" w:color="000000"/>
              <w:left w:val="single" w:sz="5" w:space="0" w:color="000000"/>
              <w:bottom w:val="single" w:sz="5" w:space="0" w:color="000000"/>
              <w:right w:val="single" w:sz="5" w:space="0" w:color="000000"/>
            </w:tcBorders>
            <w:vAlign w:val="center"/>
          </w:tcPr>
          <w:p w:rsidR="00EC599D" w:rsidRPr="00EF0411" w:rsidRDefault="00EC599D" w:rsidP="00C16AA6">
            <w:pPr>
              <w:pStyle w:val="TableParagraph"/>
              <w:ind w:left="102"/>
              <w:rPr>
                <w:rFonts w:ascii="Arial"/>
                <w:spacing w:val="-1"/>
                <w:sz w:val="20"/>
              </w:rPr>
            </w:pPr>
            <w:r w:rsidRPr="00EF0411">
              <w:rPr>
                <w:rFonts w:ascii="Arial"/>
                <w:spacing w:val="-1"/>
                <w:sz w:val="20"/>
              </w:rPr>
              <w:t>Heat tracing including panels, heating cables and relevant connectors, electrical cables, junction boxes and thermostats (if required)</w:t>
            </w:r>
          </w:p>
        </w:tc>
        <w:tc>
          <w:tcPr>
            <w:tcW w:w="1134" w:type="dxa"/>
            <w:tcBorders>
              <w:top w:val="single" w:sz="5" w:space="0" w:color="000000"/>
              <w:left w:val="single" w:sz="5" w:space="0" w:color="000000"/>
              <w:bottom w:val="single" w:sz="5" w:space="0" w:color="000000"/>
              <w:right w:val="single" w:sz="5" w:space="0" w:color="000000"/>
            </w:tcBorders>
            <w:vAlign w:val="center"/>
          </w:tcPr>
          <w:p w:rsidR="00EC599D" w:rsidRDefault="00EC599D" w:rsidP="00C16AA6">
            <w:pPr>
              <w:pStyle w:val="TableParagraph"/>
              <w:ind w:right="1"/>
              <w:jc w:val="center"/>
              <w:rPr>
                <w:rFonts w:ascii="Wingdings 2" w:eastAsia="Wingdings 2" w:hAnsi="Wingdings 2" w:cs="Wingdings 2"/>
                <w:sz w:val="20"/>
                <w:szCs w:val="20"/>
              </w:rPr>
            </w:pPr>
            <w:r>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EC599D" w:rsidRDefault="00EC599D"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EC599D" w:rsidRDefault="00EC599D" w:rsidP="00C16AA6">
            <w:pPr>
              <w:pStyle w:val="TableParagraph"/>
              <w:ind w:left="102"/>
              <w:rPr>
                <w:rFonts w:ascii="Arial"/>
                <w:spacing w:val="-1"/>
                <w:sz w:val="20"/>
              </w:rPr>
            </w:pPr>
          </w:p>
        </w:tc>
      </w:tr>
      <w:tr w:rsidR="00525C90" w:rsidTr="00D6012F">
        <w:trPr>
          <w:trHeight w:hRule="exact" w:val="912"/>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12</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 xml:space="preserve">Surface preparation and Painting at shop including primer, intermediate &amp; finish coats conform to </w:t>
            </w:r>
            <w:r w:rsidR="00232CF9">
              <w:rPr>
                <w:rFonts w:ascii="Arial"/>
                <w:spacing w:val="-1"/>
                <w:sz w:val="20"/>
              </w:rPr>
              <w:t xml:space="preserve">the </w:t>
            </w:r>
            <w:r w:rsidRPr="00B067C7">
              <w:rPr>
                <w:rFonts w:ascii="Arial"/>
                <w:spacing w:val="-1"/>
                <w:sz w:val="20"/>
              </w:rPr>
              <w:t>specification for painting</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756715">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482B38" w:rsidTr="00EC478A">
        <w:trPr>
          <w:trHeight w:hRule="exact" w:val="966"/>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482B38" w:rsidRDefault="00C16AA6" w:rsidP="00C16AA6">
            <w:pPr>
              <w:pStyle w:val="TableParagraph"/>
              <w:jc w:val="center"/>
              <w:rPr>
                <w:rFonts w:ascii="Arial"/>
                <w:spacing w:val="-1"/>
                <w:sz w:val="20"/>
              </w:rPr>
            </w:pPr>
            <w:r>
              <w:rPr>
                <w:rFonts w:ascii="Arial"/>
                <w:spacing w:val="-1"/>
                <w:sz w:val="20"/>
              </w:rPr>
              <w:t>13</w:t>
            </w:r>
          </w:p>
        </w:tc>
        <w:tc>
          <w:tcPr>
            <w:tcW w:w="4678" w:type="dxa"/>
            <w:tcBorders>
              <w:top w:val="single" w:sz="5" w:space="0" w:color="000000"/>
              <w:left w:val="single" w:sz="5" w:space="0" w:color="000000"/>
              <w:bottom w:val="single" w:sz="5" w:space="0" w:color="000000"/>
              <w:right w:val="single" w:sz="5" w:space="0" w:color="000000"/>
            </w:tcBorders>
            <w:vAlign w:val="center"/>
          </w:tcPr>
          <w:p w:rsidR="00587B5A" w:rsidRDefault="00587B5A" w:rsidP="00C16AA6">
            <w:pPr>
              <w:pStyle w:val="TableParagraph"/>
              <w:ind w:left="102"/>
              <w:rPr>
                <w:rFonts w:ascii="Arial"/>
                <w:spacing w:val="-1"/>
                <w:sz w:val="20"/>
              </w:rPr>
            </w:pPr>
          </w:p>
          <w:p w:rsidR="00482B38" w:rsidRDefault="00482B38" w:rsidP="00C16AA6">
            <w:pPr>
              <w:pStyle w:val="TableParagraph"/>
              <w:ind w:left="102"/>
              <w:rPr>
                <w:rFonts w:ascii="Arial"/>
                <w:spacing w:val="-1"/>
                <w:sz w:val="20"/>
              </w:rPr>
            </w:pPr>
            <w:r>
              <w:rPr>
                <w:rFonts w:ascii="Arial"/>
                <w:spacing w:val="-1"/>
                <w:sz w:val="20"/>
              </w:rPr>
              <w:t xml:space="preserve">Design of </w:t>
            </w:r>
            <w:r w:rsidRPr="0021330A">
              <w:rPr>
                <w:rFonts w:ascii="Arial"/>
                <w:spacing w:val="-1"/>
                <w:sz w:val="20"/>
              </w:rPr>
              <w:t>All inter/after cooler</w:t>
            </w:r>
            <w:r>
              <w:rPr>
                <w:rFonts w:ascii="Arial"/>
                <w:spacing w:val="-1"/>
                <w:sz w:val="20"/>
              </w:rPr>
              <w:t xml:space="preserve">s and </w:t>
            </w:r>
            <w:r w:rsidRPr="0021330A">
              <w:rPr>
                <w:rFonts w:ascii="Arial"/>
                <w:spacing w:val="-1"/>
                <w:sz w:val="20"/>
              </w:rPr>
              <w:t>separators</w:t>
            </w:r>
          </w:p>
          <w:p w:rsidR="00EC478A" w:rsidRDefault="00EC478A" w:rsidP="00C16AA6">
            <w:pPr>
              <w:pStyle w:val="TableParagraph"/>
              <w:ind w:left="102"/>
              <w:rPr>
                <w:rFonts w:ascii="Arial"/>
                <w:spacing w:val="-1"/>
                <w:sz w:val="20"/>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482B38" w:rsidRPr="00FD696D" w:rsidRDefault="00482B38" w:rsidP="00C16AA6">
            <w:pPr>
              <w:spacing w:before="0" w:after="0"/>
              <w:jc w:val="center"/>
              <w:rPr>
                <w:rFonts w:ascii="Wingdings 2" w:eastAsia="Wingdings 2" w:hAnsi="Wingdings 2" w:cs="Wingdings 2"/>
                <w:sz w:val="20"/>
                <w:szCs w:val="20"/>
              </w:rPr>
            </w:pPr>
            <w:r>
              <w:t>O</w:t>
            </w:r>
          </w:p>
        </w:tc>
        <w:tc>
          <w:tcPr>
            <w:tcW w:w="1134" w:type="dxa"/>
            <w:tcBorders>
              <w:top w:val="single" w:sz="5" w:space="0" w:color="000000"/>
              <w:left w:val="single" w:sz="5" w:space="0" w:color="000000"/>
              <w:bottom w:val="single" w:sz="5" w:space="0" w:color="000000"/>
              <w:right w:val="single" w:sz="5" w:space="0" w:color="000000"/>
            </w:tcBorders>
            <w:vAlign w:val="center"/>
          </w:tcPr>
          <w:p w:rsidR="00482B38" w:rsidRDefault="00482B38"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482B38" w:rsidRDefault="00482B38" w:rsidP="00C16AA6">
            <w:pPr>
              <w:pStyle w:val="TableParagraph"/>
              <w:ind w:left="102"/>
              <w:rPr>
                <w:rFonts w:ascii="Arial"/>
                <w:spacing w:val="-1"/>
                <w:sz w:val="20"/>
              </w:rPr>
            </w:pPr>
          </w:p>
        </w:tc>
      </w:tr>
      <w:tr w:rsidR="00525C90" w:rsidTr="00D6012F">
        <w:trPr>
          <w:trHeight w:hRule="exact" w:val="90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14</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335B47" w:rsidP="00C16AA6">
            <w:pPr>
              <w:pStyle w:val="TableParagraph"/>
              <w:ind w:left="102"/>
              <w:rPr>
                <w:rFonts w:ascii="Arial"/>
                <w:spacing w:val="-1"/>
                <w:sz w:val="20"/>
              </w:rPr>
            </w:pPr>
            <w:r>
              <w:rPr>
                <w:rFonts w:ascii="Arial"/>
                <w:spacing w:val="-1"/>
                <w:sz w:val="20"/>
              </w:rPr>
              <w:t>Design of a</w:t>
            </w:r>
            <w:r w:rsidR="00525C90" w:rsidRPr="00B067C7">
              <w:rPr>
                <w:rFonts w:ascii="Arial"/>
                <w:spacing w:val="-1"/>
                <w:sz w:val="20"/>
              </w:rPr>
              <w:t>ll instruments and control panels for proper work of package including all field instruments in pipe works out of piping scope (loose instruments)</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624"/>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15</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All on skid wiring terminating at skid edge junction boxes</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1F6EDE" w:rsidTr="00D6012F">
        <w:trPr>
          <w:trHeight w:hRule="exact" w:val="63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1F6EDE" w:rsidRDefault="00C16AA6" w:rsidP="00C16AA6">
            <w:pPr>
              <w:pStyle w:val="TableParagraph"/>
              <w:jc w:val="center"/>
              <w:rPr>
                <w:rFonts w:ascii="Arial"/>
                <w:spacing w:val="-1"/>
                <w:sz w:val="20"/>
              </w:rPr>
            </w:pPr>
            <w:r>
              <w:rPr>
                <w:rFonts w:ascii="Arial"/>
                <w:spacing w:val="-1"/>
                <w:sz w:val="20"/>
              </w:rPr>
              <w:t>16</w:t>
            </w:r>
          </w:p>
        </w:tc>
        <w:tc>
          <w:tcPr>
            <w:tcW w:w="4678" w:type="dxa"/>
            <w:tcBorders>
              <w:top w:val="single" w:sz="5" w:space="0" w:color="000000"/>
              <w:left w:val="single" w:sz="5" w:space="0" w:color="000000"/>
              <w:bottom w:val="single" w:sz="5" w:space="0" w:color="000000"/>
              <w:right w:val="single" w:sz="5" w:space="0" w:color="000000"/>
            </w:tcBorders>
            <w:vAlign w:val="center"/>
          </w:tcPr>
          <w:p w:rsidR="001F6EDE" w:rsidRPr="00B067C7" w:rsidRDefault="001F6EDE" w:rsidP="00C16AA6">
            <w:pPr>
              <w:pStyle w:val="TableParagraph"/>
              <w:ind w:left="102"/>
              <w:rPr>
                <w:rFonts w:ascii="Arial"/>
                <w:spacing w:val="-1"/>
                <w:sz w:val="20"/>
              </w:rPr>
            </w:pPr>
            <w:r>
              <w:rPr>
                <w:rFonts w:ascii="Arial"/>
                <w:spacing w:val="-1"/>
                <w:sz w:val="20"/>
              </w:rPr>
              <w:t>All between skids wiring and cabling</w:t>
            </w:r>
          </w:p>
        </w:tc>
        <w:tc>
          <w:tcPr>
            <w:tcW w:w="1134" w:type="dxa"/>
            <w:tcBorders>
              <w:top w:val="single" w:sz="5" w:space="0" w:color="000000"/>
              <w:left w:val="single" w:sz="5" w:space="0" w:color="000000"/>
              <w:bottom w:val="single" w:sz="5" w:space="0" w:color="000000"/>
              <w:right w:val="single" w:sz="5" w:space="0" w:color="000000"/>
            </w:tcBorders>
            <w:vAlign w:val="center"/>
          </w:tcPr>
          <w:p w:rsidR="001F6EDE" w:rsidRPr="00FD696D" w:rsidRDefault="001F6EDE" w:rsidP="00C16AA6">
            <w:pPr>
              <w:spacing w:before="0" w:after="0"/>
              <w:jc w:val="center"/>
              <w:rPr>
                <w:rFonts w:ascii="Wingdings 2" w:eastAsia="Wingdings 2" w:hAnsi="Wingdings 2" w:cs="Wingdings 2"/>
                <w:sz w:val="20"/>
                <w:szCs w:val="20"/>
              </w:rP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1F6EDE" w:rsidRDefault="001F6EDE"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1F6EDE" w:rsidRDefault="001F6EDE" w:rsidP="00C16AA6">
            <w:pPr>
              <w:pStyle w:val="TableParagraph"/>
              <w:ind w:left="102"/>
              <w:rPr>
                <w:rFonts w:ascii="Arial"/>
                <w:spacing w:val="-1"/>
                <w:sz w:val="20"/>
              </w:rPr>
            </w:pPr>
          </w:p>
        </w:tc>
      </w:tr>
      <w:tr w:rsidR="00525C90" w:rsidTr="00D6012F">
        <w:trPr>
          <w:trHeight w:hRule="exact" w:val="63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17</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942285" w:rsidP="00C16AA6">
            <w:pPr>
              <w:pStyle w:val="TableParagraph"/>
              <w:ind w:left="102"/>
              <w:rPr>
                <w:rFonts w:ascii="Arial"/>
                <w:spacing w:val="-1"/>
                <w:sz w:val="20"/>
              </w:rPr>
            </w:pPr>
            <w:r>
              <w:rPr>
                <w:rFonts w:ascii="Arial"/>
                <w:spacing w:val="-1"/>
                <w:sz w:val="20"/>
              </w:rPr>
              <w:t>All on skid</w:t>
            </w:r>
            <w:r w:rsidR="00525C90" w:rsidRPr="00B067C7">
              <w:rPr>
                <w:rFonts w:ascii="Arial"/>
                <w:spacing w:val="-1"/>
                <w:sz w:val="20"/>
              </w:rPr>
              <w:t xml:space="preserve"> pipe work</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FD56BD" w:rsidTr="00D6012F">
        <w:trPr>
          <w:trHeight w:hRule="exact" w:val="1164"/>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FD56BD" w:rsidRDefault="00C16AA6" w:rsidP="00C16AA6">
            <w:pPr>
              <w:pStyle w:val="TableParagraph"/>
              <w:jc w:val="center"/>
              <w:rPr>
                <w:rFonts w:ascii="Arial"/>
                <w:spacing w:val="-1"/>
                <w:sz w:val="20"/>
              </w:rPr>
            </w:pPr>
            <w:r>
              <w:rPr>
                <w:rFonts w:ascii="Arial"/>
                <w:spacing w:val="-1"/>
                <w:sz w:val="20"/>
              </w:rPr>
              <w:t>18</w:t>
            </w:r>
          </w:p>
        </w:tc>
        <w:tc>
          <w:tcPr>
            <w:tcW w:w="4678" w:type="dxa"/>
            <w:tcBorders>
              <w:top w:val="single" w:sz="5" w:space="0" w:color="000000"/>
              <w:left w:val="single" w:sz="5" w:space="0" w:color="000000"/>
              <w:bottom w:val="single" w:sz="5" w:space="0" w:color="000000"/>
              <w:right w:val="single" w:sz="5" w:space="0" w:color="000000"/>
            </w:tcBorders>
            <w:vAlign w:val="center"/>
          </w:tcPr>
          <w:p w:rsidR="00FD56BD" w:rsidRDefault="00FD56BD" w:rsidP="00C16AA6">
            <w:pPr>
              <w:pStyle w:val="TableParagraph"/>
              <w:ind w:left="102"/>
              <w:rPr>
                <w:rFonts w:ascii="Arial"/>
                <w:spacing w:val="-1"/>
                <w:sz w:val="20"/>
              </w:rPr>
            </w:pPr>
            <w:r>
              <w:rPr>
                <w:rFonts w:ascii="Arial"/>
                <w:spacing w:val="-1"/>
                <w:sz w:val="20"/>
              </w:rPr>
              <w:t xml:space="preserve">Design and providing relevant MTO </w:t>
            </w:r>
            <w:r w:rsidR="00CE3E9C">
              <w:rPr>
                <w:rFonts w:ascii="Arial"/>
                <w:spacing w:val="-1"/>
                <w:sz w:val="20"/>
              </w:rPr>
              <w:t xml:space="preserve">and isometric DWG </w:t>
            </w:r>
            <w:r>
              <w:rPr>
                <w:rFonts w:ascii="Arial"/>
                <w:spacing w:val="-1"/>
                <w:sz w:val="20"/>
              </w:rPr>
              <w:t>for all interconnecting piping including</w:t>
            </w:r>
            <w:r w:rsidR="00CE3E9C">
              <w:rPr>
                <w:rFonts w:ascii="Arial"/>
                <w:spacing w:val="-1"/>
                <w:sz w:val="20"/>
              </w:rPr>
              <w:t xml:space="preserve"> on skid piping, between skid</w:t>
            </w:r>
            <w:r w:rsidR="00656B14">
              <w:rPr>
                <w:rFonts w:ascii="Arial"/>
                <w:spacing w:val="-1"/>
                <w:sz w:val="20"/>
              </w:rPr>
              <w:t>s</w:t>
            </w:r>
            <w:r w:rsidR="00CE3E9C">
              <w:rPr>
                <w:rFonts w:ascii="Arial"/>
                <w:spacing w:val="-1"/>
                <w:sz w:val="20"/>
              </w:rPr>
              <w:t xml:space="preserve"> piping</w:t>
            </w:r>
          </w:p>
        </w:tc>
        <w:tc>
          <w:tcPr>
            <w:tcW w:w="1134" w:type="dxa"/>
            <w:tcBorders>
              <w:top w:val="single" w:sz="5" w:space="0" w:color="000000"/>
              <w:left w:val="single" w:sz="5" w:space="0" w:color="000000"/>
              <w:bottom w:val="single" w:sz="5" w:space="0" w:color="000000"/>
              <w:right w:val="single" w:sz="5" w:space="0" w:color="000000"/>
            </w:tcBorders>
            <w:vAlign w:val="center"/>
          </w:tcPr>
          <w:p w:rsidR="00FD56BD" w:rsidRPr="00FD696D" w:rsidRDefault="00656B14" w:rsidP="00C16AA6">
            <w:pPr>
              <w:spacing w:before="0" w:after="0"/>
              <w:jc w:val="center"/>
              <w:rPr>
                <w:rFonts w:ascii="Wingdings 2" w:eastAsia="Wingdings 2" w:hAnsi="Wingdings 2" w:cs="Wingdings 2"/>
                <w:sz w:val="20"/>
                <w:szCs w:val="20"/>
              </w:rP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FD56BD" w:rsidRDefault="00FD56BD"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FD56BD" w:rsidRDefault="00FD56BD" w:rsidP="00C16AA6">
            <w:pPr>
              <w:pStyle w:val="TableParagraph"/>
              <w:ind w:left="102"/>
              <w:rPr>
                <w:rFonts w:ascii="Arial"/>
                <w:spacing w:val="-1"/>
                <w:sz w:val="20"/>
              </w:rPr>
            </w:pPr>
          </w:p>
        </w:tc>
      </w:tr>
      <w:tr w:rsidR="00B46DFE" w:rsidTr="00D6012F">
        <w:trPr>
          <w:trHeight w:hRule="exact" w:val="1164"/>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B46DFE" w:rsidRDefault="00C16AA6" w:rsidP="00C16AA6">
            <w:pPr>
              <w:pStyle w:val="TableParagraph"/>
              <w:jc w:val="center"/>
              <w:rPr>
                <w:rFonts w:ascii="Arial"/>
                <w:spacing w:val="-1"/>
                <w:sz w:val="20"/>
              </w:rPr>
            </w:pPr>
            <w:r>
              <w:rPr>
                <w:rFonts w:ascii="Arial"/>
                <w:spacing w:val="-1"/>
                <w:sz w:val="20"/>
              </w:rPr>
              <w:lastRenderedPageBreak/>
              <w:t>19</w:t>
            </w:r>
          </w:p>
        </w:tc>
        <w:tc>
          <w:tcPr>
            <w:tcW w:w="4678" w:type="dxa"/>
            <w:tcBorders>
              <w:top w:val="single" w:sz="5" w:space="0" w:color="000000"/>
              <w:left w:val="single" w:sz="5" w:space="0" w:color="000000"/>
              <w:bottom w:val="single" w:sz="5" w:space="0" w:color="000000"/>
              <w:right w:val="single" w:sz="5" w:space="0" w:color="000000"/>
            </w:tcBorders>
            <w:vAlign w:val="center"/>
          </w:tcPr>
          <w:p w:rsidR="00B46DFE" w:rsidRPr="00735399" w:rsidRDefault="00B46DFE" w:rsidP="00C16AA6">
            <w:pPr>
              <w:pStyle w:val="TableParagraph"/>
              <w:ind w:left="102"/>
              <w:rPr>
                <w:rFonts w:ascii="Arial"/>
                <w:spacing w:val="-1"/>
                <w:sz w:val="20"/>
              </w:rPr>
            </w:pPr>
            <w:r w:rsidRPr="00735399">
              <w:rPr>
                <w:rFonts w:ascii="Arial"/>
                <w:spacing w:val="-1"/>
                <w:sz w:val="20"/>
              </w:rPr>
              <w:t xml:space="preserve">Design and providing relevant MTO and isometric </w:t>
            </w:r>
            <w:r w:rsidR="001B1A1C" w:rsidRPr="00735399">
              <w:rPr>
                <w:rFonts w:ascii="Arial"/>
                <w:spacing w:val="-1"/>
                <w:sz w:val="20"/>
              </w:rPr>
              <w:t>DWG for main process piping between compressor, KO drums, coolers and etc.</w:t>
            </w:r>
          </w:p>
        </w:tc>
        <w:tc>
          <w:tcPr>
            <w:tcW w:w="1134" w:type="dxa"/>
            <w:tcBorders>
              <w:top w:val="single" w:sz="5" w:space="0" w:color="000000"/>
              <w:left w:val="single" w:sz="5" w:space="0" w:color="000000"/>
              <w:bottom w:val="single" w:sz="5" w:space="0" w:color="000000"/>
              <w:right w:val="single" w:sz="5" w:space="0" w:color="000000"/>
            </w:tcBorders>
            <w:vAlign w:val="center"/>
          </w:tcPr>
          <w:p w:rsidR="00B46DFE" w:rsidRPr="00735399" w:rsidRDefault="00B46DFE" w:rsidP="00C16AA6">
            <w:pPr>
              <w:spacing w:before="0" w:after="0"/>
              <w:jc w:val="center"/>
              <w:rPr>
                <w:rFonts w:ascii="Wingdings 2" w:eastAsia="Wingdings 2" w:hAnsi="Wingdings 2" w:cs="Wingdings 2"/>
                <w:sz w:val="20"/>
                <w:szCs w:val="20"/>
              </w:rPr>
            </w:pPr>
            <w:r w:rsidRPr="00735399">
              <w:t>O</w:t>
            </w:r>
          </w:p>
        </w:tc>
        <w:tc>
          <w:tcPr>
            <w:tcW w:w="1134" w:type="dxa"/>
            <w:tcBorders>
              <w:top w:val="single" w:sz="5" w:space="0" w:color="000000"/>
              <w:left w:val="single" w:sz="5" w:space="0" w:color="000000"/>
              <w:bottom w:val="single" w:sz="5" w:space="0" w:color="000000"/>
              <w:right w:val="single" w:sz="5" w:space="0" w:color="000000"/>
            </w:tcBorders>
            <w:vAlign w:val="center"/>
          </w:tcPr>
          <w:p w:rsidR="00B46DFE" w:rsidRPr="001B1A1C" w:rsidRDefault="00B46DFE" w:rsidP="00C16AA6">
            <w:pPr>
              <w:pStyle w:val="TableParagraph"/>
              <w:jc w:val="center"/>
              <w:rPr>
                <w:rFonts w:ascii="Arial" w:eastAsia="Arial" w:hAnsi="Arial" w:cs="Arial"/>
                <w:sz w:val="20"/>
                <w:szCs w:val="20"/>
                <w:highlight w:val="lightGray"/>
              </w:rPr>
            </w:pPr>
          </w:p>
        </w:tc>
        <w:tc>
          <w:tcPr>
            <w:tcW w:w="1575" w:type="dxa"/>
            <w:tcBorders>
              <w:top w:val="single" w:sz="5" w:space="0" w:color="000000"/>
              <w:left w:val="single" w:sz="5" w:space="0" w:color="000000"/>
              <w:bottom w:val="single" w:sz="5" w:space="0" w:color="000000"/>
              <w:right w:val="single" w:sz="5" w:space="0" w:color="000000"/>
            </w:tcBorders>
          </w:tcPr>
          <w:p w:rsidR="00B46DFE" w:rsidRDefault="00B46DFE" w:rsidP="00C16AA6">
            <w:pPr>
              <w:pStyle w:val="TableParagraph"/>
              <w:ind w:left="102"/>
              <w:rPr>
                <w:rFonts w:ascii="Arial"/>
                <w:spacing w:val="-1"/>
                <w:sz w:val="20"/>
              </w:rPr>
            </w:pPr>
          </w:p>
        </w:tc>
      </w:tr>
      <w:tr w:rsidR="00525C90" w:rsidTr="00D6012F">
        <w:trPr>
          <w:trHeight w:hRule="exact" w:val="54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20</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Verify purchaser piping and supporting design</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714"/>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21</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P&amp;ID mark-up and checking for specifying requirements of acid washing and oil flushing</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552"/>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22</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PDMS 3D model</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624"/>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23</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Hold down supports complete design and detailed drawings</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444"/>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24</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Anchor/Setting bolt design</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840"/>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25</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Foundation loading diagram and information, anchor/setting bolts arrangement and details</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840"/>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26</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Specify any requirement for walkways, platforms, ladders and handrails on related drawings</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FD56BD" w:rsidTr="00D6012F">
        <w:trPr>
          <w:trHeight w:hRule="exact" w:val="1029"/>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FD56BD" w:rsidRDefault="00C16AA6" w:rsidP="00C16AA6">
            <w:pPr>
              <w:pStyle w:val="TableParagraph"/>
              <w:jc w:val="center"/>
              <w:rPr>
                <w:rFonts w:ascii="Arial"/>
                <w:spacing w:val="-1"/>
                <w:sz w:val="20"/>
              </w:rPr>
            </w:pPr>
            <w:r>
              <w:rPr>
                <w:rFonts w:ascii="Arial"/>
                <w:spacing w:val="-1"/>
                <w:sz w:val="20"/>
              </w:rPr>
              <w:t>27</w:t>
            </w:r>
          </w:p>
        </w:tc>
        <w:tc>
          <w:tcPr>
            <w:tcW w:w="4678" w:type="dxa"/>
            <w:tcBorders>
              <w:top w:val="single" w:sz="5" w:space="0" w:color="000000"/>
              <w:left w:val="single" w:sz="5" w:space="0" w:color="000000"/>
              <w:bottom w:val="single" w:sz="5" w:space="0" w:color="000000"/>
              <w:right w:val="single" w:sz="5" w:space="0" w:color="000000"/>
            </w:tcBorders>
            <w:vAlign w:val="center"/>
          </w:tcPr>
          <w:p w:rsidR="00FD56BD" w:rsidRPr="00B067C7" w:rsidRDefault="00FD56BD" w:rsidP="00C16AA6">
            <w:pPr>
              <w:pStyle w:val="TableParagraph"/>
              <w:ind w:left="102"/>
              <w:rPr>
                <w:rFonts w:ascii="Arial"/>
                <w:spacing w:val="-1"/>
                <w:sz w:val="20"/>
              </w:rPr>
            </w:pPr>
            <w:r>
              <w:rPr>
                <w:rFonts w:ascii="Arial"/>
                <w:spacing w:val="-1"/>
                <w:sz w:val="20"/>
              </w:rPr>
              <w:t>Design and providing relevant MTO for</w:t>
            </w:r>
            <w:r w:rsidRPr="00B067C7">
              <w:rPr>
                <w:rFonts w:ascii="Arial"/>
                <w:spacing w:val="-1"/>
                <w:sz w:val="20"/>
              </w:rPr>
              <w:t xml:space="preserve"> walkways, platforms, ladders and handrails</w:t>
            </w:r>
            <w:r>
              <w:rPr>
                <w:rFonts w:ascii="Arial"/>
                <w:spacing w:val="-1"/>
                <w:sz w:val="20"/>
              </w:rPr>
              <w:t xml:space="preserve"> required</w:t>
            </w:r>
            <w:r w:rsidRPr="00B067C7">
              <w:rPr>
                <w:rFonts w:ascii="Arial"/>
                <w:spacing w:val="-1"/>
                <w:sz w:val="20"/>
              </w:rPr>
              <w:t xml:space="preserve"> </w:t>
            </w:r>
            <w:r>
              <w:rPr>
                <w:rFonts w:ascii="Arial"/>
                <w:spacing w:val="-1"/>
                <w:sz w:val="20"/>
              </w:rPr>
              <w:t>for whole the compressor packages</w:t>
            </w:r>
          </w:p>
        </w:tc>
        <w:tc>
          <w:tcPr>
            <w:tcW w:w="1134" w:type="dxa"/>
            <w:tcBorders>
              <w:top w:val="single" w:sz="5" w:space="0" w:color="000000"/>
              <w:left w:val="single" w:sz="5" w:space="0" w:color="000000"/>
              <w:bottom w:val="single" w:sz="5" w:space="0" w:color="000000"/>
              <w:right w:val="single" w:sz="5" w:space="0" w:color="000000"/>
            </w:tcBorders>
            <w:vAlign w:val="center"/>
          </w:tcPr>
          <w:p w:rsidR="00FD56BD" w:rsidRPr="00FD696D" w:rsidRDefault="00FD56BD" w:rsidP="00C16AA6">
            <w:pPr>
              <w:spacing w:before="0" w:after="0"/>
              <w:jc w:val="center"/>
              <w:rPr>
                <w:rFonts w:ascii="Wingdings 2" w:eastAsia="Wingdings 2" w:hAnsi="Wingdings 2" w:cs="Wingdings 2"/>
                <w:sz w:val="20"/>
                <w:szCs w:val="20"/>
              </w:rP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FD56BD" w:rsidRDefault="00FD56BD"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FD56BD" w:rsidRDefault="00FD56BD" w:rsidP="00C16AA6">
            <w:pPr>
              <w:pStyle w:val="TableParagraph"/>
              <w:ind w:left="102"/>
              <w:rPr>
                <w:rFonts w:ascii="Arial"/>
                <w:spacing w:val="-1"/>
                <w:sz w:val="20"/>
              </w:rPr>
            </w:pPr>
          </w:p>
        </w:tc>
      </w:tr>
      <w:tr w:rsidR="00525C90" w:rsidTr="00D6012F">
        <w:trPr>
          <w:trHeight w:hRule="exact" w:val="615"/>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28</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 xml:space="preserve">Inspection and tests at shop and </w:t>
            </w:r>
            <w:r w:rsidR="005E14A2" w:rsidRPr="00B067C7">
              <w:rPr>
                <w:rFonts w:ascii="Arial"/>
                <w:spacing w:val="-1"/>
                <w:sz w:val="20"/>
              </w:rPr>
              <w:t xml:space="preserve">providing </w:t>
            </w:r>
            <w:r w:rsidRPr="00B067C7">
              <w:rPr>
                <w:rFonts w:ascii="Arial"/>
                <w:spacing w:val="-1"/>
                <w:sz w:val="20"/>
              </w:rPr>
              <w:t>report</w:t>
            </w:r>
            <w:r w:rsidR="005E14A2" w:rsidRPr="00B067C7">
              <w:rPr>
                <w:rFonts w:ascii="Arial"/>
                <w:spacing w:val="-1"/>
                <w:sz w:val="20"/>
              </w:rPr>
              <w:t>s</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10414E">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BB0536" w:rsidTr="00D6012F">
        <w:trPr>
          <w:trHeight w:hRule="exact" w:val="54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BB0536" w:rsidRDefault="00C16AA6" w:rsidP="00C16AA6">
            <w:pPr>
              <w:pStyle w:val="TableParagraph"/>
              <w:jc w:val="center"/>
              <w:rPr>
                <w:rFonts w:ascii="Arial"/>
                <w:spacing w:val="-1"/>
                <w:sz w:val="20"/>
              </w:rPr>
            </w:pPr>
            <w:r>
              <w:rPr>
                <w:rFonts w:ascii="Arial"/>
                <w:spacing w:val="-1"/>
                <w:sz w:val="20"/>
              </w:rPr>
              <w:t>29</w:t>
            </w:r>
          </w:p>
        </w:tc>
        <w:tc>
          <w:tcPr>
            <w:tcW w:w="4678" w:type="dxa"/>
            <w:tcBorders>
              <w:top w:val="single" w:sz="5" w:space="0" w:color="000000"/>
              <w:left w:val="single" w:sz="5" w:space="0" w:color="000000"/>
              <w:bottom w:val="single" w:sz="5" w:space="0" w:color="000000"/>
              <w:right w:val="single" w:sz="5" w:space="0" w:color="000000"/>
            </w:tcBorders>
            <w:vAlign w:val="center"/>
          </w:tcPr>
          <w:p w:rsidR="00BB0536" w:rsidRPr="00B067C7" w:rsidRDefault="00BB0536" w:rsidP="00C16AA6">
            <w:pPr>
              <w:pStyle w:val="TableParagraph"/>
              <w:ind w:left="102"/>
              <w:rPr>
                <w:rFonts w:ascii="Arial"/>
                <w:spacing w:val="-1"/>
                <w:sz w:val="20"/>
              </w:rPr>
            </w:pPr>
            <w:r>
              <w:rPr>
                <w:rFonts w:ascii="Arial"/>
                <w:spacing w:val="-1"/>
                <w:sz w:val="20"/>
              </w:rPr>
              <w:t xml:space="preserve">MRT for compressor </w:t>
            </w:r>
            <w:r w:rsidRPr="004F7AD8">
              <w:rPr>
                <w:rFonts w:ascii="Arial"/>
                <w:spacing w:val="-1"/>
                <w:sz w:val="20"/>
              </w:rPr>
              <w:t>at</w:t>
            </w:r>
            <w:r>
              <w:rPr>
                <w:rFonts w:ascii="Arial"/>
                <w:spacing w:val="-1"/>
                <w:sz w:val="20"/>
              </w:rPr>
              <w:t xml:space="preserve"> </w:t>
            </w:r>
            <w:r w:rsidRPr="004F7AD8">
              <w:rPr>
                <w:rFonts w:ascii="Arial"/>
                <w:spacing w:val="-1"/>
                <w:sz w:val="20"/>
              </w:rPr>
              <w:t>shop</w:t>
            </w:r>
          </w:p>
        </w:tc>
        <w:tc>
          <w:tcPr>
            <w:tcW w:w="1134" w:type="dxa"/>
            <w:tcBorders>
              <w:top w:val="single" w:sz="5" w:space="0" w:color="000000"/>
              <w:left w:val="single" w:sz="5" w:space="0" w:color="000000"/>
              <w:bottom w:val="single" w:sz="5" w:space="0" w:color="000000"/>
              <w:right w:val="single" w:sz="5" w:space="0" w:color="000000"/>
            </w:tcBorders>
            <w:vAlign w:val="center"/>
          </w:tcPr>
          <w:p w:rsidR="00BB0536" w:rsidRDefault="00BB0536" w:rsidP="00C16AA6">
            <w:pPr>
              <w:spacing w:before="0" w:after="0"/>
              <w:jc w:val="center"/>
            </w:pPr>
            <w:r w:rsidRPr="007C4B88">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BB0536" w:rsidRDefault="00BB0536"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BB0536" w:rsidRDefault="00BB0536" w:rsidP="00C16AA6">
            <w:pPr>
              <w:pStyle w:val="TableParagraph"/>
              <w:ind w:left="102"/>
              <w:rPr>
                <w:rFonts w:ascii="Arial"/>
                <w:spacing w:val="-1"/>
                <w:sz w:val="20"/>
              </w:rPr>
            </w:pPr>
          </w:p>
        </w:tc>
      </w:tr>
      <w:tr w:rsidR="00BB0536" w:rsidTr="00587B5A">
        <w:trPr>
          <w:trHeight w:hRule="exact" w:val="1695"/>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BB0536" w:rsidRDefault="00C16AA6" w:rsidP="00C16AA6">
            <w:pPr>
              <w:pStyle w:val="TableParagraph"/>
              <w:jc w:val="center"/>
              <w:rPr>
                <w:rFonts w:ascii="Arial"/>
                <w:spacing w:val="-1"/>
                <w:sz w:val="20"/>
              </w:rPr>
            </w:pPr>
            <w:r>
              <w:rPr>
                <w:rFonts w:ascii="Arial"/>
                <w:spacing w:val="-1"/>
                <w:sz w:val="20"/>
              </w:rPr>
              <w:t>30</w:t>
            </w:r>
          </w:p>
        </w:tc>
        <w:tc>
          <w:tcPr>
            <w:tcW w:w="4678"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BB0536" w:rsidRDefault="00BB0536" w:rsidP="00C16AA6">
            <w:pPr>
              <w:pStyle w:val="TableParagraph"/>
              <w:ind w:left="102"/>
              <w:rPr>
                <w:rFonts w:ascii="Arial"/>
                <w:spacing w:val="-1"/>
                <w:sz w:val="20"/>
              </w:rPr>
            </w:pPr>
            <w:r w:rsidRPr="005206B8">
              <w:rPr>
                <w:rFonts w:ascii="Arial"/>
                <w:spacing w:val="-1"/>
                <w:sz w:val="20"/>
              </w:rPr>
              <w:t>C</w:t>
            </w:r>
            <w:r>
              <w:rPr>
                <w:rFonts w:ascii="Arial"/>
                <w:spacing w:val="-1"/>
                <w:sz w:val="20"/>
              </w:rPr>
              <w:t xml:space="preserve">omplete </w:t>
            </w:r>
            <w:r w:rsidR="00E052D1">
              <w:rPr>
                <w:rFonts w:ascii="Arial"/>
                <w:spacing w:val="-1"/>
                <w:sz w:val="20"/>
              </w:rPr>
              <w:t>Unit T</w:t>
            </w:r>
            <w:r>
              <w:rPr>
                <w:rFonts w:ascii="Arial"/>
                <w:spacing w:val="-1"/>
                <w:sz w:val="20"/>
              </w:rPr>
              <w:t>est at s</w:t>
            </w:r>
            <w:r w:rsidR="00397B5E">
              <w:rPr>
                <w:rFonts w:ascii="Arial"/>
                <w:spacing w:val="-1"/>
                <w:sz w:val="20"/>
              </w:rPr>
              <w:t>ite</w:t>
            </w:r>
            <w:r>
              <w:rPr>
                <w:rFonts w:ascii="Arial"/>
                <w:spacing w:val="-1"/>
                <w:sz w:val="20"/>
              </w:rPr>
              <w:t xml:space="preserve"> (Compressor + Driver+ Auxiliary Systems)</w:t>
            </w:r>
          </w:p>
          <w:p w:rsidR="00DE79ED" w:rsidRDefault="00DE79ED" w:rsidP="00587B5A">
            <w:pPr>
              <w:pStyle w:val="TableParagraph"/>
              <w:shd w:val="clear" w:color="auto" w:fill="FFFFFF" w:themeFill="background1"/>
              <w:ind w:left="102"/>
              <w:jc w:val="both"/>
              <w:rPr>
                <w:rFonts w:ascii="Arial"/>
                <w:spacing w:val="-1"/>
                <w:sz w:val="20"/>
              </w:rPr>
            </w:pP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BB0536" w:rsidRPr="00587B5A" w:rsidRDefault="00587B5A" w:rsidP="00C16AA6">
            <w:pPr>
              <w:spacing w:before="0" w:after="0"/>
              <w:jc w:val="center"/>
            </w:pPr>
            <w:r w:rsidRPr="00735399">
              <w:t>O</w:t>
            </w:r>
          </w:p>
        </w:tc>
        <w:tc>
          <w:tcPr>
            <w:tcW w:w="1134" w:type="dxa"/>
            <w:tcBorders>
              <w:top w:val="single" w:sz="5" w:space="0" w:color="000000"/>
              <w:left w:val="single" w:sz="5" w:space="0" w:color="000000"/>
              <w:bottom w:val="single" w:sz="5" w:space="0" w:color="000000"/>
              <w:right w:val="single" w:sz="5" w:space="0" w:color="000000"/>
            </w:tcBorders>
            <w:vAlign w:val="center"/>
          </w:tcPr>
          <w:p w:rsidR="00BB0536" w:rsidRDefault="00BB0536"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BB0536" w:rsidRDefault="00BB0536" w:rsidP="00C16AA6">
            <w:pPr>
              <w:pStyle w:val="TableParagraph"/>
              <w:ind w:left="102"/>
              <w:rPr>
                <w:rFonts w:ascii="Arial"/>
                <w:spacing w:val="-1"/>
                <w:sz w:val="20"/>
              </w:rPr>
            </w:pPr>
          </w:p>
        </w:tc>
      </w:tr>
      <w:tr w:rsidR="00E052D1" w:rsidTr="00587B5A">
        <w:trPr>
          <w:trHeight w:hRule="exact" w:val="144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E052D1" w:rsidRDefault="00C16AA6" w:rsidP="00C16AA6">
            <w:pPr>
              <w:pStyle w:val="TableParagraph"/>
              <w:jc w:val="center"/>
              <w:rPr>
                <w:rFonts w:ascii="Arial"/>
                <w:spacing w:val="-1"/>
                <w:sz w:val="20"/>
              </w:rPr>
            </w:pPr>
            <w:r>
              <w:rPr>
                <w:rFonts w:ascii="Arial"/>
                <w:spacing w:val="-1"/>
                <w:sz w:val="20"/>
              </w:rPr>
              <w:t>31</w:t>
            </w:r>
          </w:p>
        </w:tc>
        <w:tc>
          <w:tcPr>
            <w:tcW w:w="4678" w:type="dxa"/>
            <w:tcBorders>
              <w:top w:val="single" w:sz="5" w:space="0" w:color="000000"/>
              <w:left w:val="single" w:sz="5" w:space="0" w:color="000000"/>
              <w:bottom w:val="single" w:sz="5" w:space="0" w:color="000000"/>
              <w:right w:val="single" w:sz="5" w:space="0" w:color="000000"/>
            </w:tcBorders>
            <w:vAlign w:val="center"/>
          </w:tcPr>
          <w:p w:rsidR="00587B5A" w:rsidRDefault="00587B5A" w:rsidP="00C16AA6">
            <w:pPr>
              <w:pStyle w:val="TableParagraph"/>
              <w:ind w:left="102"/>
              <w:rPr>
                <w:rFonts w:ascii="Arial"/>
                <w:spacing w:val="-1"/>
                <w:sz w:val="20"/>
              </w:rPr>
            </w:pPr>
          </w:p>
          <w:p w:rsidR="00E052D1" w:rsidRDefault="00E052D1" w:rsidP="00C16AA6">
            <w:pPr>
              <w:pStyle w:val="TableParagraph"/>
              <w:ind w:left="102"/>
              <w:rPr>
                <w:rFonts w:ascii="Arial"/>
                <w:spacing w:val="-1"/>
                <w:sz w:val="20"/>
              </w:rPr>
            </w:pPr>
            <w:r>
              <w:rPr>
                <w:rFonts w:ascii="Arial"/>
                <w:spacing w:val="-1"/>
                <w:sz w:val="20"/>
              </w:rPr>
              <w:t>Performance Test at site</w:t>
            </w:r>
          </w:p>
          <w:p w:rsidR="001854DF" w:rsidRPr="005206B8" w:rsidRDefault="001854DF" w:rsidP="00587B5A">
            <w:pPr>
              <w:pStyle w:val="TableParagraph"/>
              <w:shd w:val="clear" w:color="auto" w:fill="FFFFFF" w:themeFill="background1"/>
              <w:ind w:left="102"/>
              <w:jc w:val="both"/>
              <w:rPr>
                <w:rFonts w:ascii="Arial"/>
                <w:spacing w:val="-1"/>
                <w:sz w:val="20"/>
              </w:rPr>
            </w:pP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E052D1" w:rsidRPr="00587B5A" w:rsidRDefault="00587B5A" w:rsidP="00C16AA6">
            <w:pPr>
              <w:spacing w:before="0" w:after="0"/>
              <w:jc w:val="center"/>
            </w:pPr>
            <w:r w:rsidRPr="00587B5A">
              <w:t>O</w:t>
            </w:r>
          </w:p>
        </w:tc>
        <w:tc>
          <w:tcPr>
            <w:tcW w:w="1134" w:type="dxa"/>
            <w:tcBorders>
              <w:top w:val="single" w:sz="5" w:space="0" w:color="000000"/>
              <w:left w:val="single" w:sz="5" w:space="0" w:color="000000"/>
              <w:bottom w:val="single" w:sz="5" w:space="0" w:color="000000"/>
              <w:right w:val="single" w:sz="5" w:space="0" w:color="000000"/>
            </w:tcBorders>
            <w:vAlign w:val="center"/>
          </w:tcPr>
          <w:p w:rsidR="00E052D1" w:rsidRDefault="00E052D1"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E052D1" w:rsidRDefault="00E052D1" w:rsidP="00C16AA6">
            <w:pPr>
              <w:pStyle w:val="TableParagraph"/>
              <w:ind w:left="102"/>
              <w:rPr>
                <w:rFonts w:ascii="Arial"/>
                <w:spacing w:val="-1"/>
                <w:sz w:val="20"/>
              </w:rPr>
            </w:pPr>
          </w:p>
        </w:tc>
      </w:tr>
      <w:tr w:rsidR="00525C90" w:rsidTr="00D6012F">
        <w:trPr>
          <w:trHeight w:hRule="exact" w:val="696"/>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lastRenderedPageBreak/>
              <w:t>32</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Instrumentation and control system FAT (at vendor shop)</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10414E">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615"/>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33</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IFAT (at plant DCS vendor shop)</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482B38" w:rsidP="00C16AA6">
            <w:pPr>
              <w:spacing w:before="0" w:after="0"/>
              <w:jc w:val="center"/>
            </w:pPr>
            <w:r>
              <w:t>O</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63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34</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HAZOP &amp; SIL study</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10414E">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624"/>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35</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Performance guarantee</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10414E">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54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36</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Mechanical guarantee</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10414E">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534"/>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37</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Material guarantee</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10414E">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525C90" w:rsidTr="00D6012F">
        <w:trPr>
          <w:trHeight w:hRule="exact" w:val="63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25C90" w:rsidRDefault="00C16AA6" w:rsidP="00C16AA6">
            <w:pPr>
              <w:pStyle w:val="TableParagraph"/>
              <w:jc w:val="center"/>
              <w:rPr>
                <w:rFonts w:ascii="Arial"/>
                <w:spacing w:val="-1"/>
                <w:sz w:val="20"/>
              </w:rPr>
            </w:pPr>
            <w:r>
              <w:rPr>
                <w:rFonts w:ascii="Arial"/>
                <w:spacing w:val="-1"/>
                <w:sz w:val="20"/>
              </w:rPr>
              <w:t>38</w:t>
            </w:r>
          </w:p>
        </w:tc>
        <w:tc>
          <w:tcPr>
            <w:tcW w:w="4678" w:type="dxa"/>
            <w:tcBorders>
              <w:top w:val="single" w:sz="5" w:space="0" w:color="000000"/>
              <w:left w:val="single" w:sz="5" w:space="0" w:color="000000"/>
              <w:bottom w:val="single" w:sz="5" w:space="0" w:color="000000"/>
              <w:right w:val="single" w:sz="5" w:space="0" w:color="000000"/>
            </w:tcBorders>
            <w:vAlign w:val="center"/>
          </w:tcPr>
          <w:p w:rsidR="00525C90" w:rsidRPr="00B067C7" w:rsidRDefault="00525C90" w:rsidP="00C16AA6">
            <w:pPr>
              <w:pStyle w:val="TableParagraph"/>
              <w:ind w:left="102"/>
              <w:rPr>
                <w:rFonts w:ascii="Arial"/>
                <w:spacing w:val="-1"/>
                <w:sz w:val="20"/>
              </w:rPr>
            </w:pPr>
            <w:r w:rsidRPr="00B067C7">
              <w:rPr>
                <w:rFonts w:ascii="Arial"/>
                <w:spacing w:val="-1"/>
                <w:sz w:val="20"/>
              </w:rPr>
              <w:t>UCP and Instruments Guarantee</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spacing w:before="0" w:after="0"/>
              <w:jc w:val="center"/>
            </w:pPr>
            <w:r w:rsidRPr="0010414E">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525C90" w:rsidRDefault="00525C90"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25C90" w:rsidRDefault="00525C90" w:rsidP="00C16AA6">
            <w:pPr>
              <w:pStyle w:val="TableParagraph"/>
              <w:ind w:left="102"/>
              <w:rPr>
                <w:rFonts w:ascii="Arial"/>
                <w:spacing w:val="-1"/>
                <w:sz w:val="20"/>
              </w:rPr>
            </w:pPr>
          </w:p>
        </w:tc>
      </w:tr>
      <w:tr w:rsidR="008353ED" w:rsidTr="00D6012F">
        <w:trPr>
          <w:trHeight w:hRule="exact" w:val="624"/>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8353ED" w:rsidRDefault="00C16AA6" w:rsidP="00C16AA6">
            <w:pPr>
              <w:pStyle w:val="TableParagraph"/>
              <w:jc w:val="center"/>
              <w:rPr>
                <w:rFonts w:ascii="Arial"/>
                <w:spacing w:val="-1"/>
                <w:sz w:val="20"/>
              </w:rPr>
            </w:pPr>
            <w:r>
              <w:rPr>
                <w:rFonts w:ascii="Arial"/>
                <w:spacing w:val="-1"/>
                <w:sz w:val="20"/>
              </w:rPr>
              <w:t>39</w:t>
            </w:r>
          </w:p>
        </w:tc>
        <w:tc>
          <w:tcPr>
            <w:tcW w:w="4678" w:type="dxa"/>
            <w:tcBorders>
              <w:top w:val="single" w:sz="5" w:space="0" w:color="000000"/>
              <w:left w:val="single" w:sz="5" w:space="0" w:color="000000"/>
              <w:bottom w:val="single" w:sz="5" w:space="0" w:color="000000"/>
              <w:right w:val="single" w:sz="5" w:space="0" w:color="000000"/>
            </w:tcBorders>
            <w:vAlign w:val="center"/>
          </w:tcPr>
          <w:p w:rsidR="008353ED" w:rsidRPr="00B067C7" w:rsidRDefault="008353ED" w:rsidP="00C16AA6">
            <w:pPr>
              <w:pStyle w:val="TableParagraph"/>
              <w:ind w:left="102"/>
              <w:rPr>
                <w:rFonts w:ascii="Arial"/>
                <w:spacing w:val="-1"/>
                <w:sz w:val="20"/>
              </w:rPr>
            </w:pPr>
            <w:r w:rsidRPr="00B067C7">
              <w:rPr>
                <w:rFonts w:ascii="Arial"/>
                <w:spacing w:val="-1"/>
                <w:sz w:val="20"/>
              </w:rPr>
              <w:t>As built drawings and documents</w:t>
            </w:r>
          </w:p>
        </w:tc>
        <w:tc>
          <w:tcPr>
            <w:tcW w:w="1134" w:type="dxa"/>
            <w:tcBorders>
              <w:top w:val="single" w:sz="5" w:space="0" w:color="000000"/>
              <w:left w:val="single" w:sz="5" w:space="0" w:color="000000"/>
              <w:bottom w:val="single" w:sz="5" w:space="0" w:color="000000"/>
              <w:right w:val="single" w:sz="5" w:space="0" w:color="000000"/>
            </w:tcBorders>
            <w:vAlign w:val="center"/>
          </w:tcPr>
          <w:p w:rsidR="008353ED" w:rsidRDefault="008353ED" w:rsidP="00C16AA6">
            <w:pPr>
              <w:spacing w:before="0" w:after="0"/>
              <w:jc w:val="center"/>
            </w:pPr>
            <w:r w:rsidRPr="0010414E">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8353ED" w:rsidRDefault="008353ED"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8353ED" w:rsidRDefault="008353ED" w:rsidP="00C16AA6">
            <w:pPr>
              <w:pStyle w:val="TableParagraph"/>
              <w:ind w:left="102"/>
              <w:rPr>
                <w:rFonts w:ascii="Arial"/>
                <w:spacing w:val="-1"/>
                <w:sz w:val="20"/>
              </w:rPr>
            </w:pPr>
          </w:p>
        </w:tc>
      </w:tr>
      <w:tr w:rsidR="008353ED" w:rsidTr="00D6012F">
        <w:trPr>
          <w:trHeight w:hRule="exact" w:val="642"/>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8353ED" w:rsidRDefault="00C16AA6" w:rsidP="00C16AA6">
            <w:pPr>
              <w:pStyle w:val="TableParagraph"/>
              <w:jc w:val="center"/>
              <w:rPr>
                <w:rFonts w:ascii="Arial"/>
                <w:spacing w:val="-1"/>
                <w:sz w:val="20"/>
              </w:rPr>
            </w:pPr>
            <w:r>
              <w:rPr>
                <w:rFonts w:ascii="Arial"/>
                <w:spacing w:val="-1"/>
                <w:sz w:val="20"/>
              </w:rPr>
              <w:t>40</w:t>
            </w:r>
          </w:p>
        </w:tc>
        <w:tc>
          <w:tcPr>
            <w:tcW w:w="4678" w:type="dxa"/>
            <w:tcBorders>
              <w:top w:val="single" w:sz="5" w:space="0" w:color="000000"/>
              <w:left w:val="single" w:sz="5" w:space="0" w:color="000000"/>
              <w:bottom w:val="single" w:sz="5" w:space="0" w:color="000000"/>
              <w:right w:val="single" w:sz="5" w:space="0" w:color="000000"/>
            </w:tcBorders>
            <w:vAlign w:val="center"/>
          </w:tcPr>
          <w:p w:rsidR="008353ED" w:rsidRDefault="008353ED" w:rsidP="00C16AA6">
            <w:pPr>
              <w:pStyle w:val="TableParagraph"/>
              <w:ind w:left="102"/>
              <w:rPr>
                <w:rFonts w:ascii="Arial"/>
                <w:spacing w:val="-1"/>
                <w:sz w:val="20"/>
              </w:rPr>
            </w:pPr>
            <w:r w:rsidRPr="00EF0411">
              <w:rPr>
                <w:rFonts w:ascii="Arial"/>
                <w:spacing w:val="-1"/>
                <w:sz w:val="20"/>
              </w:rPr>
              <w:t>Packing including export and rust prevention for long term storage</w:t>
            </w:r>
            <w:r w:rsidR="00482B38">
              <w:rPr>
                <w:rFonts w:ascii="Arial"/>
                <w:spacing w:val="-1"/>
                <w:sz w:val="20"/>
              </w:rPr>
              <w:t xml:space="preserve"> </w:t>
            </w:r>
            <w:r w:rsidRPr="00EF0411">
              <w:rPr>
                <w:rFonts w:ascii="Arial"/>
                <w:spacing w:val="-1"/>
                <w:sz w:val="20"/>
              </w:rPr>
              <w:t>(such as N2 purge)</w:t>
            </w:r>
          </w:p>
        </w:tc>
        <w:tc>
          <w:tcPr>
            <w:tcW w:w="1134" w:type="dxa"/>
            <w:tcBorders>
              <w:top w:val="single" w:sz="5" w:space="0" w:color="000000"/>
              <w:left w:val="single" w:sz="5" w:space="0" w:color="000000"/>
              <w:bottom w:val="single" w:sz="5" w:space="0" w:color="000000"/>
              <w:right w:val="single" w:sz="5" w:space="0" w:color="000000"/>
            </w:tcBorders>
            <w:vAlign w:val="center"/>
          </w:tcPr>
          <w:p w:rsidR="008353ED" w:rsidRDefault="008353ED" w:rsidP="00C16AA6">
            <w:pPr>
              <w:spacing w:before="0" w:after="0"/>
              <w:jc w:val="center"/>
            </w:pPr>
            <w:r w:rsidRPr="0010414E">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8353ED" w:rsidRDefault="008353ED"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8353ED" w:rsidRDefault="008353ED" w:rsidP="00C16AA6">
            <w:pPr>
              <w:pStyle w:val="TableParagraph"/>
              <w:ind w:left="102"/>
              <w:rPr>
                <w:rFonts w:ascii="Arial"/>
                <w:spacing w:val="-1"/>
                <w:sz w:val="20"/>
              </w:rPr>
            </w:pPr>
          </w:p>
        </w:tc>
      </w:tr>
      <w:tr w:rsidR="008353ED" w:rsidTr="00D6012F">
        <w:trPr>
          <w:trHeight w:hRule="exact" w:val="714"/>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8353ED" w:rsidRDefault="00C16AA6" w:rsidP="00C16AA6">
            <w:pPr>
              <w:pStyle w:val="TableParagraph"/>
              <w:jc w:val="center"/>
              <w:rPr>
                <w:rFonts w:ascii="Arial"/>
                <w:spacing w:val="-1"/>
                <w:sz w:val="20"/>
              </w:rPr>
            </w:pPr>
            <w:r>
              <w:rPr>
                <w:rFonts w:ascii="Arial"/>
                <w:spacing w:val="-1"/>
                <w:sz w:val="20"/>
              </w:rPr>
              <w:t>41</w:t>
            </w:r>
          </w:p>
        </w:tc>
        <w:tc>
          <w:tcPr>
            <w:tcW w:w="4678" w:type="dxa"/>
            <w:tcBorders>
              <w:top w:val="single" w:sz="5" w:space="0" w:color="000000"/>
              <w:left w:val="single" w:sz="5" w:space="0" w:color="000000"/>
              <w:bottom w:val="single" w:sz="5" w:space="0" w:color="000000"/>
              <w:right w:val="single" w:sz="5" w:space="0" w:color="000000"/>
            </w:tcBorders>
            <w:vAlign w:val="center"/>
          </w:tcPr>
          <w:p w:rsidR="008353ED" w:rsidRPr="00B067C7" w:rsidRDefault="008353ED" w:rsidP="00C16AA6">
            <w:pPr>
              <w:pStyle w:val="TableParagraph"/>
              <w:ind w:left="102"/>
              <w:rPr>
                <w:rFonts w:ascii="Arial"/>
                <w:spacing w:val="-1"/>
                <w:sz w:val="20"/>
              </w:rPr>
            </w:pPr>
            <w:r w:rsidRPr="00B067C7">
              <w:rPr>
                <w:rFonts w:ascii="Arial"/>
                <w:spacing w:val="-1"/>
                <w:sz w:val="20"/>
              </w:rPr>
              <w:t>Shipping and transportation according to delivery condition</w:t>
            </w:r>
          </w:p>
        </w:tc>
        <w:tc>
          <w:tcPr>
            <w:tcW w:w="1134" w:type="dxa"/>
            <w:tcBorders>
              <w:top w:val="single" w:sz="5" w:space="0" w:color="000000"/>
              <w:left w:val="single" w:sz="5" w:space="0" w:color="000000"/>
              <w:bottom w:val="single" w:sz="5" w:space="0" w:color="000000"/>
              <w:right w:val="single" w:sz="5" w:space="0" w:color="000000"/>
            </w:tcBorders>
            <w:vAlign w:val="center"/>
          </w:tcPr>
          <w:p w:rsidR="008353ED" w:rsidRDefault="008353ED" w:rsidP="00C16AA6">
            <w:pPr>
              <w:spacing w:before="0" w:after="0"/>
              <w:jc w:val="center"/>
            </w:pPr>
            <w:r w:rsidRPr="00FD696D">
              <w:rPr>
                <w:rFonts w:ascii="Wingdings 2" w:eastAsia="Wingdings 2" w:hAnsi="Wingdings 2" w:cs="Wingdings 2"/>
                <w:sz w:val="20"/>
                <w:szCs w:val="20"/>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8353ED" w:rsidRDefault="008353ED" w:rsidP="00C16AA6">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8353ED" w:rsidRDefault="008353ED" w:rsidP="00C16AA6">
            <w:pPr>
              <w:pStyle w:val="TableParagraph"/>
              <w:ind w:left="102"/>
              <w:rPr>
                <w:rFonts w:ascii="Arial"/>
                <w:spacing w:val="-1"/>
                <w:sz w:val="20"/>
              </w:rPr>
            </w:pPr>
          </w:p>
        </w:tc>
      </w:tr>
      <w:tr w:rsidR="00587B5A" w:rsidTr="00587B5A">
        <w:trPr>
          <w:trHeight w:hRule="exact" w:val="1083"/>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87B5A" w:rsidRDefault="00587B5A" w:rsidP="00587B5A">
            <w:pPr>
              <w:pStyle w:val="TableParagraph"/>
              <w:jc w:val="center"/>
              <w:rPr>
                <w:rFonts w:ascii="Arial"/>
                <w:spacing w:val="-1"/>
                <w:sz w:val="20"/>
              </w:rPr>
            </w:pPr>
            <w:r>
              <w:rPr>
                <w:rFonts w:ascii="Arial"/>
                <w:spacing w:val="-1"/>
                <w:sz w:val="20"/>
              </w:rPr>
              <w:t>42</w:t>
            </w:r>
          </w:p>
        </w:tc>
        <w:tc>
          <w:tcPr>
            <w:tcW w:w="4678" w:type="dxa"/>
            <w:tcBorders>
              <w:top w:val="single" w:sz="5" w:space="0" w:color="000000"/>
              <w:left w:val="single" w:sz="5" w:space="0" w:color="000000"/>
              <w:bottom w:val="single" w:sz="5" w:space="0" w:color="000000"/>
              <w:right w:val="single" w:sz="5" w:space="0" w:color="000000"/>
            </w:tcBorders>
            <w:vAlign w:val="center"/>
          </w:tcPr>
          <w:p w:rsidR="00587B5A" w:rsidRPr="00B067C7" w:rsidRDefault="00587B5A" w:rsidP="00587B5A">
            <w:pPr>
              <w:pStyle w:val="TableParagraph"/>
              <w:ind w:left="102"/>
              <w:rPr>
                <w:rFonts w:ascii="Arial"/>
                <w:spacing w:val="-1"/>
                <w:sz w:val="20"/>
              </w:rPr>
            </w:pPr>
            <w:r w:rsidRPr="00B067C7">
              <w:rPr>
                <w:rFonts w:ascii="Arial"/>
                <w:spacing w:val="-1"/>
                <w:sz w:val="20"/>
              </w:rPr>
              <w:t>Supervision for Installation, Pre-Commissioning, Commissioning and Start-Up including time schedule &amp; supervision stages</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rsidR="00587B5A" w:rsidRPr="00587B5A" w:rsidRDefault="00587B5A" w:rsidP="00587B5A">
            <w:pPr>
              <w:spacing w:before="0" w:after="0"/>
              <w:jc w:val="center"/>
            </w:pPr>
            <w:r w:rsidRPr="00587B5A">
              <w:t>O</w:t>
            </w:r>
          </w:p>
        </w:tc>
        <w:tc>
          <w:tcPr>
            <w:tcW w:w="1134" w:type="dxa"/>
            <w:tcBorders>
              <w:top w:val="single" w:sz="5" w:space="0" w:color="000000"/>
              <w:left w:val="single" w:sz="5" w:space="0" w:color="000000"/>
              <w:bottom w:val="single" w:sz="5" w:space="0" w:color="000000"/>
              <w:right w:val="single" w:sz="5" w:space="0" w:color="000000"/>
            </w:tcBorders>
            <w:vAlign w:val="center"/>
          </w:tcPr>
          <w:p w:rsidR="00587B5A" w:rsidRDefault="00587B5A" w:rsidP="00587B5A">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87B5A" w:rsidRDefault="00587B5A" w:rsidP="00587B5A">
            <w:pPr>
              <w:pStyle w:val="TableParagraph"/>
              <w:ind w:left="102"/>
              <w:rPr>
                <w:rFonts w:ascii="Arial"/>
                <w:spacing w:val="-1"/>
                <w:sz w:val="20"/>
              </w:rPr>
            </w:pPr>
          </w:p>
        </w:tc>
      </w:tr>
      <w:tr w:rsidR="00587B5A" w:rsidTr="00D6012F">
        <w:trPr>
          <w:trHeight w:hRule="exact" w:val="840"/>
          <w:jc w:val="right"/>
        </w:trPr>
        <w:tc>
          <w:tcPr>
            <w:tcW w:w="708" w:type="dxa"/>
            <w:tcBorders>
              <w:top w:val="single" w:sz="5" w:space="0" w:color="000000"/>
              <w:left w:val="single" w:sz="5" w:space="0" w:color="000000"/>
              <w:bottom w:val="single" w:sz="5" w:space="0" w:color="000000"/>
              <w:right w:val="single" w:sz="5" w:space="0" w:color="000000"/>
            </w:tcBorders>
            <w:vAlign w:val="center"/>
          </w:tcPr>
          <w:p w:rsidR="00587B5A" w:rsidRDefault="00587B5A" w:rsidP="00587B5A">
            <w:pPr>
              <w:pStyle w:val="TableParagraph"/>
              <w:jc w:val="center"/>
              <w:rPr>
                <w:rFonts w:ascii="Arial"/>
                <w:spacing w:val="-1"/>
                <w:sz w:val="20"/>
              </w:rPr>
            </w:pPr>
            <w:r>
              <w:rPr>
                <w:rFonts w:ascii="Arial"/>
                <w:spacing w:val="-1"/>
                <w:sz w:val="20"/>
              </w:rPr>
              <w:t>43</w:t>
            </w:r>
          </w:p>
        </w:tc>
        <w:tc>
          <w:tcPr>
            <w:tcW w:w="4678" w:type="dxa"/>
            <w:tcBorders>
              <w:top w:val="single" w:sz="5" w:space="0" w:color="000000"/>
              <w:left w:val="single" w:sz="5" w:space="0" w:color="000000"/>
              <w:bottom w:val="single" w:sz="5" w:space="0" w:color="000000"/>
              <w:right w:val="single" w:sz="5" w:space="0" w:color="000000"/>
            </w:tcBorders>
            <w:vAlign w:val="center"/>
          </w:tcPr>
          <w:p w:rsidR="00587B5A" w:rsidRDefault="00587B5A" w:rsidP="00587B5A">
            <w:pPr>
              <w:pStyle w:val="TableParagraph"/>
              <w:ind w:left="102"/>
              <w:rPr>
                <w:rFonts w:ascii="Arial"/>
                <w:spacing w:val="-1"/>
                <w:sz w:val="20"/>
              </w:rPr>
            </w:pPr>
            <w:r w:rsidRPr="00B067C7">
              <w:rPr>
                <w:rFonts w:ascii="Arial"/>
                <w:spacing w:val="-1"/>
                <w:sz w:val="20"/>
              </w:rPr>
              <w:t>Training (Syllabus, number of man days and duration to be specified in the quotation)</w:t>
            </w:r>
          </w:p>
        </w:tc>
        <w:tc>
          <w:tcPr>
            <w:tcW w:w="1134" w:type="dxa"/>
            <w:tcBorders>
              <w:top w:val="single" w:sz="5" w:space="0" w:color="000000"/>
              <w:left w:val="single" w:sz="5" w:space="0" w:color="000000"/>
              <w:bottom w:val="single" w:sz="5" w:space="0" w:color="000000"/>
              <w:right w:val="single" w:sz="5" w:space="0" w:color="000000"/>
            </w:tcBorders>
            <w:vAlign w:val="center"/>
          </w:tcPr>
          <w:p w:rsidR="00587B5A" w:rsidRDefault="00587B5A" w:rsidP="00587B5A">
            <w:pPr>
              <w:spacing w:before="0" w:after="0"/>
              <w:jc w:val="center"/>
            </w:pPr>
            <w:r>
              <w:t>O</w:t>
            </w:r>
          </w:p>
        </w:tc>
        <w:tc>
          <w:tcPr>
            <w:tcW w:w="1134" w:type="dxa"/>
            <w:tcBorders>
              <w:top w:val="single" w:sz="5" w:space="0" w:color="000000"/>
              <w:left w:val="single" w:sz="5" w:space="0" w:color="000000"/>
              <w:bottom w:val="single" w:sz="5" w:space="0" w:color="000000"/>
              <w:right w:val="single" w:sz="5" w:space="0" w:color="000000"/>
            </w:tcBorders>
            <w:vAlign w:val="center"/>
          </w:tcPr>
          <w:p w:rsidR="00587B5A" w:rsidRDefault="00587B5A" w:rsidP="00587B5A">
            <w:pPr>
              <w:pStyle w:val="TableParagraph"/>
              <w:jc w:val="center"/>
              <w:rPr>
                <w:rFonts w:ascii="Arial" w:eastAsia="Arial" w:hAnsi="Arial" w:cs="Arial"/>
                <w:sz w:val="20"/>
                <w:szCs w:val="20"/>
              </w:rPr>
            </w:pPr>
          </w:p>
        </w:tc>
        <w:tc>
          <w:tcPr>
            <w:tcW w:w="1575" w:type="dxa"/>
            <w:tcBorders>
              <w:top w:val="single" w:sz="5" w:space="0" w:color="000000"/>
              <w:left w:val="single" w:sz="5" w:space="0" w:color="000000"/>
              <w:bottom w:val="single" w:sz="5" w:space="0" w:color="000000"/>
              <w:right w:val="single" w:sz="5" w:space="0" w:color="000000"/>
            </w:tcBorders>
          </w:tcPr>
          <w:p w:rsidR="00587B5A" w:rsidRDefault="00587B5A" w:rsidP="00587B5A">
            <w:pPr>
              <w:pStyle w:val="TableParagraph"/>
              <w:ind w:left="102"/>
              <w:rPr>
                <w:rFonts w:ascii="Arial"/>
                <w:spacing w:val="-1"/>
                <w:sz w:val="20"/>
              </w:rPr>
            </w:pPr>
          </w:p>
        </w:tc>
      </w:tr>
    </w:tbl>
    <w:p w:rsidR="00934D56" w:rsidRDefault="00934D56" w:rsidP="001575B5">
      <w:pPr>
        <w:pStyle w:val="Heading3"/>
        <w:ind w:left="698" w:firstLine="720"/>
        <w:rPr>
          <w:rStyle w:val="Heading3Char"/>
          <w:b/>
          <w:bCs/>
        </w:rPr>
      </w:pPr>
      <w:bookmarkStart w:id="36" w:name="_Toc76360299"/>
      <w:bookmarkStart w:id="37" w:name="_Toc76809755"/>
      <w:bookmarkStart w:id="38" w:name="_Toc88307294"/>
      <w:bookmarkStart w:id="39" w:name="_Toc88317975"/>
      <w:bookmarkStart w:id="40" w:name="_Toc88917722"/>
      <w:bookmarkStart w:id="41" w:name="_Toc88918263"/>
      <w:bookmarkStart w:id="42" w:name="_Toc90735820"/>
    </w:p>
    <w:p w:rsidR="004564D8" w:rsidRPr="00C16AA6" w:rsidRDefault="001575B5" w:rsidP="001575B5">
      <w:pPr>
        <w:pStyle w:val="Heading3"/>
        <w:ind w:left="698" w:firstLine="720"/>
        <w:rPr>
          <w:rStyle w:val="Heading3Char"/>
          <w:b/>
          <w:bCs/>
        </w:rPr>
      </w:pPr>
      <w:r>
        <w:rPr>
          <w:rStyle w:val="Heading3Char"/>
          <w:b/>
          <w:bCs/>
        </w:rPr>
        <w:t>5.2.1</w:t>
      </w:r>
      <w:r>
        <w:rPr>
          <w:rStyle w:val="Heading3Char"/>
          <w:b/>
          <w:bCs/>
        </w:rPr>
        <w:tab/>
      </w:r>
      <w:r w:rsidR="000F2452" w:rsidRPr="00C16AA6">
        <w:rPr>
          <w:rStyle w:val="Heading3Char"/>
          <w:b/>
          <w:bCs/>
        </w:rPr>
        <w:t>Exclusion</w:t>
      </w:r>
      <w:bookmarkEnd w:id="36"/>
      <w:bookmarkEnd w:id="37"/>
      <w:bookmarkEnd w:id="38"/>
      <w:bookmarkEnd w:id="39"/>
      <w:bookmarkEnd w:id="40"/>
      <w:bookmarkEnd w:id="41"/>
      <w:bookmarkEnd w:id="42"/>
    </w:p>
    <w:p w:rsidR="000F2452" w:rsidRPr="00892F4B" w:rsidRDefault="000F2452" w:rsidP="002322CC">
      <w:pPr>
        <w:pStyle w:val="BodyText"/>
        <w:spacing w:before="58" w:line="360" w:lineRule="auto"/>
        <w:ind w:left="1418" w:right="80"/>
        <w:rPr>
          <w:rFonts w:asciiTheme="minorBidi" w:hAnsiTheme="minorBidi" w:cstheme="minorBidi"/>
        </w:rPr>
      </w:pPr>
      <w:r w:rsidRPr="00892F4B">
        <w:rPr>
          <w:rFonts w:asciiTheme="minorBidi" w:hAnsiTheme="minorBidi" w:cstheme="minorBidi"/>
        </w:rPr>
        <w:t>In</w:t>
      </w:r>
      <w:r w:rsidRPr="00892F4B">
        <w:rPr>
          <w:rFonts w:asciiTheme="minorBidi" w:hAnsiTheme="minorBidi" w:cstheme="minorBidi"/>
          <w:spacing w:val="4"/>
        </w:rPr>
        <w:t xml:space="preserve"> </w:t>
      </w:r>
      <w:r w:rsidRPr="00892F4B">
        <w:rPr>
          <w:rFonts w:asciiTheme="minorBidi" w:hAnsiTheme="minorBidi" w:cstheme="minorBidi"/>
        </w:rPr>
        <w:t>addition</w:t>
      </w:r>
      <w:r w:rsidRPr="00892F4B">
        <w:rPr>
          <w:rFonts w:asciiTheme="minorBidi" w:hAnsiTheme="minorBidi" w:cstheme="minorBidi"/>
          <w:spacing w:val="3"/>
        </w:rPr>
        <w:t xml:space="preserve"> </w:t>
      </w:r>
      <w:r w:rsidRPr="00892F4B">
        <w:rPr>
          <w:rFonts w:asciiTheme="minorBidi" w:hAnsiTheme="minorBidi" w:cstheme="minorBidi"/>
        </w:rPr>
        <w:t>to</w:t>
      </w:r>
      <w:r w:rsidRPr="00892F4B">
        <w:rPr>
          <w:rFonts w:asciiTheme="minorBidi" w:hAnsiTheme="minorBidi" w:cstheme="minorBidi"/>
          <w:spacing w:val="3"/>
        </w:rPr>
        <w:t xml:space="preserve"> </w:t>
      </w:r>
      <w:r w:rsidRPr="00892F4B">
        <w:rPr>
          <w:rFonts w:asciiTheme="minorBidi" w:hAnsiTheme="minorBidi" w:cstheme="minorBidi"/>
          <w:spacing w:val="-1"/>
        </w:rPr>
        <w:t>exclusion</w:t>
      </w:r>
      <w:r w:rsidRPr="00892F4B">
        <w:rPr>
          <w:rFonts w:asciiTheme="minorBidi" w:hAnsiTheme="minorBidi" w:cstheme="minorBidi"/>
          <w:spacing w:val="4"/>
        </w:rPr>
        <w:t xml:space="preserve"> </w:t>
      </w:r>
      <w:r w:rsidRPr="00892F4B">
        <w:rPr>
          <w:rFonts w:asciiTheme="minorBidi" w:hAnsiTheme="minorBidi" w:cstheme="minorBidi"/>
          <w:spacing w:val="-1"/>
        </w:rPr>
        <w:t>items</w:t>
      </w:r>
      <w:r w:rsidRPr="00892F4B">
        <w:rPr>
          <w:rFonts w:asciiTheme="minorBidi" w:hAnsiTheme="minorBidi" w:cstheme="minorBidi"/>
          <w:spacing w:val="4"/>
        </w:rPr>
        <w:t xml:space="preserve"> </w:t>
      </w:r>
      <w:r w:rsidRPr="00892F4B">
        <w:rPr>
          <w:rFonts w:asciiTheme="minorBidi" w:hAnsiTheme="minorBidi" w:cstheme="minorBidi"/>
        </w:rPr>
        <w:t>of</w:t>
      </w:r>
      <w:r w:rsidRPr="00892F4B">
        <w:rPr>
          <w:rFonts w:asciiTheme="minorBidi" w:hAnsiTheme="minorBidi" w:cstheme="minorBidi"/>
          <w:spacing w:val="4"/>
        </w:rPr>
        <w:t xml:space="preserve"> </w:t>
      </w:r>
      <w:r w:rsidRPr="00892F4B">
        <w:rPr>
          <w:rFonts w:asciiTheme="minorBidi" w:hAnsiTheme="minorBidi" w:cstheme="minorBidi"/>
          <w:spacing w:val="-1"/>
        </w:rPr>
        <w:t>engineering</w:t>
      </w:r>
      <w:r w:rsidRPr="00892F4B">
        <w:rPr>
          <w:rFonts w:asciiTheme="minorBidi" w:hAnsiTheme="minorBidi" w:cstheme="minorBidi"/>
          <w:spacing w:val="3"/>
        </w:rPr>
        <w:t xml:space="preserve"> </w:t>
      </w:r>
      <w:r w:rsidRPr="00892F4B">
        <w:rPr>
          <w:rFonts w:asciiTheme="minorBidi" w:hAnsiTheme="minorBidi" w:cstheme="minorBidi"/>
          <w:spacing w:val="-1"/>
        </w:rPr>
        <w:t>data</w:t>
      </w:r>
      <w:r w:rsidRPr="00892F4B">
        <w:rPr>
          <w:rFonts w:asciiTheme="minorBidi" w:hAnsiTheme="minorBidi" w:cstheme="minorBidi"/>
          <w:spacing w:val="3"/>
        </w:rPr>
        <w:t xml:space="preserve"> </w:t>
      </w:r>
      <w:r w:rsidRPr="00892F4B">
        <w:rPr>
          <w:rFonts w:asciiTheme="minorBidi" w:hAnsiTheme="minorBidi" w:cstheme="minorBidi"/>
          <w:spacing w:val="-1"/>
        </w:rPr>
        <w:t>sheets,</w:t>
      </w:r>
      <w:r w:rsidRPr="00892F4B">
        <w:rPr>
          <w:rFonts w:asciiTheme="minorBidi" w:hAnsiTheme="minorBidi" w:cstheme="minorBidi"/>
          <w:spacing w:val="4"/>
        </w:rPr>
        <w:t xml:space="preserve"> </w:t>
      </w:r>
      <w:r w:rsidRPr="00892F4B">
        <w:rPr>
          <w:rFonts w:asciiTheme="minorBidi" w:hAnsiTheme="minorBidi" w:cstheme="minorBidi"/>
        </w:rPr>
        <w:t>the</w:t>
      </w:r>
      <w:r w:rsidRPr="00892F4B">
        <w:rPr>
          <w:rFonts w:asciiTheme="minorBidi" w:hAnsiTheme="minorBidi" w:cstheme="minorBidi"/>
          <w:spacing w:val="4"/>
        </w:rPr>
        <w:t xml:space="preserve"> </w:t>
      </w:r>
      <w:r w:rsidRPr="00892F4B">
        <w:rPr>
          <w:rFonts w:asciiTheme="minorBidi" w:hAnsiTheme="minorBidi" w:cstheme="minorBidi"/>
          <w:spacing w:val="-1"/>
        </w:rPr>
        <w:t>following</w:t>
      </w:r>
      <w:r w:rsidRPr="00892F4B">
        <w:rPr>
          <w:rFonts w:asciiTheme="minorBidi" w:hAnsiTheme="minorBidi" w:cstheme="minorBidi"/>
          <w:spacing w:val="3"/>
        </w:rPr>
        <w:t xml:space="preserve"> </w:t>
      </w:r>
      <w:r w:rsidRPr="00892F4B">
        <w:rPr>
          <w:rFonts w:asciiTheme="minorBidi" w:hAnsiTheme="minorBidi" w:cstheme="minorBidi"/>
          <w:spacing w:val="-1"/>
        </w:rPr>
        <w:t>shall</w:t>
      </w:r>
      <w:r w:rsidRPr="00892F4B">
        <w:rPr>
          <w:rFonts w:asciiTheme="minorBidi" w:hAnsiTheme="minorBidi" w:cstheme="minorBidi"/>
          <w:spacing w:val="4"/>
        </w:rPr>
        <w:t xml:space="preserve"> </w:t>
      </w:r>
      <w:r w:rsidRPr="00892F4B">
        <w:rPr>
          <w:rFonts w:asciiTheme="minorBidi" w:hAnsiTheme="minorBidi" w:cstheme="minorBidi"/>
        </w:rPr>
        <w:t>be</w:t>
      </w:r>
      <w:r w:rsidRPr="00892F4B">
        <w:rPr>
          <w:rFonts w:asciiTheme="minorBidi" w:hAnsiTheme="minorBidi" w:cstheme="minorBidi"/>
          <w:spacing w:val="2"/>
        </w:rPr>
        <w:t xml:space="preserve"> </w:t>
      </w:r>
      <w:r w:rsidRPr="00892F4B">
        <w:rPr>
          <w:rFonts w:asciiTheme="minorBidi" w:hAnsiTheme="minorBidi" w:cstheme="minorBidi"/>
          <w:spacing w:val="-1"/>
        </w:rPr>
        <w:t>considered</w:t>
      </w:r>
      <w:r w:rsidRPr="00892F4B">
        <w:rPr>
          <w:rFonts w:asciiTheme="minorBidi" w:hAnsiTheme="minorBidi" w:cstheme="minorBidi"/>
          <w:spacing w:val="4"/>
        </w:rPr>
        <w:t xml:space="preserve"> </w:t>
      </w:r>
      <w:r w:rsidRPr="00892F4B">
        <w:rPr>
          <w:rFonts w:asciiTheme="minorBidi" w:hAnsiTheme="minorBidi" w:cstheme="minorBidi"/>
          <w:spacing w:val="-1"/>
        </w:rPr>
        <w:t>as</w:t>
      </w:r>
      <w:r w:rsidRPr="00892F4B">
        <w:rPr>
          <w:rFonts w:asciiTheme="minorBidi" w:hAnsiTheme="minorBidi" w:cstheme="minorBidi"/>
          <w:spacing w:val="73"/>
        </w:rPr>
        <w:t xml:space="preserve"> </w:t>
      </w:r>
      <w:r w:rsidRPr="00892F4B">
        <w:rPr>
          <w:rFonts w:asciiTheme="minorBidi" w:hAnsiTheme="minorBidi" w:cstheme="minorBidi"/>
          <w:spacing w:val="-1"/>
        </w:rPr>
        <w:t>exclusion</w:t>
      </w:r>
      <w:r w:rsidR="0016128B">
        <w:rPr>
          <w:rFonts w:asciiTheme="minorBidi" w:hAnsiTheme="minorBidi" w:cstheme="minorBidi"/>
          <w:spacing w:val="-1"/>
        </w:rPr>
        <w:t>:</w:t>
      </w:r>
    </w:p>
    <w:p w:rsidR="000F2452" w:rsidRPr="00892F4B" w:rsidRDefault="000F2452" w:rsidP="00C62CD9">
      <w:pPr>
        <w:pStyle w:val="BodyText"/>
        <w:widowControl w:val="0"/>
        <w:numPr>
          <w:ilvl w:val="0"/>
          <w:numId w:val="6"/>
        </w:numPr>
        <w:tabs>
          <w:tab w:val="left" w:pos="10206"/>
        </w:tabs>
        <w:spacing w:before="0" w:after="0" w:line="360" w:lineRule="auto"/>
        <w:ind w:left="1985" w:right="16" w:hanging="425"/>
        <w:jc w:val="left"/>
        <w:rPr>
          <w:rFonts w:asciiTheme="minorBidi" w:hAnsiTheme="minorBidi" w:cstheme="minorBidi"/>
        </w:rPr>
      </w:pPr>
      <w:r w:rsidRPr="00892F4B">
        <w:rPr>
          <w:rFonts w:asciiTheme="minorBidi" w:hAnsiTheme="minorBidi" w:cstheme="minorBidi"/>
        </w:rPr>
        <w:t>Foundations design (</w:t>
      </w:r>
      <w:r w:rsidR="006E652F" w:rsidRPr="00892F4B">
        <w:rPr>
          <w:rFonts w:asciiTheme="minorBidi" w:hAnsiTheme="minorBidi" w:cstheme="minorBidi"/>
        </w:rPr>
        <w:t>But f</w:t>
      </w:r>
      <w:r w:rsidRPr="00892F4B">
        <w:rPr>
          <w:rFonts w:asciiTheme="minorBidi" w:hAnsiTheme="minorBidi" w:cstheme="minorBidi"/>
        </w:rPr>
        <w:t>oundation loading diagram and information shall be provided by vendor)</w:t>
      </w:r>
    </w:p>
    <w:p w:rsidR="000F2452" w:rsidRPr="00892F4B" w:rsidRDefault="000F2452" w:rsidP="00C62CD9">
      <w:pPr>
        <w:pStyle w:val="BodyText"/>
        <w:widowControl w:val="0"/>
        <w:numPr>
          <w:ilvl w:val="0"/>
          <w:numId w:val="6"/>
        </w:numPr>
        <w:tabs>
          <w:tab w:val="left" w:pos="10206"/>
        </w:tabs>
        <w:spacing w:before="0" w:after="0" w:line="360" w:lineRule="auto"/>
        <w:ind w:left="1985" w:right="16" w:hanging="425"/>
        <w:jc w:val="left"/>
        <w:rPr>
          <w:rFonts w:asciiTheme="minorBidi" w:hAnsiTheme="minorBidi" w:cstheme="minorBidi"/>
        </w:rPr>
      </w:pPr>
      <w:r w:rsidRPr="00892F4B">
        <w:rPr>
          <w:rFonts w:asciiTheme="minorBidi" w:hAnsiTheme="minorBidi" w:cstheme="minorBidi"/>
        </w:rPr>
        <w:lastRenderedPageBreak/>
        <w:t>Civil works</w:t>
      </w:r>
    </w:p>
    <w:p w:rsidR="000F2452" w:rsidRDefault="000F2452" w:rsidP="00C62CD9">
      <w:pPr>
        <w:pStyle w:val="BodyText"/>
        <w:widowControl w:val="0"/>
        <w:numPr>
          <w:ilvl w:val="0"/>
          <w:numId w:val="6"/>
        </w:numPr>
        <w:tabs>
          <w:tab w:val="left" w:pos="10206"/>
        </w:tabs>
        <w:spacing w:before="0" w:after="0" w:line="360" w:lineRule="auto"/>
        <w:ind w:left="1985" w:right="16" w:hanging="425"/>
        <w:jc w:val="left"/>
        <w:rPr>
          <w:rFonts w:asciiTheme="minorBidi" w:hAnsiTheme="minorBidi" w:cstheme="minorBidi"/>
        </w:rPr>
      </w:pPr>
      <w:r w:rsidRPr="00892F4B">
        <w:rPr>
          <w:rFonts w:asciiTheme="minorBidi" w:hAnsiTheme="minorBidi" w:cstheme="minorBidi"/>
        </w:rPr>
        <w:t>Installation of equipment</w:t>
      </w:r>
    </w:p>
    <w:p w:rsidR="00934D56" w:rsidRDefault="00934D56" w:rsidP="00934D56">
      <w:pPr>
        <w:pStyle w:val="BodyText"/>
        <w:widowControl w:val="0"/>
        <w:tabs>
          <w:tab w:val="left" w:pos="10206"/>
        </w:tabs>
        <w:spacing w:before="0" w:after="0" w:line="360" w:lineRule="auto"/>
        <w:ind w:left="1985" w:right="16"/>
        <w:jc w:val="left"/>
        <w:rPr>
          <w:rFonts w:asciiTheme="minorBidi" w:hAnsiTheme="minorBidi" w:cstheme="minorBidi"/>
        </w:rPr>
      </w:pPr>
    </w:p>
    <w:p w:rsidR="003C5301" w:rsidRPr="003C5301" w:rsidRDefault="003C5301" w:rsidP="004D48BC">
      <w:pPr>
        <w:pStyle w:val="Heading21"/>
      </w:pPr>
      <w:bookmarkStart w:id="43" w:name="_Toc90101307"/>
      <w:bookmarkStart w:id="44" w:name="_Toc90735821"/>
      <w:r w:rsidRPr="003C5301">
        <w:t>5.3</w:t>
      </w:r>
      <w:r w:rsidRPr="003C5301">
        <w:tab/>
        <w:t>BATTERY LIMITS</w:t>
      </w:r>
      <w:bookmarkEnd w:id="43"/>
      <w:bookmarkEnd w:id="44"/>
    </w:p>
    <w:p w:rsidR="003C5301" w:rsidRDefault="003C5301" w:rsidP="002267E9">
      <w:pPr>
        <w:tabs>
          <w:tab w:val="left" w:pos="1350"/>
        </w:tabs>
        <w:autoSpaceDE w:val="0"/>
        <w:autoSpaceDN w:val="0"/>
        <w:adjustRightInd w:val="0"/>
        <w:spacing w:line="360" w:lineRule="auto"/>
        <w:ind w:left="1440"/>
        <w:contextualSpacing/>
        <w:rPr>
          <w:rFonts w:asciiTheme="minorBidi" w:eastAsiaTheme="minorHAnsi" w:hAnsiTheme="minorBidi" w:cstheme="minorBidi"/>
          <w:sz w:val="22"/>
          <w:szCs w:val="28"/>
        </w:rPr>
      </w:pPr>
      <w:r>
        <w:rPr>
          <w:rFonts w:asciiTheme="minorBidi" w:eastAsiaTheme="minorHAnsi" w:hAnsiTheme="minorBidi" w:cstheme="minorBidi"/>
          <w:sz w:val="22"/>
          <w:szCs w:val="28"/>
        </w:rPr>
        <w:t>Refer to “</w:t>
      </w:r>
      <w:r w:rsidRPr="006D5DFB">
        <w:rPr>
          <w:rFonts w:asciiTheme="minorBidi" w:eastAsiaTheme="minorHAnsi" w:hAnsiTheme="minorBidi" w:cstheme="minorBidi"/>
          <w:sz w:val="22"/>
          <w:szCs w:val="28"/>
        </w:rPr>
        <w:t xml:space="preserve">P&amp;ID </w:t>
      </w:r>
      <w:r>
        <w:rPr>
          <w:rFonts w:asciiTheme="minorBidi" w:eastAsiaTheme="minorHAnsi" w:hAnsiTheme="minorBidi" w:cstheme="minorBidi"/>
          <w:sz w:val="22"/>
          <w:szCs w:val="28"/>
        </w:rPr>
        <w:t xml:space="preserve">for Gas Compressor </w:t>
      </w:r>
      <w:r w:rsidRPr="006D5DFB">
        <w:rPr>
          <w:rFonts w:asciiTheme="minorBidi" w:eastAsiaTheme="minorHAnsi" w:hAnsiTheme="minorBidi" w:cstheme="minorBidi"/>
          <w:sz w:val="22"/>
          <w:szCs w:val="28"/>
        </w:rPr>
        <w:t>Package</w:t>
      </w:r>
      <w:r>
        <w:rPr>
          <w:rFonts w:asciiTheme="minorBidi" w:eastAsiaTheme="minorHAnsi" w:hAnsiTheme="minorBidi" w:cstheme="minorBidi"/>
          <w:sz w:val="22"/>
          <w:szCs w:val="28"/>
        </w:rPr>
        <w:t xml:space="preserve"> with Doc.No:</w:t>
      </w:r>
      <w:r w:rsidR="00EB2BC5">
        <w:rPr>
          <w:rFonts w:asciiTheme="minorBidi" w:eastAsiaTheme="minorHAnsi" w:hAnsiTheme="minorBidi" w:cstheme="minorBidi"/>
          <w:sz w:val="22"/>
          <w:szCs w:val="28"/>
        </w:rPr>
        <w:t>BK-GCS-PEDCO-120-PR-PI-0007 &amp; 0010</w:t>
      </w:r>
      <w:r>
        <w:rPr>
          <w:rFonts w:asciiTheme="minorBidi" w:eastAsiaTheme="minorHAnsi" w:hAnsiTheme="minorBidi" w:cstheme="minorBidi"/>
          <w:sz w:val="22"/>
          <w:szCs w:val="28"/>
        </w:rPr>
        <w:t>”. All items in battery limits to be provided by Vendor.</w:t>
      </w:r>
    </w:p>
    <w:p w:rsidR="00661149" w:rsidRDefault="00661149" w:rsidP="00661149">
      <w:pPr>
        <w:pStyle w:val="Heading1"/>
        <w:rPr>
          <w:rFonts w:asciiTheme="minorBidi" w:hAnsiTheme="minorBidi" w:cstheme="minorBidi"/>
        </w:rPr>
      </w:pPr>
      <w:bookmarkStart w:id="45" w:name="_Toc90101308"/>
      <w:r w:rsidRPr="00661149">
        <w:rPr>
          <w:rFonts w:asciiTheme="minorBidi" w:hAnsiTheme="minorBidi" w:cstheme="minorBidi"/>
        </w:rPr>
        <w:t xml:space="preserve">   </w:t>
      </w:r>
      <w:bookmarkStart w:id="46" w:name="_Toc90735822"/>
      <w:r w:rsidRPr="00661149">
        <w:rPr>
          <w:rFonts w:asciiTheme="minorBidi" w:hAnsiTheme="minorBidi" w:cstheme="minorBidi"/>
        </w:rPr>
        <w:t>INSPECTION AND TESTS</w:t>
      </w:r>
      <w:bookmarkEnd w:id="45"/>
      <w:bookmarkEnd w:id="46"/>
      <w:r w:rsidR="00D55743" w:rsidRPr="00D55743">
        <w:rPr>
          <w:noProof/>
        </w:rPr>
        <w:t xml:space="preserve"> </w:t>
      </w:r>
    </w:p>
    <w:p w:rsidR="00661149" w:rsidRDefault="00661149" w:rsidP="00FD7665">
      <w:pPr>
        <w:spacing w:after="0" w:line="360" w:lineRule="auto"/>
        <w:ind w:left="720"/>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w:t>
      </w:r>
      <w:r w:rsidRPr="00F95965">
        <w:rPr>
          <w:rFonts w:asciiTheme="minorBidi" w:eastAsiaTheme="minorHAnsi" w:hAnsiTheme="minorBidi" w:cstheme="minorBidi"/>
          <w:sz w:val="22"/>
          <w:szCs w:val="22"/>
        </w:rPr>
        <w:t xml:space="preserve">at least be according to the </w:t>
      </w:r>
      <w:r w:rsidR="00FD7665" w:rsidRPr="00F95965">
        <w:rPr>
          <w:rFonts w:asciiTheme="minorBidi" w:eastAsiaTheme="minorHAnsi" w:hAnsiTheme="minorBidi" w:cstheme="minorBidi"/>
          <w:sz w:val="22"/>
          <w:szCs w:val="22"/>
        </w:rPr>
        <w:t>Commodity Procurement and Manufacturing Inspection Instruction</w:t>
      </w:r>
      <w:r w:rsidRPr="00F95965">
        <w:rPr>
          <w:rFonts w:asciiTheme="minorBidi" w:eastAsiaTheme="minorHAnsi" w:hAnsiTheme="minorBidi" w:cstheme="minorBidi"/>
          <w:sz w:val="22"/>
          <w:szCs w:val="22"/>
        </w:rPr>
        <w:t xml:space="preserve">; Doc. No. </w:t>
      </w:r>
      <w:r w:rsidR="00FD7665" w:rsidRPr="00F95965">
        <w:rPr>
          <w:rFonts w:asciiTheme="minorBidi" w:eastAsiaTheme="minorHAnsi" w:hAnsiTheme="minorBidi" w:cstheme="minorBidi"/>
          <w:sz w:val="22"/>
          <w:szCs w:val="22"/>
        </w:rPr>
        <w:t>ICE-EID-MI-SP01-Rev.01</w:t>
      </w:r>
      <w:r w:rsidRPr="00F95965">
        <w:rPr>
          <w:rFonts w:asciiTheme="minorBidi" w:eastAsiaTheme="minorHAnsi" w:hAnsiTheme="minorBidi" w:cstheme="minorBidi"/>
          <w:sz w:val="22"/>
          <w:szCs w:val="22"/>
        </w:rPr>
        <w:t>) and</w:t>
      </w:r>
      <w:r w:rsidR="00447103" w:rsidRPr="00F95965">
        <w:rPr>
          <w:rFonts w:asciiTheme="minorBidi" w:eastAsiaTheme="minorHAnsi" w:hAnsiTheme="minorBidi" w:cstheme="minorBidi"/>
          <w:sz w:val="22"/>
          <w:szCs w:val="22"/>
        </w:rPr>
        <w:t xml:space="preserve"> Instructions for selecting the level of inspection of goods and equipment; Doc No. ICE-EID-MI-SP02-Rev.01 and </w:t>
      </w:r>
      <w:r w:rsidRPr="00F95965">
        <w:rPr>
          <w:rFonts w:asciiTheme="minorBidi" w:eastAsiaTheme="minorHAnsi" w:hAnsiTheme="minorBidi" w:cstheme="minorBidi"/>
          <w:sz w:val="22"/>
          <w:szCs w:val="22"/>
        </w:rPr>
        <w:t>data sheets (if any).</w:t>
      </w:r>
    </w:p>
    <w:p w:rsidR="00661149" w:rsidRDefault="00661149" w:rsidP="002267E9">
      <w:pPr>
        <w:spacing w:after="240" w:line="360" w:lineRule="auto"/>
        <w:ind w:left="720"/>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61149" w:rsidRPr="00661149" w:rsidRDefault="00661149" w:rsidP="00661149">
      <w:pPr>
        <w:pStyle w:val="Heading1"/>
        <w:rPr>
          <w:rFonts w:asciiTheme="minorBidi" w:hAnsiTheme="minorBidi" w:cstheme="minorBidi"/>
        </w:rPr>
      </w:pPr>
      <w:r>
        <w:rPr>
          <w:rFonts w:asciiTheme="minorBidi" w:hAnsiTheme="minorBidi" w:cstheme="minorBidi"/>
        </w:rPr>
        <w:t xml:space="preserve">   </w:t>
      </w:r>
      <w:bookmarkStart w:id="47" w:name="_Toc90735823"/>
      <w:r w:rsidRPr="00661149">
        <w:rPr>
          <w:rFonts w:asciiTheme="minorBidi" w:hAnsiTheme="minorBidi" w:cstheme="minorBidi"/>
        </w:rPr>
        <w:t>VENDOR DOCUMENTATION REQUIREMENTS &amp; SCHEDULE</w:t>
      </w:r>
      <w:bookmarkEnd w:id="47"/>
    </w:p>
    <w:p w:rsidR="00D335FC" w:rsidRPr="00E73FC0" w:rsidRDefault="00D335FC" w:rsidP="00C62CD9">
      <w:pPr>
        <w:pStyle w:val="ListParagraph"/>
        <w:numPr>
          <w:ilvl w:val="0"/>
          <w:numId w:val="24"/>
        </w:numPr>
        <w:spacing w:before="0" w:after="0" w:line="360" w:lineRule="auto"/>
        <w:rPr>
          <w:rFonts w:asciiTheme="minorBidi" w:eastAsiaTheme="minorHAnsi" w:hAnsiTheme="minorBidi" w:cstheme="minorBidi"/>
          <w:sz w:val="22"/>
          <w:szCs w:val="28"/>
        </w:rPr>
      </w:pPr>
      <w:bookmarkStart w:id="48" w:name="_Toc12468098"/>
      <w:r w:rsidRPr="00E73FC0">
        <w:rPr>
          <w:rFonts w:asciiTheme="minorBidi" w:eastAsiaTheme="minorHAnsi" w:hAnsiTheme="minorBidi" w:cstheme="minorBidi"/>
          <w:sz w:val="22"/>
          <w:szCs w:val="28"/>
        </w:rPr>
        <w:t>Vendor document shall be according to attachment 2 of this document.</w:t>
      </w:r>
      <w:bookmarkEnd w:id="48"/>
    </w:p>
    <w:p w:rsidR="00D335FC" w:rsidRPr="00E73FC0" w:rsidRDefault="00D335FC" w:rsidP="00C62CD9">
      <w:pPr>
        <w:pStyle w:val="ListParagraph"/>
        <w:numPr>
          <w:ilvl w:val="0"/>
          <w:numId w:val="24"/>
        </w:numPr>
        <w:spacing w:before="0" w:after="0" w:line="360" w:lineRule="auto"/>
        <w:rPr>
          <w:rFonts w:asciiTheme="minorBidi" w:eastAsiaTheme="minorHAnsi" w:hAnsiTheme="minorBidi" w:cstheme="minorBidi"/>
          <w:sz w:val="22"/>
          <w:szCs w:val="28"/>
        </w:rPr>
      </w:pPr>
      <w:bookmarkStart w:id="49" w:name="_Toc12468099"/>
      <w:r w:rsidRPr="00E73FC0">
        <w:rPr>
          <w:rFonts w:asciiTheme="minorBidi" w:eastAsiaTheme="minorHAnsi" w:hAnsiTheme="minorBidi" w:cstheme="minorBidi"/>
          <w:sz w:val="22"/>
          <w:szCs w:val="28"/>
        </w:rPr>
        <w:t>All documents, preliminary or final, are to be stamped and signed by the supplier.</w:t>
      </w:r>
      <w:bookmarkEnd w:id="49"/>
    </w:p>
    <w:p w:rsidR="00D335FC" w:rsidRPr="00E73FC0" w:rsidRDefault="00D335FC" w:rsidP="00C62CD9">
      <w:pPr>
        <w:pStyle w:val="ListParagraph"/>
        <w:numPr>
          <w:ilvl w:val="0"/>
          <w:numId w:val="24"/>
        </w:numPr>
        <w:spacing w:before="0" w:after="0" w:line="360" w:lineRule="auto"/>
        <w:rPr>
          <w:rFonts w:asciiTheme="minorBidi" w:eastAsiaTheme="minorHAnsi" w:hAnsiTheme="minorBidi" w:cstheme="minorBidi"/>
          <w:sz w:val="22"/>
          <w:szCs w:val="28"/>
        </w:rPr>
      </w:pPr>
      <w:bookmarkStart w:id="5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0"/>
    </w:p>
    <w:p w:rsidR="00D335FC" w:rsidRPr="00E73FC0" w:rsidRDefault="00D335FC" w:rsidP="00C62CD9">
      <w:pPr>
        <w:pStyle w:val="ListParagraph"/>
        <w:numPr>
          <w:ilvl w:val="0"/>
          <w:numId w:val="24"/>
        </w:numPr>
        <w:spacing w:before="0" w:after="0" w:line="360" w:lineRule="auto"/>
        <w:rPr>
          <w:rFonts w:asciiTheme="minorBidi" w:eastAsiaTheme="minorHAnsi" w:hAnsiTheme="minorBidi" w:cstheme="minorBidi"/>
          <w:sz w:val="22"/>
          <w:szCs w:val="28"/>
        </w:rPr>
      </w:pPr>
      <w:bookmarkStart w:id="5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1"/>
    </w:p>
    <w:p w:rsidR="00D335FC" w:rsidRDefault="00D335FC" w:rsidP="00C62CD9">
      <w:pPr>
        <w:pStyle w:val="ListParagraph"/>
        <w:numPr>
          <w:ilvl w:val="0"/>
          <w:numId w:val="24"/>
        </w:numPr>
        <w:spacing w:before="0" w:after="0" w:line="360" w:lineRule="auto"/>
        <w:rPr>
          <w:rFonts w:asciiTheme="minorBidi" w:eastAsiaTheme="minorHAnsi" w:hAnsiTheme="minorBidi" w:cstheme="minorBidi"/>
          <w:sz w:val="22"/>
          <w:szCs w:val="28"/>
        </w:rPr>
      </w:pPr>
      <w:bookmarkStart w:id="52" w:name="_Toc12468102"/>
      <w:r w:rsidRPr="00E73FC0">
        <w:rPr>
          <w:rFonts w:asciiTheme="minorBidi" w:eastAsiaTheme="minorHAnsi" w:hAnsiTheme="minorBidi" w:cstheme="minorBidi"/>
          <w:sz w:val="22"/>
          <w:szCs w:val="28"/>
        </w:rPr>
        <w:t>All vendor drawings and documents shall be in English language.</w:t>
      </w:r>
      <w:bookmarkEnd w:id="52"/>
    </w:p>
    <w:p w:rsidR="00D74F9A" w:rsidRPr="00D74F9A" w:rsidRDefault="00D74F9A" w:rsidP="00C62CD9">
      <w:pPr>
        <w:pStyle w:val="ListParagraph"/>
        <w:numPr>
          <w:ilvl w:val="0"/>
          <w:numId w:val="24"/>
        </w:numPr>
        <w:spacing w:before="0" w:after="0" w:line="360" w:lineRule="auto"/>
        <w:rPr>
          <w:rFonts w:asciiTheme="minorBidi" w:eastAsiaTheme="minorHAnsi" w:hAnsiTheme="minorBidi" w:cstheme="minorBidi"/>
          <w:sz w:val="22"/>
          <w:szCs w:val="28"/>
        </w:rPr>
      </w:pPr>
      <w:r w:rsidRPr="00D74F9A">
        <w:rPr>
          <w:rFonts w:asciiTheme="minorBidi" w:eastAsiaTheme="minorHAnsi" w:hAnsiTheme="minorBidi" w:cstheme="minorBidi"/>
          <w:sz w:val="22"/>
          <w:szCs w:val="28"/>
        </w:rPr>
        <w:t>VENDOR shall provide list of drawings and documents by one week after order award.</w:t>
      </w:r>
    </w:p>
    <w:p w:rsidR="00D74F9A" w:rsidRPr="00D74F9A" w:rsidRDefault="00D74F9A" w:rsidP="00C62CD9">
      <w:pPr>
        <w:pStyle w:val="ListParagraph"/>
        <w:numPr>
          <w:ilvl w:val="0"/>
          <w:numId w:val="24"/>
        </w:numPr>
        <w:spacing w:before="0" w:after="0" w:line="360" w:lineRule="auto"/>
        <w:rPr>
          <w:rFonts w:asciiTheme="minorBidi" w:eastAsiaTheme="minorHAnsi" w:hAnsiTheme="minorBidi" w:cstheme="minorBidi"/>
          <w:sz w:val="22"/>
          <w:szCs w:val="28"/>
        </w:rPr>
      </w:pPr>
      <w:r w:rsidRPr="00D74F9A">
        <w:rPr>
          <w:rFonts w:asciiTheme="minorBidi" w:eastAsiaTheme="minorHAnsi" w:hAnsiTheme="minorBidi" w:cstheme="minorBidi"/>
          <w:sz w:val="22"/>
          <w:szCs w:val="28"/>
        </w:rPr>
        <w:t>VENDOR of Equipment/material shall provide all documents and drawings listed in RFD and submit required number of copies.</w:t>
      </w:r>
    </w:p>
    <w:p w:rsidR="00D74F9A" w:rsidRPr="00D74F9A" w:rsidRDefault="00D74F9A" w:rsidP="00C62CD9">
      <w:pPr>
        <w:pStyle w:val="ListParagraph"/>
        <w:numPr>
          <w:ilvl w:val="0"/>
          <w:numId w:val="24"/>
        </w:numPr>
        <w:spacing w:before="0" w:after="0" w:line="360" w:lineRule="auto"/>
        <w:rPr>
          <w:rFonts w:asciiTheme="minorBidi" w:eastAsiaTheme="minorHAnsi" w:hAnsiTheme="minorBidi" w:cstheme="minorBidi"/>
          <w:sz w:val="22"/>
          <w:szCs w:val="28"/>
        </w:rPr>
      </w:pPr>
      <w:r w:rsidRPr="00D74F9A">
        <w:rPr>
          <w:rFonts w:asciiTheme="minorBidi" w:eastAsiaTheme="minorHAnsi" w:hAnsiTheme="minorBidi" w:cstheme="minorBidi"/>
          <w:sz w:val="22"/>
          <w:szCs w:val="28"/>
        </w:rPr>
        <w:lastRenderedPageBreak/>
        <w:t>All  Vendor  documents  shall  be  categorized  either  “FOR  INFORMATION”,  or  “FOR R</w:t>
      </w:r>
      <w:r w:rsidR="00F53917">
        <w:rPr>
          <w:rFonts w:asciiTheme="minorBidi" w:eastAsiaTheme="minorHAnsi" w:hAnsiTheme="minorBidi" w:cstheme="minorBidi"/>
          <w:sz w:val="22"/>
          <w:szCs w:val="28"/>
        </w:rPr>
        <w:t>EVIEW/COMMENTS” according to Vendor Documents Min. Requirement</w:t>
      </w:r>
      <w:r w:rsidRPr="00D74F9A">
        <w:rPr>
          <w:rFonts w:asciiTheme="minorBidi" w:eastAsiaTheme="minorHAnsi" w:hAnsiTheme="minorBidi" w:cstheme="minorBidi"/>
          <w:sz w:val="22"/>
          <w:szCs w:val="28"/>
        </w:rPr>
        <w:t>.</w:t>
      </w:r>
    </w:p>
    <w:p w:rsidR="00D74F9A" w:rsidRPr="00D74F9A" w:rsidRDefault="00D74F9A" w:rsidP="00C62CD9">
      <w:pPr>
        <w:pStyle w:val="ListParagraph"/>
        <w:numPr>
          <w:ilvl w:val="0"/>
          <w:numId w:val="24"/>
        </w:numPr>
        <w:spacing w:before="0" w:after="0" w:line="360" w:lineRule="auto"/>
        <w:rPr>
          <w:rFonts w:asciiTheme="minorBidi" w:eastAsiaTheme="minorHAnsi" w:hAnsiTheme="minorBidi" w:cstheme="minorBidi"/>
          <w:sz w:val="22"/>
          <w:szCs w:val="28"/>
        </w:rPr>
      </w:pPr>
      <w:r w:rsidRPr="00D74F9A">
        <w:rPr>
          <w:rFonts w:asciiTheme="minorBidi" w:eastAsiaTheme="minorHAnsi" w:hAnsiTheme="minorBidi" w:cstheme="minorBidi"/>
          <w:sz w:val="22"/>
          <w:szCs w:val="28"/>
        </w:rPr>
        <w:t>Purchaser will reply according to each categories and return to Vendor documents and Vendor shall take necessary actions on them.</w:t>
      </w:r>
    </w:p>
    <w:p w:rsidR="00D74F9A" w:rsidRPr="00D74F9A" w:rsidRDefault="00D74F9A" w:rsidP="00C62CD9">
      <w:pPr>
        <w:pStyle w:val="ListParagraph"/>
        <w:numPr>
          <w:ilvl w:val="0"/>
          <w:numId w:val="24"/>
        </w:numPr>
        <w:spacing w:before="0" w:after="0" w:line="360" w:lineRule="auto"/>
        <w:rPr>
          <w:rFonts w:asciiTheme="minorBidi" w:eastAsiaTheme="minorHAnsi" w:hAnsiTheme="minorBidi" w:cstheme="minorBidi"/>
          <w:sz w:val="22"/>
          <w:szCs w:val="28"/>
        </w:rPr>
      </w:pPr>
      <w:r w:rsidRPr="00D74F9A">
        <w:rPr>
          <w:rFonts w:asciiTheme="minorBidi" w:eastAsiaTheme="minorHAnsi" w:hAnsiTheme="minorBidi" w:cstheme="minorBidi"/>
          <w:sz w:val="22"/>
          <w:szCs w:val="28"/>
        </w:rPr>
        <w:t>All vendor’s documents and drawings shall be submitted in both Native and PDF format upon each issue.</w:t>
      </w:r>
    </w:p>
    <w:p w:rsidR="00D74F9A" w:rsidRDefault="00D74F9A" w:rsidP="00C62CD9">
      <w:pPr>
        <w:pStyle w:val="ListParagraph"/>
        <w:numPr>
          <w:ilvl w:val="0"/>
          <w:numId w:val="24"/>
        </w:numPr>
        <w:spacing w:before="0" w:after="0" w:line="360" w:lineRule="auto"/>
        <w:rPr>
          <w:rFonts w:asciiTheme="minorBidi" w:eastAsiaTheme="minorHAnsi" w:hAnsiTheme="minorBidi" w:cstheme="minorBidi"/>
          <w:sz w:val="22"/>
          <w:szCs w:val="28"/>
        </w:rPr>
      </w:pPr>
      <w:r w:rsidRPr="00D74F9A">
        <w:rPr>
          <w:rFonts w:asciiTheme="minorBidi" w:eastAsiaTheme="minorHAnsi" w:hAnsiTheme="minorBidi" w:cstheme="minorBidi"/>
          <w:sz w:val="22"/>
          <w:szCs w:val="28"/>
        </w:rPr>
        <w:t>Native file of PDMS and all software applicable for control system shall be submitted by vendor as well.</w:t>
      </w:r>
    </w:p>
    <w:p w:rsidR="00D74F9A" w:rsidRDefault="00D74F9A" w:rsidP="007D0AE8">
      <w:pPr>
        <w:widowControl w:val="0"/>
        <w:snapToGrid w:val="0"/>
        <w:spacing w:before="240" w:after="240" w:line="360" w:lineRule="auto"/>
        <w:ind w:firstLine="720"/>
        <w:jc w:val="lowKashida"/>
        <w:rPr>
          <w:rFonts w:asciiTheme="minorBidi" w:hAnsiTheme="minorBidi" w:cstheme="minorBidi"/>
          <w:b/>
          <w:bCs/>
          <w:sz w:val="22"/>
          <w:szCs w:val="22"/>
          <w:u w:val="single"/>
          <w:lang w:val="en-GB"/>
        </w:rPr>
      </w:pPr>
      <w:bookmarkStart w:id="53"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53"/>
    <w:p w:rsidR="00D74F9A" w:rsidRPr="007D0AE8" w:rsidRDefault="007D0AE8" w:rsidP="007D0AE8">
      <w:pPr>
        <w:pStyle w:val="Heading1"/>
        <w:rPr>
          <w:rFonts w:asciiTheme="minorBidi" w:hAnsiTheme="minorBidi" w:cstheme="minorBidi"/>
        </w:rPr>
      </w:pPr>
      <w:r w:rsidRPr="007D0AE8">
        <w:rPr>
          <w:rFonts w:asciiTheme="minorBidi" w:hAnsiTheme="minorBidi" w:cstheme="minorBidi"/>
        </w:rPr>
        <w:t xml:space="preserve">   </w:t>
      </w:r>
      <w:bookmarkStart w:id="54" w:name="_Toc90735824"/>
      <w:r w:rsidRPr="007D0AE8">
        <w:rPr>
          <w:rFonts w:asciiTheme="minorBidi" w:hAnsiTheme="minorBidi" w:cstheme="minorBidi"/>
        </w:rPr>
        <w:t>UNIT RESPONSIBILITY</w:t>
      </w:r>
      <w:bookmarkEnd w:id="54"/>
    </w:p>
    <w:p w:rsidR="007D0AE8" w:rsidRPr="007D0AE8" w:rsidRDefault="007D0AE8" w:rsidP="007D0AE8">
      <w:pPr>
        <w:spacing w:line="360" w:lineRule="auto"/>
        <w:ind w:left="720"/>
        <w:rPr>
          <w:rFonts w:asciiTheme="minorBidi" w:hAnsiTheme="minorBidi" w:cstheme="minorBidi"/>
          <w:sz w:val="22"/>
          <w:szCs w:val="22"/>
        </w:rPr>
      </w:pPr>
      <w:r w:rsidRPr="007D0AE8">
        <w:rPr>
          <w:rFonts w:asciiTheme="minorBidi" w:hAnsiTheme="minorBidi" w:cstheme="minorBidi"/>
          <w:sz w:val="22"/>
          <w:szCs w:val="22"/>
        </w:rPr>
        <w:t>VENDOR shall be responsible for the design, engineering, co-ordination, supply, delivery, testing, final check-out and satisfactory operation of the equipment</w:t>
      </w:r>
      <w:r>
        <w:rPr>
          <w:rFonts w:asciiTheme="minorBidi" w:hAnsiTheme="minorBidi" w:cstheme="minorBidi"/>
          <w:sz w:val="22"/>
          <w:szCs w:val="22"/>
        </w:rPr>
        <w:t xml:space="preserve">/devices/items. </w:t>
      </w:r>
      <w:r w:rsidRPr="007D0AE8">
        <w:rPr>
          <w:rFonts w:asciiTheme="minorBidi" w:hAnsiTheme="minorBidi" w:cstheme="minorBidi"/>
          <w:sz w:val="22"/>
          <w:szCs w:val="22"/>
        </w:rPr>
        <w:t>The engineering coordination also includes responsibility for handing and expediting drawings.</w:t>
      </w:r>
    </w:p>
    <w:p w:rsidR="00661149" w:rsidRPr="00D74F9A" w:rsidRDefault="007D0AE8" w:rsidP="007D0AE8">
      <w:pPr>
        <w:spacing w:line="360" w:lineRule="auto"/>
        <w:ind w:left="720"/>
      </w:pPr>
      <w:r w:rsidRPr="007D0AE8">
        <w:rPr>
          <w:rFonts w:asciiTheme="minorBidi" w:hAnsiTheme="minorBidi" w:cstheme="minorBidi"/>
          <w:sz w:val="22"/>
          <w:szCs w:val="22"/>
        </w:rPr>
        <w:t>Also VENDOR shall be responsible for ensuring that all relevant information and documentation is passed on the sub-suppliers.</w:t>
      </w:r>
    </w:p>
    <w:p w:rsidR="007D0AE8" w:rsidRPr="007D0AE8" w:rsidRDefault="007D0AE8" w:rsidP="007D0AE8">
      <w:pPr>
        <w:pStyle w:val="Heading1"/>
        <w:rPr>
          <w:rFonts w:asciiTheme="minorBidi" w:hAnsiTheme="minorBidi" w:cstheme="minorBidi"/>
        </w:rPr>
      </w:pPr>
      <w:bookmarkStart w:id="55" w:name="_Toc273182416"/>
      <w:bookmarkStart w:id="56" w:name="_Toc12468105"/>
      <w:bookmarkStart w:id="57" w:name="_Toc13909570"/>
      <w:bookmarkStart w:id="58" w:name="_Toc90101311"/>
      <w:r w:rsidRPr="007D0AE8">
        <w:rPr>
          <w:rFonts w:asciiTheme="minorBidi" w:hAnsiTheme="minorBidi" w:cstheme="minorBidi"/>
        </w:rPr>
        <w:t xml:space="preserve">   </w:t>
      </w:r>
      <w:bookmarkStart w:id="59" w:name="_Toc90735825"/>
      <w:r w:rsidRPr="007D0AE8">
        <w:rPr>
          <w:rFonts w:asciiTheme="minorBidi" w:hAnsiTheme="minorBidi" w:cstheme="minorBidi"/>
        </w:rPr>
        <w:t>GUARANTEE AND WARRANTY</w:t>
      </w:r>
      <w:bookmarkEnd w:id="55"/>
      <w:bookmarkEnd w:id="56"/>
      <w:bookmarkEnd w:id="57"/>
      <w:bookmarkEnd w:id="58"/>
      <w:bookmarkEnd w:id="59"/>
    </w:p>
    <w:p w:rsidR="007D0AE8" w:rsidRPr="007D0AE8" w:rsidRDefault="007D0AE8" w:rsidP="007D0AE8">
      <w:pPr>
        <w:tabs>
          <w:tab w:val="left" w:pos="1350"/>
        </w:tabs>
        <w:autoSpaceDE w:val="0"/>
        <w:autoSpaceDN w:val="0"/>
        <w:adjustRightInd w:val="0"/>
        <w:spacing w:line="360" w:lineRule="auto"/>
        <w:ind w:left="720"/>
        <w:contextualSpacing/>
        <w:rPr>
          <w:rFonts w:asciiTheme="minorBidi" w:eastAsiaTheme="minorHAnsi" w:hAnsiTheme="minorBidi" w:cstheme="minorBidi"/>
          <w:sz w:val="22"/>
          <w:szCs w:val="28"/>
        </w:rPr>
      </w:pPr>
      <w:r w:rsidRPr="007D0AE8">
        <w:rPr>
          <w:rFonts w:asciiTheme="minorBidi" w:eastAsiaTheme="minorHAnsi" w:hAnsiTheme="minorBidi" w:cstheme="minorBidi"/>
          <w:sz w:val="22"/>
          <w:szCs w:val="28"/>
        </w:rPr>
        <w:t xml:space="preserve">All material and Equipment/Devices/Items in VENDOR’s scope of work/supply shall be guaranteed </w:t>
      </w:r>
      <w:r>
        <w:rPr>
          <w:rFonts w:asciiTheme="minorBidi" w:eastAsiaTheme="minorHAnsi" w:hAnsiTheme="minorBidi" w:cstheme="minorBidi"/>
          <w:sz w:val="22"/>
          <w:szCs w:val="28"/>
        </w:rPr>
        <w:t xml:space="preserve">      </w:t>
      </w:r>
      <w:r w:rsidRPr="007D0AE8">
        <w:rPr>
          <w:rFonts w:asciiTheme="minorBidi" w:eastAsiaTheme="minorHAnsi" w:hAnsiTheme="minorBidi" w:cstheme="minorBidi"/>
          <w:sz w:val="22"/>
          <w:szCs w:val="28"/>
        </w:rPr>
        <w:t>by VENDOR.</w:t>
      </w:r>
    </w:p>
    <w:p w:rsidR="00885CD3" w:rsidRDefault="00885CD3" w:rsidP="00885CD3">
      <w:pPr>
        <w:spacing w:after="0" w:line="360" w:lineRule="auto"/>
        <w:ind w:left="720"/>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r>
        <w:rPr>
          <w:rFonts w:asciiTheme="minorBidi" w:hAnsiTheme="minorBidi" w:cstheme="minorBidi"/>
          <w:sz w:val="22"/>
          <w:szCs w:val="22"/>
        </w:rPr>
        <w:t>.</w:t>
      </w:r>
    </w:p>
    <w:p w:rsidR="007D0AE8" w:rsidRPr="007D0AE8" w:rsidRDefault="007D0AE8" w:rsidP="007D0AE8">
      <w:pPr>
        <w:tabs>
          <w:tab w:val="left" w:pos="1350"/>
        </w:tabs>
        <w:autoSpaceDE w:val="0"/>
        <w:autoSpaceDN w:val="0"/>
        <w:adjustRightInd w:val="0"/>
        <w:spacing w:line="360" w:lineRule="auto"/>
        <w:ind w:left="720"/>
        <w:contextualSpacing/>
        <w:rPr>
          <w:rFonts w:asciiTheme="minorBidi" w:eastAsiaTheme="minorHAnsi" w:hAnsiTheme="minorBidi" w:cstheme="minorBidi"/>
          <w:sz w:val="22"/>
          <w:szCs w:val="28"/>
        </w:rPr>
      </w:pPr>
      <w:r w:rsidRPr="007D0AE8">
        <w:rPr>
          <w:rFonts w:asciiTheme="minorBidi" w:eastAsiaTheme="minorHAnsi" w:hAnsiTheme="minorBidi" w:cstheme="minorBidi"/>
          <w:sz w:val="22"/>
          <w:szCs w:val="28"/>
        </w:rPr>
        <w:t>VENDOR shall guarantee the performance of supplied items (if any).</w:t>
      </w:r>
    </w:p>
    <w:p w:rsidR="007D0AE8" w:rsidRPr="007D0AE8" w:rsidRDefault="007D0AE8" w:rsidP="007D0AE8">
      <w:pPr>
        <w:tabs>
          <w:tab w:val="left" w:pos="1350"/>
        </w:tabs>
        <w:autoSpaceDE w:val="0"/>
        <w:autoSpaceDN w:val="0"/>
        <w:adjustRightInd w:val="0"/>
        <w:spacing w:line="360" w:lineRule="auto"/>
        <w:ind w:left="720"/>
        <w:contextualSpacing/>
        <w:rPr>
          <w:rFonts w:asciiTheme="minorBidi" w:eastAsiaTheme="minorHAnsi" w:hAnsiTheme="minorBidi" w:cstheme="minorBidi"/>
          <w:sz w:val="22"/>
          <w:szCs w:val="28"/>
        </w:rPr>
      </w:pPr>
      <w:r w:rsidRPr="007D0AE8">
        <w:rPr>
          <w:rFonts w:asciiTheme="minorBidi" w:eastAsiaTheme="minorHAnsi" w:hAnsiTheme="minorBidi" w:cstheme="minorBidi"/>
          <w:sz w:val="22"/>
          <w:szCs w:val="28"/>
        </w:rPr>
        <w:t>VENDOR shall guarantee that the Equipment/Device/Item is suitable for the operating conditions herein specified, and that all materials and components are free from any defects; verifications of all calculations are in VENDOR’s responsibility.</w:t>
      </w:r>
    </w:p>
    <w:p w:rsidR="007D0AE8" w:rsidRPr="007D0AE8" w:rsidRDefault="007D0AE8" w:rsidP="007D0AE8">
      <w:pPr>
        <w:tabs>
          <w:tab w:val="left" w:pos="1350"/>
        </w:tabs>
        <w:autoSpaceDE w:val="0"/>
        <w:autoSpaceDN w:val="0"/>
        <w:adjustRightInd w:val="0"/>
        <w:spacing w:line="360" w:lineRule="auto"/>
        <w:ind w:left="720"/>
        <w:contextualSpacing/>
        <w:rPr>
          <w:rFonts w:asciiTheme="minorBidi" w:eastAsiaTheme="minorHAnsi" w:hAnsiTheme="minorBidi" w:cstheme="minorBidi"/>
          <w:sz w:val="22"/>
          <w:szCs w:val="28"/>
        </w:rPr>
      </w:pPr>
      <w:r w:rsidRPr="007D0AE8">
        <w:rPr>
          <w:rFonts w:asciiTheme="minorBidi" w:eastAsiaTheme="minorHAnsi" w:hAnsiTheme="minorBidi" w:cstheme="minorBidi"/>
          <w:sz w:val="22"/>
          <w:szCs w:val="28"/>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w:t>
      </w:r>
      <w:r w:rsidRPr="007D0AE8">
        <w:rPr>
          <w:rFonts w:asciiTheme="minorBidi" w:eastAsiaTheme="minorHAnsi" w:hAnsiTheme="minorBidi" w:cstheme="minorBidi"/>
          <w:sz w:val="22"/>
          <w:szCs w:val="28"/>
        </w:rPr>
        <w:lastRenderedPageBreak/>
        <w:t>the complete satisfaction of CLIENT’s representative. These repairs, replacement or adjustments shall be made only at such time as will be least detrimental to the operation of the CLIENT’s business.</w:t>
      </w:r>
    </w:p>
    <w:p w:rsidR="007D0AE8" w:rsidRPr="007D0AE8" w:rsidRDefault="007D0AE8" w:rsidP="007D0AE8">
      <w:pPr>
        <w:tabs>
          <w:tab w:val="left" w:pos="1350"/>
        </w:tabs>
        <w:autoSpaceDE w:val="0"/>
        <w:autoSpaceDN w:val="0"/>
        <w:adjustRightInd w:val="0"/>
        <w:spacing w:line="360" w:lineRule="auto"/>
        <w:ind w:left="720"/>
        <w:contextualSpacing/>
        <w:rPr>
          <w:rFonts w:asciiTheme="minorBidi" w:eastAsiaTheme="minorHAnsi" w:hAnsiTheme="minorBidi" w:cstheme="minorBidi"/>
          <w:sz w:val="22"/>
          <w:szCs w:val="28"/>
        </w:rPr>
      </w:pPr>
      <w:r w:rsidRPr="007D0AE8">
        <w:rPr>
          <w:rFonts w:asciiTheme="minorBidi" w:eastAsiaTheme="minorHAnsi" w:hAnsiTheme="minorBidi" w:cstheme="minorBidi"/>
          <w:sz w:val="22"/>
          <w:szCs w:val="28"/>
        </w:rPr>
        <w:t>VENDOR warrants promptly repairing or replacing the defective parts in the warranty period.</w:t>
      </w:r>
    </w:p>
    <w:p w:rsidR="007D0AE8" w:rsidRPr="007D0AE8" w:rsidRDefault="007D0AE8" w:rsidP="007D0AE8">
      <w:pPr>
        <w:tabs>
          <w:tab w:val="left" w:pos="1350"/>
        </w:tabs>
        <w:autoSpaceDE w:val="0"/>
        <w:autoSpaceDN w:val="0"/>
        <w:adjustRightInd w:val="0"/>
        <w:spacing w:line="360" w:lineRule="auto"/>
        <w:ind w:left="720"/>
        <w:contextualSpacing/>
        <w:rPr>
          <w:rFonts w:asciiTheme="minorBidi" w:eastAsiaTheme="minorHAnsi" w:hAnsiTheme="minorBidi" w:cstheme="minorBidi"/>
          <w:sz w:val="22"/>
          <w:szCs w:val="28"/>
        </w:rPr>
      </w:pPr>
      <w:r w:rsidRPr="007D0AE8">
        <w:rPr>
          <w:rFonts w:asciiTheme="minorBidi" w:eastAsiaTheme="minorHAnsi" w:hAnsiTheme="minorBidi" w:cstheme="minorBidi"/>
          <w:sz w:val="22"/>
          <w:szCs w:val="28"/>
        </w:rPr>
        <w:t>Vendor shall ensure a correct and safe operation of the unit, providing all safety protection Devices.</w:t>
      </w:r>
    </w:p>
    <w:p w:rsidR="007D0AE8" w:rsidRPr="007D0AE8" w:rsidRDefault="007D0AE8" w:rsidP="007D0AE8">
      <w:pPr>
        <w:tabs>
          <w:tab w:val="left" w:pos="1350"/>
        </w:tabs>
        <w:autoSpaceDE w:val="0"/>
        <w:autoSpaceDN w:val="0"/>
        <w:adjustRightInd w:val="0"/>
        <w:spacing w:line="360" w:lineRule="auto"/>
        <w:ind w:left="720"/>
        <w:contextualSpacing/>
        <w:rPr>
          <w:rFonts w:asciiTheme="minorBidi" w:eastAsiaTheme="minorHAnsi" w:hAnsiTheme="minorBidi" w:cstheme="minorBidi"/>
          <w:sz w:val="22"/>
          <w:szCs w:val="28"/>
        </w:rPr>
      </w:pPr>
      <w:r w:rsidRPr="007D0AE8">
        <w:rPr>
          <w:rFonts w:asciiTheme="minorBidi" w:eastAsiaTheme="minorHAnsi" w:hAnsiTheme="minorBidi" w:cstheme="minorBidi"/>
          <w:sz w:val="22"/>
          <w:szCs w:val="28"/>
        </w:rPr>
        <w:t>Vendor shall be responsible for the safe, reliable, continuous functioning of the Equipment/Devices/Items.</w:t>
      </w:r>
    </w:p>
    <w:p w:rsidR="00661149" w:rsidRDefault="007D0AE8" w:rsidP="007D0AE8">
      <w:pPr>
        <w:tabs>
          <w:tab w:val="left" w:pos="1350"/>
        </w:tabs>
        <w:autoSpaceDE w:val="0"/>
        <w:autoSpaceDN w:val="0"/>
        <w:adjustRightInd w:val="0"/>
        <w:spacing w:line="360" w:lineRule="auto"/>
        <w:ind w:left="709"/>
        <w:contextualSpacing/>
        <w:rPr>
          <w:rFonts w:asciiTheme="minorBidi" w:eastAsiaTheme="minorHAnsi" w:hAnsiTheme="minorBidi" w:cstheme="minorBidi"/>
          <w:sz w:val="22"/>
          <w:szCs w:val="28"/>
        </w:rPr>
      </w:pPr>
      <w:r w:rsidRPr="007D0AE8">
        <w:rPr>
          <w:rFonts w:asciiTheme="minorBidi" w:eastAsiaTheme="minorHAnsi" w:hAnsiTheme="minorBidi" w:cstheme="minorBidi"/>
          <w:sz w:val="22"/>
          <w:szCs w:val="28"/>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D0AE8" w:rsidRDefault="007D0AE8" w:rsidP="007D0AE8">
      <w:pPr>
        <w:pStyle w:val="Heading1"/>
        <w:rPr>
          <w:rFonts w:asciiTheme="minorBidi" w:hAnsiTheme="minorBidi" w:cstheme="minorBidi"/>
        </w:rPr>
      </w:pPr>
      <w:bookmarkStart w:id="60" w:name="_Toc273182417"/>
      <w:bookmarkStart w:id="61" w:name="_Toc12468106"/>
      <w:bookmarkStart w:id="62" w:name="_Toc13909571"/>
      <w:bookmarkStart w:id="63" w:name="_Toc90101312"/>
      <w:bookmarkStart w:id="64" w:name="_Toc90735826"/>
      <w:r w:rsidRPr="007D0AE8">
        <w:rPr>
          <w:rFonts w:asciiTheme="minorBidi" w:hAnsiTheme="minorBidi" w:cstheme="minorBidi"/>
        </w:rPr>
        <w:t>DEVIATION</w:t>
      </w:r>
      <w:bookmarkEnd w:id="60"/>
      <w:bookmarkEnd w:id="61"/>
      <w:bookmarkEnd w:id="62"/>
      <w:bookmarkEnd w:id="63"/>
      <w:bookmarkEnd w:id="64"/>
    </w:p>
    <w:p w:rsidR="005B19AD" w:rsidRPr="002267E9" w:rsidRDefault="005B19AD" w:rsidP="005B19AD">
      <w:pPr>
        <w:spacing w:line="360" w:lineRule="auto"/>
        <w:ind w:left="720"/>
        <w:rPr>
          <w:rFonts w:asciiTheme="minorBidi" w:hAnsiTheme="minorBidi" w:cstheme="minorBidi"/>
          <w:sz w:val="22"/>
          <w:szCs w:val="22"/>
        </w:rPr>
      </w:pPr>
      <w:r w:rsidRPr="002267E9">
        <w:rPr>
          <w:rFonts w:asciiTheme="minorBidi" w:hAnsiTheme="minorBidi" w:cstheme="minorBidi"/>
          <w:sz w:val="22"/>
          <w:szCs w:val="22"/>
        </w:rPr>
        <w:t>VENDOR’s proposal shall be prepared in strict compliance with the requirements set forth in the relevant specifications of tender documents.</w:t>
      </w:r>
    </w:p>
    <w:p w:rsidR="007D0AE8" w:rsidRPr="002267E9" w:rsidRDefault="005B19AD" w:rsidP="005B19AD">
      <w:pPr>
        <w:spacing w:line="360" w:lineRule="auto"/>
        <w:ind w:left="720"/>
        <w:rPr>
          <w:rFonts w:asciiTheme="minorBidi" w:hAnsiTheme="minorBidi" w:cstheme="minorBidi"/>
          <w:sz w:val="22"/>
          <w:szCs w:val="22"/>
        </w:rPr>
      </w:pPr>
      <w:r w:rsidRPr="002267E9">
        <w:rPr>
          <w:rFonts w:asciiTheme="minorBid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5B19AD" w:rsidRPr="005B19AD" w:rsidRDefault="005B19AD" w:rsidP="005B19AD">
      <w:pPr>
        <w:pStyle w:val="Heading1"/>
        <w:rPr>
          <w:rFonts w:asciiTheme="minorBidi" w:hAnsiTheme="minorBidi" w:cstheme="minorBidi"/>
        </w:rPr>
      </w:pPr>
      <w:bookmarkStart w:id="65" w:name="_Toc273182418"/>
      <w:bookmarkStart w:id="66" w:name="_Toc12468107"/>
      <w:bookmarkStart w:id="67" w:name="_Toc13909572"/>
      <w:bookmarkStart w:id="68" w:name="_Toc90101313"/>
      <w:bookmarkStart w:id="69" w:name="_Toc90735827"/>
      <w:r w:rsidRPr="005B19AD">
        <w:rPr>
          <w:rFonts w:asciiTheme="minorBidi" w:hAnsiTheme="minorBidi" w:cstheme="minorBidi"/>
        </w:rPr>
        <w:t>PRICE BREAKDOWN</w:t>
      </w:r>
      <w:bookmarkEnd w:id="65"/>
      <w:bookmarkEnd w:id="66"/>
      <w:bookmarkEnd w:id="67"/>
      <w:bookmarkEnd w:id="68"/>
      <w:bookmarkEnd w:id="69"/>
    </w:p>
    <w:p w:rsidR="005B19AD" w:rsidRPr="002267E9" w:rsidRDefault="005B19AD" w:rsidP="002267E9">
      <w:pPr>
        <w:spacing w:line="360" w:lineRule="auto"/>
        <w:ind w:left="720"/>
        <w:rPr>
          <w:rFonts w:asciiTheme="minorBidi" w:hAnsiTheme="minorBidi" w:cstheme="minorBidi"/>
          <w:sz w:val="22"/>
          <w:szCs w:val="22"/>
        </w:rPr>
      </w:pPr>
      <w:r w:rsidRPr="002267E9">
        <w:rPr>
          <w:rFonts w:asciiTheme="minorBidi" w:hAnsiTheme="minorBidi" w:cstheme="minorBidi"/>
          <w:sz w:val="22"/>
          <w:szCs w:val="22"/>
        </w:rPr>
        <w:t>Breakdown price of following items shall be included in the proposal, as well as total price.</w:t>
      </w:r>
    </w:p>
    <w:p w:rsidR="005B19AD" w:rsidRPr="002267E9" w:rsidRDefault="005B19AD" w:rsidP="002267E9">
      <w:pPr>
        <w:spacing w:line="360" w:lineRule="auto"/>
        <w:ind w:left="720"/>
        <w:rPr>
          <w:rFonts w:asciiTheme="minorBidi" w:hAnsiTheme="minorBidi" w:cstheme="minorBidi"/>
          <w:sz w:val="22"/>
          <w:szCs w:val="22"/>
        </w:rPr>
      </w:pPr>
      <w:r w:rsidRPr="002267E9">
        <w:rPr>
          <w:rFonts w:asciiTheme="minorBidi" w:hAnsiTheme="minorBidi" w:cstheme="minorBidi"/>
          <w:sz w:val="22"/>
          <w:szCs w:val="22"/>
        </w:rPr>
        <w:t>1)</w:t>
      </w:r>
      <w:r w:rsidRPr="002267E9">
        <w:rPr>
          <w:rFonts w:asciiTheme="minorBidi" w:hAnsiTheme="minorBidi" w:cstheme="minorBidi"/>
          <w:sz w:val="22"/>
          <w:szCs w:val="22"/>
        </w:rPr>
        <w:tab/>
        <w:t>Material and Fabrication for each Section Separately</w:t>
      </w:r>
    </w:p>
    <w:p w:rsidR="005B19AD" w:rsidRPr="002267E9" w:rsidRDefault="005B19AD" w:rsidP="002267E9">
      <w:pPr>
        <w:spacing w:line="360" w:lineRule="auto"/>
        <w:ind w:left="720"/>
        <w:rPr>
          <w:rFonts w:asciiTheme="minorBidi" w:hAnsiTheme="minorBidi" w:cstheme="minorBidi"/>
          <w:sz w:val="22"/>
          <w:szCs w:val="22"/>
        </w:rPr>
      </w:pPr>
      <w:r w:rsidRPr="002267E9">
        <w:rPr>
          <w:rFonts w:asciiTheme="minorBidi" w:hAnsiTheme="minorBidi" w:cstheme="minorBidi"/>
          <w:sz w:val="22"/>
          <w:szCs w:val="22"/>
        </w:rPr>
        <w:t>2)</w:t>
      </w:r>
      <w:r w:rsidRPr="002267E9">
        <w:rPr>
          <w:rFonts w:asciiTheme="minorBidi" w:hAnsiTheme="minorBidi" w:cstheme="minorBidi"/>
          <w:sz w:val="22"/>
          <w:szCs w:val="22"/>
        </w:rPr>
        <w:tab/>
        <w:t>Pre-commissioning &amp; commissioning spare parts (E&amp;D-QC-SP-1)</w:t>
      </w:r>
    </w:p>
    <w:p w:rsidR="005B19AD" w:rsidRPr="002267E9" w:rsidRDefault="005B19AD" w:rsidP="002267E9">
      <w:pPr>
        <w:spacing w:line="360" w:lineRule="auto"/>
        <w:ind w:left="720"/>
        <w:rPr>
          <w:rFonts w:asciiTheme="minorBidi" w:hAnsiTheme="minorBidi" w:cstheme="minorBidi"/>
          <w:sz w:val="22"/>
          <w:szCs w:val="22"/>
        </w:rPr>
      </w:pPr>
      <w:r w:rsidRPr="002267E9">
        <w:rPr>
          <w:rFonts w:asciiTheme="minorBidi" w:hAnsiTheme="minorBidi" w:cstheme="minorBidi"/>
          <w:sz w:val="22"/>
          <w:szCs w:val="22"/>
        </w:rPr>
        <w:t>3)</w:t>
      </w:r>
      <w:r w:rsidRPr="002267E9">
        <w:rPr>
          <w:rFonts w:asciiTheme="minorBidi" w:hAnsiTheme="minorBidi" w:cstheme="minorBidi"/>
          <w:sz w:val="22"/>
          <w:szCs w:val="22"/>
        </w:rPr>
        <w:tab/>
        <w:t>2 years operational spare parts (E&amp;D-QC-SP-1)</w:t>
      </w:r>
    </w:p>
    <w:p w:rsidR="005B19AD" w:rsidRPr="002267E9" w:rsidRDefault="005B19AD" w:rsidP="002267E9">
      <w:pPr>
        <w:spacing w:line="360" w:lineRule="auto"/>
        <w:ind w:left="720"/>
        <w:rPr>
          <w:rFonts w:asciiTheme="minorBidi" w:hAnsiTheme="minorBidi" w:cstheme="minorBidi"/>
          <w:sz w:val="22"/>
          <w:szCs w:val="22"/>
        </w:rPr>
      </w:pPr>
      <w:r w:rsidRPr="002267E9">
        <w:rPr>
          <w:rFonts w:asciiTheme="minorBidi" w:hAnsiTheme="minorBidi" w:cstheme="minorBidi"/>
          <w:sz w:val="22"/>
          <w:szCs w:val="22"/>
        </w:rPr>
        <w:t>4)</w:t>
      </w:r>
      <w:r w:rsidRPr="002267E9">
        <w:rPr>
          <w:rFonts w:asciiTheme="minorBidi" w:hAnsiTheme="minorBidi" w:cstheme="minorBidi"/>
          <w:sz w:val="22"/>
          <w:szCs w:val="22"/>
        </w:rPr>
        <w:tab/>
        <w:t>Packing &amp; transportation</w:t>
      </w:r>
    </w:p>
    <w:p w:rsidR="005B19AD" w:rsidRDefault="005B19AD" w:rsidP="002267E9">
      <w:pPr>
        <w:spacing w:line="360" w:lineRule="auto"/>
        <w:ind w:left="720"/>
        <w:rPr>
          <w:rFonts w:asciiTheme="minorBidi" w:hAnsiTheme="minorBidi" w:cstheme="minorBidi"/>
          <w:sz w:val="22"/>
          <w:szCs w:val="22"/>
        </w:rPr>
      </w:pPr>
      <w:r w:rsidRPr="002267E9">
        <w:rPr>
          <w:rFonts w:asciiTheme="minorBidi" w:hAnsiTheme="minorBidi" w:cstheme="minorBidi"/>
          <w:sz w:val="22"/>
          <w:szCs w:val="22"/>
        </w:rPr>
        <w:t>5)</w:t>
      </w:r>
      <w:r w:rsidRPr="002267E9">
        <w:rPr>
          <w:rFonts w:asciiTheme="minorBidi" w:hAnsiTheme="minorBidi" w:cstheme="minorBidi"/>
          <w:sz w:val="22"/>
          <w:szCs w:val="22"/>
        </w:rPr>
        <w:tab/>
        <w:t>Other fee (if any)</w:t>
      </w:r>
    </w:p>
    <w:p w:rsidR="00ED0174" w:rsidRPr="002267E9" w:rsidRDefault="00ED0174" w:rsidP="002267E9">
      <w:pPr>
        <w:spacing w:line="360" w:lineRule="auto"/>
        <w:ind w:left="720"/>
        <w:rPr>
          <w:rFonts w:asciiTheme="minorBidi" w:hAnsiTheme="minorBidi" w:cstheme="minorBidi"/>
          <w:sz w:val="22"/>
          <w:szCs w:val="22"/>
        </w:rPr>
      </w:pPr>
    </w:p>
    <w:p w:rsidR="005B19AD" w:rsidRPr="005B19AD" w:rsidRDefault="005B19AD" w:rsidP="005B19AD">
      <w:pPr>
        <w:pStyle w:val="Heading1"/>
        <w:rPr>
          <w:rFonts w:asciiTheme="minorBidi" w:hAnsiTheme="minorBidi" w:cstheme="minorBidi"/>
        </w:rPr>
      </w:pPr>
      <w:bookmarkStart w:id="70" w:name="_Toc90101314"/>
      <w:bookmarkStart w:id="71" w:name="_Toc90735828"/>
      <w:r w:rsidRPr="005B19AD">
        <w:rPr>
          <w:rFonts w:asciiTheme="minorBidi" w:hAnsiTheme="minorBidi" w:cstheme="minorBidi"/>
        </w:rPr>
        <w:lastRenderedPageBreak/>
        <w:t>SPECIAL N</w:t>
      </w:r>
      <w:bookmarkEnd w:id="70"/>
      <w:r>
        <w:rPr>
          <w:rFonts w:asciiTheme="minorBidi" w:hAnsiTheme="minorBidi" w:cstheme="minorBidi"/>
        </w:rPr>
        <w:t>OTES</w:t>
      </w:r>
      <w:bookmarkEnd w:id="71"/>
    </w:p>
    <w:p w:rsidR="00BA6234" w:rsidRPr="00892F4B" w:rsidRDefault="00BA6234" w:rsidP="002267E9">
      <w:pPr>
        <w:spacing w:before="240" w:after="240" w:line="360" w:lineRule="auto"/>
        <w:ind w:left="709"/>
        <w:jc w:val="lowKashida"/>
        <w:rPr>
          <w:rFonts w:asciiTheme="minorBidi" w:hAnsiTheme="minorBidi" w:cstheme="minorBidi"/>
          <w:sz w:val="22"/>
          <w:szCs w:val="22"/>
        </w:rPr>
      </w:pPr>
      <w:r w:rsidRPr="00892F4B">
        <w:rPr>
          <w:rFonts w:asciiTheme="minorBidi" w:hAnsiTheme="minorBidi" w:cstheme="minorBidi"/>
          <w:spacing w:val="-1"/>
          <w:sz w:val="22"/>
          <w:szCs w:val="22"/>
        </w:rPr>
        <w:t xml:space="preserve">Unless otherwise </w:t>
      </w:r>
      <w:r w:rsidRPr="00892F4B">
        <w:rPr>
          <w:rFonts w:asciiTheme="minorBidi" w:hAnsiTheme="minorBidi" w:cstheme="minorBidi"/>
          <w:sz w:val="22"/>
          <w:szCs w:val="22"/>
        </w:rPr>
        <w:t>stated</w:t>
      </w:r>
      <w:r w:rsidRPr="00892F4B">
        <w:rPr>
          <w:rFonts w:asciiTheme="minorBidi" w:hAnsiTheme="minorBidi" w:cstheme="minorBidi"/>
          <w:spacing w:val="-1"/>
          <w:sz w:val="22"/>
          <w:szCs w:val="22"/>
        </w:rPr>
        <w:t xml:space="preserve"> in</w:t>
      </w:r>
      <w:r w:rsidRPr="00892F4B">
        <w:rPr>
          <w:rFonts w:asciiTheme="minorBidi" w:hAnsiTheme="minorBidi" w:cstheme="minorBidi"/>
          <w:spacing w:val="-2"/>
          <w:sz w:val="22"/>
          <w:szCs w:val="22"/>
        </w:rPr>
        <w:t xml:space="preserve"> </w:t>
      </w:r>
      <w:r w:rsidRPr="00892F4B">
        <w:rPr>
          <w:rFonts w:asciiTheme="minorBidi" w:hAnsiTheme="minorBidi" w:cstheme="minorBidi"/>
          <w:sz w:val="22"/>
          <w:szCs w:val="22"/>
        </w:rPr>
        <w:t>the</w:t>
      </w:r>
      <w:r w:rsidRPr="00892F4B">
        <w:rPr>
          <w:rFonts w:asciiTheme="minorBidi" w:hAnsiTheme="minorBidi" w:cstheme="minorBidi"/>
          <w:spacing w:val="-1"/>
          <w:sz w:val="22"/>
          <w:szCs w:val="22"/>
        </w:rPr>
        <w:t xml:space="preserve"> specification, data sheet and/or </w:t>
      </w:r>
      <w:r w:rsidRPr="00892F4B">
        <w:rPr>
          <w:rFonts w:asciiTheme="minorBidi" w:hAnsiTheme="minorBidi" w:cstheme="minorBidi"/>
          <w:sz w:val="22"/>
          <w:szCs w:val="22"/>
        </w:rPr>
        <w:t>the</w:t>
      </w:r>
      <w:r w:rsidRPr="00892F4B">
        <w:rPr>
          <w:rFonts w:asciiTheme="minorBidi" w:hAnsiTheme="minorBidi" w:cstheme="minorBidi"/>
          <w:spacing w:val="-2"/>
          <w:sz w:val="22"/>
          <w:szCs w:val="22"/>
        </w:rPr>
        <w:t xml:space="preserve"> </w:t>
      </w:r>
      <w:r w:rsidRPr="00892F4B">
        <w:rPr>
          <w:rFonts w:asciiTheme="minorBidi" w:hAnsiTheme="minorBidi" w:cstheme="minorBidi"/>
          <w:spacing w:val="-1"/>
          <w:sz w:val="22"/>
          <w:szCs w:val="22"/>
        </w:rPr>
        <w:t>under</w:t>
      </w:r>
      <w:r w:rsidRPr="00892F4B">
        <w:rPr>
          <w:rFonts w:asciiTheme="minorBidi" w:hAnsiTheme="minorBidi" w:cstheme="minorBidi"/>
          <w:sz w:val="22"/>
          <w:szCs w:val="22"/>
        </w:rPr>
        <w:t xml:space="preserve"> </w:t>
      </w:r>
      <w:r w:rsidRPr="00892F4B">
        <w:rPr>
          <w:rFonts w:asciiTheme="minorBidi" w:hAnsiTheme="minorBidi" w:cstheme="minorBidi"/>
          <w:spacing w:val="-1"/>
          <w:sz w:val="22"/>
          <w:szCs w:val="22"/>
        </w:rPr>
        <w:t xml:space="preserve">mentioned </w:t>
      </w:r>
      <w:r w:rsidRPr="00892F4B">
        <w:rPr>
          <w:rFonts w:asciiTheme="minorBidi" w:hAnsiTheme="minorBidi" w:cstheme="minorBidi"/>
          <w:sz w:val="22"/>
          <w:szCs w:val="22"/>
        </w:rPr>
        <w:t>shall</w:t>
      </w:r>
      <w:r w:rsidRPr="00892F4B">
        <w:rPr>
          <w:rFonts w:asciiTheme="minorBidi" w:hAnsiTheme="minorBidi" w:cstheme="minorBidi"/>
          <w:spacing w:val="-1"/>
          <w:sz w:val="22"/>
          <w:szCs w:val="22"/>
        </w:rPr>
        <w:t xml:space="preserve"> be followed:</w:t>
      </w:r>
    </w:p>
    <w:p w:rsidR="00BA6234" w:rsidRPr="00E0333E" w:rsidRDefault="00926576" w:rsidP="002267E9">
      <w:pPr>
        <w:spacing w:line="360" w:lineRule="auto"/>
        <w:ind w:left="1440" w:hanging="731"/>
        <w:rPr>
          <w:rFonts w:asciiTheme="minorBidi" w:hAnsiTheme="minorBidi" w:cstheme="minorBidi"/>
          <w:sz w:val="22"/>
          <w:szCs w:val="22"/>
        </w:rPr>
      </w:pPr>
      <w:r>
        <w:rPr>
          <w:rFonts w:asciiTheme="minorBidi" w:hAnsiTheme="minorBidi" w:cstheme="minorBidi"/>
          <w:sz w:val="22"/>
          <w:szCs w:val="22"/>
        </w:rPr>
        <w:t>12.1</w:t>
      </w:r>
      <w:r>
        <w:rPr>
          <w:rFonts w:asciiTheme="minorBidi" w:hAnsiTheme="minorBidi" w:cstheme="minorBidi"/>
          <w:sz w:val="22"/>
          <w:szCs w:val="22"/>
        </w:rPr>
        <w:tab/>
      </w:r>
      <w:r w:rsidR="00BA6234" w:rsidRPr="00E0333E">
        <w:rPr>
          <w:rFonts w:asciiTheme="minorBidi" w:hAnsiTheme="minorBidi" w:cstheme="minorBidi"/>
          <w:sz w:val="22"/>
          <w:szCs w:val="22"/>
        </w:rPr>
        <w:t>Vendor's quotation for equipment and/or materials shall be in strict accordance with conditions and specifications stated in this requisition and all attached documents. Vendor shall clearly state any exceptions, deviations and alternatives in the Deviation List and will be valid only if approved by the purchaser.</w:t>
      </w:r>
    </w:p>
    <w:p w:rsidR="00BA6234" w:rsidRPr="00892F4B" w:rsidRDefault="00926576" w:rsidP="002267E9">
      <w:pPr>
        <w:pStyle w:val="BodyText"/>
        <w:widowControl w:val="0"/>
        <w:spacing w:before="240" w:after="240" w:line="360" w:lineRule="auto"/>
        <w:ind w:left="1440" w:right="643" w:hanging="731"/>
        <w:jc w:val="lowKashida"/>
        <w:rPr>
          <w:rFonts w:asciiTheme="minorBidi" w:hAnsiTheme="minorBidi" w:cstheme="minorBidi"/>
        </w:rPr>
      </w:pPr>
      <w:r>
        <w:rPr>
          <w:rFonts w:asciiTheme="minorBidi" w:hAnsiTheme="minorBidi" w:cstheme="minorBidi"/>
        </w:rPr>
        <w:t>12.2</w:t>
      </w:r>
      <w:r>
        <w:rPr>
          <w:rFonts w:asciiTheme="minorBidi" w:hAnsiTheme="minorBidi" w:cstheme="minorBidi"/>
        </w:rPr>
        <w:tab/>
      </w:r>
      <w:r w:rsidR="00BA6234" w:rsidRPr="00892F4B">
        <w:rPr>
          <w:rFonts w:asciiTheme="minorBidi" w:hAnsiTheme="minorBidi" w:cstheme="minorBidi"/>
        </w:rPr>
        <w:t>Process</w:t>
      </w:r>
      <w:r w:rsidR="00BA6234" w:rsidRPr="00892F4B">
        <w:rPr>
          <w:rFonts w:asciiTheme="minorBidi" w:hAnsiTheme="minorBidi" w:cstheme="minorBidi"/>
          <w:spacing w:val="20"/>
        </w:rPr>
        <w:t xml:space="preserve"> </w:t>
      </w:r>
      <w:r w:rsidR="00BA6234" w:rsidRPr="00892F4B">
        <w:rPr>
          <w:rFonts w:asciiTheme="minorBidi" w:hAnsiTheme="minorBidi" w:cstheme="minorBidi"/>
        </w:rPr>
        <w:t>Flow</w:t>
      </w:r>
      <w:r w:rsidR="00BA6234" w:rsidRPr="00892F4B">
        <w:rPr>
          <w:rFonts w:asciiTheme="minorBidi" w:hAnsiTheme="minorBidi" w:cstheme="minorBidi"/>
          <w:spacing w:val="21"/>
        </w:rPr>
        <w:t xml:space="preserve"> </w:t>
      </w:r>
      <w:r w:rsidR="00BA6234" w:rsidRPr="00892F4B">
        <w:rPr>
          <w:rFonts w:asciiTheme="minorBidi" w:hAnsiTheme="minorBidi" w:cstheme="minorBidi"/>
        </w:rPr>
        <w:t>Diagrams</w:t>
      </w:r>
      <w:r w:rsidR="00BA6234" w:rsidRPr="00892F4B">
        <w:rPr>
          <w:rFonts w:asciiTheme="minorBidi" w:hAnsiTheme="minorBidi" w:cstheme="minorBidi"/>
          <w:spacing w:val="22"/>
        </w:rPr>
        <w:t xml:space="preserve"> </w:t>
      </w:r>
      <w:r w:rsidR="00BA6234" w:rsidRPr="00892F4B">
        <w:rPr>
          <w:rFonts w:asciiTheme="minorBidi" w:hAnsiTheme="minorBidi" w:cstheme="minorBidi"/>
        </w:rPr>
        <w:t>and</w:t>
      </w:r>
      <w:r w:rsidR="00BA6234" w:rsidRPr="00892F4B">
        <w:rPr>
          <w:rFonts w:asciiTheme="minorBidi" w:hAnsiTheme="minorBidi" w:cstheme="minorBidi"/>
          <w:spacing w:val="22"/>
        </w:rPr>
        <w:t xml:space="preserve"> </w:t>
      </w:r>
      <w:r w:rsidR="00BA6234" w:rsidRPr="00892F4B">
        <w:rPr>
          <w:rFonts w:asciiTheme="minorBidi" w:hAnsiTheme="minorBidi" w:cstheme="minorBidi"/>
        </w:rPr>
        <w:t>Piping</w:t>
      </w:r>
      <w:r w:rsidR="00BA6234" w:rsidRPr="00892F4B">
        <w:rPr>
          <w:rFonts w:asciiTheme="minorBidi" w:hAnsiTheme="minorBidi" w:cstheme="minorBidi"/>
          <w:spacing w:val="22"/>
        </w:rPr>
        <w:t xml:space="preserve"> </w:t>
      </w:r>
      <w:r w:rsidR="00BA6234" w:rsidRPr="00892F4B">
        <w:rPr>
          <w:rFonts w:asciiTheme="minorBidi" w:hAnsiTheme="minorBidi" w:cstheme="minorBidi"/>
        </w:rPr>
        <w:t>and</w:t>
      </w:r>
      <w:r w:rsidR="00BA6234" w:rsidRPr="00892F4B">
        <w:rPr>
          <w:rFonts w:asciiTheme="minorBidi" w:hAnsiTheme="minorBidi" w:cstheme="minorBidi"/>
          <w:spacing w:val="22"/>
        </w:rPr>
        <w:t xml:space="preserve"> </w:t>
      </w:r>
      <w:r w:rsidR="00BA6234" w:rsidRPr="00892F4B">
        <w:rPr>
          <w:rFonts w:asciiTheme="minorBidi" w:hAnsiTheme="minorBidi" w:cstheme="minorBidi"/>
        </w:rPr>
        <w:t>Instrumentation</w:t>
      </w:r>
      <w:r w:rsidR="00BA6234" w:rsidRPr="00892F4B">
        <w:rPr>
          <w:rFonts w:asciiTheme="minorBidi" w:hAnsiTheme="minorBidi" w:cstheme="minorBidi"/>
          <w:spacing w:val="20"/>
        </w:rPr>
        <w:t xml:space="preserve"> </w:t>
      </w:r>
      <w:r w:rsidR="00BA6234" w:rsidRPr="00892F4B">
        <w:rPr>
          <w:rFonts w:asciiTheme="minorBidi" w:hAnsiTheme="minorBidi" w:cstheme="minorBidi"/>
        </w:rPr>
        <w:t>Diagrams</w:t>
      </w:r>
      <w:r w:rsidR="00BA6234" w:rsidRPr="00892F4B">
        <w:rPr>
          <w:rFonts w:asciiTheme="minorBidi" w:hAnsiTheme="minorBidi" w:cstheme="minorBidi"/>
          <w:spacing w:val="22"/>
        </w:rPr>
        <w:t xml:space="preserve"> </w:t>
      </w:r>
      <w:r w:rsidR="00BA6234" w:rsidRPr="00892F4B">
        <w:rPr>
          <w:rFonts w:asciiTheme="minorBidi" w:hAnsiTheme="minorBidi" w:cstheme="minorBidi"/>
        </w:rPr>
        <w:t>are</w:t>
      </w:r>
      <w:r w:rsidR="00BA6234" w:rsidRPr="00892F4B">
        <w:rPr>
          <w:rFonts w:asciiTheme="minorBidi" w:hAnsiTheme="minorBidi" w:cstheme="minorBidi"/>
          <w:spacing w:val="23"/>
        </w:rPr>
        <w:t xml:space="preserve"> </w:t>
      </w:r>
      <w:r w:rsidR="00BA6234" w:rsidRPr="00892F4B">
        <w:rPr>
          <w:rFonts w:asciiTheme="minorBidi" w:hAnsiTheme="minorBidi" w:cstheme="minorBidi"/>
        </w:rPr>
        <w:t>required</w:t>
      </w:r>
      <w:r w:rsidR="00BA6234" w:rsidRPr="00892F4B">
        <w:rPr>
          <w:rFonts w:asciiTheme="minorBidi" w:hAnsiTheme="minorBidi" w:cstheme="minorBidi"/>
          <w:spacing w:val="21"/>
        </w:rPr>
        <w:t xml:space="preserve"> </w:t>
      </w:r>
      <w:r w:rsidR="00BA6234" w:rsidRPr="00892F4B">
        <w:rPr>
          <w:rFonts w:asciiTheme="minorBidi" w:hAnsiTheme="minorBidi" w:cstheme="minorBidi"/>
        </w:rPr>
        <w:t>for</w:t>
      </w:r>
      <w:r w:rsidR="00BA6234" w:rsidRPr="00892F4B">
        <w:rPr>
          <w:rFonts w:asciiTheme="minorBidi" w:hAnsiTheme="minorBidi" w:cstheme="minorBidi"/>
          <w:w w:val="99"/>
        </w:rPr>
        <w:t xml:space="preserve"> </w:t>
      </w:r>
      <w:r w:rsidR="00BA6234" w:rsidRPr="00892F4B">
        <w:rPr>
          <w:rFonts w:asciiTheme="minorBidi" w:hAnsiTheme="minorBidi" w:cstheme="minorBidi"/>
        </w:rPr>
        <w:t>equipment,</w:t>
      </w:r>
      <w:r w:rsidR="00BA6234">
        <w:rPr>
          <w:spacing w:val="51"/>
        </w:rPr>
        <w:t xml:space="preserve"> </w:t>
      </w:r>
      <w:r w:rsidR="00BA6234" w:rsidRPr="00892F4B">
        <w:rPr>
          <w:rFonts w:asciiTheme="minorBidi" w:hAnsiTheme="minorBidi" w:cstheme="minorBidi"/>
        </w:rPr>
        <w:t>packaged</w:t>
      </w:r>
      <w:r w:rsidR="00BA6234" w:rsidRPr="00892F4B">
        <w:rPr>
          <w:rFonts w:asciiTheme="minorBidi" w:hAnsiTheme="minorBidi" w:cstheme="minorBidi"/>
          <w:spacing w:val="53"/>
        </w:rPr>
        <w:t xml:space="preserve"> </w:t>
      </w:r>
      <w:r w:rsidR="00BA6234" w:rsidRPr="00892F4B">
        <w:rPr>
          <w:rFonts w:asciiTheme="minorBidi" w:hAnsiTheme="minorBidi" w:cstheme="minorBidi"/>
        </w:rPr>
        <w:t>process</w:t>
      </w:r>
      <w:r w:rsidR="00BA6234" w:rsidRPr="00892F4B">
        <w:rPr>
          <w:rFonts w:asciiTheme="minorBidi" w:hAnsiTheme="minorBidi" w:cstheme="minorBidi"/>
          <w:spacing w:val="53"/>
        </w:rPr>
        <w:t xml:space="preserve"> </w:t>
      </w:r>
      <w:r w:rsidR="00BA6234" w:rsidRPr="00892F4B">
        <w:rPr>
          <w:rFonts w:asciiTheme="minorBidi" w:hAnsiTheme="minorBidi" w:cstheme="minorBidi"/>
        </w:rPr>
        <w:t>plants,</w:t>
      </w:r>
      <w:r w:rsidR="00BA6234" w:rsidRPr="00892F4B">
        <w:rPr>
          <w:rFonts w:asciiTheme="minorBidi" w:hAnsiTheme="minorBidi" w:cstheme="minorBidi"/>
          <w:spacing w:val="51"/>
        </w:rPr>
        <w:t xml:space="preserve"> </w:t>
      </w:r>
      <w:r w:rsidR="00BA6234" w:rsidRPr="00892F4B">
        <w:rPr>
          <w:rFonts w:asciiTheme="minorBidi" w:hAnsiTheme="minorBidi" w:cstheme="minorBidi"/>
        </w:rPr>
        <w:t>and</w:t>
      </w:r>
      <w:r w:rsidR="00BA6234" w:rsidRPr="00892F4B">
        <w:rPr>
          <w:rFonts w:asciiTheme="minorBidi" w:hAnsiTheme="minorBidi" w:cstheme="minorBidi"/>
          <w:spacing w:val="53"/>
        </w:rPr>
        <w:t xml:space="preserve"> </w:t>
      </w:r>
      <w:r w:rsidR="00BA6234" w:rsidRPr="00892F4B">
        <w:rPr>
          <w:rFonts w:asciiTheme="minorBidi" w:hAnsiTheme="minorBidi" w:cstheme="minorBidi"/>
        </w:rPr>
        <w:t>pressure</w:t>
      </w:r>
      <w:r w:rsidR="00BA6234" w:rsidRPr="00892F4B">
        <w:rPr>
          <w:rFonts w:asciiTheme="minorBidi" w:hAnsiTheme="minorBidi" w:cstheme="minorBidi"/>
          <w:spacing w:val="53"/>
        </w:rPr>
        <w:t xml:space="preserve"> </w:t>
      </w:r>
      <w:r w:rsidR="00BA6234" w:rsidRPr="00892F4B">
        <w:rPr>
          <w:rFonts w:asciiTheme="minorBidi" w:hAnsiTheme="minorBidi" w:cstheme="minorBidi"/>
        </w:rPr>
        <w:t>lubrication</w:t>
      </w:r>
      <w:r w:rsidR="00BA6234" w:rsidRPr="00892F4B">
        <w:rPr>
          <w:rFonts w:asciiTheme="minorBidi" w:hAnsiTheme="minorBidi" w:cstheme="minorBidi"/>
          <w:spacing w:val="52"/>
        </w:rPr>
        <w:t xml:space="preserve"> </w:t>
      </w:r>
      <w:r w:rsidR="00BA6234" w:rsidRPr="00892F4B">
        <w:rPr>
          <w:rFonts w:asciiTheme="minorBidi" w:hAnsiTheme="minorBidi" w:cstheme="minorBidi"/>
        </w:rPr>
        <w:t>and</w:t>
      </w:r>
      <w:r w:rsidR="00BA6234" w:rsidRPr="00892F4B">
        <w:rPr>
          <w:rFonts w:asciiTheme="minorBidi" w:hAnsiTheme="minorBidi" w:cstheme="minorBidi"/>
          <w:spacing w:val="52"/>
        </w:rPr>
        <w:t xml:space="preserve"> </w:t>
      </w:r>
      <w:r w:rsidR="00BA6234" w:rsidRPr="00892F4B">
        <w:rPr>
          <w:rFonts w:asciiTheme="minorBidi" w:hAnsiTheme="minorBidi" w:cstheme="minorBidi"/>
        </w:rPr>
        <w:t>seal</w:t>
      </w:r>
      <w:r w:rsidR="00BA6234" w:rsidRPr="00892F4B">
        <w:rPr>
          <w:rFonts w:asciiTheme="minorBidi" w:hAnsiTheme="minorBidi" w:cstheme="minorBidi"/>
          <w:spacing w:val="53"/>
        </w:rPr>
        <w:t xml:space="preserve"> </w:t>
      </w:r>
      <w:r w:rsidR="00BA6234" w:rsidRPr="00892F4B">
        <w:rPr>
          <w:rFonts w:asciiTheme="minorBidi" w:hAnsiTheme="minorBidi" w:cstheme="minorBidi"/>
        </w:rPr>
        <w:t>support</w:t>
      </w:r>
      <w:r w:rsidR="00BA6234" w:rsidRPr="00892F4B">
        <w:rPr>
          <w:rFonts w:asciiTheme="minorBidi" w:hAnsiTheme="minorBidi" w:cstheme="minorBidi"/>
          <w:w w:val="99"/>
        </w:rPr>
        <w:t xml:space="preserve"> </w:t>
      </w:r>
      <w:r w:rsidR="00BA6234" w:rsidRPr="00892F4B">
        <w:rPr>
          <w:rFonts w:asciiTheme="minorBidi" w:hAnsiTheme="minorBidi" w:cstheme="minorBidi"/>
          <w:spacing w:val="-1"/>
        </w:rPr>
        <w:t>systems.</w:t>
      </w:r>
    </w:p>
    <w:p w:rsidR="00BA6234" w:rsidRPr="00892F4B" w:rsidRDefault="00926576" w:rsidP="002267E9">
      <w:pPr>
        <w:pStyle w:val="BodyText"/>
        <w:widowControl w:val="0"/>
        <w:spacing w:before="240" w:after="240" w:line="360" w:lineRule="auto"/>
        <w:ind w:right="643" w:firstLine="709"/>
        <w:jc w:val="lowKashida"/>
        <w:rPr>
          <w:rFonts w:asciiTheme="minorBidi" w:hAnsiTheme="minorBidi" w:cstheme="minorBidi"/>
        </w:rPr>
      </w:pPr>
      <w:r>
        <w:rPr>
          <w:rFonts w:asciiTheme="minorBidi" w:hAnsiTheme="minorBidi" w:cstheme="minorBidi"/>
        </w:rPr>
        <w:t>12.3</w:t>
      </w:r>
      <w:r>
        <w:rPr>
          <w:rFonts w:asciiTheme="minorBidi" w:hAnsiTheme="minorBidi" w:cstheme="minorBidi"/>
        </w:rPr>
        <w:tab/>
      </w:r>
      <w:r w:rsidR="00BA6234" w:rsidRPr="00892F4B">
        <w:rPr>
          <w:rFonts w:asciiTheme="minorBidi" w:hAnsiTheme="minorBidi" w:cstheme="minorBidi"/>
        </w:rPr>
        <w:t>P&amp;ID</w:t>
      </w:r>
      <w:r w:rsidR="00BA6234" w:rsidRPr="00892F4B">
        <w:rPr>
          <w:rFonts w:asciiTheme="minorBidi" w:hAnsiTheme="minorBidi" w:cstheme="minorBidi"/>
          <w:spacing w:val="-5"/>
        </w:rPr>
        <w:t xml:space="preserve"> </w:t>
      </w:r>
      <w:r w:rsidR="00BA6234" w:rsidRPr="00892F4B">
        <w:rPr>
          <w:rFonts w:asciiTheme="minorBidi" w:hAnsiTheme="minorBidi" w:cstheme="minorBidi"/>
        </w:rPr>
        <w:t>shall</w:t>
      </w:r>
      <w:r w:rsidR="00BA6234" w:rsidRPr="00892F4B">
        <w:rPr>
          <w:rFonts w:asciiTheme="minorBidi" w:hAnsiTheme="minorBidi" w:cstheme="minorBidi"/>
          <w:spacing w:val="-5"/>
        </w:rPr>
        <w:t xml:space="preserve"> </w:t>
      </w:r>
      <w:r w:rsidR="00BA6234" w:rsidRPr="00892F4B">
        <w:rPr>
          <w:rFonts w:asciiTheme="minorBidi" w:hAnsiTheme="minorBidi" w:cstheme="minorBidi"/>
        </w:rPr>
        <w:t>included</w:t>
      </w:r>
      <w:r w:rsidR="00BA6234" w:rsidRPr="00892F4B">
        <w:rPr>
          <w:rFonts w:asciiTheme="minorBidi" w:hAnsiTheme="minorBidi" w:cstheme="minorBidi"/>
          <w:spacing w:val="-6"/>
        </w:rPr>
        <w:t xml:space="preserve"> </w:t>
      </w:r>
      <w:r w:rsidR="00BA6234" w:rsidRPr="00892F4B">
        <w:rPr>
          <w:rFonts w:asciiTheme="minorBidi" w:hAnsiTheme="minorBidi" w:cstheme="minorBidi"/>
        </w:rPr>
        <w:t>but</w:t>
      </w:r>
      <w:r w:rsidR="00BA6234" w:rsidRPr="00892F4B">
        <w:rPr>
          <w:rFonts w:asciiTheme="minorBidi" w:hAnsiTheme="minorBidi" w:cstheme="minorBidi"/>
          <w:spacing w:val="-5"/>
        </w:rPr>
        <w:t xml:space="preserve"> </w:t>
      </w:r>
      <w:r w:rsidR="00BA6234" w:rsidRPr="00892F4B">
        <w:rPr>
          <w:rFonts w:asciiTheme="minorBidi" w:hAnsiTheme="minorBidi" w:cstheme="minorBidi"/>
        </w:rPr>
        <w:t>not</w:t>
      </w:r>
      <w:r w:rsidR="00BA6234" w:rsidRPr="00892F4B">
        <w:rPr>
          <w:rFonts w:asciiTheme="minorBidi" w:hAnsiTheme="minorBidi" w:cstheme="minorBidi"/>
          <w:spacing w:val="-6"/>
        </w:rPr>
        <w:t xml:space="preserve"> </w:t>
      </w:r>
      <w:r w:rsidR="00BA6234" w:rsidRPr="00892F4B">
        <w:rPr>
          <w:rFonts w:asciiTheme="minorBidi" w:hAnsiTheme="minorBidi" w:cstheme="minorBidi"/>
        </w:rPr>
        <w:t>limited</w:t>
      </w:r>
      <w:r w:rsidR="00BA6234" w:rsidRPr="00892F4B">
        <w:rPr>
          <w:rFonts w:asciiTheme="minorBidi" w:hAnsiTheme="minorBidi" w:cstheme="minorBidi"/>
          <w:spacing w:val="-5"/>
        </w:rPr>
        <w:t xml:space="preserve"> </w:t>
      </w:r>
      <w:r w:rsidR="00BA6234" w:rsidRPr="00892F4B">
        <w:rPr>
          <w:rFonts w:asciiTheme="minorBidi" w:hAnsiTheme="minorBidi" w:cstheme="minorBidi"/>
        </w:rPr>
        <w:t>to:</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Each piece of equipment, including spare equipment, along with equipment numbers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Each instrument used shall be shown on P&amp;ID drawing e.g. gauges, indicators, control valves, solenoids, position switches as well as tag numbers.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All customer connections with connection reference symbol/number</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An indication of all components and accessories that are to be shipped loose</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All pipelines and inline piping devices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All valves and the type of valve</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All vent, drain, and purge connections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The purpose of all connections e.g., startup vent, sample point</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The size, schedule and material of all lines or piping class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Flow direction</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lastRenderedPageBreak/>
        <w:t>Changes in rating class or pipe specification</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The type of nozzle connection to equipment, e.g., flange, weld end, threaded</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Manholes and hand</w:t>
      </w:r>
      <w:r w:rsidR="00735399">
        <w:rPr>
          <w:rFonts w:asciiTheme="minorBidi" w:hAnsiTheme="minorBidi" w:cstheme="minorBidi"/>
        </w:rPr>
        <w:t xml:space="preserve"> </w:t>
      </w:r>
      <w:r w:rsidRPr="00892F4B">
        <w:rPr>
          <w:rFonts w:asciiTheme="minorBidi" w:hAnsiTheme="minorBidi" w:cstheme="minorBidi"/>
        </w:rPr>
        <w:t>holes, including size</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Location</w:t>
      </w:r>
      <w:r w:rsidRPr="00892F4B">
        <w:rPr>
          <w:rFonts w:asciiTheme="minorBidi" w:hAnsiTheme="minorBidi" w:cstheme="minorBidi"/>
          <w:spacing w:val="-8"/>
        </w:rPr>
        <w:t xml:space="preserve"> </w:t>
      </w:r>
      <w:r w:rsidRPr="00892F4B">
        <w:rPr>
          <w:rFonts w:asciiTheme="minorBidi" w:hAnsiTheme="minorBidi" w:cstheme="minorBidi"/>
        </w:rPr>
        <w:t>of</w:t>
      </w:r>
      <w:r w:rsidRPr="00892F4B">
        <w:rPr>
          <w:rFonts w:asciiTheme="minorBidi" w:hAnsiTheme="minorBidi" w:cstheme="minorBidi"/>
          <w:spacing w:val="-9"/>
        </w:rPr>
        <w:t xml:space="preserve"> </w:t>
      </w:r>
      <w:r w:rsidRPr="00892F4B">
        <w:rPr>
          <w:rFonts w:asciiTheme="minorBidi" w:hAnsiTheme="minorBidi" w:cstheme="minorBidi"/>
        </w:rPr>
        <w:t>vessel</w:t>
      </w:r>
      <w:r w:rsidRPr="00892F4B">
        <w:rPr>
          <w:rFonts w:asciiTheme="minorBidi" w:hAnsiTheme="minorBidi" w:cstheme="minorBidi"/>
          <w:spacing w:val="-8"/>
        </w:rPr>
        <w:t xml:space="preserve"> </w:t>
      </w:r>
      <w:r w:rsidRPr="00892F4B">
        <w:rPr>
          <w:rFonts w:asciiTheme="minorBidi" w:hAnsiTheme="minorBidi" w:cstheme="minorBidi"/>
          <w:spacing w:val="-1"/>
        </w:rPr>
        <w:t>connections</w:t>
      </w:r>
      <w:r w:rsidRPr="00892F4B">
        <w:rPr>
          <w:rFonts w:asciiTheme="minorBidi" w:hAnsiTheme="minorBidi" w:cstheme="minorBidi"/>
          <w:spacing w:val="-7"/>
        </w:rPr>
        <w:t xml:space="preserve"> </w:t>
      </w:r>
      <w:r w:rsidRPr="00892F4B">
        <w:rPr>
          <w:rFonts w:asciiTheme="minorBidi" w:hAnsiTheme="minorBidi" w:cstheme="minorBidi"/>
          <w:spacing w:val="-1"/>
        </w:rPr>
        <w:t>relative</w:t>
      </w:r>
      <w:r w:rsidRPr="00892F4B">
        <w:rPr>
          <w:rFonts w:asciiTheme="minorBidi" w:hAnsiTheme="minorBidi" w:cstheme="minorBidi"/>
          <w:spacing w:val="-8"/>
        </w:rPr>
        <w:t xml:space="preserve"> </w:t>
      </w:r>
      <w:r w:rsidRPr="00892F4B">
        <w:rPr>
          <w:rFonts w:asciiTheme="minorBidi" w:hAnsiTheme="minorBidi" w:cstheme="minorBidi"/>
        </w:rPr>
        <w:t>to</w:t>
      </w:r>
      <w:r w:rsidRPr="00892F4B">
        <w:rPr>
          <w:rFonts w:asciiTheme="minorBidi" w:hAnsiTheme="minorBidi" w:cstheme="minorBidi"/>
          <w:spacing w:val="-8"/>
        </w:rPr>
        <w:t xml:space="preserve"> </w:t>
      </w:r>
      <w:r w:rsidRPr="00892F4B">
        <w:rPr>
          <w:rFonts w:asciiTheme="minorBidi" w:hAnsiTheme="minorBidi" w:cstheme="minorBidi"/>
          <w:spacing w:val="-1"/>
        </w:rPr>
        <w:t>essential</w:t>
      </w:r>
      <w:r w:rsidRPr="00892F4B">
        <w:rPr>
          <w:rFonts w:asciiTheme="minorBidi" w:hAnsiTheme="minorBidi" w:cstheme="minorBidi"/>
          <w:spacing w:val="-8"/>
        </w:rPr>
        <w:t xml:space="preserve"> </w:t>
      </w:r>
      <w:r w:rsidRPr="00892F4B">
        <w:rPr>
          <w:rFonts w:asciiTheme="minorBidi" w:hAnsiTheme="minorBidi" w:cstheme="minorBidi"/>
        </w:rPr>
        <w:t>internals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Critical elevation notes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All pressure relief devices, including the set pressure, inlet flange size, and outlet flange size</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Special requirements, e.g., heights of seal loops, slope of lines, no pockets, sensor in liquid phase only.</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The failure position of control valves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Hand wheels when supplied on control valves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Requirement for tight shutoff valves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Push buttons and switches associated with interlock systems and sequential control systems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Insulation requirements including thickness, type and reason for insulation</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Extent and type of heat tracing</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All Vendor/Purchaser scope breaks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Symbology Legend (If other than ISA or Purchaser).</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Specific/Special requirements via notes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Instrumentation, Control Loop including interlocks, sequences and emergency shut down</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lastRenderedPageBreak/>
        <w:t>Sample connection</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Size and set pressure of safety valves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Measuring and control signal transmission of signals</w:t>
      </w:r>
    </w:p>
    <w:p w:rsidR="00BA6234" w:rsidRPr="00892F4B" w:rsidRDefault="00BA6234" w:rsidP="00C62CD9">
      <w:pPr>
        <w:pStyle w:val="BodyText"/>
        <w:widowControl w:val="0"/>
        <w:numPr>
          <w:ilvl w:val="2"/>
          <w:numId w:val="7"/>
        </w:numPr>
        <w:spacing w:before="240" w:after="240" w:line="360" w:lineRule="auto"/>
        <w:ind w:left="1418" w:right="16" w:hanging="425"/>
        <w:jc w:val="lowKashida"/>
        <w:rPr>
          <w:rFonts w:asciiTheme="minorBidi" w:hAnsiTheme="minorBidi" w:cstheme="minorBidi"/>
        </w:rPr>
      </w:pPr>
      <w:r w:rsidRPr="00892F4B">
        <w:rPr>
          <w:rFonts w:asciiTheme="minorBidi" w:hAnsiTheme="minorBidi" w:cstheme="minorBidi"/>
        </w:rPr>
        <w:t>Kind of signaling lines representation</w:t>
      </w:r>
    </w:p>
    <w:p w:rsidR="00BA6234" w:rsidRPr="00892F4B" w:rsidRDefault="008C1D92" w:rsidP="002267E9">
      <w:pPr>
        <w:pStyle w:val="BodyText"/>
        <w:widowControl w:val="0"/>
        <w:spacing w:before="240" w:after="240" w:line="360" w:lineRule="auto"/>
        <w:ind w:left="1418" w:right="16" w:hanging="709"/>
        <w:jc w:val="lowKashida"/>
        <w:rPr>
          <w:rFonts w:asciiTheme="minorBidi" w:hAnsiTheme="minorBidi" w:cstheme="minorBidi"/>
        </w:rPr>
      </w:pPr>
      <w:r>
        <w:rPr>
          <w:rFonts w:asciiTheme="minorBidi" w:hAnsiTheme="minorBidi" w:cstheme="minorBidi"/>
        </w:rPr>
        <w:t>12.4</w:t>
      </w:r>
      <w:r>
        <w:rPr>
          <w:rFonts w:asciiTheme="minorBidi" w:hAnsiTheme="minorBidi" w:cstheme="minorBidi"/>
        </w:rPr>
        <w:tab/>
      </w:r>
      <w:r w:rsidR="00BA6234" w:rsidRPr="00892F4B">
        <w:rPr>
          <w:rFonts w:asciiTheme="minorBidi" w:hAnsiTheme="minorBidi" w:cstheme="minorBidi"/>
        </w:rPr>
        <w:t>Implementation of HAZOP and SIL study in related documents and supply of any added equipment/instrumentation shall be done by vendor without any cost impact.</w:t>
      </w:r>
    </w:p>
    <w:p w:rsidR="00BA6234" w:rsidRPr="00892F4B" w:rsidRDefault="008C1D92" w:rsidP="002267E9">
      <w:pPr>
        <w:pStyle w:val="BodyText"/>
        <w:widowControl w:val="0"/>
        <w:spacing w:before="240" w:after="240" w:line="360" w:lineRule="auto"/>
        <w:ind w:left="1418" w:right="16" w:hanging="709"/>
        <w:jc w:val="lowKashida"/>
        <w:rPr>
          <w:rFonts w:asciiTheme="minorBidi" w:hAnsiTheme="minorBidi" w:cstheme="minorBidi"/>
        </w:rPr>
      </w:pPr>
      <w:r>
        <w:rPr>
          <w:rFonts w:asciiTheme="minorBidi" w:hAnsiTheme="minorBidi" w:cstheme="minorBidi"/>
        </w:rPr>
        <w:t>12.5</w:t>
      </w:r>
      <w:r>
        <w:rPr>
          <w:rFonts w:asciiTheme="minorBidi" w:hAnsiTheme="minorBidi" w:cstheme="minorBidi"/>
        </w:rPr>
        <w:tab/>
      </w:r>
      <w:r w:rsidR="00BA6234" w:rsidRPr="00892F4B">
        <w:rPr>
          <w:rFonts w:asciiTheme="minorBidi" w:hAnsiTheme="minorBidi" w:cstheme="minorBidi"/>
        </w:rPr>
        <w:t>Instrument calibration loose items shall be checked at site before installation. In case of any inaccuracy or drift faced during guarantee period instrument shall be re- calibrated in calibration shop at site and extra charges to be borne by vendor.</w:t>
      </w:r>
    </w:p>
    <w:p w:rsidR="00BA6234" w:rsidRPr="00892F4B" w:rsidRDefault="00BA6234" w:rsidP="00677CC3">
      <w:pPr>
        <w:pStyle w:val="BodyText"/>
        <w:widowControl w:val="0"/>
        <w:numPr>
          <w:ilvl w:val="1"/>
          <w:numId w:val="28"/>
        </w:numPr>
        <w:spacing w:before="240" w:after="240" w:line="360" w:lineRule="auto"/>
        <w:ind w:right="16"/>
        <w:jc w:val="lowKashida"/>
        <w:rPr>
          <w:rFonts w:asciiTheme="minorBidi" w:hAnsiTheme="minorBidi" w:cstheme="minorBidi"/>
        </w:rPr>
      </w:pPr>
      <w:r w:rsidRPr="00892F4B">
        <w:rPr>
          <w:rFonts w:asciiTheme="minorBidi" w:hAnsiTheme="minorBidi" w:cstheme="minorBidi"/>
        </w:rPr>
        <w:t>Isometric drawing shall include, but not limited to:</w:t>
      </w:r>
    </w:p>
    <w:p w:rsidR="00BA6234" w:rsidRPr="00892F4B" w:rsidRDefault="00BA6234" w:rsidP="00677CC3">
      <w:pPr>
        <w:pStyle w:val="BodyText"/>
        <w:widowControl w:val="0"/>
        <w:numPr>
          <w:ilvl w:val="0"/>
          <w:numId w:val="29"/>
        </w:numPr>
        <w:spacing w:before="240" w:after="240" w:line="360" w:lineRule="auto"/>
        <w:ind w:right="16"/>
        <w:jc w:val="lowKashida"/>
        <w:rPr>
          <w:rFonts w:asciiTheme="minorBidi" w:hAnsiTheme="minorBidi" w:cstheme="minorBidi"/>
        </w:rPr>
      </w:pPr>
      <w:r w:rsidRPr="00892F4B">
        <w:rPr>
          <w:rFonts w:asciiTheme="minorBidi" w:hAnsiTheme="minorBidi" w:cstheme="minorBidi"/>
        </w:rPr>
        <w:t>Length</w:t>
      </w:r>
    </w:p>
    <w:p w:rsidR="00BA6234" w:rsidRPr="00892F4B" w:rsidRDefault="00BA6234" w:rsidP="00677CC3">
      <w:pPr>
        <w:pStyle w:val="BodyText"/>
        <w:widowControl w:val="0"/>
        <w:numPr>
          <w:ilvl w:val="0"/>
          <w:numId w:val="29"/>
        </w:numPr>
        <w:spacing w:before="240" w:after="240" w:line="360" w:lineRule="auto"/>
        <w:ind w:right="16"/>
        <w:jc w:val="lowKashida"/>
        <w:rPr>
          <w:rFonts w:asciiTheme="minorBidi" w:hAnsiTheme="minorBidi" w:cstheme="minorBidi"/>
        </w:rPr>
      </w:pPr>
      <w:r w:rsidRPr="00892F4B">
        <w:rPr>
          <w:rFonts w:asciiTheme="minorBidi" w:hAnsiTheme="minorBidi" w:cstheme="minorBidi"/>
        </w:rPr>
        <w:t>Bill of Material</w:t>
      </w:r>
    </w:p>
    <w:p w:rsidR="00BA6234" w:rsidRPr="00892F4B" w:rsidRDefault="00BA6234" w:rsidP="00677CC3">
      <w:pPr>
        <w:pStyle w:val="BodyText"/>
        <w:widowControl w:val="0"/>
        <w:numPr>
          <w:ilvl w:val="0"/>
          <w:numId w:val="29"/>
        </w:numPr>
        <w:spacing w:before="240" w:after="240" w:line="360" w:lineRule="auto"/>
        <w:ind w:right="16"/>
        <w:jc w:val="lowKashida"/>
        <w:rPr>
          <w:rFonts w:asciiTheme="minorBidi" w:hAnsiTheme="minorBidi" w:cstheme="minorBidi"/>
        </w:rPr>
      </w:pPr>
      <w:r w:rsidRPr="00892F4B">
        <w:rPr>
          <w:rFonts w:asciiTheme="minorBidi" w:hAnsiTheme="minorBidi" w:cstheme="minorBidi"/>
        </w:rPr>
        <w:t>Piping data including pressure, temperature</w:t>
      </w:r>
    </w:p>
    <w:p w:rsidR="00BA6234" w:rsidRPr="00892F4B" w:rsidRDefault="00BA6234" w:rsidP="00677CC3">
      <w:pPr>
        <w:pStyle w:val="BodyText"/>
        <w:widowControl w:val="0"/>
        <w:numPr>
          <w:ilvl w:val="0"/>
          <w:numId w:val="29"/>
        </w:numPr>
        <w:spacing w:before="240" w:after="240" w:line="360" w:lineRule="auto"/>
        <w:ind w:right="16"/>
        <w:jc w:val="lowKashida"/>
        <w:rPr>
          <w:rFonts w:asciiTheme="minorBidi" w:hAnsiTheme="minorBidi" w:cstheme="minorBidi"/>
        </w:rPr>
      </w:pPr>
      <w:r w:rsidRPr="00892F4B">
        <w:rPr>
          <w:rFonts w:asciiTheme="minorBidi" w:hAnsiTheme="minorBidi" w:cstheme="minorBidi"/>
        </w:rPr>
        <w:t>Hydrostatic test medium as well as required pressure and time</w:t>
      </w:r>
    </w:p>
    <w:p w:rsidR="00BA6234" w:rsidRPr="00892F4B" w:rsidRDefault="00BA6234" w:rsidP="00677CC3">
      <w:pPr>
        <w:pStyle w:val="BodyText"/>
        <w:widowControl w:val="0"/>
        <w:numPr>
          <w:ilvl w:val="0"/>
          <w:numId w:val="29"/>
        </w:numPr>
        <w:spacing w:before="240" w:after="240" w:line="360" w:lineRule="auto"/>
        <w:ind w:right="16"/>
        <w:jc w:val="lowKashida"/>
        <w:rPr>
          <w:rFonts w:asciiTheme="minorBidi" w:hAnsiTheme="minorBidi" w:cstheme="minorBidi"/>
        </w:rPr>
      </w:pPr>
      <w:r w:rsidRPr="00892F4B">
        <w:rPr>
          <w:rFonts w:asciiTheme="minorBidi" w:hAnsiTheme="minorBidi" w:cstheme="minorBidi"/>
        </w:rPr>
        <w:t>Material information</w:t>
      </w:r>
    </w:p>
    <w:p w:rsidR="00BA6234" w:rsidRPr="00892F4B" w:rsidRDefault="00BA6234" w:rsidP="00677CC3">
      <w:pPr>
        <w:pStyle w:val="BodyText"/>
        <w:widowControl w:val="0"/>
        <w:numPr>
          <w:ilvl w:val="0"/>
          <w:numId w:val="29"/>
        </w:numPr>
        <w:spacing w:before="240" w:after="240" w:line="360" w:lineRule="auto"/>
        <w:ind w:right="16"/>
        <w:jc w:val="lowKashida"/>
        <w:rPr>
          <w:rFonts w:asciiTheme="minorBidi" w:hAnsiTheme="minorBidi" w:cstheme="minorBidi"/>
        </w:rPr>
      </w:pPr>
      <w:r w:rsidRPr="00892F4B">
        <w:rPr>
          <w:rFonts w:asciiTheme="minorBidi" w:hAnsiTheme="minorBidi" w:cstheme="minorBidi"/>
        </w:rPr>
        <w:t>NDT</w:t>
      </w:r>
    </w:p>
    <w:p w:rsidR="00BA6234" w:rsidRPr="00892F4B" w:rsidRDefault="00BA6234" w:rsidP="00677CC3">
      <w:pPr>
        <w:pStyle w:val="BodyText"/>
        <w:widowControl w:val="0"/>
        <w:numPr>
          <w:ilvl w:val="1"/>
          <w:numId w:val="28"/>
        </w:numPr>
        <w:spacing w:before="240" w:after="240" w:line="360" w:lineRule="auto"/>
        <w:ind w:right="16"/>
        <w:jc w:val="lowKashida"/>
        <w:rPr>
          <w:rFonts w:asciiTheme="minorBidi" w:hAnsiTheme="minorBidi" w:cstheme="minorBidi"/>
        </w:rPr>
      </w:pPr>
      <w:r w:rsidRPr="00892F4B">
        <w:rPr>
          <w:rFonts w:asciiTheme="minorBidi" w:hAnsiTheme="minorBidi" w:cstheme="minorBidi"/>
        </w:rPr>
        <w:t>Dimensional</w:t>
      </w:r>
      <w:r w:rsidRPr="00892F4B">
        <w:rPr>
          <w:rFonts w:asciiTheme="minorBidi" w:hAnsiTheme="minorBidi" w:cstheme="minorBidi"/>
          <w:spacing w:val="-7"/>
        </w:rPr>
        <w:t xml:space="preserve"> </w:t>
      </w:r>
      <w:r w:rsidRPr="00892F4B">
        <w:rPr>
          <w:rFonts w:asciiTheme="minorBidi" w:hAnsiTheme="minorBidi" w:cstheme="minorBidi"/>
        </w:rPr>
        <w:t>Outline</w:t>
      </w:r>
      <w:r w:rsidRPr="00892F4B">
        <w:rPr>
          <w:rFonts w:asciiTheme="minorBidi" w:hAnsiTheme="minorBidi" w:cstheme="minorBidi"/>
          <w:spacing w:val="-8"/>
        </w:rPr>
        <w:t xml:space="preserve"> </w:t>
      </w:r>
      <w:r w:rsidRPr="00892F4B">
        <w:rPr>
          <w:rFonts w:asciiTheme="minorBidi" w:hAnsiTheme="minorBidi" w:cstheme="minorBidi"/>
        </w:rPr>
        <w:t>Drawing”</w:t>
      </w:r>
      <w:r w:rsidRPr="00892F4B">
        <w:rPr>
          <w:rFonts w:asciiTheme="minorBidi" w:hAnsiTheme="minorBidi" w:cstheme="minorBidi"/>
          <w:spacing w:val="-6"/>
        </w:rPr>
        <w:t xml:space="preserve"> </w:t>
      </w:r>
      <w:r w:rsidRPr="00892F4B">
        <w:rPr>
          <w:rFonts w:asciiTheme="minorBidi" w:hAnsiTheme="minorBidi" w:cstheme="minorBidi"/>
        </w:rPr>
        <w:t>shall</w:t>
      </w:r>
      <w:r w:rsidRPr="00892F4B">
        <w:rPr>
          <w:rFonts w:asciiTheme="minorBidi" w:hAnsiTheme="minorBidi" w:cstheme="minorBidi"/>
          <w:spacing w:val="-7"/>
        </w:rPr>
        <w:t xml:space="preserve"> </w:t>
      </w:r>
      <w:r w:rsidRPr="00892F4B">
        <w:rPr>
          <w:rFonts w:asciiTheme="minorBidi" w:hAnsiTheme="minorBidi" w:cstheme="minorBidi"/>
        </w:rPr>
        <w:t>be</w:t>
      </w:r>
      <w:r w:rsidRPr="00892F4B">
        <w:rPr>
          <w:rFonts w:asciiTheme="minorBidi" w:hAnsiTheme="minorBidi" w:cstheme="minorBidi"/>
          <w:spacing w:val="-6"/>
        </w:rPr>
        <w:t xml:space="preserve"> </w:t>
      </w:r>
      <w:r w:rsidRPr="00892F4B">
        <w:rPr>
          <w:rFonts w:asciiTheme="minorBidi" w:hAnsiTheme="minorBidi" w:cstheme="minorBidi"/>
        </w:rPr>
        <w:t>included</w:t>
      </w:r>
      <w:r w:rsidRPr="00892F4B">
        <w:rPr>
          <w:rFonts w:asciiTheme="minorBidi" w:hAnsiTheme="minorBidi" w:cstheme="minorBidi"/>
          <w:spacing w:val="-7"/>
        </w:rPr>
        <w:t xml:space="preserve"> </w:t>
      </w:r>
      <w:r w:rsidRPr="00892F4B">
        <w:rPr>
          <w:rFonts w:asciiTheme="minorBidi" w:hAnsiTheme="minorBidi" w:cstheme="minorBidi"/>
        </w:rPr>
        <w:t>and</w:t>
      </w:r>
      <w:r w:rsidRPr="00892F4B">
        <w:rPr>
          <w:rFonts w:asciiTheme="minorBidi" w:hAnsiTheme="minorBidi" w:cstheme="minorBidi"/>
          <w:spacing w:val="-7"/>
        </w:rPr>
        <w:t xml:space="preserve"> </w:t>
      </w:r>
      <w:r w:rsidRPr="00892F4B">
        <w:rPr>
          <w:rFonts w:asciiTheme="minorBidi" w:hAnsiTheme="minorBidi" w:cstheme="minorBidi"/>
        </w:rPr>
        <w:t>not</w:t>
      </w:r>
      <w:r w:rsidRPr="00892F4B">
        <w:rPr>
          <w:rFonts w:asciiTheme="minorBidi" w:hAnsiTheme="minorBidi" w:cstheme="minorBidi"/>
          <w:spacing w:val="-6"/>
        </w:rPr>
        <w:t xml:space="preserve"> </w:t>
      </w:r>
      <w:r w:rsidRPr="00892F4B">
        <w:rPr>
          <w:rFonts w:asciiTheme="minorBidi" w:hAnsiTheme="minorBidi" w:cstheme="minorBidi"/>
        </w:rPr>
        <w:t>limited</w:t>
      </w:r>
      <w:r w:rsidRPr="00892F4B">
        <w:rPr>
          <w:rFonts w:asciiTheme="minorBidi" w:hAnsiTheme="minorBidi" w:cstheme="minorBidi"/>
          <w:spacing w:val="-7"/>
        </w:rPr>
        <w:t xml:space="preserve"> </w:t>
      </w:r>
      <w:r w:rsidRPr="00892F4B">
        <w:rPr>
          <w:rFonts w:asciiTheme="minorBidi" w:hAnsiTheme="minorBidi" w:cstheme="minorBidi"/>
        </w:rPr>
        <w:t>to:</w:t>
      </w:r>
    </w:p>
    <w:p w:rsidR="00BA6234" w:rsidRPr="00892F4B" w:rsidRDefault="00BA6234" w:rsidP="00677CC3">
      <w:pPr>
        <w:pStyle w:val="BodyText"/>
        <w:widowControl w:val="0"/>
        <w:numPr>
          <w:ilvl w:val="0"/>
          <w:numId w:val="30"/>
        </w:numPr>
        <w:spacing w:before="240" w:after="240" w:line="360" w:lineRule="auto"/>
        <w:ind w:right="16"/>
        <w:jc w:val="lowKashida"/>
        <w:rPr>
          <w:rFonts w:asciiTheme="minorBidi" w:hAnsiTheme="minorBidi" w:cstheme="minorBidi"/>
        </w:rPr>
      </w:pPr>
      <w:r w:rsidRPr="00892F4B">
        <w:rPr>
          <w:rFonts w:asciiTheme="minorBidi" w:hAnsiTheme="minorBidi" w:cstheme="minorBidi"/>
        </w:rPr>
        <w:t>Compressor/driver/train baseplate leveling diagram</w:t>
      </w:r>
    </w:p>
    <w:p w:rsidR="00BA6234" w:rsidRPr="00892F4B" w:rsidRDefault="00BA6234" w:rsidP="00677CC3">
      <w:pPr>
        <w:pStyle w:val="BodyText"/>
        <w:widowControl w:val="0"/>
        <w:numPr>
          <w:ilvl w:val="0"/>
          <w:numId w:val="30"/>
        </w:numPr>
        <w:spacing w:before="240" w:after="240" w:line="360" w:lineRule="auto"/>
        <w:ind w:right="16"/>
        <w:jc w:val="lowKashida"/>
        <w:rPr>
          <w:rFonts w:asciiTheme="minorBidi" w:hAnsiTheme="minorBidi" w:cstheme="minorBidi"/>
        </w:rPr>
      </w:pPr>
      <w:r w:rsidRPr="00892F4B">
        <w:rPr>
          <w:rFonts w:asciiTheme="minorBidi" w:hAnsiTheme="minorBidi" w:cstheme="minorBidi"/>
        </w:rPr>
        <w:t>Anticipated thermal movement on major connection Nozzle Allowable</w:t>
      </w:r>
    </w:p>
    <w:p w:rsidR="00BA6234" w:rsidRPr="00892F4B" w:rsidRDefault="00BA6234" w:rsidP="00677CC3">
      <w:pPr>
        <w:pStyle w:val="BodyText"/>
        <w:widowControl w:val="0"/>
        <w:numPr>
          <w:ilvl w:val="0"/>
          <w:numId w:val="30"/>
        </w:numPr>
        <w:spacing w:before="240" w:after="240" w:line="360" w:lineRule="auto"/>
        <w:ind w:right="16"/>
        <w:jc w:val="lowKashida"/>
        <w:rPr>
          <w:rFonts w:asciiTheme="minorBidi" w:hAnsiTheme="minorBidi" w:cstheme="minorBidi"/>
        </w:rPr>
      </w:pPr>
      <w:r w:rsidRPr="00892F4B">
        <w:rPr>
          <w:rFonts w:asciiTheme="minorBidi" w:hAnsiTheme="minorBidi" w:cstheme="minorBidi"/>
        </w:rPr>
        <w:t>Thermal Growth</w:t>
      </w:r>
    </w:p>
    <w:p w:rsidR="00BA6234" w:rsidRPr="00892F4B" w:rsidRDefault="00BA6234" w:rsidP="00677CC3">
      <w:pPr>
        <w:pStyle w:val="BodyText"/>
        <w:widowControl w:val="0"/>
        <w:numPr>
          <w:ilvl w:val="0"/>
          <w:numId w:val="30"/>
        </w:numPr>
        <w:spacing w:before="240" w:after="240" w:line="360" w:lineRule="auto"/>
        <w:ind w:right="16"/>
        <w:jc w:val="lowKashida"/>
        <w:rPr>
          <w:rFonts w:asciiTheme="minorBidi" w:hAnsiTheme="minorBidi" w:cstheme="minorBidi"/>
        </w:rPr>
      </w:pPr>
      <w:r w:rsidRPr="00892F4B">
        <w:rPr>
          <w:rFonts w:asciiTheme="minorBidi" w:hAnsiTheme="minorBidi" w:cstheme="minorBidi"/>
        </w:rPr>
        <w:lastRenderedPageBreak/>
        <w:t>Lifting lugs detail</w:t>
      </w:r>
    </w:p>
    <w:p w:rsidR="00BA6234" w:rsidRPr="00892F4B" w:rsidRDefault="00BA6234" w:rsidP="00677CC3">
      <w:pPr>
        <w:pStyle w:val="BodyText"/>
        <w:widowControl w:val="0"/>
        <w:numPr>
          <w:ilvl w:val="0"/>
          <w:numId w:val="30"/>
        </w:numPr>
        <w:spacing w:before="240" w:after="240" w:line="360" w:lineRule="auto"/>
        <w:ind w:right="16"/>
        <w:jc w:val="lowKashida"/>
        <w:rPr>
          <w:rFonts w:asciiTheme="minorBidi" w:hAnsiTheme="minorBidi" w:cstheme="minorBidi"/>
        </w:rPr>
      </w:pPr>
      <w:r w:rsidRPr="00892F4B">
        <w:rPr>
          <w:rFonts w:asciiTheme="minorBidi" w:hAnsiTheme="minorBidi" w:cstheme="minorBidi"/>
        </w:rPr>
        <w:t>Allowable piping forces and moments</w:t>
      </w:r>
    </w:p>
    <w:p w:rsidR="00BA6234" w:rsidRPr="00892F4B" w:rsidRDefault="00BA6234" w:rsidP="00677CC3">
      <w:pPr>
        <w:pStyle w:val="BodyText"/>
        <w:widowControl w:val="0"/>
        <w:numPr>
          <w:ilvl w:val="1"/>
          <w:numId w:val="28"/>
        </w:numPr>
        <w:spacing w:before="240" w:after="240" w:line="360" w:lineRule="auto"/>
        <w:ind w:right="16"/>
        <w:jc w:val="lowKashida"/>
        <w:rPr>
          <w:rFonts w:asciiTheme="minorBidi" w:hAnsiTheme="minorBidi" w:cstheme="minorBidi"/>
        </w:rPr>
      </w:pPr>
      <w:r w:rsidRPr="00892F4B">
        <w:rPr>
          <w:rFonts w:asciiTheme="minorBidi" w:hAnsiTheme="minorBidi" w:cstheme="minorBidi"/>
        </w:rPr>
        <w:t>“Foundation</w:t>
      </w:r>
      <w:r w:rsidRPr="00892F4B">
        <w:rPr>
          <w:rFonts w:asciiTheme="minorBidi" w:hAnsiTheme="minorBidi" w:cstheme="minorBidi"/>
          <w:spacing w:val="-7"/>
        </w:rPr>
        <w:t xml:space="preserve"> </w:t>
      </w:r>
      <w:r w:rsidRPr="00892F4B">
        <w:rPr>
          <w:rFonts w:asciiTheme="minorBidi" w:hAnsiTheme="minorBidi" w:cstheme="minorBidi"/>
        </w:rPr>
        <w:t>Layout</w:t>
      </w:r>
      <w:r w:rsidRPr="00892F4B">
        <w:rPr>
          <w:rFonts w:asciiTheme="minorBidi" w:hAnsiTheme="minorBidi" w:cstheme="minorBidi"/>
          <w:spacing w:val="-6"/>
        </w:rPr>
        <w:t xml:space="preserve"> </w:t>
      </w:r>
      <w:r w:rsidRPr="00892F4B">
        <w:rPr>
          <w:rFonts w:asciiTheme="minorBidi" w:hAnsiTheme="minorBidi" w:cstheme="minorBidi"/>
        </w:rPr>
        <w:t>Drawing”</w:t>
      </w:r>
      <w:r w:rsidRPr="00892F4B">
        <w:rPr>
          <w:rFonts w:asciiTheme="minorBidi" w:hAnsiTheme="minorBidi" w:cstheme="minorBidi"/>
          <w:spacing w:val="-7"/>
        </w:rPr>
        <w:t xml:space="preserve"> </w:t>
      </w:r>
      <w:r w:rsidRPr="00892F4B">
        <w:rPr>
          <w:rFonts w:asciiTheme="minorBidi" w:hAnsiTheme="minorBidi" w:cstheme="minorBidi"/>
        </w:rPr>
        <w:t>shall</w:t>
      </w:r>
      <w:r w:rsidRPr="00892F4B">
        <w:rPr>
          <w:rFonts w:asciiTheme="minorBidi" w:hAnsiTheme="minorBidi" w:cstheme="minorBidi"/>
          <w:spacing w:val="-6"/>
        </w:rPr>
        <w:t xml:space="preserve"> </w:t>
      </w:r>
      <w:r w:rsidRPr="00892F4B">
        <w:rPr>
          <w:rFonts w:asciiTheme="minorBidi" w:hAnsiTheme="minorBidi" w:cstheme="minorBidi"/>
        </w:rPr>
        <w:t>be</w:t>
      </w:r>
      <w:r w:rsidRPr="00892F4B">
        <w:rPr>
          <w:rFonts w:asciiTheme="minorBidi" w:hAnsiTheme="minorBidi" w:cstheme="minorBidi"/>
          <w:spacing w:val="-7"/>
        </w:rPr>
        <w:t xml:space="preserve"> </w:t>
      </w:r>
      <w:r w:rsidRPr="00892F4B">
        <w:rPr>
          <w:rFonts w:asciiTheme="minorBidi" w:hAnsiTheme="minorBidi" w:cstheme="minorBidi"/>
        </w:rPr>
        <w:t>included</w:t>
      </w:r>
      <w:r w:rsidRPr="00892F4B">
        <w:rPr>
          <w:rFonts w:asciiTheme="minorBidi" w:hAnsiTheme="minorBidi" w:cstheme="minorBidi"/>
          <w:spacing w:val="-6"/>
        </w:rPr>
        <w:t xml:space="preserve"> </w:t>
      </w:r>
      <w:r w:rsidRPr="00892F4B">
        <w:rPr>
          <w:rFonts w:asciiTheme="minorBidi" w:hAnsiTheme="minorBidi" w:cstheme="minorBidi"/>
        </w:rPr>
        <w:t>and</w:t>
      </w:r>
      <w:r w:rsidRPr="00892F4B">
        <w:rPr>
          <w:rFonts w:asciiTheme="minorBidi" w:hAnsiTheme="minorBidi" w:cstheme="minorBidi"/>
          <w:spacing w:val="-6"/>
        </w:rPr>
        <w:t xml:space="preserve"> </w:t>
      </w:r>
      <w:r w:rsidRPr="00892F4B">
        <w:rPr>
          <w:rFonts w:asciiTheme="minorBidi" w:hAnsiTheme="minorBidi" w:cstheme="minorBidi"/>
        </w:rPr>
        <w:t>not</w:t>
      </w:r>
      <w:r w:rsidRPr="00892F4B">
        <w:rPr>
          <w:rFonts w:asciiTheme="minorBidi" w:hAnsiTheme="minorBidi" w:cstheme="minorBidi"/>
          <w:spacing w:val="-7"/>
        </w:rPr>
        <w:t xml:space="preserve"> </w:t>
      </w:r>
      <w:r w:rsidRPr="00892F4B">
        <w:rPr>
          <w:rFonts w:asciiTheme="minorBidi" w:hAnsiTheme="minorBidi" w:cstheme="minorBidi"/>
        </w:rPr>
        <w:t>limited</w:t>
      </w:r>
      <w:r w:rsidRPr="00892F4B">
        <w:rPr>
          <w:rFonts w:asciiTheme="minorBidi" w:hAnsiTheme="minorBidi" w:cstheme="minorBidi"/>
          <w:spacing w:val="-6"/>
        </w:rPr>
        <w:t xml:space="preserve"> </w:t>
      </w:r>
      <w:r w:rsidRPr="00892F4B">
        <w:rPr>
          <w:rFonts w:asciiTheme="minorBidi" w:hAnsiTheme="minorBidi" w:cstheme="minorBidi"/>
        </w:rPr>
        <w:t>to:</w:t>
      </w:r>
    </w:p>
    <w:p w:rsidR="00BA6234" w:rsidRPr="00892F4B" w:rsidRDefault="00BA6234" w:rsidP="00677CC3">
      <w:pPr>
        <w:pStyle w:val="BodyText"/>
        <w:widowControl w:val="0"/>
        <w:numPr>
          <w:ilvl w:val="0"/>
          <w:numId w:val="31"/>
        </w:numPr>
        <w:spacing w:before="240" w:after="240" w:line="360" w:lineRule="auto"/>
        <w:ind w:right="16"/>
        <w:jc w:val="lowKashida"/>
        <w:rPr>
          <w:rFonts w:asciiTheme="minorBidi" w:hAnsiTheme="minorBidi" w:cstheme="minorBidi"/>
        </w:rPr>
      </w:pPr>
      <w:r w:rsidRPr="00892F4B">
        <w:rPr>
          <w:rFonts w:asciiTheme="minorBidi" w:hAnsiTheme="minorBidi" w:cstheme="minorBidi"/>
        </w:rPr>
        <w:t>Anchor Bolt/Erection Bolt list &amp; Arrangement with appropriate drawing</w:t>
      </w:r>
    </w:p>
    <w:p w:rsidR="00BA6234" w:rsidRPr="00892F4B" w:rsidRDefault="00BA6234" w:rsidP="00677CC3">
      <w:pPr>
        <w:pStyle w:val="BodyText"/>
        <w:widowControl w:val="0"/>
        <w:numPr>
          <w:ilvl w:val="0"/>
          <w:numId w:val="31"/>
        </w:numPr>
        <w:spacing w:before="240" w:after="240" w:line="360" w:lineRule="auto"/>
        <w:ind w:right="16"/>
        <w:jc w:val="lowKashida"/>
        <w:rPr>
          <w:rFonts w:asciiTheme="minorBidi" w:hAnsiTheme="minorBidi" w:cstheme="minorBidi"/>
        </w:rPr>
      </w:pPr>
      <w:r w:rsidRPr="00892F4B">
        <w:rPr>
          <w:rFonts w:asciiTheme="minorBidi" w:hAnsiTheme="minorBidi" w:cstheme="minorBidi"/>
        </w:rPr>
        <w:t>Grouting requirements</w:t>
      </w:r>
    </w:p>
    <w:p w:rsidR="00BA6234" w:rsidRPr="00892F4B" w:rsidRDefault="00BA6234" w:rsidP="00677CC3">
      <w:pPr>
        <w:pStyle w:val="BodyText"/>
        <w:widowControl w:val="0"/>
        <w:numPr>
          <w:ilvl w:val="0"/>
          <w:numId w:val="31"/>
        </w:numPr>
        <w:spacing w:before="240" w:after="240" w:line="360" w:lineRule="auto"/>
        <w:ind w:right="17"/>
        <w:jc w:val="lowKashida"/>
        <w:rPr>
          <w:rFonts w:asciiTheme="minorBidi" w:hAnsiTheme="minorBidi" w:cstheme="minorBidi"/>
        </w:rPr>
      </w:pPr>
      <w:r w:rsidRPr="00892F4B">
        <w:rPr>
          <w:rFonts w:asciiTheme="minorBidi" w:hAnsiTheme="minorBidi" w:cstheme="minorBidi"/>
        </w:rPr>
        <w:t>Static &amp; Dynamic loads for foundation design</w:t>
      </w:r>
    </w:p>
    <w:p w:rsidR="0000633B" w:rsidRPr="00892F4B" w:rsidRDefault="008C1D92" w:rsidP="002267E9">
      <w:pPr>
        <w:pStyle w:val="BodyText"/>
        <w:widowControl w:val="0"/>
        <w:spacing w:before="240" w:after="240" w:line="360" w:lineRule="auto"/>
        <w:ind w:left="1400" w:right="16" w:hanging="691"/>
        <w:jc w:val="lowKashida"/>
        <w:rPr>
          <w:rFonts w:asciiTheme="minorBidi" w:hAnsiTheme="minorBidi" w:cstheme="minorBidi"/>
        </w:rPr>
      </w:pPr>
      <w:r>
        <w:rPr>
          <w:rFonts w:asciiTheme="minorBidi" w:hAnsiTheme="minorBidi" w:cstheme="minorBidi"/>
        </w:rPr>
        <w:t>12.9</w:t>
      </w:r>
      <w:r>
        <w:rPr>
          <w:rFonts w:asciiTheme="minorBidi" w:hAnsiTheme="minorBidi" w:cstheme="minorBidi"/>
        </w:rPr>
        <w:tab/>
      </w:r>
      <w:r w:rsidR="0000633B" w:rsidRPr="00892F4B">
        <w:rPr>
          <w:rFonts w:asciiTheme="minorBidi" w:hAnsiTheme="minorBidi" w:cstheme="minorBidi"/>
        </w:rPr>
        <w:t>Auxiliary equipment includes and not limited to: “Sealing System”, “Lubrication System”, “Buffer Gas System”</w:t>
      </w:r>
    </w:p>
    <w:p w:rsidR="0000633B" w:rsidRPr="00892F4B" w:rsidRDefault="008C1D92" w:rsidP="002267E9">
      <w:pPr>
        <w:pStyle w:val="BodyText"/>
        <w:widowControl w:val="0"/>
        <w:spacing w:before="240" w:after="240" w:line="360" w:lineRule="auto"/>
        <w:ind w:left="1400" w:right="16" w:hanging="691"/>
        <w:jc w:val="lowKashida"/>
        <w:rPr>
          <w:rFonts w:asciiTheme="minorBidi" w:hAnsiTheme="minorBidi" w:cstheme="minorBidi"/>
        </w:rPr>
      </w:pPr>
      <w:r>
        <w:rPr>
          <w:rFonts w:asciiTheme="minorBidi" w:hAnsiTheme="minorBidi" w:cstheme="minorBidi"/>
        </w:rPr>
        <w:t>12.10</w:t>
      </w:r>
      <w:r>
        <w:rPr>
          <w:rFonts w:asciiTheme="minorBidi" w:hAnsiTheme="minorBidi" w:cstheme="minorBidi"/>
        </w:rPr>
        <w:tab/>
      </w:r>
      <w:r w:rsidR="0000633B" w:rsidRPr="00892F4B">
        <w:rPr>
          <w:rFonts w:asciiTheme="minorBidi" w:hAnsiTheme="minorBidi" w:cstheme="minorBidi"/>
        </w:rPr>
        <w:t>Oil Flushing, Acid Washing, Warm-up and Steam Blow out procedure and Steam blow out acceptance criteria shall be specified in IOM manual.</w:t>
      </w:r>
    </w:p>
    <w:p w:rsidR="0000633B" w:rsidRPr="00892F4B" w:rsidRDefault="008C1D92" w:rsidP="002267E9">
      <w:pPr>
        <w:pStyle w:val="BodyText"/>
        <w:widowControl w:val="0"/>
        <w:spacing w:before="240" w:after="240" w:line="360" w:lineRule="auto"/>
        <w:ind w:left="1400" w:right="16" w:hanging="691"/>
        <w:jc w:val="lowKashida"/>
        <w:rPr>
          <w:rFonts w:asciiTheme="minorBidi" w:hAnsiTheme="minorBidi" w:cstheme="minorBidi"/>
        </w:rPr>
      </w:pPr>
      <w:r>
        <w:rPr>
          <w:rFonts w:asciiTheme="minorBidi" w:hAnsiTheme="minorBidi" w:cstheme="minorBidi"/>
        </w:rPr>
        <w:t>12.11</w:t>
      </w:r>
      <w:r>
        <w:rPr>
          <w:rFonts w:asciiTheme="minorBidi" w:hAnsiTheme="minorBidi" w:cstheme="minorBidi"/>
        </w:rPr>
        <w:tab/>
      </w:r>
      <w:r w:rsidR="0000633B" w:rsidRPr="00892F4B">
        <w:rPr>
          <w:rFonts w:asciiTheme="minorBidi" w:hAnsiTheme="minorBidi" w:cstheme="minorBidi"/>
        </w:rPr>
        <w:t>"Equipment list" document shall be included (at least but not limited to) tag number, service description, quantity, fluid name, density, driver type, power, design and operation data including capacity/inlet/outlet pressure/temperature, material).</w:t>
      </w:r>
    </w:p>
    <w:p w:rsidR="0000633B" w:rsidRPr="00892F4B" w:rsidRDefault="008C1D92" w:rsidP="002267E9">
      <w:pPr>
        <w:pStyle w:val="BodyText"/>
        <w:widowControl w:val="0"/>
        <w:spacing w:before="240" w:after="240" w:line="360" w:lineRule="auto"/>
        <w:ind w:left="1400" w:right="16" w:hanging="691"/>
        <w:jc w:val="lowKashida"/>
        <w:rPr>
          <w:rFonts w:asciiTheme="minorBidi" w:hAnsiTheme="minorBidi" w:cstheme="minorBidi"/>
        </w:rPr>
      </w:pPr>
      <w:r>
        <w:rPr>
          <w:rFonts w:asciiTheme="minorBidi" w:hAnsiTheme="minorBidi" w:cstheme="minorBidi"/>
        </w:rPr>
        <w:t>12.12</w:t>
      </w:r>
      <w:r>
        <w:rPr>
          <w:rFonts w:asciiTheme="minorBidi" w:hAnsiTheme="minorBidi" w:cstheme="minorBidi"/>
        </w:rPr>
        <w:tab/>
      </w:r>
      <w:r w:rsidR="0000633B" w:rsidRPr="00892F4B">
        <w:rPr>
          <w:rFonts w:asciiTheme="minorBidi" w:hAnsiTheme="minorBidi" w:cstheme="minorBidi"/>
        </w:rPr>
        <w:t>Type and characteristics of lubricants, volume, first fill volume and interval changes shall be specified in "Lubricant list" as well as equivalent brands.</w:t>
      </w:r>
    </w:p>
    <w:p w:rsidR="0000633B" w:rsidRPr="00892F4B" w:rsidRDefault="008C1D92" w:rsidP="002267E9">
      <w:pPr>
        <w:pStyle w:val="BodyText"/>
        <w:widowControl w:val="0"/>
        <w:spacing w:before="240" w:after="240" w:line="360" w:lineRule="auto"/>
        <w:ind w:left="1400" w:right="16" w:hanging="691"/>
        <w:jc w:val="lowKashida"/>
        <w:rPr>
          <w:rFonts w:asciiTheme="minorBidi" w:hAnsiTheme="minorBidi" w:cstheme="minorBidi"/>
        </w:rPr>
      </w:pPr>
      <w:r>
        <w:rPr>
          <w:rFonts w:asciiTheme="minorBidi" w:hAnsiTheme="minorBidi" w:cstheme="minorBidi"/>
        </w:rPr>
        <w:t>12.13</w:t>
      </w:r>
      <w:r>
        <w:rPr>
          <w:rFonts w:asciiTheme="minorBidi" w:hAnsiTheme="minorBidi" w:cstheme="minorBidi"/>
        </w:rPr>
        <w:tab/>
      </w:r>
      <w:r w:rsidR="0000633B" w:rsidRPr="00892F4B">
        <w:rPr>
          <w:rFonts w:asciiTheme="minorBidi" w:hAnsiTheme="minorBidi" w:cstheme="minorBidi"/>
        </w:rPr>
        <w:t>All materials shall be as per ASTM standard. Also all materials shall be new and first quality.</w:t>
      </w:r>
    </w:p>
    <w:p w:rsidR="0000633B" w:rsidRPr="00892F4B" w:rsidRDefault="008C1D92" w:rsidP="002267E9">
      <w:pPr>
        <w:pStyle w:val="BodyText"/>
        <w:widowControl w:val="0"/>
        <w:spacing w:before="240" w:after="240" w:line="360" w:lineRule="auto"/>
        <w:ind w:left="1400" w:right="16" w:hanging="691"/>
        <w:jc w:val="lowKashida"/>
        <w:rPr>
          <w:rFonts w:asciiTheme="minorBidi" w:hAnsiTheme="minorBidi" w:cstheme="minorBidi"/>
        </w:rPr>
      </w:pPr>
      <w:r>
        <w:rPr>
          <w:rFonts w:asciiTheme="minorBidi" w:hAnsiTheme="minorBidi" w:cstheme="minorBidi"/>
        </w:rPr>
        <w:t>12.14</w:t>
      </w:r>
      <w:r>
        <w:rPr>
          <w:rFonts w:asciiTheme="minorBidi" w:hAnsiTheme="minorBidi" w:cstheme="minorBidi"/>
        </w:rPr>
        <w:tab/>
      </w:r>
      <w:r w:rsidR="0000633B" w:rsidRPr="00892F4B">
        <w:rPr>
          <w:rFonts w:asciiTheme="minorBidi" w:hAnsiTheme="minorBidi" w:cstheme="minorBidi"/>
        </w:rPr>
        <w:t>Anchor supports (fix point) shall be considered at this Tie-in point. It means that Tie- in point has zero displacement/rotation; otherwise displacements shall be specified by vendor at this tie-in point.</w:t>
      </w:r>
    </w:p>
    <w:p w:rsidR="00BA6234" w:rsidRPr="00892F4B" w:rsidRDefault="008C1D92" w:rsidP="002267E9">
      <w:pPr>
        <w:pStyle w:val="BodyText"/>
        <w:widowControl w:val="0"/>
        <w:spacing w:before="240" w:after="240" w:line="360" w:lineRule="auto"/>
        <w:ind w:left="1400" w:right="16" w:hanging="691"/>
        <w:jc w:val="lowKashida"/>
        <w:rPr>
          <w:rFonts w:asciiTheme="minorBidi" w:hAnsiTheme="minorBidi" w:cstheme="minorBidi"/>
        </w:rPr>
      </w:pPr>
      <w:r>
        <w:rPr>
          <w:rFonts w:asciiTheme="minorBidi" w:hAnsiTheme="minorBidi" w:cstheme="minorBidi"/>
        </w:rPr>
        <w:t>12.15</w:t>
      </w:r>
      <w:r>
        <w:rPr>
          <w:rFonts w:asciiTheme="minorBidi" w:hAnsiTheme="minorBidi" w:cstheme="minorBidi"/>
        </w:rPr>
        <w:tab/>
      </w:r>
      <w:r w:rsidR="00D9714A" w:rsidRPr="00892F4B">
        <w:rPr>
          <w:rFonts w:asciiTheme="minorBidi" w:hAnsiTheme="minorBidi" w:cstheme="minorBidi"/>
        </w:rPr>
        <w:t>The</w:t>
      </w:r>
      <w:r w:rsidR="00D9714A" w:rsidRPr="00892F4B">
        <w:rPr>
          <w:rFonts w:asciiTheme="minorBidi" w:hAnsiTheme="minorBidi" w:cstheme="minorBidi"/>
          <w:spacing w:val="20"/>
        </w:rPr>
        <w:t xml:space="preserve"> </w:t>
      </w:r>
      <w:r w:rsidR="00D9714A" w:rsidRPr="00892F4B">
        <w:rPr>
          <w:rFonts w:asciiTheme="minorBidi" w:hAnsiTheme="minorBidi" w:cstheme="minorBidi"/>
        </w:rPr>
        <w:t>static</w:t>
      </w:r>
      <w:r w:rsidR="00D9714A" w:rsidRPr="00892F4B">
        <w:rPr>
          <w:rFonts w:asciiTheme="minorBidi" w:hAnsiTheme="minorBidi" w:cstheme="minorBidi"/>
          <w:spacing w:val="21"/>
        </w:rPr>
        <w:t xml:space="preserve"> </w:t>
      </w:r>
      <w:r w:rsidR="00D9714A" w:rsidRPr="00892F4B">
        <w:rPr>
          <w:rFonts w:asciiTheme="minorBidi" w:hAnsiTheme="minorBidi" w:cstheme="minorBidi"/>
        </w:rPr>
        <w:t>equipment,</w:t>
      </w:r>
      <w:r w:rsidR="00D9714A" w:rsidRPr="00892F4B">
        <w:rPr>
          <w:rFonts w:asciiTheme="minorBidi" w:hAnsiTheme="minorBidi" w:cstheme="minorBidi"/>
          <w:spacing w:val="22"/>
        </w:rPr>
        <w:t xml:space="preserve"> </w:t>
      </w:r>
      <w:r w:rsidR="00D9714A" w:rsidRPr="00892F4B">
        <w:rPr>
          <w:rFonts w:asciiTheme="minorBidi" w:hAnsiTheme="minorBidi" w:cstheme="minorBidi"/>
        </w:rPr>
        <w:t>supplied</w:t>
      </w:r>
      <w:r w:rsidR="00D9714A" w:rsidRPr="00892F4B">
        <w:rPr>
          <w:rFonts w:asciiTheme="minorBidi" w:hAnsiTheme="minorBidi" w:cstheme="minorBidi"/>
          <w:spacing w:val="22"/>
        </w:rPr>
        <w:t xml:space="preserve"> </w:t>
      </w:r>
      <w:r w:rsidR="00D9714A" w:rsidRPr="00892F4B">
        <w:rPr>
          <w:rFonts w:asciiTheme="minorBidi" w:hAnsiTheme="minorBidi" w:cstheme="minorBidi"/>
        </w:rPr>
        <w:t>as</w:t>
      </w:r>
      <w:r w:rsidR="00D9714A" w:rsidRPr="00892F4B">
        <w:rPr>
          <w:rFonts w:asciiTheme="minorBidi" w:hAnsiTheme="minorBidi" w:cstheme="minorBidi"/>
          <w:spacing w:val="21"/>
        </w:rPr>
        <w:t xml:space="preserve"> </w:t>
      </w:r>
      <w:r w:rsidR="00D9714A" w:rsidRPr="00892F4B">
        <w:rPr>
          <w:rFonts w:asciiTheme="minorBidi" w:hAnsiTheme="minorBidi" w:cstheme="minorBidi"/>
        </w:rPr>
        <w:t>a</w:t>
      </w:r>
      <w:r w:rsidR="00D9714A" w:rsidRPr="00892F4B">
        <w:rPr>
          <w:rFonts w:asciiTheme="minorBidi" w:hAnsiTheme="minorBidi" w:cstheme="minorBidi"/>
          <w:spacing w:val="21"/>
        </w:rPr>
        <w:t xml:space="preserve"> </w:t>
      </w:r>
      <w:r w:rsidR="00D9714A" w:rsidRPr="00892F4B">
        <w:rPr>
          <w:rFonts w:asciiTheme="minorBidi" w:hAnsiTheme="minorBidi" w:cstheme="minorBidi"/>
        </w:rPr>
        <w:t>part</w:t>
      </w:r>
      <w:r w:rsidR="00D9714A" w:rsidRPr="00892F4B">
        <w:rPr>
          <w:rFonts w:asciiTheme="minorBidi" w:hAnsiTheme="minorBidi" w:cstheme="minorBidi"/>
          <w:spacing w:val="21"/>
        </w:rPr>
        <w:t xml:space="preserve"> </w:t>
      </w:r>
      <w:r w:rsidR="00D9714A" w:rsidRPr="00892F4B">
        <w:rPr>
          <w:rFonts w:asciiTheme="minorBidi" w:hAnsiTheme="minorBidi" w:cstheme="minorBidi"/>
        </w:rPr>
        <w:t>of</w:t>
      </w:r>
      <w:r w:rsidR="00D9714A" w:rsidRPr="00892F4B">
        <w:rPr>
          <w:rFonts w:asciiTheme="minorBidi" w:hAnsiTheme="minorBidi" w:cstheme="minorBidi"/>
          <w:spacing w:val="21"/>
        </w:rPr>
        <w:t xml:space="preserve"> </w:t>
      </w:r>
      <w:r w:rsidR="00D9714A" w:rsidRPr="00892F4B">
        <w:rPr>
          <w:rFonts w:asciiTheme="minorBidi" w:hAnsiTheme="minorBidi" w:cstheme="minorBidi"/>
        </w:rPr>
        <w:t>the</w:t>
      </w:r>
      <w:r w:rsidR="00D9714A" w:rsidRPr="00892F4B">
        <w:rPr>
          <w:rFonts w:asciiTheme="minorBidi" w:hAnsiTheme="minorBidi" w:cstheme="minorBidi"/>
          <w:spacing w:val="21"/>
        </w:rPr>
        <w:t xml:space="preserve"> </w:t>
      </w:r>
      <w:r w:rsidR="00D9714A" w:rsidRPr="00892F4B">
        <w:rPr>
          <w:rFonts w:asciiTheme="minorBidi" w:hAnsiTheme="minorBidi" w:cstheme="minorBidi"/>
        </w:rPr>
        <w:t>package</w:t>
      </w:r>
      <w:r w:rsidR="00D9714A" w:rsidRPr="00892F4B">
        <w:rPr>
          <w:rFonts w:asciiTheme="minorBidi" w:hAnsiTheme="minorBidi" w:cstheme="minorBidi"/>
          <w:spacing w:val="22"/>
        </w:rPr>
        <w:t xml:space="preserve"> </w:t>
      </w:r>
      <w:r w:rsidR="00D9714A" w:rsidRPr="00892F4B">
        <w:rPr>
          <w:rFonts w:asciiTheme="minorBidi" w:hAnsiTheme="minorBidi" w:cstheme="minorBidi"/>
        </w:rPr>
        <w:t>unit</w:t>
      </w:r>
      <w:r w:rsidR="00D9714A" w:rsidRPr="00892F4B">
        <w:rPr>
          <w:rFonts w:asciiTheme="minorBidi" w:hAnsiTheme="minorBidi" w:cstheme="minorBidi"/>
          <w:spacing w:val="22"/>
        </w:rPr>
        <w:t xml:space="preserve"> </w:t>
      </w:r>
      <w:r w:rsidR="00D9714A" w:rsidRPr="00892F4B">
        <w:rPr>
          <w:rFonts w:asciiTheme="minorBidi" w:hAnsiTheme="minorBidi" w:cstheme="minorBidi"/>
        </w:rPr>
        <w:t>shall</w:t>
      </w:r>
      <w:r w:rsidR="00D9714A" w:rsidRPr="00892F4B">
        <w:rPr>
          <w:rFonts w:asciiTheme="minorBidi" w:hAnsiTheme="minorBidi" w:cstheme="minorBidi"/>
          <w:spacing w:val="21"/>
        </w:rPr>
        <w:t xml:space="preserve"> </w:t>
      </w:r>
      <w:r w:rsidR="00D9714A" w:rsidRPr="00892F4B">
        <w:rPr>
          <w:rFonts w:asciiTheme="minorBidi" w:hAnsiTheme="minorBidi" w:cstheme="minorBidi"/>
        </w:rPr>
        <w:t>comply</w:t>
      </w:r>
      <w:r w:rsidR="00D9714A" w:rsidRPr="00892F4B">
        <w:rPr>
          <w:rFonts w:asciiTheme="minorBidi" w:hAnsiTheme="minorBidi" w:cstheme="minorBidi"/>
          <w:spacing w:val="21"/>
        </w:rPr>
        <w:t xml:space="preserve"> </w:t>
      </w:r>
      <w:r w:rsidR="00D9714A" w:rsidRPr="00892F4B">
        <w:rPr>
          <w:rFonts w:asciiTheme="minorBidi" w:hAnsiTheme="minorBidi" w:cstheme="minorBidi"/>
        </w:rPr>
        <w:t>with</w:t>
      </w:r>
      <w:r w:rsidR="00D9714A" w:rsidRPr="00892F4B">
        <w:rPr>
          <w:rFonts w:asciiTheme="minorBidi" w:hAnsiTheme="minorBidi" w:cstheme="minorBidi"/>
          <w:spacing w:val="21"/>
        </w:rPr>
        <w:t xml:space="preserve"> </w:t>
      </w:r>
      <w:r w:rsidR="00D9714A" w:rsidRPr="00892F4B">
        <w:rPr>
          <w:rFonts w:asciiTheme="minorBidi" w:hAnsiTheme="minorBidi" w:cstheme="minorBidi"/>
        </w:rPr>
        <w:t>the</w:t>
      </w:r>
      <w:r w:rsidR="00D9714A" w:rsidRPr="00892F4B">
        <w:rPr>
          <w:rFonts w:asciiTheme="minorBidi" w:hAnsiTheme="minorBidi" w:cstheme="minorBidi"/>
          <w:w w:val="99"/>
        </w:rPr>
        <w:t xml:space="preserve"> </w:t>
      </w:r>
      <w:r w:rsidR="00D9714A" w:rsidRPr="00892F4B">
        <w:rPr>
          <w:rFonts w:asciiTheme="minorBidi" w:hAnsiTheme="minorBidi" w:cstheme="minorBidi"/>
        </w:rPr>
        <w:t>requirements</w:t>
      </w:r>
      <w:r w:rsidR="00D9714A" w:rsidRPr="00892F4B">
        <w:rPr>
          <w:rFonts w:asciiTheme="minorBidi" w:hAnsiTheme="minorBidi" w:cstheme="minorBidi"/>
          <w:spacing w:val="-1"/>
        </w:rPr>
        <w:t xml:space="preserve"> </w:t>
      </w:r>
      <w:r w:rsidR="00D9714A" w:rsidRPr="00892F4B">
        <w:rPr>
          <w:rFonts w:asciiTheme="minorBidi" w:hAnsiTheme="minorBidi" w:cstheme="minorBidi"/>
        </w:rPr>
        <w:t>of</w:t>
      </w:r>
      <w:r w:rsidR="00D9714A" w:rsidRPr="00892F4B">
        <w:rPr>
          <w:rFonts w:asciiTheme="minorBidi" w:hAnsiTheme="minorBidi" w:cstheme="minorBidi"/>
          <w:spacing w:val="1"/>
        </w:rPr>
        <w:t xml:space="preserve"> </w:t>
      </w:r>
      <w:r w:rsidR="00D9714A" w:rsidRPr="00892F4B">
        <w:rPr>
          <w:rFonts w:asciiTheme="minorBidi" w:hAnsiTheme="minorBidi" w:cstheme="minorBidi"/>
        </w:rPr>
        <w:t>Technical</w:t>
      </w:r>
      <w:r w:rsidR="00D9714A" w:rsidRPr="00892F4B">
        <w:rPr>
          <w:rFonts w:asciiTheme="minorBidi" w:hAnsiTheme="minorBidi" w:cstheme="minorBidi"/>
          <w:spacing w:val="-1"/>
        </w:rPr>
        <w:t xml:space="preserve"> </w:t>
      </w:r>
      <w:r w:rsidR="00D9714A" w:rsidRPr="00892F4B">
        <w:rPr>
          <w:rFonts w:asciiTheme="minorBidi" w:hAnsiTheme="minorBidi" w:cstheme="minorBidi"/>
        </w:rPr>
        <w:t>Specification</w:t>
      </w:r>
      <w:r w:rsidR="00D9714A" w:rsidRPr="00892F4B">
        <w:rPr>
          <w:rFonts w:asciiTheme="minorBidi" w:hAnsiTheme="minorBidi" w:cstheme="minorBidi"/>
          <w:spacing w:val="1"/>
        </w:rPr>
        <w:t xml:space="preserve"> </w:t>
      </w:r>
      <w:r w:rsidR="00D9714A" w:rsidRPr="00892F4B">
        <w:rPr>
          <w:rFonts w:asciiTheme="minorBidi" w:hAnsiTheme="minorBidi" w:cstheme="minorBidi"/>
        </w:rPr>
        <w:t>for</w:t>
      </w:r>
      <w:r w:rsidR="00D9714A" w:rsidRPr="00892F4B">
        <w:rPr>
          <w:rFonts w:asciiTheme="minorBidi" w:hAnsiTheme="minorBidi" w:cstheme="minorBidi"/>
          <w:spacing w:val="1"/>
        </w:rPr>
        <w:t xml:space="preserve"> </w:t>
      </w:r>
      <w:r w:rsidR="00D9714A" w:rsidRPr="00892F4B">
        <w:rPr>
          <w:rFonts w:asciiTheme="minorBidi" w:hAnsiTheme="minorBidi" w:cstheme="minorBidi"/>
        </w:rPr>
        <w:t>Pressure Vessels</w:t>
      </w:r>
      <w:r w:rsidR="00D9714A" w:rsidRPr="00892F4B">
        <w:rPr>
          <w:rFonts w:asciiTheme="minorBidi" w:hAnsiTheme="minorBidi" w:cstheme="minorBidi"/>
          <w:spacing w:val="1"/>
        </w:rPr>
        <w:t xml:space="preserve"> </w:t>
      </w:r>
      <w:r w:rsidR="00D9714A" w:rsidRPr="00892F4B">
        <w:rPr>
          <w:rFonts w:asciiTheme="minorBidi" w:hAnsiTheme="minorBidi" w:cstheme="minorBidi"/>
        </w:rPr>
        <w:t>and Shell &amp;</w:t>
      </w:r>
      <w:r w:rsidR="00D9714A" w:rsidRPr="00892F4B">
        <w:rPr>
          <w:rFonts w:asciiTheme="minorBidi" w:hAnsiTheme="minorBidi" w:cstheme="minorBidi"/>
          <w:spacing w:val="1"/>
        </w:rPr>
        <w:t xml:space="preserve"> </w:t>
      </w:r>
      <w:r w:rsidR="00D9714A" w:rsidRPr="00892F4B">
        <w:rPr>
          <w:rFonts w:asciiTheme="minorBidi" w:hAnsiTheme="minorBidi" w:cstheme="minorBidi"/>
        </w:rPr>
        <w:t>Tube</w:t>
      </w:r>
      <w:r w:rsidR="00D9714A" w:rsidRPr="00892F4B">
        <w:rPr>
          <w:rFonts w:asciiTheme="minorBidi" w:hAnsiTheme="minorBidi" w:cstheme="minorBidi"/>
          <w:spacing w:val="1"/>
        </w:rPr>
        <w:t xml:space="preserve"> </w:t>
      </w:r>
      <w:r w:rsidR="00D9714A" w:rsidRPr="00892F4B">
        <w:rPr>
          <w:rFonts w:asciiTheme="minorBidi" w:hAnsiTheme="minorBidi" w:cstheme="minorBidi"/>
        </w:rPr>
        <w:t>Heat</w:t>
      </w:r>
      <w:r w:rsidR="00D9714A" w:rsidRPr="00892F4B">
        <w:rPr>
          <w:rFonts w:asciiTheme="minorBidi" w:hAnsiTheme="minorBidi" w:cstheme="minorBidi"/>
          <w:w w:val="99"/>
        </w:rPr>
        <w:t xml:space="preserve"> </w:t>
      </w:r>
      <w:r w:rsidR="00D9714A" w:rsidRPr="00892F4B">
        <w:rPr>
          <w:rFonts w:asciiTheme="minorBidi" w:hAnsiTheme="minorBidi" w:cstheme="minorBidi"/>
        </w:rPr>
        <w:t>Exchangers.</w:t>
      </w:r>
    </w:p>
    <w:p w:rsidR="00D9714A" w:rsidRPr="00A940D5" w:rsidRDefault="008C1D92" w:rsidP="002267E9">
      <w:pPr>
        <w:pStyle w:val="BodyText"/>
        <w:widowControl w:val="0"/>
        <w:spacing w:before="240" w:after="240" w:line="360" w:lineRule="auto"/>
        <w:ind w:right="16" w:firstLine="709"/>
        <w:jc w:val="lowKashida"/>
        <w:rPr>
          <w:rFonts w:asciiTheme="minorBidi" w:hAnsiTheme="minorBidi" w:cstheme="minorBidi"/>
        </w:rPr>
      </w:pPr>
      <w:r>
        <w:rPr>
          <w:rFonts w:asciiTheme="minorBidi" w:hAnsiTheme="minorBidi" w:cstheme="minorBidi"/>
        </w:rPr>
        <w:t>12.16</w:t>
      </w:r>
      <w:r>
        <w:rPr>
          <w:rFonts w:asciiTheme="minorBidi" w:hAnsiTheme="minorBidi" w:cstheme="minorBidi"/>
        </w:rPr>
        <w:tab/>
      </w:r>
      <w:r w:rsidR="00D9714A" w:rsidRPr="00A940D5">
        <w:rPr>
          <w:rFonts w:asciiTheme="minorBidi" w:hAnsiTheme="minorBidi" w:cstheme="minorBidi"/>
        </w:rPr>
        <w:t>Spare</w:t>
      </w:r>
      <w:r w:rsidR="00D9714A" w:rsidRPr="00A940D5">
        <w:rPr>
          <w:rFonts w:asciiTheme="minorBidi" w:hAnsiTheme="minorBidi" w:cstheme="minorBidi"/>
          <w:spacing w:val="-7"/>
        </w:rPr>
        <w:t xml:space="preserve"> </w:t>
      </w:r>
      <w:r w:rsidR="00D9714A" w:rsidRPr="00A940D5">
        <w:rPr>
          <w:rFonts w:asciiTheme="minorBidi" w:hAnsiTheme="minorBidi" w:cstheme="minorBidi"/>
        </w:rPr>
        <w:t>parts</w:t>
      </w:r>
      <w:r w:rsidR="00D9714A" w:rsidRPr="00A940D5">
        <w:rPr>
          <w:rFonts w:asciiTheme="minorBidi" w:hAnsiTheme="minorBidi" w:cstheme="minorBidi"/>
          <w:spacing w:val="-7"/>
        </w:rPr>
        <w:t xml:space="preserve"> </w:t>
      </w:r>
      <w:r w:rsidR="00D9714A" w:rsidRPr="00A940D5">
        <w:rPr>
          <w:rFonts w:asciiTheme="minorBidi" w:hAnsiTheme="minorBidi" w:cstheme="minorBidi"/>
        </w:rPr>
        <w:t>shall</w:t>
      </w:r>
      <w:r w:rsidR="00D9714A" w:rsidRPr="00A940D5">
        <w:rPr>
          <w:rFonts w:asciiTheme="minorBidi" w:hAnsiTheme="minorBidi" w:cstheme="minorBidi"/>
          <w:spacing w:val="-6"/>
        </w:rPr>
        <w:t xml:space="preserve"> </w:t>
      </w:r>
      <w:r w:rsidR="00D9714A" w:rsidRPr="00A940D5">
        <w:rPr>
          <w:rFonts w:asciiTheme="minorBidi" w:hAnsiTheme="minorBidi" w:cstheme="minorBidi"/>
        </w:rPr>
        <w:t>be</w:t>
      </w:r>
      <w:r w:rsidR="00D9714A" w:rsidRPr="00A940D5">
        <w:rPr>
          <w:rFonts w:asciiTheme="minorBidi" w:hAnsiTheme="minorBidi" w:cstheme="minorBidi"/>
          <w:spacing w:val="-7"/>
        </w:rPr>
        <w:t xml:space="preserve"> </w:t>
      </w:r>
      <w:r w:rsidR="00D9714A" w:rsidRPr="00A940D5">
        <w:rPr>
          <w:rFonts w:asciiTheme="minorBidi" w:hAnsiTheme="minorBidi" w:cstheme="minorBidi"/>
        </w:rPr>
        <w:t>packed</w:t>
      </w:r>
      <w:r w:rsidR="00D9714A" w:rsidRPr="00A940D5">
        <w:rPr>
          <w:rFonts w:asciiTheme="minorBidi" w:hAnsiTheme="minorBidi" w:cstheme="minorBidi"/>
          <w:spacing w:val="-7"/>
        </w:rPr>
        <w:t xml:space="preserve"> </w:t>
      </w:r>
      <w:r w:rsidR="00D9714A" w:rsidRPr="00A940D5">
        <w:rPr>
          <w:rFonts w:asciiTheme="minorBidi" w:hAnsiTheme="minorBidi" w:cstheme="minorBidi"/>
        </w:rPr>
        <w:t>separately</w:t>
      </w:r>
      <w:r w:rsidR="00D9714A" w:rsidRPr="00A940D5">
        <w:rPr>
          <w:rFonts w:asciiTheme="minorBidi" w:hAnsiTheme="minorBidi" w:cstheme="minorBidi"/>
          <w:spacing w:val="-6"/>
        </w:rPr>
        <w:t xml:space="preserve"> </w:t>
      </w:r>
      <w:r w:rsidR="00D9714A" w:rsidRPr="00A940D5">
        <w:rPr>
          <w:rFonts w:asciiTheme="minorBidi" w:hAnsiTheme="minorBidi" w:cstheme="minorBidi"/>
        </w:rPr>
        <w:t>from</w:t>
      </w:r>
      <w:r w:rsidR="00D9714A" w:rsidRPr="00A940D5">
        <w:rPr>
          <w:rFonts w:asciiTheme="minorBidi" w:hAnsiTheme="minorBidi" w:cstheme="minorBidi"/>
          <w:spacing w:val="-7"/>
        </w:rPr>
        <w:t xml:space="preserve"> </w:t>
      </w:r>
      <w:r w:rsidR="00D9714A" w:rsidRPr="00A940D5">
        <w:rPr>
          <w:rFonts w:asciiTheme="minorBidi" w:hAnsiTheme="minorBidi" w:cstheme="minorBidi"/>
        </w:rPr>
        <w:t>the</w:t>
      </w:r>
      <w:r w:rsidR="00D9714A" w:rsidRPr="00A940D5">
        <w:rPr>
          <w:rFonts w:asciiTheme="minorBidi" w:hAnsiTheme="minorBidi" w:cstheme="minorBidi"/>
          <w:spacing w:val="-7"/>
        </w:rPr>
        <w:t xml:space="preserve"> </w:t>
      </w:r>
      <w:r w:rsidR="00D9714A" w:rsidRPr="00A940D5">
        <w:rPr>
          <w:rFonts w:asciiTheme="minorBidi" w:hAnsiTheme="minorBidi" w:cstheme="minorBidi"/>
        </w:rPr>
        <w:t>equipment.</w:t>
      </w:r>
    </w:p>
    <w:p w:rsidR="00D9714A" w:rsidRPr="00A940D5" w:rsidRDefault="008C1D92" w:rsidP="002267E9">
      <w:pPr>
        <w:pStyle w:val="BodyText"/>
        <w:widowControl w:val="0"/>
        <w:spacing w:before="240" w:after="240" w:line="360" w:lineRule="auto"/>
        <w:ind w:right="16" w:firstLine="709"/>
        <w:jc w:val="lowKashida"/>
        <w:rPr>
          <w:rFonts w:asciiTheme="minorBidi" w:hAnsiTheme="minorBidi" w:cstheme="minorBidi"/>
        </w:rPr>
      </w:pPr>
      <w:r>
        <w:rPr>
          <w:rFonts w:asciiTheme="minorBidi" w:hAnsiTheme="minorBidi" w:cstheme="minorBidi"/>
        </w:rPr>
        <w:lastRenderedPageBreak/>
        <w:t>12.17</w:t>
      </w:r>
      <w:r>
        <w:rPr>
          <w:rFonts w:asciiTheme="minorBidi" w:hAnsiTheme="minorBidi" w:cstheme="minorBidi"/>
        </w:rPr>
        <w:tab/>
      </w:r>
      <w:r w:rsidR="00D9714A" w:rsidRPr="00A940D5">
        <w:rPr>
          <w:rFonts w:asciiTheme="minorBidi" w:hAnsiTheme="minorBidi" w:cstheme="minorBidi"/>
        </w:rPr>
        <w:t>All</w:t>
      </w:r>
      <w:r w:rsidR="00D9714A" w:rsidRPr="00A940D5">
        <w:rPr>
          <w:rFonts w:asciiTheme="minorBidi" w:hAnsiTheme="minorBidi" w:cstheme="minorBidi"/>
          <w:spacing w:val="-6"/>
        </w:rPr>
        <w:t xml:space="preserve"> </w:t>
      </w:r>
      <w:r w:rsidR="00D9714A" w:rsidRPr="00A940D5">
        <w:rPr>
          <w:rFonts w:asciiTheme="minorBidi" w:hAnsiTheme="minorBidi" w:cstheme="minorBidi"/>
        </w:rPr>
        <w:t>instruments</w:t>
      </w:r>
      <w:r w:rsidR="00D9714A" w:rsidRPr="00A940D5">
        <w:rPr>
          <w:rFonts w:asciiTheme="minorBidi" w:hAnsiTheme="minorBidi" w:cstheme="minorBidi"/>
          <w:spacing w:val="-5"/>
        </w:rPr>
        <w:t xml:space="preserve"> </w:t>
      </w:r>
      <w:r w:rsidR="00D9714A" w:rsidRPr="00A940D5">
        <w:rPr>
          <w:rFonts w:asciiTheme="minorBidi" w:hAnsiTheme="minorBidi" w:cstheme="minorBidi"/>
        </w:rPr>
        <w:t>&amp;</w:t>
      </w:r>
      <w:r w:rsidR="00D9714A" w:rsidRPr="00A940D5">
        <w:rPr>
          <w:rFonts w:asciiTheme="minorBidi" w:hAnsiTheme="minorBidi" w:cstheme="minorBidi"/>
          <w:spacing w:val="-5"/>
        </w:rPr>
        <w:t xml:space="preserve"> </w:t>
      </w:r>
      <w:r w:rsidR="00D9714A" w:rsidRPr="00A940D5">
        <w:rPr>
          <w:rFonts w:asciiTheme="minorBidi" w:hAnsiTheme="minorBidi" w:cstheme="minorBidi"/>
        </w:rPr>
        <w:t>valves</w:t>
      </w:r>
      <w:r w:rsidR="00D9714A" w:rsidRPr="00A940D5">
        <w:rPr>
          <w:rFonts w:asciiTheme="minorBidi" w:hAnsiTheme="minorBidi" w:cstheme="minorBidi"/>
          <w:spacing w:val="-5"/>
        </w:rPr>
        <w:t xml:space="preserve"> </w:t>
      </w:r>
      <w:r w:rsidR="00D9714A" w:rsidRPr="00A940D5">
        <w:rPr>
          <w:rFonts w:asciiTheme="minorBidi" w:hAnsiTheme="minorBidi" w:cstheme="minorBidi"/>
        </w:rPr>
        <w:t>to</w:t>
      </w:r>
      <w:r w:rsidR="00D9714A" w:rsidRPr="00A940D5">
        <w:rPr>
          <w:rFonts w:asciiTheme="minorBidi" w:hAnsiTheme="minorBidi" w:cstheme="minorBidi"/>
          <w:spacing w:val="-6"/>
        </w:rPr>
        <w:t xml:space="preserve"> </w:t>
      </w:r>
      <w:r w:rsidR="00D9714A" w:rsidRPr="00A940D5">
        <w:rPr>
          <w:rFonts w:asciiTheme="minorBidi" w:hAnsiTheme="minorBidi" w:cstheme="minorBidi"/>
        </w:rPr>
        <w:t>be</w:t>
      </w:r>
      <w:r w:rsidR="00D9714A" w:rsidRPr="00A940D5">
        <w:rPr>
          <w:rFonts w:asciiTheme="minorBidi" w:hAnsiTheme="minorBidi" w:cstheme="minorBidi"/>
          <w:spacing w:val="-5"/>
        </w:rPr>
        <w:t xml:space="preserve"> </w:t>
      </w:r>
      <w:r w:rsidR="00D9714A" w:rsidRPr="00A940D5">
        <w:rPr>
          <w:rFonts w:asciiTheme="minorBidi" w:hAnsiTheme="minorBidi" w:cstheme="minorBidi"/>
        </w:rPr>
        <w:t>installed</w:t>
      </w:r>
      <w:r w:rsidR="00D9714A" w:rsidRPr="00A940D5">
        <w:rPr>
          <w:rFonts w:asciiTheme="minorBidi" w:hAnsiTheme="minorBidi" w:cstheme="minorBidi"/>
          <w:spacing w:val="-5"/>
        </w:rPr>
        <w:t xml:space="preserve"> </w:t>
      </w:r>
      <w:r w:rsidR="00D9714A" w:rsidRPr="00A940D5">
        <w:rPr>
          <w:rFonts w:asciiTheme="minorBidi" w:hAnsiTheme="minorBidi" w:cstheme="minorBidi"/>
        </w:rPr>
        <w:t>in</w:t>
      </w:r>
      <w:r w:rsidR="00D9714A" w:rsidRPr="00A940D5">
        <w:rPr>
          <w:rFonts w:asciiTheme="minorBidi" w:hAnsiTheme="minorBidi" w:cstheme="minorBidi"/>
          <w:spacing w:val="-5"/>
        </w:rPr>
        <w:t xml:space="preserve"> </w:t>
      </w:r>
      <w:r w:rsidR="00D9714A" w:rsidRPr="00A940D5">
        <w:rPr>
          <w:rFonts w:asciiTheme="minorBidi" w:hAnsiTheme="minorBidi" w:cstheme="minorBidi"/>
        </w:rPr>
        <w:t>proper</w:t>
      </w:r>
      <w:r w:rsidR="00D9714A" w:rsidRPr="00A940D5">
        <w:rPr>
          <w:rFonts w:asciiTheme="minorBidi" w:hAnsiTheme="minorBidi" w:cstheme="minorBidi"/>
          <w:spacing w:val="-5"/>
        </w:rPr>
        <w:t xml:space="preserve"> </w:t>
      </w:r>
      <w:r w:rsidR="00D9714A" w:rsidRPr="00A940D5">
        <w:rPr>
          <w:rFonts w:asciiTheme="minorBidi" w:hAnsiTheme="minorBidi" w:cstheme="minorBidi"/>
        </w:rPr>
        <w:t>height</w:t>
      </w:r>
      <w:r w:rsidR="00D9714A" w:rsidRPr="00A940D5">
        <w:rPr>
          <w:rFonts w:asciiTheme="minorBidi" w:hAnsiTheme="minorBidi" w:cstheme="minorBidi"/>
          <w:spacing w:val="-6"/>
        </w:rPr>
        <w:t xml:space="preserve"> </w:t>
      </w:r>
      <w:r w:rsidR="00D9714A" w:rsidRPr="00A940D5">
        <w:rPr>
          <w:rFonts w:asciiTheme="minorBidi" w:hAnsiTheme="minorBidi" w:cstheme="minorBidi"/>
        </w:rPr>
        <w:t>for</w:t>
      </w:r>
      <w:r w:rsidR="00D9714A" w:rsidRPr="00A940D5">
        <w:rPr>
          <w:rFonts w:asciiTheme="minorBidi" w:hAnsiTheme="minorBidi" w:cstheme="minorBidi"/>
          <w:spacing w:val="-5"/>
        </w:rPr>
        <w:t xml:space="preserve"> </w:t>
      </w:r>
      <w:r w:rsidR="00D9714A" w:rsidRPr="00A940D5">
        <w:rPr>
          <w:rFonts w:asciiTheme="minorBidi" w:hAnsiTheme="minorBidi" w:cstheme="minorBidi"/>
        </w:rPr>
        <w:t>easy</w:t>
      </w:r>
      <w:r w:rsidR="00D9714A" w:rsidRPr="00A940D5">
        <w:rPr>
          <w:rFonts w:asciiTheme="minorBidi" w:hAnsiTheme="minorBidi" w:cstheme="minorBidi"/>
          <w:spacing w:val="-5"/>
        </w:rPr>
        <w:t xml:space="preserve"> </w:t>
      </w:r>
      <w:r w:rsidR="00D9714A" w:rsidRPr="00A940D5">
        <w:rPr>
          <w:rFonts w:asciiTheme="minorBidi" w:hAnsiTheme="minorBidi" w:cstheme="minorBidi"/>
        </w:rPr>
        <w:t>access.</w:t>
      </w:r>
    </w:p>
    <w:p w:rsidR="00D9714A" w:rsidRPr="00A940D5" w:rsidRDefault="008C1D92" w:rsidP="002267E9">
      <w:pPr>
        <w:pStyle w:val="BodyText"/>
        <w:widowControl w:val="0"/>
        <w:spacing w:before="240" w:after="240" w:line="360" w:lineRule="auto"/>
        <w:ind w:right="16" w:firstLine="709"/>
        <w:jc w:val="lowKashida"/>
        <w:rPr>
          <w:rFonts w:asciiTheme="minorBidi" w:hAnsiTheme="minorBidi" w:cstheme="minorBidi"/>
        </w:rPr>
      </w:pPr>
      <w:r>
        <w:rPr>
          <w:rFonts w:asciiTheme="minorBidi" w:hAnsiTheme="minorBidi" w:cstheme="minorBidi"/>
        </w:rPr>
        <w:t>12.18</w:t>
      </w:r>
      <w:r>
        <w:rPr>
          <w:rFonts w:asciiTheme="minorBidi" w:hAnsiTheme="minorBidi" w:cstheme="minorBidi"/>
        </w:rPr>
        <w:tab/>
      </w:r>
      <w:r w:rsidR="00D9714A" w:rsidRPr="00A940D5">
        <w:rPr>
          <w:rFonts w:asciiTheme="minorBidi" w:hAnsiTheme="minorBidi" w:cstheme="minorBidi"/>
        </w:rPr>
        <w:t>Head</w:t>
      </w:r>
      <w:r w:rsidR="00D9714A" w:rsidRPr="00A940D5">
        <w:rPr>
          <w:rFonts w:asciiTheme="minorBidi" w:hAnsiTheme="minorBidi" w:cstheme="minorBidi"/>
          <w:spacing w:val="-5"/>
        </w:rPr>
        <w:t xml:space="preserve"> </w:t>
      </w:r>
      <w:r w:rsidR="00D9714A" w:rsidRPr="00A940D5">
        <w:rPr>
          <w:rFonts w:asciiTheme="minorBidi" w:hAnsiTheme="minorBidi" w:cstheme="minorBidi"/>
        </w:rPr>
        <w:t>room</w:t>
      </w:r>
      <w:r w:rsidR="00D9714A" w:rsidRPr="00A940D5">
        <w:rPr>
          <w:rFonts w:asciiTheme="minorBidi" w:hAnsiTheme="minorBidi" w:cstheme="minorBidi"/>
          <w:spacing w:val="-4"/>
        </w:rPr>
        <w:t xml:space="preserve"> </w:t>
      </w:r>
      <w:r w:rsidR="00D9714A" w:rsidRPr="00A940D5">
        <w:rPr>
          <w:rFonts w:asciiTheme="minorBidi" w:hAnsiTheme="minorBidi" w:cstheme="minorBidi"/>
        </w:rPr>
        <w:t>height</w:t>
      </w:r>
      <w:r w:rsidR="00D9714A" w:rsidRPr="00A940D5">
        <w:rPr>
          <w:rFonts w:asciiTheme="minorBidi" w:hAnsiTheme="minorBidi" w:cstheme="minorBidi"/>
          <w:spacing w:val="-5"/>
        </w:rPr>
        <w:t xml:space="preserve"> </w:t>
      </w:r>
      <w:r w:rsidR="00D9714A" w:rsidRPr="00A940D5">
        <w:rPr>
          <w:rFonts w:asciiTheme="minorBidi" w:hAnsiTheme="minorBidi" w:cstheme="minorBidi"/>
        </w:rPr>
        <w:t>shall</w:t>
      </w:r>
      <w:r w:rsidR="00D9714A" w:rsidRPr="00A940D5">
        <w:rPr>
          <w:rFonts w:asciiTheme="minorBidi" w:hAnsiTheme="minorBidi" w:cstheme="minorBidi"/>
          <w:spacing w:val="-5"/>
        </w:rPr>
        <w:t xml:space="preserve"> </w:t>
      </w:r>
      <w:r w:rsidR="00D9714A" w:rsidRPr="00A940D5">
        <w:rPr>
          <w:rFonts w:asciiTheme="minorBidi" w:hAnsiTheme="minorBidi" w:cstheme="minorBidi"/>
        </w:rPr>
        <w:t>be</w:t>
      </w:r>
      <w:r w:rsidR="00D9714A" w:rsidRPr="00A940D5">
        <w:rPr>
          <w:rFonts w:asciiTheme="minorBidi" w:hAnsiTheme="minorBidi" w:cstheme="minorBidi"/>
          <w:spacing w:val="-5"/>
        </w:rPr>
        <w:t xml:space="preserve"> </w:t>
      </w:r>
      <w:r w:rsidR="00D9714A" w:rsidRPr="00A940D5">
        <w:rPr>
          <w:rFonts w:asciiTheme="minorBidi" w:hAnsiTheme="minorBidi" w:cstheme="minorBidi"/>
        </w:rPr>
        <w:t>at</w:t>
      </w:r>
      <w:r w:rsidR="00D9714A" w:rsidRPr="00A940D5">
        <w:rPr>
          <w:rFonts w:asciiTheme="minorBidi" w:hAnsiTheme="minorBidi" w:cstheme="minorBidi"/>
          <w:spacing w:val="-5"/>
        </w:rPr>
        <w:t xml:space="preserve"> </w:t>
      </w:r>
      <w:r w:rsidR="00D9714A" w:rsidRPr="00A940D5">
        <w:rPr>
          <w:rFonts w:asciiTheme="minorBidi" w:hAnsiTheme="minorBidi" w:cstheme="minorBidi"/>
        </w:rPr>
        <w:t>least</w:t>
      </w:r>
      <w:r w:rsidR="00D9714A" w:rsidRPr="00A940D5">
        <w:rPr>
          <w:rFonts w:asciiTheme="minorBidi" w:hAnsiTheme="minorBidi" w:cstheme="minorBidi"/>
          <w:spacing w:val="-5"/>
        </w:rPr>
        <w:t xml:space="preserve"> </w:t>
      </w:r>
      <w:r w:rsidR="00D9714A" w:rsidRPr="00A940D5">
        <w:rPr>
          <w:rFonts w:asciiTheme="minorBidi" w:hAnsiTheme="minorBidi" w:cstheme="minorBidi"/>
        </w:rPr>
        <w:t>2200</w:t>
      </w:r>
      <w:r w:rsidR="00D9714A" w:rsidRPr="00A940D5">
        <w:rPr>
          <w:rFonts w:asciiTheme="minorBidi" w:hAnsiTheme="minorBidi" w:cstheme="minorBidi"/>
          <w:spacing w:val="-4"/>
        </w:rPr>
        <w:t xml:space="preserve"> </w:t>
      </w:r>
      <w:r w:rsidR="00D9714A" w:rsidRPr="00A940D5">
        <w:rPr>
          <w:rFonts w:asciiTheme="minorBidi" w:hAnsiTheme="minorBidi" w:cstheme="minorBidi"/>
        </w:rPr>
        <w:t>mm.</w:t>
      </w:r>
    </w:p>
    <w:p w:rsidR="00D9714A" w:rsidRPr="00A940D5" w:rsidRDefault="008C1D92" w:rsidP="002267E9">
      <w:pPr>
        <w:pStyle w:val="BodyText"/>
        <w:widowControl w:val="0"/>
        <w:spacing w:before="240" w:after="240" w:line="360" w:lineRule="auto"/>
        <w:ind w:right="16" w:firstLine="709"/>
        <w:jc w:val="lowKashida"/>
        <w:rPr>
          <w:rFonts w:asciiTheme="minorBidi" w:hAnsiTheme="minorBidi" w:cstheme="minorBidi"/>
        </w:rPr>
      </w:pPr>
      <w:r>
        <w:rPr>
          <w:rFonts w:asciiTheme="minorBidi" w:hAnsiTheme="minorBidi" w:cstheme="minorBidi"/>
        </w:rPr>
        <w:t>12.19</w:t>
      </w:r>
      <w:r>
        <w:rPr>
          <w:rFonts w:asciiTheme="minorBidi" w:hAnsiTheme="minorBidi" w:cstheme="minorBidi"/>
        </w:rPr>
        <w:tab/>
      </w:r>
      <w:r w:rsidR="00D9714A" w:rsidRPr="00A940D5">
        <w:rPr>
          <w:rFonts w:asciiTheme="minorBidi" w:hAnsiTheme="minorBidi" w:cstheme="minorBidi"/>
        </w:rPr>
        <w:t>Foundation</w:t>
      </w:r>
      <w:r w:rsidR="00D9714A" w:rsidRPr="00A940D5">
        <w:rPr>
          <w:rFonts w:asciiTheme="minorBidi" w:hAnsiTheme="minorBidi" w:cstheme="minorBidi"/>
          <w:spacing w:val="-9"/>
        </w:rPr>
        <w:t xml:space="preserve"> </w:t>
      </w:r>
      <w:r w:rsidR="00D9714A" w:rsidRPr="00A940D5">
        <w:rPr>
          <w:rFonts w:asciiTheme="minorBidi" w:hAnsiTheme="minorBidi" w:cstheme="minorBidi"/>
        </w:rPr>
        <w:t>bolts</w:t>
      </w:r>
      <w:r w:rsidR="00D9714A" w:rsidRPr="00A940D5">
        <w:rPr>
          <w:rFonts w:asciiTheme="minorBidi" w:hAnsiTheme="minorBidi" w:cstheme="minorBidi"/>
          <w:spacing w:val="-7"/>
        </w:rPr>
        <w:t xml:space="preserve"> </w:t>
      </w:r>
      <w:r w:rsidR="00D9714A" w:rsidRPr="00A940D5">
        <w:rPr>
          <w:rFonts w:asciiTheme="minorBidi" w:hAnsiTheme="minorBidi" w:cstheme="minorBidi"/>
        </w:rPr>
        <w:t>delivery</w:t>
      </w:r>
      <w:r w:rsidR="00D9714A" w:rsidRPr="00A940D5">
        <w:rPr>
          <w:rFonts w:asciiTheme="minorBidi" w:hAnsiTheme="minorBidi" w:cstheme="minorBidi"/>
          <w:spacing w:val="-7"/>
        </w:rPr>
        <w:t xml:space="preserve"> </w:t>
      </w:r>
      <w:r w:rsidR="00D9714A" w:rsidRPr="00A940D5">
        <w:rPr>
          <w:rFonts w:asciiTheme="minorBidi" w:hAnsiTheme="minorBidi" w:cstheme="minorBidi"/>
        </w:rPr>
        <w:t>time</w:t>
      </w:r>
      <w:r w:rsidR="00D9714A" w:rsidRPr="00A940D5">
        <w:rPr>
          <w:rFonts w:asciiTheme="minorBidi" w:hAnsiTheme="minorBidi" w:cstheme="minorBidi"/>
          <w:spacing w:val="-7"/>
        </w:rPr>
        <w:t xml:space="preserve"> </w:t>
      </w:r>
      <w:r w:rsidR="00D9714A" w:rsidRPr="00A940D5">
        <w:rPr>
          <w:rFonts w:asciiTheme="minorBidi" w:hAnsiTheme="minorBidi" w:cstheme="minorBidi"/>
        </w:rPr>
        <w:t>will</w:t>
      </w:r>
      <w:r w:rsidR="00D9714A" w:rsidRPr="00A940D5">
        <w:rPr>
          <w:rFonts w:asciiTheme="minorBidi" w:hAnsiTheme="minorBidi" w:cstheme="minorBidi"/>
          <w:spacing w:val="-8"/>
        </w:rPr>
        <w:t xml:space="preserve"> </w:t>
      </w:r>
      <w:r w:rsidR="00D9714A" w:rsidRPr="00A940D5">
        <w:rPr>
          <w:rFonts w:asciiTheme="minorBidi" w:hAnsiTheme="minorBidi" w:cstheme="minorBidi"/>
        </w:rPr>
        <w:t>be</w:t>
      </w:r>
      <w:r w:rsidR="00D9714A" w:rsidRPr="00A940D5">
        <w:rPr>
          <w:rFonts w:asciiTheme="minorBidi" w:hAnsiTheme="minorBidi" w:cstheme="minorBidi"/>
          <w:spacing w:val="-7"/>
        </w:rPr>
        <w:t xml:space="preserve"> </w:t>
      </w:r>
      <w:r w:rsidR="00D9714A" w:rsidRPr="00A940D5">
        <w:rPr>
          <w:rFonts w:asciiTheme="minorBidi" w:hAnsiTheme="minorBidi" w:cstheme="minorBidi"/>
        </w:rPr>
        <w:t>finalized</w:t>
      </w:r>
      <w:r w:rsidR="00D9714A" w:rsidRPr="00A940D5">
        <w:rPr>
          <w:rFonts w:asciiTheme="minorBidi" w:hAnsiTheme="minorBidi" w:cstheme="minorBidi"/>
          <w:spacing w:val="-8"/>
        </w:rPr>
        <w:t xml:space="preserve"> </w:t>
      </w:r>
      <w:r w:rsidR="00D9714A" w:rsidRPr="00A940D5">
        <w:rPr>
          <w:rFonts w:asciiTheme="minorBidi" w:hAnsiTheme="minorBidi" w:cstheme="minorBidi"/>
        </w:rPr>
        <w:t>during</w:t>
      </w:r>
      <w:r w:rsidR="00D9714A" w:rsidRPr="00A940D5">
        <w:rPr>
          <w:rFonts w:asciiTheme="minorBidi" w:hAnsiTheme="minorBidi" w:cstheme="minorBidi"/>
          <w:spacing w:val="-7"/>
        </w:rPr>
        <w:t xml:space="preserve"> </w:t>
      </w:r>
      <w:r w:rsidR="00D9714A" w:rsidRPr="00A940D5">
        <w:rPr>
          <w:rFonts w:asciiTheme="minorBidi" w:hAnsiTheme="minorBidi" w:cstheme="minorBidi"/>
        </w:rPr>
        <w:t>Pre-Order</w:t>
      </w:r>
      <w:r w:rsidR="00D9714A" w:rsidRPr="00A940D5">
        <w:rPr>
          <w:rFonts w:asciiTheme="minorBidi" w:hAnsiTheme="minorBidi" w:cstheme="minorBidi"/>
          <w:spacing w:val="-8"/>
        </w:rPr>
        <w:t xml:space="preserve"> </w:t>
      </w:r>
      <w:r w:rsidR="00D9714A" w:rsidRPr="00A940D5">
        <w:rPr>
          <w:rFonts w:asciiTheme="minorBidi" w:hAnsiTheme="minorBidi" w:cstheme="minorBidi"/>
        </w:rPr>
        <w:t>meeting.</w:t>
      </w:r>
    </w:p>
    <w:p w:rsidR="00D9714A" w:rsidRPr="00A940D5" w:rsidRDefault="008C1D92" w:rsidP="002267E9">
      <w:pPr>
        <w:pStyle w:val="BodyText"/>
        <w:widowControl w:val="0"/>
        <w:spacing w:before="240" w:after="240" w:line="360" w:lineRule="auto"/>
        <w:ind w:left="1440" w:right="16" w:hanging="731"/>
        <w:jc w:val="lowKashida"/>
        <w:rPr>
          <w:rFonts w:asciiTheme="minorBidi" w:hAnsiTheme="minorBidi" w:cstheme="minorBidi"/>
        </w:rPr>
      </w:pPr>
      <w:r>
        <w:rPr>
          <w:rFonts w:asciiTheme="minorBidi" w:hAnsiTheme="minorBidi" w:cstheme="minorBidi"/>
        </w:rPr>
        <w:t>12.20</w:t>
      </w:r>
      <w:r>
        <w:rPr>
          <w:rFonts w:asciiTheme="minorBidi" w:hAnsiTheme="minorBidi" w:cstheme="minorBidi"/>
        </w:rPr>
        <w:tab/>
      </w:r>
      <w:r w:rsidR="00D9714A" w:rsidRPr="00A940D5">
        <w:rPr>
          <w:rFonts w:asciiTheme="minorBidi" w:hAnsiTheme="minorBidi" w:cstheme="minorBidi"/>
        </w:rPr>
        <w:t>Tagging</w:t>
      </w:r>
      <w:r w:rsidR="00D9714A" w:rsidRPr="00A940D5">
        <w:rPr>
          <w:rFonts w:asciiTheme="minorBidi" w:hAnsiTheme="minorBidi" w:cstheme="minorBidi"/>
          <w:spacing w:val="20"/>
        </w:rPr>
        <w:t xml:space="preserve"> </w:t>
      </w:r>
      <w:r w:rsidR="00D9714A" w:rsidRPr="00A940D5">
        <w:rPr>
          <w:rFonts w:asciiTheme="minorBidi" w:hAnsiTheme="minorBidi" w:cstheme="minorBidi"/>
        </w:rPr>
        <w:t>and</w:t>
      </w:r>
      <w:r w:rsidR="00D9714A" w:rsidRPr="00A940D5">
        <w:rPr>
          <w:rFonts w:asciiTheme="minorBidi" w:hAnsiTheme="minorBidi" w:cstheme="minorBidi"/>
          <w:spacing w:val="20"/>
        </w:rPr>
        <w:t xml:space="preserve"> </w:t>
      </w:r>
      <w:r w:rsidR="00D9714A" w:rsidRPr="00A940D5">
        <w:rPr>
          <w:rFonts w:asciiTheme="minorBidi" w:hAnsiTheme="minorBidi" w:cstheme="minorBidi"/>
        </w:rPr>
        <w:t>Numbering</w:t>
      </w:r>
      <w:r w:rsidR="00D9714A" w:rsidRPr="00A940D5">
        <w:rPr>
          <w:rFonts w:asciiTheme="minorBidi" w:hAnsiTheme="minorBidi" w:cstheme="minorBidi"/>
          <w:spacing w:val="22"/>
        </w:rPr>
        <w:t xml:space="preserve"> </w:t>
      </w:r>
      <w:r w:rsidR="00D9714A" w:rsidRPr="00A940D5">
        <w:rPr>
          <w:rFonts w:asciiTheme="minorBidi" w:hAnsiTheme="minorBidi" w:cstheme="minorBidi"/>
        </w:rPr>
        <w:t>of</w:t>
      </w:r>
      <w:r w:rsidR="00D9714A" w:rsidRPr="00A940D5">
        <w:rPr>
          <w:rFonts w:asciiTheme="minorBidi" w:hAnsiTheme="minorBidi" w:cstheme="minorBidi"/>
          <w:spacing w:val="21"/>
        </w:rPr>
        <w:t xml:space="preserve"> </w:t>
      </w:r>
      <w:r w:rsidR="00D9714A" w:rsidRPr="00A940D5">
        <w:rPr>
          <w:rFonts w:asciiTheme="minorBidi" w:hAnsiTheme="minorBidi" w:cstheme="minorBidi"/>
        </w:rPr>
        <w:t>the</w:t>
      </w:r>
      <w:r w:rsidR="00D9714A" w:rsidRPr="00A940D5">
        <w:rPr>
          <w:rFonts w:asciiTheme="minorBidi" w:hAnsiTheme="minorBidi" w:cstheme="minorBidi"/>
          <w:spacing w:val="20"/>
        </w:rPr>
        <w:t xml:space="preserve"> </w:t>
      </w:r>
      <w:r w:rsidR="00D9714A" w:rsidRPr="00A940D5">
        <w:rPr>
          <w:rFonts w:asciiTheme="minorBidi" w:hAnsiTheme="minorBidi" w:cstheme="minorBidi"/>
        </w:rPr>
        <w:t>I&amp;C</w:t>
      </w:r>
      <w:r w:rsidR="00D9714A" w:rsidRPr="00A940D5">
        <w:rPr>
          <w:rFonts w:asciiTheme="minorBidi" w:hAnsiTheme="minorBidi" w:cstheme="minorBidi"/>
          <w:spacing w:val="21"/>
        </w:rPr>
        <w:t xml:space="preserve"> </w:t>
      </w:r>
      <w:r w:rsidR="00D9714A" w:rsidRPr="00A940D5">
        <w:rPr>
          <w:rFonts w:asciiTheme="minorBidi" w:hAnsiTheme="minorBidi" w:cstheme="minorBidi"/>
        </w:rPr>
        <w:t>and</w:t>
      </w:r>
      <w:r w:rsidR="00D9714A" w:rsidRPr="00A940D5">
        <w:rPr>
          <w:rFonts w:asciiTheme="minorBidi" w:hAnsiTheme="minorBidi" w:cstheme="minorBidi"/>
          <w:spacing w:val="20"/>
        </w:rPr>
        <w:t xml:space="preserve"> </w:t>
      </w:r>
      <w:r w:rsidR="00D9714A" w:rsidRPr="00A940D5">
        <w:rPr>
          <w:rFonts w:asciiTheme="minorBidi" w:hAnsiTheme="minorBidi" w:cstheme="minorBidi"/>
        </w:rPr>
        <w:t>relevant</w:t>
      </w:r>
      <w:r w:rsidR="00D9714A" w:rsidRPr="00A940D5">
        <w:rPr>
          <w:rFonts w:asciiTheme="minorBidi" w:hAnsiTheme="minorBidi" w:cstheme="minorBidi"/>
          <w:spacing w:val="22"/>
        </w:rPr>
        <w:t xml:space="preserve"> </w:t>
      </w:r>
      <w:r w:rsidR="00D9714A" w:rsidRPr="00A940D5">
        <w:rPr>
          <w:rFonts w:asciiTheme="minorBidi" w:hAnsiTheme="minorBidi" w:cstheme="minorBidi"/>
        </w:rPr>
        <w:t>cables</w:t>
      </w:r>
      <w:r w:rsidR="00D9714A" w:rsidRPr="00A940D5">
        <w:rPr>
          <w:rFonts w:asciiTheme="minorBidi" w:hAnsiTheme="minorBidi" w:cstheme="minorBidi"/>
          <w:spacing w:val="20"/>
        </w:rPr>
        <w:t xml:space="preserve"> </w:t>
      </w:r>
      <w:r w:rsidR="00D9714A" w:rsidRPr="00A940D5">
        <w:rPr>
          <w:rFonts w:asciiTheme="minorBidi" w:hAnsiTheme="minorBidi" w:cstheme="minorBidi"/>
        </w:rPr>
        <w:t>and</w:t>
      </w:r>
      <w:r w:rsidR="00D9714A" w:rsidRPr="00A940D5">
        <w:rPr>
          <w:rFonts w:asciiTheme="minorBidi" w:hAnsiTheme="minorBidi" w:cstheme="minorBidi"/>
          <w:spacing w:val="20"/>
        </w:rPr>
        <w:t xml:space="preserve"> </w:t>
      </w:r>
      <w:r w:rsidR="00D9714A" w:rsidRPr="00A940D5">
        <w:rPr>
          <w:rFonts w:asciiTheme="minorBidi" w:hAnsiTheme="minorBidi" w:cstheme="minorBidi"/>
        </w:rPr>
        <w:t>wires</w:t>
      </w:r>
      <w:r w:rsidR="00D9714A" w:rsidRPr="00A940D5">
        <w:rPr>
          <w:rFonts w:asciiTheme="minorBidi" w:hAnsiTheme="minorBidi" w:cstheme="minorBidi"/>
          <w:spacing w:val="22"/>
        </w:rPr>
        <w:t xml:space="preserve"> </w:t>
      </w:r>
      <w:r w:rsidR="00D9714A" w:rsidRPr="00A940D5">
        <w:rPr>
          <w:rFonts w:asciiTheme="minorBidi" w:hAnsiTheme="minorBidi" w:cstheme="minorBidi"/>
        </w:rPr>
        <w:t>to</w:t>
      </w:r>
      <w:r w:rsidR="00D9714A" w:rsidRPr="00A940D5">
        <w:rPr>
          <w:rFonts w:asciiTheme="minorBidi" w:hAnsiTheme="minorBidi" w:cstheme="minorBidi"/>
          <w:spacing w:val="20"/>
        </w:rPr>
        <w:t xml:space="preserve"> </w:t>
      </w:r>
      <w:r w:rsidR="00D9714A" w:rsidRPr="00A940D5">
        <w:rPr>
          <w:rFonts w:asciiTheme="minorBidi" w:hAnsiTheme="minorBidi" w:cstheme="minorBidi"/>
        </w:rPr>
        <w:t>be</w:t>
      </w:r>
      <w:r w:rsidR="00D9714A" w:rsidRPr="00A940D5">
        <w:rPr>
          <w:rFonts w:asciiTheme="minorBidi" w:hAnsiTheme="minorBidi" w:cstheme="minorBidi"/>
          <w:spacing w:val="21"/>
        </w:rPr>
        <w:t xml:space="preserve"> </w:t>
      </w:r>
      <w:r w:rsidR="00D9714A" w:rsidRPr="00A940D5">
        <w:rPr>
          <w:rFonts w:asciiTheme="minorBidi" w:hAnsiTheme="minorBidi" w:cstheme="minorBidi"/>
        </w:rPr>
        <w:t>in</w:t>
      </w:r>
      <w:r w:rsidR="00D9714A" w:rsidRPr="00A940D5">
        <w:rPr>
          <w:rFonts w:asciiTheme="minorBidi" w:hAnsiTheme="minorBidi" w:cstheme="minorBidi"/>
          <w:w w:val="99"/>
        </w:rPr>
        <w:t xml:space="preserve"> </w:t>
      </w:r>
      <w:r w:rsidR="00D9714A" w:rsidRPr="00A940D5">
        <w:rPr>
          <w:rFonts w:asciiTheme="minorBidi" w:hAnsiTheme="minorBidi" w:cstheme="minorBidi"/>
        </w:rPr>
        <w:t>compliance</w:t>
      </w:r>
      <w:r w:rsidR="00D9714A" w:rsidRPr="00A940D5">
        <w:rPr>
          <w:rFonts w:asciiTheme="minorBidi" w:hAnsiTheme="minorBidi" w:cstheme="minorBidi"/>
          <w:spacing w:val="25"/>
        </w:rPr>
        <w:t xml:space="preserve"> </w:t>
      </w:r>
      <w:r w:rsidR="00D9714A" w:rsidRPr="00A940D5">
        <w:rPr>
          <w:rFonts w:asciiTheme="minorBidi" w:hAnsiTheme="minorBidi" w:cstheme="minorBidi"/>
        </w:rPr>
        <w:t>with</w:t>
      </w:r>
      <w:r w:rsidR="00D9714A" w:rsidRPr="00A940D5">
        <w:rPr>
          <w:rFonts w:asciiTheme="minorBidi" w:hAnsiTheme="minorBidi" w:cstheme="minorBidi"/>
          <w:spacing w:val="28"/>
        </w:rPr>
        <w:t xml:space="preserve"> </w:t>
      </w:r>
      <w:r w:rsidR="00D9714A" w:rsidRPr="00A940D5">
        <w:rPr>
          <w:rFonts w:asciiTheme="minorBidi" w:hAnsiTheme="minorBidi" w:cstheme="minorBidi"/>
        </w:rPr>
        <w:t>package</w:t>
      </w:r>
      <w:r w:rsidR="00D9714A" w:rsidRPr="00A940D5">
        <w:rPr>
          <w:rFonts w:asciiTheme="minorBidi" w:hAnsiTheme="minorBidi" w:cstheme="minorBidi"/>
          <w:spacing w:val="27"/>
        </w:rPr>
        <w:t xml:space="preserve"> </w:t>
      </w:r>
      <w:r w:rsidR="00D9714A" w:rsidRPr="00A940D5">
        <w:rPr>
          <w:rFonts w:asciiTheme="minorBidi" w:hAnsiTheme="minorBidi" w:cstheme="minorBidi"/>
        </w:rPr>
        <w:t>numbering</w:t>
      </w:r>
      <w:r w:rsidR="00D9714A" w:rsidRPr="00A940D5">
        <w:rPr>
          <w:rFonts w:asciiTheme="minorBidi" w:hAnsiTheme="minorBidi" w:cstheme="minorBidi"/>
          <w:spacing w:val="28"/>
        </w:rPr>
        <w:t xml:space="preserve"> </w:t>
      </w:r>
      <w:r w:rsidR="00D9714A" w:rsidRPr="00A940D5">
        <w:rPr>
          <w:rFonts w:asciiTheme="minorBidi" w:hAnsiTheme="minorBidi" w:cstheme="minorBidi"/>
        </w:rPr>
        <w:t>procedure.</w:t>
      </w:r>
    </w:p>
    <w:p w:rsidR="00D9714A" w:rsidRPr="00A940D5" w:rsidRDefault="008C1D92" w:rsidP="002267E9">
      <w:pPr>
        <w:pStyle w:val="BodyText"/>
        <w:widowControl w:val="0"/>
        <w:spacing w:before="240" w:after="240" w:line="360" w:lineRule="auto"/>
        <w:ind w:left="1440" w:right="16" w:hanging="731"/>
        <w:jc w:val="lowKashida"/>
        <w:rPr>
          <w:rFonts w:asciiTheme="minorBidi" w:hAnsiTheme="minorBidi" w:cstheme="minorBidi"/>
        </w:rPr>
      </w:pPr>
      <w:r>
        <w:rPr>
          <w:rFonts w:asciiTheme="minorBidi" w:hAnsiTheme="minorBidi" w:cstheme="minorBidi"/>
        </w:rPr>
        <w:t>12.21</w:t>
      </w:r>
      <w:r>
        <w:rPr>
          <w:rFonts w:asciiTheme="minorBidi" w:hAnsiTheme="minorBidi" w:cstheme="minorBidi"/>
        </w:rPr>
        <w:tab/>
      </w:r>
      <w:r w:rsidR="00D9714A" w:rsidRPr="00A940D5">
        <w:rPr>
          <w:rFonts w:asciiTheme="minorBidi" w:hAnsiTheme="minorBidi" w:cstheme="minorBidi"/>
        </w:rPr>
        <w:t>Vendor shall consider all the mentioned seismic parameters and confirm that all of them have been considered in its calculation.</w:t>
      </w:r>
    </w:p>
    <w:p w:rsidR="00D9714A" w:rsidRPr="00A940D5" w:rsidRDefault="008C1D92" w:rsidP="002267E9">
      <w:pPr>
        <w:pStyle w:val="BodyText"/>
        <w:widowControl w:val="0"/>
        <w:spacing w:before="240" w:after="240" w:line="360" w:lineRule="auto"/>
        <w:ind w:left="1440" w:right="16" w:hanging="731"/>
        <w:jc w:val="lowKashida"/>
        <w:rPr>
          <w:rFonts w:asciiTheme="minorBidi" w:hAnsiTheme="minorBidi" w:cstheme="minorBidi"/>
        </w:rPr>
      </w:pPr>
      <w:r>
        <w:rPr>
          <w:rFonts w:asciiTheme="minorBidi" w:hAnsiTheme="minorBidi" w:cstheme="minorBidi"/>
        </w:rPr>
        <w:t>12.22</w:t>
      </w:r>
      <w:r>
        <w:rPr>
          <w:rFonts w:asciiTheme="minorBidi" w:hAnsiTheme="minorBidi" w:cstheme="minorBidi"/>
        </w:rPr>
        <w:tab/>
      </w:r>
      <w:r w:rsidR="00D9714A" w:rsidRPr="00A940D5">
        <w:rPr>
          <w:rFonts w:asciiTheme="minorBidi" w:hAnsiTheme="minorBidi" w:cstheme="minorBidi"/>
        </w:rPr>
        <w:t>The vendor shall submit performance curves or tables of power and capacity versus suction pressure with parameters of discharge pressure, showing the effects of unloading devices and showing any operating limitation and with calculation input and output data identified, all as mutually agreed between the vendor and the purchaser.</w:t>
      </w:r>
    </w:p>
    <w:p w:rsidR="009F3F74" w:rsidRPr="00A940D5" w:rsidRDefault="009F3F74" w:rsidP="00677CC3">
      <w:pPr>
        <w:pStyle w:val="BodyText"/>
        <w:widowControl w:val="0"/>
        <w:numPr>
          <w:ilvl w:val="1"/>
          <w:numId w:val="32"/>
        </w:numPr>
        <w:spacing w:before="240" w:after="240" w:line="360" w:lineRule="auto"/>
        <w:ind w:right="16"/>
        <w:jc w:val="lowKashida"/>
        <w:rPr>
          <w:rFonts w:asciiTheme="minorBidi" w:hAnsiTheme="minorBidi" w:cstheme="minorBidi"/>
        </w:rPr>
      </w:pPr>
      <w:r w:rsidRPr="00A940D5">
        <w:rPr>
          <w:rFonts w:asciiTheme="minorBidi" w:hAnsiTheme="minorBidi" w:cstheme="minorBidi"/>
        </w:rPr>
        <w:t>Torsional</w:t>
      </w:r>
      <w:r w:rsidRPr="00A940D5">
        <w:rPr>
          <w:rFonts w:asciiTheme="minorBidi" w:hAnsiTheme="minorBidi" w:cstheme="minorBidi"/>
          <w:spacing w:val="-7"/>
        </w:rPr>
        <w:t xml:space="preserve"> </w:t>
      </w:r>
      <w:r w:rsidRPr="00A940D5">
        <w:rPr>
          <w:rFonts w:asciiTheme="minorBidi" w:hAnsiTheme="minorBidi" w:cstheme="minorBidi"/>
        </w:rPr>
        <w:t>analysis</w:t>
      </w:r>
      <w:r w:rsidRPr="00A940D5">
        <w:rPr>
          <w:rFonts w:asciiTheme="minorBidi" w:hAnsiTheme="minorBidi" w:cstheme="minorBidi"/>
          <w:spacing w:val="-6"/>
        </w:rPr>
        <w:t xml:space="preserve"> </w:t>
      </w:r>
      <w:r w:rsidRPr="00A940D5">
        <w:rPr>
          <w:rFonts w:asciiTheme="minorBidi" w:hAnsiTheme="minorBidi" w:cstheme="minorBidi"/>
        </w:rPr>
        <w:t>report</w:t>
      </w:r>
      <w:r w:rsidRPr="00A940D5">
        <w:rPr>
          <w:rFonts w:asciiTheme="minorBidi" w:hAnsiTheme="minorBidi" w:cstheme="minorBidi"/>
          <w:spacing w:val="-6"/>
        </w:rPr>
        <w:t xml:space="preserve"> </w:t>
      </w:r>
      <w:r w:rsidRPr="00A940D5">
        <w:rPr>
          <w:rFonts w:asciiTheme="minorBidi" w:hAnsiTheme="minorBidi" w:cstheme="minorBidi"/>
        </w:rPr>
        <w:t>shall</w:t>
      </w:r>
      <w:r w:rsidRPr="00A940D5">
        <w:rPr>
          <w:rFonts w:asciiTheme="minorBidi" w:hAnsiTheme="minorBidi" w:cstheme="minorBidi"/>
          <w:spacing w:val="-6"/>
        </w:rPr>
        <w:t xml:space="preserve"> </w:t>
      </w:r>
      <w:r w:rsidRPr="00A940D5">
        <w:rPr>
          <w:rFonts w:asciiTheme="minorBidi" w:hAnsiTheme="minorBidi" w:cstheme="minorBidi"/>
        </w:rPr>
        <w:t>be</w:t>
      </w:r>
      <w:r w:rsidRPr="00A940D5">
        <w:rPr>
          <w:rFonts w:asciiTheme="minorBidi" w:hAnsiTheme="minorBidi" w:cstheme="minorBidi"/>
          <w:spacing w:val="-6"/>
        </w:rPr>
        <w:t xml:space="preserve"> </w:t>
      </w:r>
      <w:r w:rsidRPr="00A940D5">
        <w:rPr>
          <w:rFonts w:asciiTheme="minorBidi" w:hAnsiTheme="minorBidi" w:cstheme="minorBidi"/>
        </w:rPr>
        <w:t>included</w:t>
      </w:r>
      <w:r w:rsidRPr="00A940D5">
        <w:rPr>
          <w:rFonts w:asciiTheme="minorBidi" w:hAnsiTheme="minorBidi" w:cstheme="minorBidi"/>
          <w:spacing w:val="-6"/>
        </w:rPr>
        <w:t xml:space="preserve"> </w:t>
      </w:r>
      <w:r w:rsidRPr="00A940D5">
        <w:rPr>
          <w:rFonts w:asciiTheme="minorBidi" w:hAnsiTheme="minorBidi" w:cstheme="minorBidi"/>
        </w:rPr>
        <w:t>but</w:t>
      </w:r>
      <w:r w:rsidRPr="00A940D5">
        <w:rPr>
          <w:rFonts w:asciiTheme="minorBidi" w:hAnsiTheme="minorBidi" w:cstheme="minorBidi"/>
          <w:spacing w:val="-5"/>
        </w:rPr>
        <w:t xml:space="preserve"> </w:t>
      </w:r>
      <w:r w:rsidRPr="00A940D5">
        <w:rPr>
          <w:rFonts w:asciiTheme="minorBidi" w:hAnsiTheme="minorBidi" w:cstheme="minorBidi"/>
        </w:rPr>
        <w:t>not</w:t>
      </w:r>
      <w:r w:rsidRPr="00A940D5">
        <w:rPr>
          <w:rFonts w:asciiTheme="minorBidi" w:hAnsiTheme="minorBidi" w:cstheme="minorBidi"/>
          <w:spacing w:val="-6"/>
        </w:rPr>
        <w:t xml:space="preserve"> </w:t>
      </w:r>
      <w:r w:rsidRPr="00A940D5">
        <w:rPr>
          <w:rFonts w:asciiTheme="minorBidi" w:hAnsiTheme="minorBidi" w:cstheme="minorBidi"/>
        </w:rPr>
        <w:t>limited</w:t>
      </w:r>
      <w:r w:rsidRPr="00A940D5">
        <w:rPr>
          <w:rFonts w:asciiTheme="minorBidi" w:hAnsiTheme="minorBidi" w:cstheme="minorBidi"/>
          <w:spacing w:val="-6"/>
        </w:rPr>
        <w:t xml:space="preserve"> </w:t>
      </w:r>
      <w:r w:rsidRPr="00A940D5">
        <w:rPr>
          <w:rFonts w:asciiTheme="minorBidi" w:hAnsiTheme="minorBidi" w:cstheme="minorBidi"/>
        </w:rPr>
        <w:t>to</w:t>
      </w:r>
      <w:r w:rsidRPr="00A940D5">
        <w:rPr>
          <w:rFonts w:asciiTheme="minorBidi" w:hAnsiTheme="minorBidi" w:cstheme="minorBidi"/>
          <w:spacing w:val="-6"/>
        </w:rPr>
        <w:t xml:space="preserve"> </w:t>
      </w:r>
      <w:r w:rsidRPr="00A940D5">
        <w:rPr>
          <w:rFonts w:asciiTheme="minorBidi" w:hAnsiTheme="minorBidi" w:cstheme="minorBidi"/>
        </w:rPr>
        <w:t>the</w:t>
      </w:r>
      <w:r w:rsidRPr="00A940D5">
        <w:rPr>
          <w:rFonts w:asciiTheme="minorBidi" w:hAnsiTheme="minorBidi" w:cstheme="minorBidi"/>
          <w:spacing w:val="-6"/>
        </w:rPr>
        <w:t xml:space="preserve"> </w:t>
      </w:r>
      <w:r w:rsidRPr="00A940D5">
        <w:rPr>
          <w:rFonts w:asciiTheme="minorBidi" w:hAnsiTheme="minorBidi" w:cstheme="minorBidi"/>
        </w:rPr>
        <w:t>following:</w:t>
      </w:r>
    </w:p>
    <w:p w:rsidR="009F3F74" w:rsidRPr="00A940D5" w:rsidRDefault="009F3F74" w:rsidP="00677CC3">
      <w:pPr>
        <w:pStyle w:val="BodyText"/>
        <w:widowControl w:val="0"/>
        <w:numPr>
          <w:ilvl w:val="2"/>
          <w:numId w:val="31"/>
        </w:numPr>
        <w:spacing w:before="240" w:after="240" w:line="360" w:lineRule="auto"/>
        <w:ind w:right="16"/>
        <w:jc w:val="lowKashida"/>
        <w:rPr>
          <w:rFonts w:asciiTheme="minorBidi" w:hAnsiTheme="minorBidi" w:cstheme="minorBidi"/>
        </w:rPr>
      </w:pPr>
      <w:r w:rsidRPr="00A940D5">
        <w:rPr>
          <w:rFonts w:asciiTheme="minorBidi" w:hAnsiTheme="minorBidi" w:cstheme="minorBidi"/>
        </w:rPr>
        <w:t>Complete description of method used.</w:t>
      </w:r>
    </w:p>
    <w:p w:rsidR="009F3F74" w:rsidRPr="00A940D5" w:rsidRDefault="009F3F74" w:rsidP="00AC7760">
      <w:pPr>
        <w:pStyle w:val="BodyText"/>
        <w:widowControl w:val="0"/>
        <w:numPr>
          <w:ilvl w:val="2"/>
          <w:numId w:val="31"/>
        </w:numPr>
        <w:spacing w:before="240" w:after="240" w:line="360" w:lineRule="auto"/>
        <w:ind w:right="16"/>
        <w:jc w:val="lowKashida"/>
        <w:rPr>
          <w:rFonts w:asciiTheme="minorBidi" w:hAnsiTheme="minorBidi" w:cstheme="minorBidi"/>
        </w:rPr>
      </w:pPr>
      <w:r w:rsidRPr="00A940D5">
        <w:rPr>
          <w:rFonts w:asciiTheme="minorBidi" w:hAnsiTheme="minorBidi" w:cstheme="minorBidi"/>
        </w:rPr>
        <w:t>Graphic display of mass elastic system.</w:t>
      </w:r>
    </w:p>
    <w:p w:rsidR="009F3F74" w:rsidRPr="00A940D5" w:rsidRDefault="009F3F74" w:rsidP="00AC7760">
      <w:pPr>
        <w:pStyle w:val="BodyText"/>
        <w:widowControl w:val="0"/>
        <w:numPr>
          <w:ilvl w:val="2"/>
          <w:numId w:val="31"/>
        </w:numPr>
        <w:spacing w:before="240" w:after="240" w:line="360" w:lineRule="auto"/>
        <w:ind w:right="16"/>
        <w:jc w:val="lowKashida"/>
        <w:rPr>
          <w:rFonts w:asciiTheme="minorBidi" w:hAnsiTheme="minorBidi" w:cstheme="minorBidi"/>
        </w:rPr>
      </w:pPr>
      <w:r w:rsidRPr="00A940D5">
        <w:rPr>
          <w:rFonts w:asciiTheme="minorBidi" w:hAnsiTheme="minorBidi" w:cstheme="minorBidi"/>
        </w:rPr>
        <w:t>Tabulation identifying the mass moment and torsional stiffness for each component identified in the mass elastic system.</w:t>
      </w:r>
    </w:p>
    <w:p w:rsidR="009F3F74" w:rsidRPr="00A940D5" w:rsidRDefault="009F3F74" w:rsidP="00AC7760">
      <w:pPr>
        <w:pStyle w:val="BodyText"/>
        <w:widowControl w:val="0"/>
        <w:numPr>
          <w:ilvl w:val="0"/>
          <w:numId w:val="31"/>
        </w:numPr>
        <w:spacing w:before="240" w:after="240" w:line="360" w:lineRule="auto"/>
        <w:ind w:right="16"/>
        <w:jc w:val="lowKashida"/>
        <w:rPr>
          <w:rFonts w:asciiTheme="minorBidi" w:hAnsiTheme="minorBidi" w:cstheme="minorBidi"/>
        </w:rPr>
      </w:pPr>
      <w:r w:rsidRPr="00A940D5">
        <w:rPr>
          <w:rFonts w:asciiTheme="minorBidi" w:hAnsiTheme="minorBidi" w:cstheme="minorBidi"/>
        </w:rPr>
        <w:t>Graphic display of exciting forces versus speed and frequency.</w:t>
      </w:r>
    </w:p>
    <w:p w:rsidR="009F3F74" w:rsidRPr="00A940D5" w:rsidRDefault="009F3F74" w:rsidP="00AC7760">
      <w:pPr>
        <w:pStyle w:val="BodyText"/>
        <w:widowControl w:val="0"/>
        <w:numPr>
          <w:ilvl w:val="0"/>
          <w:numId w:val="31"/>
        </w:numPr>
        <w:spacing w:before="240" w:after="240" w:line="360" w:lineRule="auto"/>
        <w:ind w:right="16"/>
        <w:jc w:val="lowKashida"/>
        <w:rPr>
          <w:rFonts w:asciiTheme="minorBidi" w:hAnsiTheme="minorBidi" w:cstheme="minorBidi"/>
        </w:rPr>
      </w:pPr>
      <w:r w:rsidRPr="00A940D5">
        <w:rPr>
          <w:rFonts w:asciiTheme="minorBidi" w:hAnsiTheme="minorBidi" w:cstheme="minorBidi"/>
        </w:rPr>
        <w:t>Graphic display of torsional critical speeds and deflections (mode shape diagram).</w:t>
      </w:r>
    </w:p>
    <w:p w:rsidR="009F3F74" w:rsidRPr="00A940D5" w:rsidRDefault="009F3F74" w:rsidP="00AC7760">
      <w:pPr>
        <w:pStyle w:val="BodyText"/>
        <w:widowControl w:val="0"/>
        <w:numPr>
          <w:ilvl w:val="0"/>
          <w:numId w:val="31"/>
        </w:numPr>
        <w:spacing w:before="240" w:after="240" w:line="360" w:lineRule="auto"/>
        <w:ind w:right="16"/>
        <w:jc w:val="lowKashida"/>
        <w:rPr>
          <w:rFonts w:asciiTheme="minorBidi" w:hAnsiTheme="minorBidi" w:cstheme="minorBidi"/>
        </w:rPr>
      </w:pPr>
      <w:r w:rsidRPr="00A940D5">
        <w:rPr>
          <w:rFonts w:asciiTheme="minorBidi" w:hAnsiTheme="minorBidi" w:cstheme="minorBidi"/>
        </w:rPr>
        <w:t>Effects of proposed changes on analysis.</w:t>
      </w:r>
    </w:p>
    <w:p w:rsidR="009F3F74" w:rsidRPr="00A940D5" w:rsidRDefault="009F3F74" w:rsidP="00AC7760">
      <w:pPr>
        <w:pStyle w:val="BodyText"/>
        <w:widowControl w:val="0"/>
        <w:numPr>
          <w:ilvl w:val="0"/>
          <w:numId w:val="31"/>
        </w:numPr>
        <w:spacing w:before="240" w:after="240" w:line="360" w:lineRule="auto"/>
        <w:ind w:right="16"/>
        <w:jc w:val="lowKashida"/>
        <w:rPr>
          <w:rFonts w:asciiTheme="minorBidi" w:hAnsiTheme="minorBidi" w:cstheme="minorBidi"/>
        </w:rPr>
      </w:pPr>
      <w:r w:rsidRPr="00A940D5">
        <w:rPr>
          <w:rFonts w:asciiTheme="minorBidi" w:hAnsiTheme="minorBidi" w:cstheme="minorBidi"/>
        </w:rPr>
        <w:t>Current pulsation analysis.</w:t>
      </w:r>
    </w:p>
    <w:p w:rsidR="00343538" w:rsidRPr="00A940D5" w:rsidRDefault="00343538" w:rsidP="00677CC3">
      <w:pPr>
        <w:pStyle w:val="BodyText"/>
        <w:widowControl w:val="0"/>
        <w:numPr>
          <w:ilvl w:val="1"/>
          <w:numId w:val="32"/>
        </w:numPr>
        <w:spacing w:before="240" w:after="240" w:line="360" w:lineRule="auto"/>
        <w:ind w:right="16"/>
        <w:jc w:val="lowKashida"/>
        <w:rPr>
          <w:rFonts w:asciiTheme="minorBidi" w:hAnsiTheme="minorBidi" w:cstheme="minorBidi"/>
        </w:rPr>
      </w:pPr>
      <w:r w:rsidRPr="00A940D5">
        <w:rPr>
          <w:rFonts w:asciiTheme="minorBidi" w:hAnsiTheme="minorBidi" w:cstheme="minorBidi"/>
        </w:rPr>
        <w:t>Acoustic</w:t>
      </w:r>
      <w:r w:rsidRPr="00A940D5">
        <w:rPr>
          <w:rFonts w:asciiTheme="minorBidi" w:hAnsiTheme="minorBidi" w:cstheme="minorBidi"/>
          <w:spacing w:val="-7"/>
        </w:rPr>
        <w:t xml:space="preserve"> </w:t>
      </w:r>
      <w:r w:rsidRPr="00A940D5">
        <w:rPr>
          <w:rFonts w:asciiTheme="minorBidi" w:hAnsiTheme="minorBidi" w:cstheme="minorBidi"/>
        </w:rPr>
        <w:t>and</w:t>
      </w:r>
      <w:r w:rsidRPr="00A940D5">
        <w:rPr>
          <w:rFonts w:asciiTheme="minorBidi" w:hAnsiTheme="minorBidi" w:cstheme="minorBidi"/>
          <w:spacing w:val="-7"/>
        </w:rPr>
        <w:t xml:space="preserve"> </w:t>
      </w:r>
      <w:r w:rsidRPr="00A940D5">
        <w:rPr>
          <w:rFonts w:asciiTheme="minorBidi" w:hAnsiTheme="minorBidi" w:cstheme="minorBidi"/>
        </w:rPr>
        <w:t>mechanical</w:t>
      </w:r>
      <w:r w:rsidRPr="00A940D5">
        <w:rPr>
          <w:rFonts w:asciiTheme="minorBidi" w:hAnsiTheme="minorBidi" w:cstheme="minorBidi"/>
          <w:spacing w:val="-7"/>
        </w:rPr>
        <w:t xml:space="preserve"> </w:t>
      </w:r>
      <w:r w:rsidRPr="00A940D5">
        <w:rPr>
          <w:rFonts w:asciiTheme="minorBidi" w:hAnsiTheme="minorBidi" w:cstheme="minorBidi"/>
        </w:rPr>
        <w:t>analysis</w:t>
      </w:r>
      <w:r w:rsidRPr="00A940D5">
        <w:rPr>
          <w:rFonts w:asciiTheme="minorBidi" w:hAnsiTheme="minorBidi" w:cstheme="minorBidi"/>
          <w:spacing w:val="-7"/>
        </w:rPr>
        <w:t xml:space="preserve"> </w:t>
      </w:r>
      <w:r w:rsidRPr="00A940D5">
        <w:rPr>
          <w:rFonts w:asciiTheme="minorBidi" w:hAnsiTheme="minorBidi" w:cstheme="minorBidi"/>
        </w:rPr>
        <w:t>report,</w:t>
      </w:r>
      <w:r w:rsidRPr="00A940D5">
        <w:rPr>
          <w:rFonts w:asciiTheme="minorBidi" w:hAnsiTheme="minorBidi" w:cstheme="minorBidi"/>
          <w:spacing w:val="-6"/>
        </w:rPr>
        <w:t xml:space="preserve"> </w:t>
      </w:r>
      <w:r w:rsidRPr="00A940D5">
        <w:rPr>
          <w:rFonts w:asciiTheme="minorBidi" w:hAnsiTheme="minorBidi" w:cstheme="minorBidi"/>
        </w:rPr>
        <w:t>including</w:t>
      </w:r>
      <w:r w:rsidRPr="00A940D5">
        <w:rPr>
          <w:rFonts w:asciiTheme="minorBidi" w:hAnsiTheme="minorBidi" w:cstheme="minorBidi"/>
          <w:spacing w:val="-7"/>
        </w:rPr>
        <w:t xml:space="preserve"> </w:t>
      </w:r>
      <w:r w:rsidRPr="00A940D5">
        <w:rPr>
          <w:rFonts w:asciiTheme="minorBidi" w:hAnsiTheme="minorBidi" w:cstheme="minorBidi"/>
        </w:rPr>
        <w:t>but</w:t>
      </w:r>
      <w:r w:rsidRPr="00A940D5">
        <w:rPr>
          <w:rFonts w:asciiTheme="minorBidi" w:hAnsiTheme="minorBidi" w:cstheme="minorBidi"/>
          <w:spacing w:val="-7"/>
        </w:rPr>
        <w:t xml:space="preserve"> </w:t>
      </w:r>
      <w:r w:rsidRPr="00A940D5">
        <w:rPr>
          <w:rFonts w:asciiTheme="minorBidi" w:hAnsiTheme="minorBidi" w:cstheme="minorBidi"/>
        </w:rPr>
        <w:t>not</w:t>
      </w:r>
      <w:r w:rsidRPr="00A940D5">
        <w:rPr>
          <w:rFonts w:asciiTheme="minorBidi" w:hAnsiTheme="minorBidi" w:cstheme="minorBidi"/>
          <w:spacing w:val="-7"/>
        </w:rPr>
        <w:t xml:space="preserve"> </w:t>
      </w:r>
      <w:r w:rsidRPr="00A940D5">
        <w:rPr>
          <w:rFonts w:asciiTheme="minorBidi" w:hAnsiTheme="minorBidi" w:cstheme="minorBidi"/>
        </w:rPr>
        <w:t>limited</w:t>
      </w:r>
      <w:r w:rsidRPr="00A940D5">
        <w:rPr>
          <w:rFonts w:asciiTheme="minorBidi" w:hAnsiTheme="minorBidi" w:cstheme="minorBidi"/>
          <w:spacing w:val="-6"/>
        </w:rPr>
        <w:t xml:space="preserve"> </w:t>
      </w:r>
      <w:r w:rsidRPr="00A940D5">
        <w:rPr>
          <w:rFonts w:asciiTheme="minorBidi" w:hAnsiTheme="minorBidi" w:cstheme="minorBidi"/>
        </w:rPr>
        <w:t>to:</w:t>
      </w:r>
    </w:p>
    <w:p w:rsidR="00343538" w:rsidRPr="00A940D5" w:rsidRDefault="00343538" w:rsidP="00677CC3">
      <w:pPr>
        <w:pStyle w:val="BodyText"/>
        <w:widowControl w:val="0"/>
        <w:numPr>
          <w:ilvl w:val="0"/>
          <w:numId w:val="33"/>
        </w:numPr>
        <w:spacing w:before="240" w:after="240" w:line="360" w:lineRule="auto"/>
        <w:ind w:right="16"/>
        <w:jc w:val="lowKashida"/>
        <w:rPr>
          <w:rFonts w:asciiTheme="minorBidi" w:hAnsiTheme="minorBidi" w:cstheme="minorBidi"/>
        </w:rPr>
      </w:pPr>
      <w:r w:rsidRPr="00A940D5">
        <w:rPr>
          <w:rFonts w:asciiTheme="minorBidi" w:hAnsiTheme="minorBidi" w:cstheme="minorBidi"/>
        </w:rPr>
        <w:t>Design approach and method used (complete description), including</w:t>
      </w:r>
      <w:r w:rsidRPr="00A940D5">
        <w:rPr>
          <w:rFonts w:asciiTheme="minorBidi" w:hAnsiTheme="minorBidi" w:cstheme="minorBidi"/>
          <w:w w:val="99"/>
        </w:rPr>
        <w:t xml:space="preserve"> </w:t>
      </w:r>
      <w:r w:rsidRPr="00A940D5">
        <w:rPr>
          <w:rFonts w:asciiTheme="minorBidi" w:hAnsiTheme="minorBidi" w:cstheme="minorBidi"/>
        </w:rPr>
        <w:t>description</w:t>
      </w:r>
      <w:r w:rsidRPr="00A940D5">
        <w:rPr>
          <w:rFonts w:asciiTheme="minorBidi" w:hAnsiTheme="minorBidi" w:cstheme="minorBidi"/>
          <w:spacing w:val="-9"/>
        </w:rPr>
        <w:t xml:space="preserve"> </w:t>
      </w:r>
      <w:r w:rsidRPr="00A940D5">
        <w:rPr>
          <w:rFonts w:asciiTheme="minorBidi" w:hAnsiTheme="minorBidi" w:cstheme="minorBidi"/>
        </w:rPr>
        <w:t>of</w:t>
      </w:r>
      <w:r w:rsidRPr="00A940D5">
        <w:rPr>
          <w:rFonts w:asciiTheme="minorBidi" w:hAnsiTheme="minorBidi" w:cstheme="minorBidi"/>
          <w:spacing w:val="-9"/>
        </w:rPr>
        <w:t xml:space="preserve"> </w:t>
      </w:r>
      <w:r w:rsidRPr="00A940D5">
        <w:rPr>
          <w:rFonts w:asciiTheme="minorBidi" w:hAnsiTheme="minorBidi" w:cstheme="minorBidi"/>
        </w:rPr>
        <w:t>design</w:t>
      </w:r>
      <w:r w:rsidRPr="00A940D5">
        <w:rPr>
          <w:rFonts w:asciiTheme="minorBidi" w:hAnsiTheme="minorBidi" w:cstheme="minorBidi"/>
          <w:spacing w:val="-9"/>
        </w:rPr>
        <w:t xml:space="preserve"> </w:t>
      </w:r>
      <w:r w:rsidRPr="00A940D5">
        <w:rPr>
          <w:rFonts w:asciiTheme="minorBidi" w:hAnsiTheme="minorBidi" w:cstheme="minorBidi"/>
        </w:rPr>
        <w:lastRenderedPageBreak/>
        <w:t>techniques</w:t>
      </w:r>
      <w:r w:rsidRPr="00A940D5">
        <w:rPr>
          <w:rFonts w:asciiTheme="minorBidi" w:hAnsiTheme="minorBidi" w:cstheme="minorBidi"/>
          <w:spacing w:val="-9"/>
        </w:rPr>
        <w:t xml:space="preserve"> </w:t>
      </w:r>
      <w:r w:rsidRPr="00A940D5">
        <w:rPr>
          <w:rFonts w:asciiTheme="minorBidi" w:hAnsiTheme="minorBidi" w:cstheme="minorBidi"/>
        </w:rPr>
        <w:t>used.</w:t>
      </w:r>
    </w:p>
    <w:p w:rsidR="00343538" w:rsidRPr="00A940D5" w:rsidRDefault="00343538" w:rsidP="00677CC3">
      <w:pPr>
        <w:pStyle w:val="BodyText"/>
        <w:widowControl w:val="0"/>
        <w:numPr>
          <w:ilvl w:val="0"/>
          <w:numId w:val="33"/>
        </w:numPr>
        <w:spacing w:before="240" w:after="240" w:line="360" w:lineRule="auto"/>
        <w:ind w:right="16"/>
        <w:jc w:val="lowKashida"/>
        <w:rPr>
          <w:rFonts w:asciiTheme="minorBidi" w:hAnsiTheme="minorBidi" w:cstheme="minorBidi"/>
        </w:rPr>
      </w:pPr>
      <w:r w:rsidRPr="00A940D5">
        <w:rPr>
          <w:rFonts w:asciiTheme="minorBidi" w:hAnsiTheme="minorBidi" w:cstheme="minorBidi"/>
        </w:rPr>
        <w:t>Findings and comparison with permitted values.</w:t>
      </w:r>
    </w:p>
    <w:p w:rsidR="00343538" w:rsidRPr="00A940D5" w:rsidRDefault="00343538" w:rsidP="00677CC3">
      <w:pPr>
        <w:pStyle w:val="BodyText"/>
        <w:widowControl w:val="0"/>
        <w:numPr>
          <w:ilvl w:val="0"/>
          <w:numId w:val="33"/>
        </w:numPr>
        <w:spacing w:before="240" w:after="240" w:line="360" w:lineRule="auto"/>
        <w:ind w:right="16"/>
        <w:jc w:val="lowKashida"/>
        <w:rPr>
          <w:rFonts w:asciiTheme="minorBidi" w:hAnsiTheme="minorBidi" w:cstheme="minorBidi"/>
        </w:rPr>
      </w:pPr>
      <w:r w:rsidRPr="00A940D5">
        <w:rPr>
          <w:rFonts w:asciiTheme="minorBidi" w:hAnsiTheme="minorBidi" w:cstheme="minorBidi"/>
        </w:rPr>
        <w:t>Effects of required</w:t>
      </w:r>
      <w:r w:rsidRPr="00A940D5">
        <w:rPr>
          <w:rFonts w:asciiTheme="minorBidi" w:hAnsiTheme="minorBidi" w:cstheme="minorBidi"/>
          <w:spacing w:val="26"/>
        </w:rPr>
        <w:t xml:space="preserve"> </w:t>
      </w:r>
      <w:r w:rsidRPr="00A940D5">
        <w:rPr>
          <w:rFonts w:asciiTheme="minorBidi" w:hAnsiTheme="minorBidi" w:cstheme="minorBidi"/>
        </w:rPr>
        <w:t>modifications; and marked up drawings showing</w:t>
      </w:r>
      <w:r w:rsidRPr="00A940D5">
        <w:rPr>
          <w:rFonts w:asciiTheme="minorBidi" w:hAnsiTheme="minorBidi" w:cstheme="minorBidi"/>
          <w:w w:val="99"/>
        </w:rPr>
        <w:t xml:space="preserve"> </w:t>
      </w:r>
      <w:r w:rsidRPr="00A940D5">
        <w:rPr>
          <w:rFonts w:asciiTheme="minorBidi" w:hAnsiTheme="minorBidi" w:cstheme="minorBidi"/>
        </w:rPr>
        <w:t>changes.</w:t>
      </w:r>
    </w:p>
    <w:p w:rsidR="005062CB" w:rsidRPr="00A940D5" w:rsidRDefault="005062CB" w:rsidP="00677CC3">
      <w:pPr>
        <w:pStyle w:val="BodyText"/>
        <w:widowControl w:val="0"/>
        <w:numPr>
          <w:ilvl w:val="1"/>
          <w:numId w:val="32"/>
        </w:numPr>
        <w:spacing w:before="240" w:after="240" w:line="360" w:lineRule="auto"/>
        <w:ind w:right="16"/>
        <w:jc w:val="lowKashida"/>
        <w:rPr>
          <w:rFonts w:asciiTheme="minorBidi" w:hAnsiTheme="minorBidi" w:cstheme="minorBidi"/>
        </w:rPr>
      </w:pPr>
      <w:r w:rsidRPr="00A940D5">
        <w:rPr>
          <w:rFonts w:asciiTheme="minorBidi" w:hAnsiTheme="minorBidi" w:cstheme="minorBidi"/>
        </w:rPr>
        <w:t>As-built</w:t>
      </w:r>
      <w:r w:rsidRPr="00A940D5">
        <w:rPr>
          <w:rFonts w:asciiTheme="minorBidi" w:hAnsiTheme="minorBidi" w:cstheme="minorBidi"/>
          <w:spacing w:val="-6"/>
        </w:rPr>
        <w:t xml:space="preserve"> </w:t>
      </w:r>
      <w:r w:rsidRPr="00A940D5">
        <w:rPr>
          <w:rFonts w:asciiTheme="minorBidi" w:hAnsiTheme="minorBidi" w:cstheme="minorBidi"/>
        </w:rPr>
        <w:t>dimensions</w:t>
      </w:r>
      <w:r w:rsidRPr="00A940D5">
        <w:rPr>
          <w:rFonts w:asciiTheme="minorBidi" w:hAnsiTheme="minorBidi" w:cstheme="minorBidi"/>
          <w:spacing w:val="-6"/>
        </w:rPr>
        <w:t xml:space="preserve"> </w:t>
      </w:r>
      <w:r w:rsidRPr="00A940D5">
        <w:rPr>
          <w:rFonts w:asciiTheme="minorBidi" w:hAnsiTheme="minorBidi" w:cstheme="minorBidi"/>
        </w:rPr>
        <w:t>and</w:t>
      </w:r>
      <w:r w:rsidRPr="00A940D5">
        <w:rPr>
          <w:rFonts w:asciiTheme="minorBidi" w:hAnsiTheme="minorBidi" w:cstheme="minorBidi"/>
          <w:spacing w:val="-6"/>
        </w:rPr>
        <w:t xml:space="preserve"> </w:t>
      </w:r>
      <w:r w:rsidRPr="00A940D5">
        <w:rPr>
          <w:rFonts w:asciiTheme="minorBidi" w:hAnsiTheme="minorBidi" w:cstheme="minorBidi"/>
        </w:rPr>
        <w:t>data</w:t>
      </w:r>
      <w:r w:rsidRPr="00A940D5">
        <w:rPr>
          <w:rFonts w:asciiTheme="minorBidi" w:hAnsiTheme="minorBidi" w:cstheme="minorBidi"/>
          <w:spacing w:val="-5"/>
        </w:rPr>
        <w:t xml:space="preserve"> </w:t>
      </w:r>
      <w:r w:rsidRPr="00A940D5">
        <w:rPr>
          <w:rFonts w:asciiTheme="minorBidi" w:hAnsiTheme="minorBidi" w:cstheme="minorBidi"/>
        </w:rPr>
        <w:t>shall</w:t>
      </w:r>
      <w:r w:rsidRPr="00A940D5">
        <w:rPr>
          <w:rFonts w:asciiTheme="minorBidi" w:hAnsiTheme="minorBidi" w:cstheme="minorBidi"/>
          <w:spacing w:val="-6"/>
        </w:rPr>
        <w:t xml:space="preserve"> </w:t>
      </w:r>
      <w:r w:rsidRPr="00A940D5">
        <w:rPr>
          <w:rFonts w:asciiTheme="minorBidi" w:hAnsiTheme="minorBidi" w:cstheme="minorBidi"/>
        </w:rPr>
        <w:t>be</w:t>
      </w:r>
      <w:r w:rsidRPr="00A940D5">
        <w:rPr>
          <w:rFonts w:asciiTheme="minorBidi" w:hAnsiTheme="minorBidi" w:cstheme="minorBidi"/>
          <w:spacing w:val="-6"/>
        </w:rPr>
        <w:t xml:space="preserve"> </w:t>
      </w:r>
      <w:r w:rsidRPr="00A940D5">
        <w:rPr>
          <w:rFonts w:asciiTheme="minorBidi" w:hAnsiTheme="minorBidi" w:cstheme="minorBidi"/>
        </w:rPr>
        <w:t>included,</w:t>
      </w:r>
      <w:r w:rsidRPr="00A940D5">
        <w:rPr>
          <w:rFonts w:asciiTheme="minorBidi" w:hAnsiTheme="minorBidi" w:cstheme="minorBidi"/>
          <w:spacing w:val="-5"/>
        </w:rPr>
        <w:t xml:space="preserve"> </w:t>
      </w:r>
      <w:r w:rsidRPr="00A940D5">
        <w:rPr>
          <w:rFonts w:asciiTheme="minorBidi" w:hAnsiTheme="minorBidi" w:cstheme="minorBidi"/>
        </w:rPr>
        <w:t>but</w:t>
      </w:r>
      <w:r w:rsidRPr="00A940D5">
        <w:rPr>
          <w:rFonts w:asciiTheme="minorBidi" w:hAnsiTheme="minorBidi" w:cstheme="minorBidi"/>
          <w:spacing w:val="-6"/>
        </w:rPr>
        <w:t xml:space="preserve"> </w:t>
      </w:r>
      <w:r w:rsidRPr="00A940D5">
        <w:rPr>
          <w:rFonts w:asciiTheme="minorBidi" w:hAnsiTheme="minorBidi" w:cstheme="minorBidi"/>
        </w:rPr>
        <w:t>not</w:t>
      </w:r>
      <w:r w:rsidRPr="00A940D5">
        <w:rPr>
          <w:rFonts w:asciiTheme="minorBidi" w:hAnsiTheme="minorBidi" w:cstheme="minorBidi"/>
          <w:spacing w:val="-6"/>
        </w:rPr>
        <w:t xml:space="preserve"> </w:t>
      </w:r>
      <w:r w:rsidRPr="00A940D5">
        <w:rPr>
          <w:rFonts w:asciiTheme="minorBidi" w:hAnsiTheme="minorBidi" w:cstheme="minorBidi"/>
        </w:rPr>
        <w:t>limited</w:t>
      </w:r>
      <w:r w:rsidRPr="00A940D5">
        <w:rPr>
          <w:rFonts w:asciiTheme="minorBidi" w:hAnsiTheme="minorBidi" w:cstheme="minorBidi"/>
          <w:spacing w:val="-6"/>
        </w:rPr>
        <w:t xml:space="preserve"> </w:t>
      </w:r>
      <w:r w:rsidRPr="00A940D5">
        <w:rPr>
          <w:rFonts w:asciiTheme="minorBidi" w:hAnsiTheme="minorBidi" w:cstheme="minorBidi"/>
        </w:rPr>
        <w:t>to:</w:t>
      </w:r>
    </w:p>
    <w:p w:rsidR="005062CB" w:rsidRPr="00A940D5" w:rsidRDefault="005062CB" w:rsidP="00677CC3">
      <w:pPr>
        <w:pStyle w:val="BodyText"/>
        <w:widowControl w:val="0"/>
        <w:numPr>
          <w:ilvl w:val="0"/>
          <w:numId w:val="34"/>
        </w:numPr>
        <w:spacing w:before="240" w:after="240" w:line="360" w:lineRule="auto"/>
        <w:ind w:right="16"/>
        <w:jc w:val="lowKashida"/>
        <w:rPr>
          <w:rFonts w:asciiTheme="minorBidi" w:hAnsiTheme="minorBidi" w:cstheme="minorBidi"/>
        </w:rPr>
      </w:pPr>
      <w:r w:rsidRPr="00A940D5">
        <w:rPr>
          <w:rFonts w:asciiTheme="minorBidi" w:hAnsiTheme="minorBidi" w:cstheme="minorBidi"/>
        </w:rPr>
        <w:t>Fits, clearances and run outs measured during final assembly.</w:t>
      </w:r>
    </w:p>
    <w:p w:rsidR="005062CB" w:rsidRPr="00A940D5" w:rsidRDefault="005062CB" w:rsidP="00677CC3">
      <w:pPr>
        <w:pStyle w:val="BodyText"/>
        <w:widowControl w:val="0"/>
        <w:numPr>
          <w:ilvl w:val="0"/>
          <w:numId w:val="34"/>
        </w:numPr>
        <w:spacing w:before="240" w:after="240" w:line="360" w:lineRule="auto"/>
        <w:ind w:right="16"/>
        <w:jc w:val="lowKashida"/>
        <w:rPr>
          <w:rFonts w:asciiTheme="minorBidi" w:hAnsiTheme="minorBidi" w:cstheme="minorBidi"/>
        </w:rPr>
      </w:pPr>
      <w:r w:rsidRPr="00A940D5">
        <w:rPr>
          <w:rFonts w:asciiTheme="minorBidi" w:hAnsiTheme="minorBidi" w:cstheme="minorBidi"/>
        </w:rPr>
        <w:t>Nameplate data for each cylinder.</w:t>
      </w:r>
    </w:p>
    <w:p w:rsidR="005062CB" w:rsidRPr="00A940D5" w:rsidRDefault="005062CB" w:rsidP="00677CC3">
      <w:pPr>
        <w:pStyle w:val="BodyText"/>
        <w:widowControl w:val="0"/>
        <w:numPr>
          <w:ilvl w:val="0"/>
          <w:numId w:val="34"/>
        </w:numPr>
        <w:spacing w:before="240" w:after="240" w:line="360" w:lineRule="auto"/>
        <w:ind w:right="16"/>
        <w:jc w:val="lowKashida"/>
        <w:rPr>
          <w:rFonts w:asciiTheme="minorBidi" w:hAnsiTheme="minorBidi" w:cstheme="minorBidi"/>
        </w:rPr>
      </w:pPr>
      <w:r w:rsidRPr="00A940D5">
        <w:rPr>
          <w:rFonts w:asciiTheme="minorBidi" w:hAnsiTheme="minorBidi" w:cstheme="minorBidi"/>
        </w:rPr>
        <w:t>Cylinder minimum and design clearances for each end of each cylinder.</w:t>
      </w:r>
    </w:p>
    <w:p w:rsidR="005062CB" w:rsidRPr="00A940D5" w:rsidRDefault="005062CB" w:rsidP="00677CC3">
      <w:pPr>
        <w:pStyle w:val="BodyText"/>
        <w:widowControl w:val="0"/>
        <w:numPr>
          <w:ilvl w:val="0"/>
          <w:numId w:val="34"/>
        </w:numPr>
        <w:spacing w:before="240" w:after="240" w:line="360" w:lineRule="auto"/>
        <w:ind w:right="16"/>
        <w:jc w:val="lowKashida"/>
        <w:rPr>
          <w:rFonts w:asciiTheme="minorBidi" w:hAnsiTheme="minorBidi" w:cstheme="minorBidi"/>
        </w:rPr>
      </w:pPr>
      <w:r w:rsidRPr="00A940D5">
        <w:rPr>
          <w:rFonts w:asciiTheme="minorBidi" w:hAnsiTheme="minorBidi" w:cstheme="minorBidi"/>
        </w:rPr>
        <w:t>Volume of all clearance pockets, plugs or bottles installed on each cylinder.</w:t>
      </w:r>
    </w:p>
    <w:p w:rsidR="005062CB" w:rsidRPr="00A940D5" w:rsidRDefault="005062CB" w:rsidP="00677CC3">
      <w:pPr>
        <w:pStyle w:val="BodyText"/>
        <w:widowControl w:val="0"/>
        <w:numPr>
          <w:ilvl w:val="0"/>
          <w:numId w:val="34"/>
        </w:numPr>
        <w:spacing w:before="240" w:after="240" w:line="360" w:lineRule="auto"/>
        <w:ind w:right="16"/>
        <w:jc w:val="lowKashida"/>
        <w:rPr>
          <w:rFonts w:asciiTheme="minorBidi" w:hAnsiTheme="minorBidi" w:cstheme="minorBidi"/>
        </w:rPr>
      </w:pPr>
      <w:r w:rsidRPr="00A940D5">
        <w:rPr>
          <w:rFonts w:asciiTheme="minorBidi" w:hAnsiTheme="minorBidi" w:cstheme="minorBidi"/>
        </w:rPr>
        <w:t>Crank angle phasing</w:t>
      </w:r>
    </w:p>
    <w:p w:rsidR="005062CB" w:rsidRPr="00A940D5" w:rsidRDefault="008C1D92" w:rsidP="002267E9">
      <w:pPr>
        <w:pStyle w:val="BodyText"/>
        <w:widowControl w:val="0"/>
        <w:spacing w:before="240" w:after="240" w:line="360" w:lineRule="auto"/>
        <w:ind w:left="1440" w:right="16" w:hanging="720"/>
        <w:jc w:val="lowKashida"/>
        <w:rPr>
          <w:rFonts w:asciiTheme="minorBidi" w:hAnsiTheme="minorBidi" w:cstheme="minorBidi"/>
        </w:rPr>
      </w:pPr>
      <w:r>
        <w:rPr>
          <w:rFonts w:asciiTheme="minorBidi" w:hAnsiTheme="minorBidi" w:cstheme="minorBidi"/>
        </w:rPr>
        <w:t>12.26</w:t>
      </w:r>
      <w:r>
        <w:rPr>
          <w:rFonts w:asciiTheme="minorBidi" w:hAnsiTheme="minorBidi" w:cstheme="minorBidi"/>
        </w:rPr>
        <w:tab/>
      </w:r>
      <w:r w:rsidR="005062CB" w:rsidRPr="00A940D5">
        <w:rPr>
          <w:rFonts w:asciiTheme="minorBidi" w:hAnsiTheme="minorBidi" w:cstheme="minorBidi"/>
        </w:rPr>
        <w:t>Anticipated</w:t>
      </w:r>
      <w:r w:rsidR="005062CB" w:rsidRPr="00A940D5">
        <w:rPr>
          <w:rFonts w:asciiTheme="minorBidi" w:hAnsiTheme="minorBidi" w:cstheme="minorBidi"/>
          <w:spacing w:val="-6"/>
        </w:rPr>
        <w:t xml:space="preserve"> </w:t>
      </w:r>
      <w:r w:rsidR="005062CB" w:rsidRPr="00A940D5">
        <w:rPr>
          <w:rFonts w:asciiTheme="minorBidi" w:hAnsiTheme="minorBidi" w:cstheme="minorBidi"/>
        </w:rPr>
        <w:t>Maintenance</w:t>
      </w:r>
      <w:r w:rsidR="005062CB" w:rsidRPr="00A940D5">
        <w:rPr>
          <w:rFonts w:asciiTheme="minorBidi" w:hAnsiTheme="minorBidi" w:cstheme="minorBidi"/>
          <w:spacing w:val="-4"/>
        </w:rPr>
        <w:t xml:space="preserve"> </w:t>
      </w:r>
      <w:r w:rsidR="005062CB" w:rsidRPr="00A940D5">
        <w:rPr>
          <w:rFonts w:asciiTheme="minorBidi" w:hAnsiTheme="minorBidi" w:cstheme="minorBidi"/>
        </w:rPr>
        <w:t>area,</w:t>
      </w:r>
      <w:r w:rsidR="005062CB" w:rsidRPr="00A940D5">
        <w:rPr>
          <w:rFonts w:asciiTheme="minorBidi" w:hAnsiTheme="minorBidi" w:cstheme="minorBidi"/>
          <w:spacing w:val="-5"/>
        </w:rPr>
        <w:t xml:space="preserve"> </w:t>
      </w:r>
      <w:r w:rsidR="005062CB" w:rsidRPr="00A940D5">
        <w:rPr>
          <w:rFonts w:asciiTheme="minorBidi" w:hAnsiTheme="minorBidi" w:cstheme="minorBidi"/>
        </w:rPr>
        <w:t>maximum</w:t>
      </w:r>
      <w:r w:rsidR="005062CB" w:rsidRPr="00A940D5">
        <w:rPr>
          <w:rFonts w:asciiTheme="minorBidi" w:hAnsiTheme="minorBidi" w:cstheme="minorBidi"/>
          <w:spacing w:val="-4"/>
        </w:rPr>
        <w:t xml:space="preserve"> </w:t>
      </w:r>
      <w:r w:rsidR="005062CB" w:rsidRPr="00A940D5">
        <w:rPr>
          <w:rFonts w:asciiTheme="minorBidi" w:hAnsiTheme="minorBidi" w:cstheme="minorBidi"/>
        </w:rPr>
        <w:t>maintenance</w:t>
      </w:r>
      <w:r w:rsidR="005062CB" w:rsidRPr="00A940D5">
        <w:rPr>
          <w:rFonts w:asciiTheme="minorBidi" w:hAnsiTheme="minorBidi" w:cstheme="minorBidi"/>
          <w:spacing w:val="-5"/>
        </w:rPr>
        <w:t xml:space="preserve"> </w:t>
      </w:r>
      <w:r w:rsidR="005062CB" w:rsidRPr="00A940D5">
        <w:rPr>
          <w:rFonts w:asciiTheme="minorBidi" w:hAnsiTheme="minorBidi" w:cstheme="minorBidi"/>
        </w:rPr>
        <w:t>weight</w:t>
      </w:r>
      <w:r w:rsidR="005062CB" w:rsidRPr="00A940D5">
        <w:rPr>
          <w:rFonts w:asciiTheme="minorBidi" w:hAnsiTheme="minorBidi" w:cstheme="minorBidi"/>
          <w:spacing w:val="-4"/>
        </w:rPr>
        <w:t xml:space="preserve"> </w:t>
      </w:r>
      <w:r w:rsidR="005062CB" w:rsidRPr="00A940D5">
        <w:rPr>
          <w:rFonts w:asciiTheme="minorBidi" w:hAnsiTheme="minorBidi" w:cstheme="minorBidi"/>
        </w:rPr>
        <w:t>and</w:t>
      </w:r>
      <w:r w:rsidR="005062CB" w:rsidRPr="00A940D5">
        <w:rPr>
          <w:rFonts w:asciiTheme="minorBidi" w:hAnsiTheme="minorBidi" w:cstheme="minorBidi"/>
          <w:spacing w:val="-5"/>
        </w:rPr>
        <w:t xml:space="preserve"> </w:t>
      </w:r>
      <w:r w:rsidR="005062CB" w:rsidRPr="00A940D5">
        <w:rPr>
          <w:rFonts w:asciiTheme="minorBidi" w:hAnsiTheme="minorBidi" w:cstheme="minorBidi"/>
        </w:rPr>
        <w:t>minimum</w:t>
      </w:r>
      <w:r w:rsidR="005062CB" w:rsidRPr="00A940D5">
        <w:rPr>
          <w:rFonts w:asciiTheme="minorBidi" w:hAnsiTheme="minorBidi" w:cstheme="minorBidi"/>
          <w:spacing w:val="-5"/>
        </w:rPr>
        <w:t xml:space="preserve"> </w:t>
      </w:r>
      <w:r w:rsidR="005062CB" w:rsidRPr="00A940D5">
        <w:rPr>
          <w:rFonts w:asciiTheme="minorBidi" w:hAnsiTheme="minorBidi" w:cstheme="minorBidi"/>
        </w:rPr>
        <w:t>required</w:t>
      </w:r>
      <w:r w:rsidR="005062CB" w:rsidRPr="00A940D5">
        <w:rPr>
          <w:rFonts w:asciiTheme="minorBidi" w:hAnsiTheme="minorBidi" w:cstheme="minorBidi"/>
          <w:w w:val="99"/>
        </w:rPr>
        <w:t xml:space="preserve"> </w:t>
      </w:r>
      <w:r w:rsidR="005062CB" w:rsidRPr="00A940D5">
        <w:rPr>
          <w:rFonts w:asciiTheme="minorBidi" w:hAnsiTheme="minorBidi" w:cstheme="minorBidi"/>
        </w:rPr>
        <w:t>hook</w:t>
      </w:r>
      <w:r w:rsidR="005062CB" w:rsidRPr="00A940D5">
        <w:rPr>
          <w:rFonts w:asciiTheme="minorBidi" w:hAnsiTheme="minorBidi" w:cstheme="minorBidi"/>
          <w:spacing w:val="33"/>
        </w:rPr>
        <w:t xml:space="preserve"> </w:t>
      </w:r>
      <w:r w:rsidR="005062CB" w:rsidRPr="00A940D5">
        <w:rPr>
          <w:rFonts w:asciiTheme="minorBidi" w:hAnsiTheme="minorBidi" w:cstheme="minorBidi"/>
        </w:rPr>
        <w:t>elevation</w:t>
      </w:r>
      <w:r w:rsidR="005062CB" w:rsidRPr="00A940D5">
        <w:rPr>
          <w:rFonts w:asciiTheme="minorBidi" w:hAnsiTheme="minorBidi" w:cstheme="minorBidi"/>
          <w:spacing w:val="35"/>
        </w:rPr>
        <w:t xml:space="preserve"> </w:t>
      </w:r>
      <w:r w:rsidR="005062CB" w:rsidRPr="00A940D5">
        <w:rPr>
          <w:rFonts w:asciiTheme="minorBidi" w:hAnsiTheme="minorBidi" w:cstheme="minorBidi"/>
        </w:rPr>
        <w:t>shall</w:t>
      </w:r>
      <w:r w:rsidR="005062CB" w:rsidRPr="00A940D5">
        <w:rPr>
          <w:rFonts w:asciiTheme="minorBidi" w:hAnsiTheme="minorBidi" w:cstheme="minorBidi"/>
          <w:spacing w:val="34"/>
        </w:rPr>
        <w:t xml:space="preserve"> </w:t>
      </w:r>
      <w:r w:rsidR="005062CB" w:rsidRPr="00A940D5">
        <w:rPr>
          <w:rFonts w:asciiTheme="minorBidi" w:hAnsiTheme="minorBidi" w:cstheme="minorBidi"/>
        </w:rPr>
        <w:t>be</w:t>
      </w:r>
      <w:r w:rsidR="005062CB" w:rsidRPr="00A940D5">
        <w:rPr>
          <w:rFonts w:asciiTheme="minorBidi" w:hAnsiTheme="minorBidi" w:cstheme="minorBidi"/>
          <w:spacing w:val="34"/>
        </w:rPr>
        <w:t xml:space="preserve"> </w:t>
      </w:r>
      <w:r w:rsidR="005062CB" w:rsidRPr="00A940D5">
        <w:rPr>
          <w:rFonts w:asciiTheme="minorBidi" w:hAnsiTheme="minorBidi" w:cstheme="minorBidi"/>
        </w:rPr>
        <w:t>specified</w:t>
      </w:r>
      <w:r w:rsidR="005062CB" w:rsidRPr="00A940D5">
        <w:rPr>
          <w:rFonts w:asciiTheme="minorBidi" w:hAnsiTheme="minorBidi" w:cstheme="minorBidi"/>
          <w:spacing w:val="34"/>
        </w:rPr>
        <w:t xml:space="preserve"> </w:t>
      </w:r>
      <w:r w:rsidR="005062CB" w:rsidRPr="00A940D5">
        <w:rPr>
          <w:rFonts w:asciiTheme="minorBidi" w:hAnsiTheme="minorBidi" w:cstheme="minorBidi"/>
        </w:rPr>
        <w:t>in</w:t>
      </w:r>
      <w:r w:rsidR="005062CB" w:rsidRPr="00A940D5">
        <w:rPr>
          <w:rFonts w:asciiTheme="minorBidi" w:hAnsiTheme="minorBidi" w:cstheme="minorBidi"/>
          <w:spacing w:val="34"/>
        </w:rPr>
        <w:t xml:space="preserve"> </w:t>
      </w:r>
      <w:r w:rsidR="005062CB" w:rsidRPr="00A940D5">
        <w:rPr>
          <w:rFonts w:asciiTheme="minorBidi" w:hAnsiTheme="minorBidi" w:cstheme="minorBidi"/>
        </w:rPr>
        <w:t>proposal</w:t>
      </w:r>
      <w:r w:rsidR="005062CB" w:rsidRPr="00A940D5">
        <w:rPr>
          <w:rFonts w:asciiTheme="minorBidi" w:hAnsiTheme="minorBidi" w:cstheme="minorBidi"/>
          <w:spacing w:val="33"/>
        </w:rPr>
        <w:t xml:space="preserve"> </w:t>
      </w:r>
      <w:r w:rsidR="005062CB" w:rsidRPr="00A940D5">
        <w:rPr>
          <w:rFonts w:asciiTheme="minorBidi" w:hAnsiTheme="minorBidi" w:cstheme="minorBidi"/>
        </w:rPr>
        <w:t>and</w:t>
      </w:r>
      <w:r w:rsidR="005062CB" w:rsidRPr="00A940D5">
        <w:rPr>
          <w:rFonts w:asciiTheme="minorBidi" w:hAnsiTheme="minorBidi" w:cstheme="minorBidi"/>
          <w:spacing w:val="34"/>
        </w:rPr>
        <w:t xml:space="preserve"> </w:t>
      </w:r>
      <w:r w:rsidR="005062CB" w:rsidRPr="00A940D5">
        <w:rPr>
          <w:rFonts w:asciiTheme="minorBidi" w:hAnsiTheme="minorBidi" w:cstheme="minorBidi"/>
        </w:rPr>
        <w:t>exact</w:t>
      </w:r>
      <w:r w:rsidR="005062CB" w:rsidRPr="00A940D5">
        <w:rPr>
          <w:rFonts w:asciiTheme="minorBidi" w:hAnsiTheme="minorBidi" w:cstheme="minorBidi"/>
          <w:spacing w:val="36"/>
        </w:rPr>
        <w:t xml:space="preserve"> </w:t>
      </w:r>
      <w:r w:rsidR="005062CB" w:rsidRPr="00A940D5">
        <w:rPr>
          <w:rFonts w:asciiTheme="minorBidi" w:hAnsiTheme="minorBidi" w:cstheme="minorBidi"/>
        </w:rPr>
        <w:t>values</w:t>
      </w:r>
      <w:r w:rsidR="005062CB" w:rsidRPr="00A940D5">
        <w:rPr>
          <w:rFonts w:asciiTheme="minorBidi" w:hAnsiTheme="minorBidi" w:cstheme="minorBidi"/>
          <w:spacing w:val="34"/>
        </w:rPr>
        <w:t xml:space="preserve"> </w:t>
      </w:r>
      <w:r w:rsidR="005062CB" w:rsidRPr="00A940D5">
        <w:rPr>
          <w:rFonts w:asciiTheme="minorBidi" w:hAnsiTheme="minorBidi" w:cstheme="minorBidi"/>
        </w:rPr>
        <w:t>shall</w:t>
      </w:r>
      <w:r w:rsidR="005062CB" w:rsidRPr="00A940D5">
        <w:rPr>
          <w:rFonts w:asciiTheme="minorBidi" w:hAnsiTheme="minorBidi" w:cstheme="minorBidi"/>
          <w:spacing w:val="34"/>
        </w:rPr>
        <w:t xml:space="preserve"> </w:t>
      </w:r>
      <w:r w:rsidR="005062CB" w:rsidRPr="00A940D5">
        <w:rPr>
          <w:rFonts w:asciiTheme="minorBidi" w:hAnsiTheme="minorBidi" w:cstheme="minorBidi"/>
        </w:rPr>
        <w:t>be</w:t>
      </w:r>
      <w:r w:rsidR="005062CB" w:rsidRPr="00A940D5">
        <w:rPr>
          <w:rFonts w:asciiTheme="minorBidi" w:hAnsiTheme="minorBidi" w:cstheme="minorBidi"/>
          <w:spacing w:val="34"/>
        </w:rPr>
        <w:t xml:space="preserve"> </w:t>
      </w:r>
      <w:r w:rsidR="005062CB" w:rsidRPr="00A940D5">
        <w:rPr>
          <w:rFonts w:asciiTheme="minorBidi" w:hAnsiTheme="minorBidi" w:cstheme="minorBidi"/>
        </w:rPr>
        <w:t>shown</w:t>
      </w:r>
      <w:r w:rsidR="005062CB" w:rsidRPr="00A940D5">
        <w:rPr>
          <w:rFonts w:asciiTheme="minorBidi" w:hAnsiTheme="minorBidi" w:cstheme="minorBidi"/>
          <w:spacing w:val="34"/>
        </w:rPr>
        <w:t xml:space="preserve"> </w:t>
      </w:r>
      <w:r w:rsidR="005062CB" w:rsidRPr="00A940D5">
        <w:rPr>
          <w:rFonts w:asciiTheme="minorBidi" w:hAnsiTheme="minorBidi" w:cstheme="minorBidi"/>
        </w:rPr>
        <w:t>in</w:t>
      </w:r>
      <w:r w:rsidR="005062CB" w:rsidRPr="00A940D5">
        <w:rPr>
          <w:rFonts w:asciiTheme="minorBidi" w:hAnsiTheme="minorBidi" w:cstheme="minorBidi"/>
          <w:w w:val="99"/>
        </w:rPr>
        <w:t xml:space="preserve"> </w:t>
      </w:r>
      <w:r w:rsidR="005062CB" w:rsidRPr="00A940D5">
        <w:rPr>
          <w:rFonts w:asciiTheme="minorBidi" w:hAnsiTheme="minorBidi" w:cstheme="minorBidi"/>
        </w:rPr>
        <w:t>"General</w:t>
      </w:r>
      <w:r w:rsidR="005062CB" w:rsidRPr="00A940D5">
        <w:rPr>
          <w:rFonts w:asciiTheme="minorBidi" w:hAnsiTheme="minorBidi" w:cstheme="minorBidi"/>
          <w:spacing w:val="-9"/>
        </w:rPr>
        <w:t xml:space="preserve"> </w:t>
      </w:r>
      <w:r w:rsidR="005062CB" w:rsidRPr="00A940D5">
        <w:rPr>
          <w:rFonts w:asciiTheme="minorBidi" w:hAnsiTheme="minorBidi" w:cstheme="minorBidi"/>
        </w:rPr>
        <w:t>Arrangement</w:t>
      </w:r>
      <w:r w:rsidR="005062CB" w:rsidRPr="00A940D5">
        <w:rPr>
          <w:rFonts w:asciiTheme="minorBidi" w:hAnsiTheme="minorBidi" w:cstheme="minorBidi"/>
          <w:spacing w:val="-7"/>
        </w:rPr>
        <w:t xml:space="preserve"> </w:t>
      </w:r>
      <w:r w:rsidR="005062CB" w:rsidRPr="00A940D5">
        <w:rPr>
          <w:rFonts w:asciiTheme="minorBidi" w:hAnsiTheme="minorBidi" w:cstheme="minorBidi"/>
        </w:rPr>
        <w:t>Drawing"</w:t>
      </w:r>
      <w:r w:rsidR="005062CB" w:rsidRPr="00A940D5">
        <w:rPr>
          <w:rFonts w:asciiTheme="minorBidi" w:hAnsiTheme="minorBidi" w:cstheme="minorBidi"/>
          <w:spacing w:val="-8"/>
        </w:rPr>
        <w:t xml:space="preserve"> </w:t>
      </w:r>
      <w:r w:rsidR="005062CB" w:rsidRPr="00A940D5">
        <w:rPr>
          <w:rFonts w:asciiTheme="minorBidi" w:hAnsiTheme="minorBidi" w:cstheme="minorBidi"/>
        </w:rPr>
        <w:t>as</w:t>
      </w:r>
      <w:r w:rsidR="005062CB" w:rsidRPr="00A940D5">
        <w:rPr>
          <w:rFonts w:asciiTheme="minorBidi" w:hAnsiTheme="minorBidi" w:cstheme="minorBidi"/>
          <w:spacing w:val="-8"/>
        </w:rPr>
        <w:t xml:space="preserve"> </w:t>
      </w:r>
      <w:r w:rsidR="005062CB" w:rsidRPr="00A940D5">
        <w:rPr>
          <w:rFonts w:asciiTheme="minorBidi" w:hAnsiTheme="minorBidi" w:cstheme="minorBidi"/>
        </w:rPr>
        <w:t>much</w:t>
      </w:r>
      <w:r w:rsidR="005062CB" w:rsidRPr="00A940D5">
        <w:rPr>
          <w:rFonts w:asciiTheme="minorBidi" w:hAnsiTheme="minorBidi" w:cstheme="minorBidi"/>
          <w:spacing w:val="-8"/>
        </w:rPr>
        <w:t xml:space="preserve"> </w:t>
      </w:r>
      <w:r w:rsidR="005062CB" w:rsidRPr="00A940D5">
        <w:rPr>
          <w:rFonts w:asciiTheme="minorBidi" w:hAnsiTheme="minorBidi" w:cstheme="minorBidi"/>
        </w:rPr>
        <w:t>as</w:t>
      </w:r>
      <w:r w:rsidR="005062CB" w:rsidRPr="00A940D5">
        <w:rPr>
          <w:rFonts w:asciiTheme="minorBidi" w:hAnsiTheme="minorBidi" w:cstheme="minorBidi"/>
          <w:spacing w:val="-8"/>
        </w:rPr>
        <w:t xml:space="preserve"> </w:t>
      </w:r>
      <w:r w:rsidR="005062CB" w:rsidRPr="00A940D5">
        <w:rPr>
          <w:rFonts w:asciiTheme="minorBidi" w:hAnsiTheme="minorBidi" w:cstheme="minorBidi"/>
        </w:rPr>
        <w:t>possible.</w:t>
      </w:r>
    </w:p>
    <w:p w:rsidR="005062CB" w:rsidRPr="00A940D5" w:rsidRDefault="008C1D92" w:rsidP="002267E9">
      <w:pPr>
        <w:pStyle w:val="BodyText"/>
        <w:widowControl w:val="0"/>
        <w:spacing w:before="240" w:after="240" w:line="360" w:lineRule="auto"/>
        <w:ind w:left="1440" w:right="16" w:hanging="720"/>
        <w:jc w:val="lowKashida"/>
        <w:rPr>
          <w:rFonts w:asciiTheme="minorBidi" w:hAnsiTheme="minorBidi" w:cstheme="minorBidi"/>
        </w:rPr>
      </w:pPr>
      <w:r>
        <w:rPr>
          <w:rFonts w:asciiTheme="minorBidi" w:hAnsiTheme="minorBidi" w:cstheme="minorBidi"/>
        </w:rPr>
        <w:t>12.27</w:t>
      </w:r>
      <w:r>
        <w:rPr>
          <w:rFonts w:asciiTheme="minorBidi" w:hAnsiTheme="minorBidi" w:cstheme="minorBidi"/>
        </w:rPr>
        <w:tab/>
      </w:r>
      <w:r w:rsidR="005062CB" w:rsidRPr="00A940D5">
        <w:rPr>
          <w:rFonts w:asciiTheme="minorBidi" w:hAnsiTheme="minorBidi" w:cstheme="minorBidi"/>
        </w:rPr>
        <w:t>Vendor</w:t>
      </w:r>
      <w:r w:rsidR="005062CB" w:rsidRPr="00A940D5">
        <w:rPr>
          <w:rFonts w:asciiTheme="minorBidi" w:hAnsiTheme="minorBidi" w:cstheme="minorBidi"/>
          <w:spacing w:val="3"/>
        </w:rPr>
        <w:t xml:space="preserve"> </w:t>
      </w:r>
      <w:r w:rsidR="005062CB" w:rsidRPr="00A940D5">
        <w:rPr>
          <w:rFonts w:asciiTheme="minorBidi" w:hAnsiTheme="minorBidi" w:cstheme="minorBidi"/>
        </w:rPr>
        <w:t>to</w:t>
      </w:r>
      <w:r w:rsidR="005062CB" w:rsidRPr="00A940D5">
        <w:rPr>
          <w:rFonts w:asciiTheme="minorBidi" w:hAnsiTheme="minorBidi" w:cstheme="minorBidi"/>
          <w:spacing w:val="5"/>
        </w:rPr>
        <w:t xml:space="preserve"> </w:t>
      </w:r>
      <w:r w:rsidR="005062CB" w:rsidRPr="00A940D5">
        <w:rPr>
          <w:rFonts w:asciiTheme="minorBidi" w:hAnsiTheme="minorBidi" w:cstheme="minorBidi"/>
        </w:rPr>
        <w:t>fill</w:t>
      </w:r>
      <w:r w:rsidR="005062CB" w:rsidRPr="00A940D5">
        <w:rPr>
          <w:rFonts w:asciiTheme="minorBidi" w:hAnsiTheme="minorBidi" w:cstheme="minorBidi"/>
          <w:spacing w:val="4"/>
        </w:rPr>
        <w:t xml:space="preserve"> </w:t>
      </w:r>
      <w:r w:rsidR="005062CB" w:rsidRPr="00A940D5">
        <w:rPr>
          <w:rFonts w:asciiTheme="minorBidi" w:hAnsiTheme="minorBidi" w:cstheme="minorBidi"/>
        </w:rPr>
        <w:t>in</w:t>
      </w:r>
      <w:r w:rsidR="005062CB" w:rsidRPr="00A940D5">
        <w:rPr>
          <w:rFonts w:asciiTheme="minorBidi" w:hAnsiTheme="minorBidi" w:cstheme="minorBidi"/>
          <w:spacing w:val="5"/>
        </w:rPr>
        <w:t xml:space="preserve"> </w:t>
      </w:r>
      <w:r w:rsidR="005062CB" w:rsidRPr="00A940D5">
        <w:rPr>
          <w:rFonts w:asciiTheme="minorBidi" w:hAnsiTheme="minorBidi" w:cstheme="minorBidi"/>
        </w:rPr>
        <w:t>native</w:t>
      </w:r>
      <w:r w:rsidR="005062CB" w:rsidRPr="00A940D5">
        <w:rPr>
          <w:rFonts w:asciiTheme="minorBidi" w:hAnsiTheme="minorBidi" w:cstheme="minorBidi"/>
          <w:spacing w:val="4"/>
        </w:rPr>
        <w:t xml:space="preserve"> </w:t>
      </w:r>
      <w:r w:rsidR="005062CB" w:rsidRPr="00A940D5">
        <w:rPr>
          <w:rFonts w:asciiTheme="minorBidi" w:hAnsiTheme="minorBidi" w:cstheme="minorBidi"/>
        </w:rPr>
        <w:t>SPIR</w:t>
      </w:r>
      <w:r w:rsidR="005062CB" w:rsidRPr="00A940D5">
        <w:rPr>
          <w:rFonts w:asciiTheme="minorBidi" w:hAnsiTheme="minorBidi" w:cstheme="minorBidi"/>
          <w:spacing w:val="5"/>
        </w:rPr>
        <w:t xml:space="preserve"> </w:t>
      </w:r>
      <w:r w:rsidR="005062CB" w:rsidRPr="00A940D5">
        <w:rPr>
          <w:rFonts w:asciiTheme="minorBidi" w:hAnsiTheme="minorBidi" w:cstheme="minorBidi"/>
        </w:rPr>
        <w:t>form</w:t>
      </w:r>
      <w:r w:rsidR="005062CB" w:rsidRPr="00A940D5">
        <w:rPr>
          <w:rFonts w:asciiTheme="minorBidi" w:hAnsiTheme="minorBidi" w:cstheme="minorBidi"/>
          <w:spacing w:val="4"/>
        </w:rPr>
        <w:t xml:space="preserve"> </w:t>
      </w:r>
      <w:r w:rsidR="005062CB" w:rsidRPr="00A940D5">
        <w:rPr>
          <w:rFonts w:asciiTheme="minorBidi" w:hAnsiTheme="minorBidi" w:cstheme="minorBidi"/>
        </w:rPr>
        <w:t>mentioned</w:t>
      </w:r>
      <w:r w:rsidR="005062CB" w:rsidRPr="00A940D5">
        <w:rPr>
          <w:rFonts w:asciiTheme="minorBidi" w:hAnsiTheme="minorBidi" w:cstheme="minorBidi"/>
          <w:spacing w:val="4"/>
        </w:rPr>
        <w:t xml:space="preserve"> </w:t>
      </w:r>
      <w:r w:rsidR="005062CB" w:rsidRPr="00A940D5">
        <w:rPr>
          <w:rFonts w:asciiTheme="minorBidi" w:hAnsiTheme="minorBidi" w:cstheme="minorBidi"/>
        </w:rPr>
        <w:t>in</w:t>
      </w:r>
      <w:r w:rsidR="005062CB" w:rsidRPr="00A940D5">
        <w:rPr>
          <w:rFonts w:asciiTheme="minorBidi" w:hAnsiTheme="minorBidi" w:cstheme="minorBidi"/>
          <w:spacing w:val="5"/>
        </w:rPr>
        <w:t xml:space="preserve"> </w:t>
      </w:r>
      <w:r w:rsidR="005062CB" w:rsidRPr="00A940D5">
        <w:rPr>
          <w:rFonts w:asciiTheme="minorBidi" w:hAnsiTheme="minorBidi" w:cstheme="minorBidi"/>
        </w:rPr>
        <w:t>PURCHASER’s</w:t>
      </w:r>
      <w:r w:rsidR="005062CB" w:rsidRPr="00A940D5">
        <w:rPr>
          <w:rFonts w:asciiTheme="minorBidi" w:hAnsiTheme="minorBidi" w:cstheme="minorBidi"/>
          <w:spacing w:val="4"/>
        </w:rPr>
        <w:t xml:space="preserve"> </w:t>
      </w:r>
      <w:r w:rsidR="005062CB" w:rsidRPr="00A940D5">
        <w:rPr>
          <w:rFonts w:asciiTheme="minorBidi" w:hAnsiTheme="minorBidi" w:cstheme="minorBidi"/>
        </w:rPr>
        <w:t>documents</w:t>
      </w:r>
      <w:r w:rsidR="005062CB" w:rsidRPr="00A940D5">
        <w:rPr>
          <w:rFonts w:asciiTheme="minorBidi" w:hAnsiTheme="minorBidi" w:cstheme="minorBidi"/>
          <w:spacing w:val="4"/>
        </w:rPr>
        <w:t xml:space="preserve"> </w:t>
      </w:r>
      <w:r w:rsidR="005062CB" w:rsidRPr="00A940D5">
        <w:rPr>
          <w:rFonts w:asciiTheme="minorBidi" w:hAnsiTheme="minorBidi" w:cstheme="minorBidi"/>
        </w:rPr>
        <w:t>including</w:t>
      </w:r>
      <w:r w:rsidR="005062CB" w:rsidRPr="00A940D5">
        <w:rPr>
          <w:rFonts w:asciiTheme="minorBidi" w:hAnsiTheme="minorBidi" w:cstheme="minorBidi"/>
          <w:w w:val="99"/>
        </w:rPr>
        <w:t xml:space="preserve"> </w:t>
      </w:r>
      <w:r w:rsidR="005062CB" w:rsidRPr="00A940D5">
        <w:rPr>
          <w:rFonts w:asciiTheme="minorBidi" w:hAnsiTheme="minorBidi" w:cstheme="minorBidi"/>
        </w:rPr>
        <w:t>description</w:t>
      </w:r>
      <w:r w:rsidR="005062CB" w:rsidRPr="00A940D5">
        <w:rPr>
          <w:rFonts w:asciiTheme="minorBidi" w:hAnsiTheme="minorBidi" w:cstheme="minorBidi"/>
          <w:spacing w:val="-6"/>
        </w:rPr>
        <w:t xml:space="preserve"> </w:t>
      </w:r>
      <w:r w:rsidR="005062CB" w:rsidRPr="00A940D5">
        <w:rPr>
          <w:rFonts w:asciiTheme="minorBidi" w:hAnsiTheme="minorBidi" w:cstheme="minorBidi"/>
        </w:rPr>
        <w:t>of</w:t>
      </w:r>
      <w:r w:rsidR="005062CB" w:rsidRPr="00A940D5">
        <w:rPr>
          <w:rFonts w:asciiTheme="minorBidi" w:hAnsiTheme="minorBidi" w:cstheme="minorBidi"/>
          <w:spacing w:val="-6"/>
        </w:rPr>
        <w:t xml:space="preserve"> </w:t>
      </w:r>
      <w:r w:rsidR="005062CB" w:rsidRPr="00A940D5">
        <w:rPr>
          <w:rFonts w:asciiTheme="minorBidi" w:hAnsiTheme="minorBidi" w:cstheme="minorBidi"/>
        </w:rPr>
        <w:t>each</w:t>
      </w:r>
      <w:r w:rsidR="005062CB" w:rsidRPr="00A940D5">
        <w:rPr>
          <w:rFonts w:asciiTheme="minorBidi" w:hAnsiTheme="minorBidi" w:cstheme="minorBidi"/>
          <w:spacing w:val="-6"/>
        </w:rPr>
        <w:t xml:space="preserve"> </w:t>
      </w:r>
      <w:r w:rsidR="005062CB" w:rsidRPr="00A940D5">
        <w:rPr>
          <w:rFonts w:asciiTheme="minorBidi" w:hAnsiTheme="minorBidi" w:cstheme="minorBidi"/>
        </w:rPr>
        <w:t>part,</w:t>
      </w:r>
      <w:r w:rsidR="005062CB" w:rsidRPr="00A940D5">
        <w:rPr>
          <w:rFonts w:asciiTheme="minorBidi" w:hAnsiTheme="minorBidi" w:cstheme="minorBidi"/>
          <w:spacing w:val="-5"/>
        </w:rPr>
        <w:t xml:space="preserve"> </w:t>
      </w:r>
      <w:r w:rsidR="005062CB" w:rsidRPr="00A940D5">
        <w:rPr>
          <w:rFonts w:asciiTheme="minorBidi" w:hAnsiTheme="minorBidi" w:cstheme="minorBidi"/>
        </w:rPr>
        <w:t>manufacturing</w:t>
      </w:r>
      <w:r w:rsidR="005062CB" w:rsidRPr="00A940D5">
        <w:rPr>
          <w:rFonts w:asciiTheme="minorBidi" w:hAnsiTheme="minorBidi" w:cstheme="minorBidi"/>
          <w:spacing w:val="-6"/>
        </w:rPr>
        <w:t xml:space="preserve"> </w:t>
      </w:r>
      <w:r w:rsidR="005062CB" w:rsidRPr="00A940D5">
        <w:rPr>
          <w:rFonts w:asciiTheme="minorBidi" w:hAnsiTheme="minorBidi" w:cstheme="minorBidi"/>
        </w:rPr>
        <w:t>part</w:t>
      </w:r>
      <w:r w:rsidR="005062CB" w:rsidRPr="00A940D5">
        <w:rPr>
          <w:rFonts w:asciiTheme="minorBidi" w:hAnsiTheme="minorBidi" w:cstheme="minorBidi"/>
          <w:spacing w:val="-5"/>
        </w:rPr>
        <w:t xml:space="preserve"> </w:t>
      </w:r>
      <w:r w:rsidR="005062CB" w:rsidRPr="00A940D5">
        <w:rPr>
          <w:rFonts w:asciiTheme="minorBidi" w:hAnsiTheme="minorBidi" w:cstheme="minorBidi"/>
        </w:rPr>
        <w:t>number,</w:t>
      </w:r>
      <w:r w:rsidR="005062CB" w:rsidRPr="00A940D5">
        <w:rPr>
          <w:rFonts w:asciiTheme="minorBidi" w:hAnsiTheme="minorBidi" w:cstheme="minorBidi"/>
          <w:spacing w:val="-7"/>
        </w:rPr>
        <w:t xml:space="preserve"> </w:t>
      </w:r>
      <w:r w:rsidR="005062CB" w:rsidRPr="00A940D5">
        <w:rPr>
          <w:rFonts w:asciiTheme="minorBidi" w:hAnsiTheme="minorBidi" w:cstheme="minorBidi"/>
        </w:rPr>
        <w:t>manufacturing</w:t>
      </w:r>
      <w:r w:rsidR="005062CB" w:rsidRPr="00A940D5">
        <w:rPr>
          <w:rFonts w:asciiTheme="minorBidi" w:hAnsiTheme="minorBidi" w:cstheme="minorBidi"/>
          <w:spacing w:val="-5"/>
        </w:rPr>
        <w:t xml:space="preserve"> </w:t>
      </w:r>
      <w:r w:rsidR="005062CB" w:rsidRPr="00A940D5">
        <w:rPr>
          <w:rFonts w:asciiTheme="minorBidi" w:hAnsiTheme="minorBidi" w:cstheme="minorBidi"/>
        </w:rPr>
        <w:t>drawing</w:t>
      </w:r>
      <w:r w:rsidR="005062CB" w:rsidRPr="00A940D5">
        <w:rPr>
          <w:rFonts w:asciiTheme="minorBidi" w:hAnsiTheme="minorBidi" w:cstheme="minorBidi"/>
          <w:spacing w:val="-6"/>
        </w:rPr>
        <w:t xml:space="preserve"> </w:t>
      </w:r>
      <w:r w:rsidR="005062CB" w:rsidRPr="00A940D5">
        <w:rPr>
          <w:rFonts w:asciiTheme="minorBidi" w:hAnsiTheme="minorBidi" w:cstheme="minorBidi"/>
        </w:rPr>
        <w:t>number,</w:t>
      </w:r>
      <w:r w:rsidR="005062CB" w:rsidRPr="00A940D5">
        <w:rPr>
          <w:rFonts w:asciiTheme="minorBidi" w:hAnsiTheme="minorBidi" w:cstheme="minorBidi"/>
          <w:w w:val="99"/>
        </w:rPr>
        <w:t xml:space="preserve"> </w:t>
      </w:r>
      <w:r w:rsidR="005062CB" w:rsidRPr="00A940D5">
        <w:rPr>
          <w:rFonts w:asciiTheme="minorBidi" w:hAnsiTheme="minorBidi" w:cstheme="minorBidi"/>
        </w:rPr>
        <w:t>price,</w:t>
      </w:r>
      <w:r w:rsidR="005062CB" w:rsidRPr="00A940D5">
        <w:rPr>
          <w:rFonts w:asciiTheme="minorBidi" w:hAnsiTheme="minorBidi" w:cstheme="minorBidi"/>
          <w:spacing w:val="-10"/>
        </w:rPr>
        <w:t xml:space="preserve"> </w:t>
      </w:r>
      <w:r w:rsidR="005062CB" w:rsidRPr="00A940D5">
        <w:rPr>
          <w:rFonts w:asciiTheme="minorBidi" w:hAnsiTheme="minorBidi" w:cstheme="minorBidi"/>
        </w:rPr>
        <w:t>showing</w:t>
      </w:r>
      <w:r w:rsidR="005062CB" w:rsidRPr="00A940D5">
        <w:rPr>
          <w:rFonts w:asciiTheme="minorBidi" w:hAnsiTheme="minorBidi" w:cstheme="minorBidi"/>
          <w:spacing w:val="-9"/>
        </w:rPr>
        <w:t xml:space="preserve"> </w:t>
      </w:r>
      <w:r w:rsidR="005062CB" w:rsidRPr="00A940D5">
        <w:rPr>
          <w:rFonts w:asciiTheme="minorBidi" w:hAnsiTheme="minorBidi" w:cstheme="minorBidi"/>
        </w:rPr>
        <w:t>interchangeability</w:t>
      </w:r>
      <w:r w:rsidR="005062CB" w:rsidRPr="00A940D5">
        <w:rPr>
          <w:rFonts w:asciiTheme="minorBidi" w:hAnsiTheme="minorBidi" w:cstheme="minorBidi"/>
          <w:spacing w:val="-8"/>
        </w:rPr>
        <w:t xml:space="preserve"> </w:t>
      </w:r>
      <w:r w:rsidR="005062CB" w:rsidRPr="00A940D5">
        <w:rPr>
          <w:rFonts w:asciiTheme="minorBidi" w:hAnsiTheme="minorBidi" w:cstheme="minorBidi"/>
        </w:rPr>
        <w:t>and</w:t>
      </w:r>
      <w:r w:rsidR="005062CB" w:rsidRPr="00A940D5">
        <w:rPr>
          <w:rFonts w:asciiTheme="minorBidi" w:hAnsiTheme="minorBidi" w:cstheme="minorBidi"/>
          <w:spacing w:val="-10"/>
        </w:rPr>
        <w:t xml:space="preserve"> </w:t>
      </w:r>
      <w:r w:rsidR="005062CB" w:rsidRPr="00A940D5">
        <w:rPr>
          <w:rFonts w:asciiTheme="minorBidi" w:hAnsiTheme="minorBidi" w:cstheme="minorBidi"/>
        </w:rPr>
        <w:t>etc.</w:t>
      </w:r>
    </w:p>
    <w:p w:rsidR="005062CB" w:rsidRPr="00A940D5" w:rsidRDefault="008C1D92" w:rsidP="002267E9">
      <w:pPr>
        <w:pStyle w:val="BodyText"/>
        <w:widowControl w:val="0"/>
        <w:spacing w:before="240" w:after="240" w:line="360" w:lineRule="auto"/>
        <w:ind w:right="16" w:firstLine="720"/>
        <w:jc w:val="lowKashida"/>
        <w:rPr>
          <w:rFonts w:asciiTheme="minorBidi" w:hAnsiTheme="minorBidi" w:cstheme="minorBidi"/>
        </w:rPr>
      </w:pPr>
      <w:r>
        <w:rPr>
          <w:rFonts w:asciiTheme="minorBidi" w:hAnsiTheme="minorBidi" w:cstheme="minorBidi"/>
        </w:rPr>
        <w:t>12.28</w:t>
      </w:r>
      <w:r>
        <w:rPr>
          <w:rFonts w:asciiTheme="minorBidi" w:hAnsiTheme="minorBidi" w:cstheme="minorBidi"/>
        </w:rPr>
        <w:tab/>
      </w:r>
      <w:r w:rsidR="005062CB" w:rsidRPr="00A940D5">
        <w:rPr>
          <w:rFonts w:asciiTheme="minorBidi" w:hAnsiTheme="minorBidi" w:cstheme="minorBidi"/>
        </w:rPr>
        <w:t>Flanges</w:t>
      </w:r>
      <w:r w:rsidR="005062CB" w:rsidRPr="00A940D5">
        <w:rPr>
          <w:rFonts w:asciiTheme="minorBidi" w:hAnsiTheme="minorBidi" w:cstheme="minorBidi"/>
          <w:spacing w:val="-7"/>
        </w:rPr>
        <w:t xml:space="preserve"> </w:t>
      </w:r>
      <w:r w:rsidR="005062CB" w:rsidRPr="00A940D5">
        <w:rPr>
          <w:rFonts w:asciiTheme="minorBidi" w:hAnsiTheme="minorBidi" w:cstheme="minorBidi"/>
        </w:rPr>
        <w:t>for</w:t>
      </w:r>
      <w:r w:rsidR="005062CB" w:rsidRPr="00A940D5">
        <w:rPr>
          <w:rFonts w:asciiTheme="minorBidi" w:hAnsiTheme="minorBidi" w:cstheme="minorBidi"/>
          <w:spacing w:val="-7"/>
        </w:rPr>
        <w:t xml:space="preserve"> </w:t>
      </w:r>
      <w:r w:rsidR="005062CB" w:rsidRPr="00A940D5">
        <w:rPr>
          <w:rFonts w:asciiTheme="minorBidi" w:hAnsiTheme="minorBidi" w:cstheme="minorBidi"/>
        </w:rPr>
        <w:t>nozzles</w:t>
      </w:r>
      <w:r w:rsidR="005062CB" w:rsidRPr="00A940D5">
        <w:rPr>
          <w:rFonts w:asciiTheme="minorBidi" w:hAnsiTheme="minorBidi" w:cstheme="minorBidi"/>
          <w:spacing w:val="-6"/>
        </w:rPr>
        <w:t xml:space="preserve"> </w:t>
      </w:r>
      <w:r w:rsidR="005062CB" w:rsidRPr="00A940D5">
        <w:rPr>
          <w:rFonts w:asciiTheme="minorBidi" w:hAnsiTheme="minorBidi" w:cstheme="minorBidi"/>
        </w:rPr>
        <w:t>shall</w:t>
      </w:r>
      <w:r w:rsidR="005062CB" w:rsidRPr="00A940D5">
        <w:rPr>
          <w:rFonts w:asciiTheme="minorBidi" w:hAnsiTheme="minorBidi" w:cstheme="minorBidi"/>
          <w:spacing w:val="-6"/>
        </w:rPr>
        <w:t xml:space="preserve"> </w:t>
      </w:r>
      <w:r w:rsidR="005062CB" w:rsidRPr="00A940D5">
        <w:rPr>
          <w:rFonts w:asciiTheme="minorBidi" w:hAnsiTheme="minorBidi" w:cstheme="minorBidi"/>
        </w:rPr>
        <w:t>be</w:t>
      </w:r>
      <w:r w:rsidR="005062CB" w:rsidRPr="00A940D5">
        <w:rPr>
          <w:rFonts w:asciiTheme="minorBidi" w:hAnsiTheme="minorBidi" w:cstheme="minorBidi"/>
          <w:spacing w:val="-6"/>
        </w:rPr>
        <w:t xml:space="preserve"> </w:t>
      </w:r>
      <w:r w:rsidR="005062CB" w:rsidRPr="00A940D5">
        <w:rPr>
          <w:rFonts w:asciiTheme="minorBidi" w:hAnsiTheme="minorBidi" w:cstheme="minorBidi"/>
        </w:rPr>
        <w:t>as</w:t>
      </w:r>
      <w:r w:rsidR="005062CB" w:rsidRPr="00A940D5">
        <w:rPr>
          <w:rFonts w:asciiTheme="minorBidi" w:hAnsiTheme="minorBidi" w:cstheme="minorBidi"/>
          <w:spacing w:val="-6"/>
        </w:rPr>
        <w:t xml:space="preserve"> </w:t>
      </w:r>
      <w:r w:rsidR="005062CB" w:rsidRPr="00A940D5">
        <w:rPr>
          <w:rFonts w:asciiTheme="minorBidi" w:hAnsiTheme="minorBidi" w:cstheme="minorBidi"/>
        </w:rPr>
        <w:t>per</w:t>
      </w:r>
      <w:r w:rsidR="005062CB" w:rsidRPr="00A940D5">
        <w:rPr>
          <w:rFonts w:asciiTheme="minorBidi" w:hAnsiTheme="minorBidi" w:cstheme="minorBidi"/>
          <w:spacing w:val="-6"/>
        </w:rPr>
        <w:t xml:space="preserve"> </w:t>
      </w:r>
      <w:r w:rsidR="005062CB" w:rsidRPr="00A940D5">
        <w:rPr>
          <w:rFonts w:asciiTheme="minorBidi" w:hAnsiTheme="minorBidi" w:cstheme="minorBidi"/>
        </w:rPr>
        <w:t>ANSI/ASME</w:t>
      </w:r>
      <w:r w:rsidR="005062CB" w:rsidRPr="00A940D5">
        <w:rPr>
          <w:rFonts w:asciiTheme="minorBidi" w:hAnsiTheme="minorBidi" w:cstheme="minorBidi"/>
          <w:spacing w:val="-6"/>
        </w:rPr>
        <w:t xml:space="preserve"> </w:t>
      </w:r>
      <w:r w:rsidR="005062CB" w:rsidRPr="00A940D5">
        <w:rPr>
          <w:rFonts w:asciiTheme="minorBidi" w:hAnsiTheme="minorBidi" w:cstheme="minorBidi"/>
        </w:rPr>
        <w:t>B16.5.</w:t>
      </w:r>
    </w:p>
    <w:p w:rsidR="005062CB" w:rsidRPr="002267E9" w:rsidRDefault="008C1D92" w:rsidP="002267E9">
      <w:pPr>
        <w:pStyle w:val="BodyText"/>
        <w:widowControl w:val="0"/>
        <w:spacing w:before="240" w:after="240" w:line="360" w:lineRule="auto"/>
        <w:ind w:right="16" w:firstLine="720"/>
        <w:jc w:val="lowKashida"/>
        <w:rPr>
          <w:rFonts w:asciiTheme="minorBidi" w:hAnsiTheme="minorBidi" w:cstheme="minorBidi"/>
        </w:rPr>
      </w:pPr>
      <w:r>
        <w:rPr>
          <w:rFonts w:asciiTheme="minorBidi" w:hAnsiTheme="minorBidi" w:cstheme="minorBidi"/>
        </w:rPr>
        <w:t>12.29</w:t>
      </w:r>
      <w:r>
        <w:rPr>
          <w:rFonts w:asciiTheme="minorBidi" w:hAnsiTheme="minorBidi" w:cstheme="minorBidi"/>
        </w:rPr>
        <w:tab/>
      </w:r>
      <w:r w:rsidR="005062CB" w:rsidRPr="002267E9">
        <w:rPr>
          <w:rFonts w:asciiTheme="minorBidi" w:hAnsiTheme="minorBidi" w:cstheme="minorBidi"/>
        </w:rPr>
        <w:t>Single</w:t>
      </w:r>
      <w:r w:rsidR="005062CB" w:rsidRPr="002267E9">
        <w:rPr>
          <w:rFonts w:asciiTheme="minorBidi" w:hAnsiTheme="minorBidi" w:cstheme="minorBidi"/>
          <w:spacing w:val="-6"/>
        </w:rPr>
        <w:t xml:space="preserve"> </w:t>
      </w:r>
      <w:r w:rsidR="005062CB" w:rsidRPr="002267E9">
        <w:rPr>
          <w:rFonts w:asciiTheme="minorBidi" w:hAnsiTheme="minorBidi" w:cstheme="minorBidi"/>
        </w:rPr>
        <w:t>inlet/outlet</w:t>
      </w:r>
      <w:r w:rsidR="005062CB" w:rsidRPr="002267E9">
        <w:rPr>
          <w:rFonts w:asciiTheme="minorBidi" w:hAnsiTheme="minorBidi" w:cstheme="minorBidi"/>
          <w:spacing w:val="-6"/>
        </w:rPr>
        <w:t xml:space="preserve"> </w:t>
      </w:r>
      <w:r w:rsidR="005062CB" w:rsidRPr="002267E9">
        <w:rPr>
          <w:rFonts w:asciiTheme="minorBidi" w:hAnsiTheme="minorBidi" w:cstheme="minorBidi"/>
        </w:rPr>
        <w:t>to</w:t>
      </w:r>
      <w:r w:rsidR="005062CB" w:rsidRPr="002267E9">
        <w:rPr>
          <w:rFonts w:asciiTheme="minorBidi" w:hAnsiTheme="minorBidi" w:cstheme="minorBidi"/>
          <w:spacing w:val="-6"/>
        </w:rPr>
        <w:t xml:space="preserve"> </w:t>
      </w:r>
      <w:r w:rsidR="005062CB" w:rsidRPr="002267E9">
        <w:rPr>
          <w:rFonts w:asciiTheme="minorBidi" w:hAnsiTheme="minorBidi" w:cstheme="minorBidi"/>
        </w:rPr>
        <w:t>be</w:t>
      </w:r>
      <w:r w:rsidR="005062CB" w:rsidRPr="002267E9">
        <w:rPr>
          <w:rFonts w:asciiTheme="minorBidi" w:hAnsiTheme="minorBidi" w:cstheme="minorBidi"/>
          <w:spacing w:val="-6"/>
        </w:rPr>
        <w:t xml:space="preserve"> </w:t>
      </w:r>
      <w:r w:rsidR="005062CB" w:rsidRPr="002267E9">
        <w:rPr>
          <w:rFonts w:asciiTheme="minorBidi" w:hAnsiTheme="minorBidi" w:cstheme="minorBidi"/>
        </w:rPr>
        <w:t>provided</w:t>
      </w:r>
      <w:r w:rsidR="005062CB" w:rsidRPr="002267E9">
        <w:rPr>
          <w:rFonts w:asciiTheme="minorBidi" w:hAnsiTheme="minorBidi" w:cstheme="minorBidi"/>
          <w:spacing w:val="-6"/>
        </w:rPr>
        <w:t xml:space="preserve"> </w:t>
      </w:r>
      <w:r w:rsidR="005062CB" w:rsidRPr="002267E9">
        <w:rPr>
          <w:rFonts w:asciiTheme="minorBidi" w:hAnsiTheme="minorBidi" w:cstheme="minorBidi"/>
        </w:rPr>
        <w:t>by</w:t>
      </w:r>
      <w:r w:rsidR="005062CB" w:rsidRPr="002267E9">
        <w:rPr>
          <w:rFonts w:asciiTheme="minorBidi" w:hAnsiTheme="minorBidi" w:cstheme="minorBidi"/>
          <w:spacing w:val="-6"/>
        </w:rPr>
        <w:t xml:space="preserve"> </w:t>
      </w:r>
      <w:r w:rsidR="005062CB" w:rsidRPr="002267E9">
        <w:rPr>
          <w:rFonts w:asciiTheme="minorBidi" w:hAnsiTheme="minorBidi" w:cstheme="minorBidi"/>
        </w:rPr>
        <w:t>vendor</w:t>
      </w:r>
      <w:r w:rsidR="005062CB" w:rsidRPr="002267E9">
        <w:rPr>
          <w:rFonts w:asciiTheme="minorBidi" w:hAnsiTheme="minorBidi" w:cstheme="minorBidi"/>
          <w:spacing w:val="-6"/>
        </w:rPr>
        <w:t xml:space="preserve"> </w:t>
      </w:r>
      <w:r w:rsidR="005062CB" w:rsidRPr="002267E9">
        <w:rPr>
          <w:rFonts w:asciiTheme="minorBidi" w:hAnsiTheme="minorBidi" w:cstheme="minorBidi"/>
        </w:rPr>
        <w:t>for</w:t>
      </w:r>
      <w:r w:rsidR="005062CB" w:rsidRPr="002267E9">
        <w:rPr>
          <w:rFonts w:asciiTheme="minorBidi" w:hAnsiTheme="minorBidi" w:cstheme="minorBidi"/>
          <w:spacing w:val="-6"/>
        </w:rPr>
        <w:t xml:space="preserve"> </w:t>
      </w:r>
      <w:r w:rsidR="005062CB" w:rsidRPr="002267E9">
        <w:rPr>
          <w:rFonts w:asciiTheme="minorBidi" w:hAnsiTheme="minorBidi" w:cstheme="minorBidi"/>
        </w:rPr>
        <w:t>all</w:t>
      </w:r>
      <w:r w:rsidR="005062CB" w:rsidRPr="002267E9">
        <w:rPr>
          <w:rFonts w:asciiTheme="minorBidi" w:hAnsiTheme="minorBidi" w:cstheme="minorBidi"/>
          <w:spacing w:val="-6"/>
        </w:rPr>
        <w:t xml:space="preserve"> </w:t>
      </w:r>
      <w:r w:rsidR="005062CB" w:rsidRPr="002267E9">
        <w:rPr>
          <w:rFonts w:asciiTheme="minorBidi" w:hAnsiTheme="minorBidi" w:cstheme="minorBidi"/>
        </w:rPr>
        <w:t>identical</w:t>
      </w:r>
      <w:r w:rsidR="005062CB" w:rsidRPr="002267E9">
        <w:rPr>
          <w:rFonts w:asciiTheme="minorBidi" w:hAnsiTheme="minorBidi" w:cstheme="minorBidi"/>
          <w:spacing w:val="-6"/>
        </w:rPr>
        <w:t xml:space="preserve"> </w:t>
      </w:r>
      <w:r w:rsidR="005062CB" w:rsidRPr="002267E9">
        <w:rPr>
          <w:rFonts w:asciiTheme="minorBidi" w:hAnsiTheme="minorBidi" w:cstheme="minorBidi"/>
        </w:rPr>
        <w:t>mediums.</w:t>
      </w:r>
    </w:p>
    <w:p w:rsidR="005062CB" w:rsidRPr="002267E9" w:rsidRDefault="008C1D92" w:rsidP="002267E9">
      <w:pPr>
        <w:pStyle w:val="BodyText"/>
        <w:widowControl w:val="0"/>
        <w:spacing w:before="240" w:after="240" w:line="360" w:lineRule="auto"/>
        <w:ind w:left="1440" w:right="16" w:hanging="720"/>
        <w:jc w:val="lowKashida"/>
        <w:rPr>
          <w:rFonts w:asciiTheme="minorBidi" w:hAnsiTheme="minorBidi" w:cstheme="minorBidi"/>
        </w:rPr>
      </w:pPr>
      <w:r w:rsidRPr="002267E9">
        <w:rPr>
          <w:rFonts w:asciiTheme="minorBidi" w:hAnsiTheme="minorBidi" w:cstheme="minorBidi"/>
        </w:rPr>
        <w:t>12.30</w:t>
      </w:r>
      <w:r w:rsidRPr="002267E9">
        <w:rPr>
          <w:rFonts w:asciiTheme="minorBidi" w:hAnsiTheme="minorBidi" w:cstheme="minorBidi"/>
        </w:rPr>
        <w:tab/>
      </w:r>
      <w:r w:rsidR="005062CB" w:rsidRPr="002267E9">
        <w:rPr>
          <w:rFonts w:asciiTheme="minorBidi" w:hAnsiTheme="minorBidi" w:cstheme="minorBidi"/>
        </w:rPr>
        <w:t>Pulsation</w:t>
      </w:r>
      <w:r w:rsidR="005062CB" w:rsidRPr="002267E9">
        <w:rPr>
          <w:rFonts w:asciiTheme="minorBidi" w:hAnsiTheme="minorBidi" w:cstheme="minorBidi"/>
          <w:spacing w:val="-8"/>
        </w:rPr>
        <w:t xml:space="preserve"> </w:t>
      </w:r>
      <w:r w:rsidR="005062CB" w:rsidRPr="002267E9">
        <w:rPr>
          <w:rFonts w:asciiTheme="minorBidi" w:hAnsiTheme="minorBidi" w:cstheme="minorBidi"/>
        </w:rPr>
        <w:t>bottles</w:t>
      </w:r>
      <w:r w:rsidR="005062CB" w:rsidRPr="002267E9">
        <w:rPr>
          <w:rFonts w:asciiTheme="minorBidi" w:hAnsiTheme="minorBidi" w:cstheme="minorBidi"/>
          <w:spacing w:val="-5"/>
        </w:rPr>
        <w:t xml:space="preserve"> </w:t>
      </w:r>
      <w:r w:rsidR="005062CB" w:rsidRPr="002267E9">
        <w:rPr>
          <w:rFonts w:asciiTheme="minorBidi" w:hAnsiTheme="minorBidi" w:cstheme="minorBidi"/>
        </w:rPr>
        <w:t>shall</w:t>
      </w:r>
      <w:r w:rsidR="005062CB" w:rsidRPr="002267E9">
        <w:rPr>
          <w:rFonts w:asciiTheme="minorBidi" w:hAnsiTheme="minorBidi" w:cstheme="minorBidi"/>
          <w:spacing w:val="-5"/>
        </w:rPr>
        <w:t xml:space="preserve"> </w:t>
      </w:r>
      <w:r w:rsidR="005062CB" w:rsidRPr="002267E9">
        <w:rPr>
          <w:rFonts w:asciiTheme="minorBidi" w:hAnsiTheme="minorBidi" w:cstheme="minorBidi"/>
        </w:rPr>
        <w:t>be</w:t>
      </w:r>
      <w:r w:rsidR="005062CB" w:rsidRPr="002267E9">
        <w:rPr>
          <w:rFonts w:asciiTheme="minorBidi" w:hAnsiTheme="minorBidi" w:cstheme="minorBidi"/>
          <w:spacing w:val="-5"/>
        </w:rPr>
        <w:t xml:space="preserve"> </w:t>
      </w:r>
      <w:r w:rsidR="005062CB" w:rsidRPr="002267E9">
        <w:rPr>
          <w:rFonts w:asciiTheme="minorBidi" w:hAnsiTheme="minorBidi" w:cstheme="minorBidi"/>
        </w:rPr>
        <w:t>rigidly</w:t>
      </w:r>
      <w:r w:rsidR="005062CB" w:rsidRPr="002267E9">
        <w:rPr>
          <w:rFonts w:asciiTheme="minorBidi" w:hAnsiTheme="minorBidi" w:cstheme="minorBidi"/>
          <w:spacing w:val="-6"/>
        </w:rPr>
        <w:t xml:space="preserve"> </w:t>
      </w:r>
      <w:r w:rsidR="005062CB" w:rsidRPr="002267E9">
        <w:rPr>
          <w:rFonts w:asciiTheme="minorBidi" w:hAnsiTheme="minorBidi" w:cstheme="minorBidi"/>
        </w:rPr>
        <w:t>mounted</w:t>
      </w:r>
      <w:r w:rsidR="005062CB" w:rsidRPr="002267E9">
        <w:rPr>
          <w:rFonts w:asciiTheme="minorBidi" w:hAnsiTheme="minorBidi" w:cstheme="minorBidi"/>
          <w:spacing w:val="-5"/>
        </w:rPr>
        <w:t xml:space="preserve"> </w:t>
      </w:r>
      <w:r w:rsidR="005062CB" w:rsidRPr="002267E9">
        <w:rPr>
          <w:rFonts w:asciiTheme="minorBidi" w:hAnsiTheme="minorBidi" w:cstheme="minorBidi"/>
        </w:rPr>
        <w:t>such</w:t>
      </w:r>
      <w:r w:rsidR="005062CB" w:rsidRPr="002267E9">
        <w:rPr>
          <w:rFonts w:asciiTheme="minorBidi" w:hAnsiTheme="minorBidi" w:cstheme="minorBidi"/>
          <w:spacing w:val="-5"/>
        </w:rPr>
        <w:t xml:space="preserve"> </w:t>
      </w:r>
      <w:r w:rsidR="005062CB" w:rsidRPr="002267E9">
        <w:rPr>
          <w:rFonts w:asciiTheme="minorBidi" w:hAnsiTheme="minorBidi" w:cstheme="minorBidi"/>
        </w:rPr>
        <w:t>that</w:t>
      </w:r>
      <w:r w:rsidR="005062CB" w:rsidRPr="002267E9">
        <w:rPr>
          <w:rFonts w:asciiTheme="minorBidi" w:hAnsiTheme="minorBidi" w:cstheme="minorBidi"/>
          <w:spacing w:val="-5"/>
        </w:rPr>
        <w:t xml:space="preserve"> </w:t>
      </w:r>
      <w:r w:rsidR="005062CB" w:rsidRPr="002267E9">
        <w:rPr>
          <w:rFonts w:asciiTheme="minorBidi" w:hAnsiTheme="minorBidi" w:cstheme="minorBidi"/>
        </w:rPr>
        <w:t>the</w:t>
      </w:r>
      <w:r w:rsidR="005062CB" w:rsidRPr="002267E9">
        <w:rPr>
          <w:rFonts w:asciiTheme="minorBidi" w:hAnsiTheme="minorBidi" w:cstheme="minorBidi"/>
          <w:spacing w:val="-5"/>
        </w:rPr>
        <w:t xml:space="preserve"> </w:t>
      </w:r>
      <w:r w:rsidR="005062CB" w:rsidRPr="002267E9">
        <w:rPr>
          <w:rFonts w:asciiTheme="minorBidi" w:hAnsiTheme="minorBidi" w:cstheme="minorBidi"/>
        </w:rPr>
        <w:t>piping</w:t>
      </w:r>
      <w:r w:rsidR="005062CB" w:rsidRPr="002267E9">
        <w:rPr>
          <w:rFonts w:asciiTheme="minorBidi" w:hAnsiTheme="minorBidi" w:cstheme="minorBidi"/>
          <w:spacing w:val="-6"/>
        </w:rPr>
        <w:t xml:space="preserve"> </w:t>
      </w:r>
      <w:r w:rsidR="005062CB" w:rsidRPr="002267E9">
        <w:rPr>
          <w:rFonts w:asciiTheme="minorBidi" w:hAnsiTheme="minorBidi" w:cstheme="minorBidi"/>
        </w:rPr>
        <w:t>interface</w:t>
      </w:r>
      <w:r w:rsidR="005062CB" w:rsidRPr="002267E9">
        <w:rPr>
          <w:rFonts w:asciiTheme="minorBidi" w:hAnsiTheme="minorBidi" w:cstheme="minorBidi"/>
          <w:spacing w:val="-5"/>
        </w:rPr>
        <w:t xml:space="preserve"> </w:t>
      </w:r>
      <w:r w:rsidR="005062CB" w:rsidRPr="002267E9">
        <w:rPr>
          <w:rFonts w:asciiTheme="minorBidi" w:hAnsiTheme="minorBidi" w:cstheme="minorBidi"/>
        </w:rPr>
        <w:t>with</w:t>
      </w:r>
      <w:r w:rsidR="005062CB" w:rsidRPr="002267E9">
        <w:rPr>
          <w:rFonts w:asciiTheme="minorBidi" w:hAnsiTheme="minorBidi" w:cstheme="minorBidi"/>
          <w:spacing w:val="-5"/>
        </w:rPr>
        <w:t xml:space="preserve"> </w:t>
      </w:r>
      <w:r w:rsidR="005062CB" w:rsidRPr="002267E9">
        <w:rPr>
          <w:rFonts w:asciiTheme="minorBidi" w:hAnsiTheme="minorBidi" w:cstheme="minorBidi"/>
        </w:rPr>
        <w:t>the</w:t>
      </w:r>
      <w:r w:rsidR="005062CB" w:rsidRPr="002267E9">
        <w:rPr>
          <w:rFonts w:asciiTheme="minorBidi" w:hAnsiTheme="minorBidi" w:cstheme="minorBidi"/>
          <w:spacing w:val="-5"/>
        </w:rPr>
        <w:t xml:space="preserve"> </w:t>
      </w:r>
      <w:r w:rsidR="005062CB" w:rsidRPr="002267E9">
        <w:rPr>
          <w:rFonts w:asciiTheme="minorBidi" w:hAnsiTheme="minorBidi" w:cstheme="minorBidi"/>
        </w:rPr>
        <w:t>bottle</w:t>
      </w:r>
      <w:r w:rsidR="005062CB" w:rsidRPr="002267E9">
        <w:rPr>
          <w:rFonts w:asciiTheme="minorBidi" w:hAnsiTheme="minorBidi" w:cstheme="minorBidi"/>
          <w:w w:val="99"/>
        </w:rPr>
        <w:t xml:space="preserve"> </w:t>
      </w:r>
      <w:r w:rsidR="005062CB" w:rsidRPr="002267E9">
        <w:rPr>
          <w:rFonts w:asciiTheme="minorBidi" w:hAnsiTheme="minorBidi" w:cstheme="minorBidi"/>
        </w:rPr>
        <w:t>is</w:t>
      </w:r>
      <w:r w:rsidR="005062CB" w:rsidRPr="002267E9">
        <w:rPr>
          <w:rFonts w:asciiTheme="minorBidi" w:hAnsiTheme="minorBidi" w:cstheme="minorBidi"/>
          <w:spacing w:val="-6"/>
        </w:rPr>
        <w:t xml:space="preserve"> </w:t>
      </w:r>
      <w:r w:rsidR="005062CB" w:rsidRPr="002267E9">
        <w:rPr>
          <w:rFonts w:asciiTheme="minorBidi" w:hAnsiTheme="minorBidi" w:cstheme="minorBidi"/>
        </w:rPr>
        <w:t>limited</w:t>
      </w:r>
      <w:r w:rsidR="005062CB" w:rsidRPr="002267E9">
        <w:rPr>
          <w:rFonts w:asciiTheme="minorBidi" w:hAnsiTheme="minorBidi" w:cstheme="minorBidi"/>
          <w:spacing w:val="-5"/>
        </w:rPr>
        <w:t xml:space="preserve"> </w:t>
      </w:r>
      <w:r w:rsidR="005062CB" w:rsidRPr="002267E9">
        <w:rPr>
          <w:rFonts w:asciiTheme="minorBidi" w:hAnsiTheme="minorBidi" w:cstheme="minorBidi"/>
        </w:rPr>
        <w:t>to</w:t>
      </w:r>
      <w:r w:rsidR="005062CB" w:rsidRPr="002267E9">
        <w:rPr>
          <w:rFonts w:asciiTheme="minorBidi" w:hAnsiTheme="minorBidi" w:cstheme="minorBidi"/>
          <w:spacing w:val="-5"/>
        </w:rPr>
        <w:t xml:space="preserve"> </w:t>
      </w:r>
      <w:r w:rsidR="005062CB" w:rsidRPr="002267E9">
        <w:rPr>
          <w:rFonts w:asciiTheme="minorBidi" w:hAnsiTheme="minorBidi" w:cstheme="minorBidi"/>
        </w:rPr>
        <w:t>the</w:t>
      </w:r>
      <w:r w:rsidR="005062CB" w:rsidRPr="002267E9">
        <w:rPr>
          <w:rFonts w:asciiTheme="minorBidi" w:hAnsiTheme="minorBidi" w:cstheme="minorBidi"/>
          <w:spacing w:val="-5"/>
        </w:rPr>
        <w:t xml:space="preserve"> </w:t>
      </w:r>
      <w:r w:rsidR="005062CB" w:rsidRPr="002267E9">
        <w:rPr>
          <w:rFonts w:asciiTheme="minorBidi" w:hAnsiTheme="minorBidi" w:cstheme="minorBidi"/>
        </w:rPr>
        <w:t>loads</w:t>
      </w:r>
      <w:r w:rsidR="005062CB" w:rsidRPr="002267E9">
        <w:rPr>
          <w:rFonts w:asciiTheme="minorBidi" w:hAnsiTheme="minorBidi" w:cstheme="minorBidi"/>
          <w:spacing w:val="-5"/>
        </w:rPr>
        <w:t xml:space="preserve"> </w:t>
      </w:r>
      <w:r w:rsidR="005062CB" w:rsidRPr="002267E9">
        <w:rPr>
          <w:rFonts w:asciiTheme="minorBidi" w:hAnsiTheme="minorBidi" w:cstheme="minorBidi"/>
        </w:rPr>
        <w:t>and</w:t>
      </w:r>
      <w:r w:rsidR="005062CB" w:rsidRPr="002267E9">
        <w:rPr>
          <w:rFonts w:asciiTheme="minorBidi" w:hAnsiTheme="minorBidi" w:cstheme="minorBidi"/>
          <w:spacing w:val="-5"/>
        </w:rPr>
        <w:t xml:space="preserve"> </w:t>
      </w:r>
      <w:r w:rsidR="005062CB" w:rsidRPr="002267E9">
        <w:rPr>
          <w:rFonts w:asciiTheme="minorBidi" w:hAnsiTheme="minorBidi" w:cstheme="minorBidi"/>
        </w:rPr>
        <w:t>moments</w:t>
      </w:r>
      <w:r w:rsidR="005062CB" w:rsidRPr="002267E9">
        <w:rPr>
          <w:rFonts w:asciiTheme="minorBidi" w:hAnsiTheme="minorBidi" w:cstheme="minorBidi"/>
          <w:spacing w:val="-6"/>
        </w:rPr>
        <w:t xml:space="preserve"> </w:t>
      </w:r>
      <w:r w:rsidR="005062CB" w:rsidRPr="002267E9">
        <w:rPr>
          <w:rFonts w:asciiTheme="minorBidi" w:hAnsiTheme="minorBidi" w:cstheme="minorBidi"/>
        </w:rPr>
        <w:t>same</w:t>
      </w:r>
      <w:r w:rsidR="005062CB" w:rsidRPr="002267E9">
        <w:rPr>
          <w:rFonts w:asciiTheme="minorBidi" w:hAnsiTheme="minorBidi" w:cstheme="minorBidi"/>
          <w:spacing w:val="-5"/>
        </w:rPr>
        <w:t xml:space="preserve"> </w:t>
      </w:r>
      <w:r w:rsidR="005062CB" w:rsidRPr="002267E9">
        <w:rPr>
          <w:rFonts w:asciiTheme="minorBidi" w:hAnsiTheme="minorBidi" w:cstheme="minorBidi"/>
        </w:rPr>
        <w:t>as</w:t>
      </w:r>
      <w:r w:rsidR="005062CB" w:rsidRPr="002267E9">
        <w:rPr>
          <w:rFonts w:asciiTheme="minorBidi" w:hAnsiTheme="minorBidi" w:cstheme="minorBidi"/>
          <w:spacing w:val="-5"/>
        </w:rPr>
        <w:t xml:space="preserve"> </w:t>
      </w:r>
      <w:r w:rsidR="005062CB" w:rsidRPr="002267E9">
        <w:rPr>
          <w:rFonts w:asciiTheme="minorBidi" w:hAnsiTheme="minorBidi" w:cstheme="minorBidi"/>
        </w:rPr>
        <w:t>vessels.</w:t>
      </w:r>
    </w:p>
    <w:p w:rsidR="00917015" w:rsidRPr="002267E9" w:rsidRDefault="008C1D92" w:rsidP="002267E9">
      <w:pPr>
        <w:pStyle w:val="BodyText"/>
        <w:widowControl w:val="0"/>
        <w:spacing w:before="240" w:after="240" w:line="360" w:lineRule="auto"/>
        <w:ind w:left="1440" w:right="16" w:hanging="720"/>
        <w:jc w:val="lowKashida"/>
        <w:rPr>
          <w:rFonts w:asciiTheme="minorBidi" w:hAnsiTheme="minorBidi" w:cstheme="minorBidi"/>
        </w:rPr>
      </w:pPr>
      <w:r w:rsidRPr="002267E9">
        <w:rPr>
          <w:rFonts w:asciiTheme="minorBidi" w:hAnsiTheme="minorBidi" w:cstheme="minorBidi"/>
        </w:rPr>
        <w:t>12.31</w:t>
      </w:r>
      <w:r w:rsidRPr="002267E9">
        <w:rPr>
          <w:rFonts w:asciiTheme="minorBidi" w:hAnsiTheme="minorBidi" w:cstheme="minorBidi"/>
        </w:rPr>
        <w:tab/>
      </w:r>
      <w:r w:rsidR="00917015" w:rsidRPr="002267E9">
        <w:rPr>
          <w:rFonts w:asciiTheme="minorBidi" w:hAnsiTheme="minorBidi" w:cstheme="minorBidi"/>
        </w:rPr>
        <w:t>For reciprocating compressor,</w:t>
      </w:r>
      <w:r w:rsidR="000F51A0" w:rsidRPr="002267E9">
        <w:rPr>
          <w:rFonts w:asciiTheme="minorBidi" w:hAnsiTheme="minorBidi" w:cstheme="minorBidi"/>
        </w:rPr>
        <w:t xml:space="preserve"> </w:t>
      </w:r>
      <w:r w:rsidR="00917015" w:rsidRPr="002267E9">
        <w:rPr>
          <w:rFonts w:asciiTheme="minorBidi" w:hAnsiTheme="minorBidi" w:cstheme="minorBidi"/>
        </w:rPr>
        <w:t>Pulsation and vibration study shall be performed by vendor. Vendor shall locate Tie-in points in positions where pulsation and vibration do not affect purchaser side's piping. Tie-in point has zero displacement and rotation,</w:t>
      </w:r>
      <w:r w:rsidR="000F51A0" w:rsidRPr="002267E9">
        <w:rPr>
          <w:rFonts w:asciiTheme="minorBidi" w:hAnsiTheme="minorBidi" w:cstheme="minorBidi"/>
        </w:rPr>
        <w:t xml:space="preserve"> </w:t>
      </w:r>
      <w:r w:rsidR="00917015" w:rsidRPr="002267E9">
        <w:rPr>
          <w:rFonts w:asciiTheme="minorBidi" w:hAnsiTheme="minorBidi" w:cstheme="minorBidi"/>
        </w:rPr>
        <w:t xml:space="preserve">otherwise </w:t>
      </w:r>
      <w:r w:rsidR="00917015" w:rsidRPr="002267E9">
        <w:rPr>
          <w:rFonts w:asciiTheme="minorBidi" w:hAnsiTheme="minorBidi" w:cstheme="minorBidi"/>
        </w:rPr>
        <w:lastRenderedPageBreak/>
        <w:t>displacements shall be specified by vendor at this tie-in point (clause: 6.14). In the event that pulsation study result has impact on purchaser piping routes and/or pipe supports, all vendor requirements shall be informed to purchaser by marking-up pipe route clearly. Since space management and piping static stress analysis are in purchaser scope of work, vendor to obtain purchaser approval on marked-up isometric drawings.</w:t>
      </w:r>
    </w:p>
    <w:p w:rsidR="00917015" w:rsidRPr="002267E9" w:rsidRDefault="008C1D92" w:rsidP="002267E9">
      <w:pPr>
        <w:pStyle w:val="BodyText"/>
        <w:widowControl w:val="0"/>
        <w:spacing w:before="240" w:after="240" w:line="360" w:lineRule="auto"/>
        <w:ind w:left="1440" w:right="16" w:hanging="720"/>
        <w:jc w:val="lowKashida"/>
        <w:rPr>
          <w:rFonts w:asciiTheme="minorBidi" w:hAnsiTheme="minorBidi" w:cstheme="minorBidi"/>
        </w:rPr>
      </w:pPr>
      <w:r w:rsidRPr="002267E9">
        <w:rPr>
          <w:rFonts w:asciiTheme="minorBidi" w:hAnsiTheme="minorBidi" w:cstheme="minorBidi"/>
        </w:rPr>
        <w:t>12.32</w:t>
      </w:r>
      <w:r w:rsidRPr="002267E9">
        <w:rPr>
          <w:rFonts w:asciiTheme="minorBidi" w:hAnsiTheme="minorBidi" w:cstheme="minorBidi"/>
        </w:rPr>
        <w:tab/>
      </w:r>
      <w:r w:rsidR="00917015" w:rsidRPr="002267E9">
        <w:rPr>
          <w:rFonts w:asciiTheme="minorBidi" w:hAnsiTheme="minorBidi" w:cstheme="minorBidi"/>
        </w:rPr>
        <w:t>Vendor shall provide allowable piping loads at the tie-in points. Allowable nozzle loads shall be in accordance with "Appendix N in Specification For Pressure Vessels". In case of unavoidable over loaded, then the loads should be submitted to the vendor for consideration and approval.</w:t>
      </w:r>
    </w:p>
    <w:p w:rsidR="00FF0B24" w:rsidRPr="002267E9" w:rsidRDefault="008C1D92" w:rsidP="002267E9">
      <w:pPr>
        <w:pStyle w:val="BodyText"/>
        <w:widowControl w:val="0"/>
        <w:spacing w:before="240" w:after="240" w:line="360" w:lineRule="auto"/>
        <w:ind w:left="1440" w:right="16" w:hanging="720"/>
        <w:jc w:val="lowKashida"/>
        <w:rPr>
          <w:rFonts w:asciiTheme="minorBidi" w:hAnsiTheme="minorBidi" w:cstheme="minorBidi"/>
        </w:rPr>
      </w:pPr>
      <w:r w:rsidRPr="002267E9">
        <w:rPr>
          <w:rFonts w:asciiTheme="minorBidi" w:hAnsiTheme="minorBidi" w:cstheme="minorBidi"/>
        </w:rPr>
        <w:t>12.33</w:t>
      </w:r>
      <w:r w:rsidRPr="002267E9">
        <w:rPr>
          <w:rFonts w:asciiTheme="minorBidi" w:hAnsiTheme="minorBidi" w:cstheme="minorBidi"/>
        </w:rPr>
        <w:tab/>
      </w:r>
      <w:r w:rsidR="00FF0B24" w:rsidRPr="002267E9">
        <w:rPr>
          <w:rFonts w:asciiTheme="minorBidi" w:hAnsiTheme="minorBidi" w:cstheme="minorBidi"/>
        </w:rPr>
        <w:t>All external surfaces of equipment shall be painted (3 layers primary, inter &amp; finish) according to manufacturer‘s painting procedure with considering project’s painting specification.</w:t>
      </w:r>
    </w:p>
    <w:p w:rsidR="004F47B0" w:rsidRDefault="008C1D92" w:rsidP="002267E9">
      <w:pPr>
        <w:pStyle w:val="BodyText"/>
        <w:widowControl w:val="0"/>
        <w:spacing w:before="240" w:after="240" w:line="360" w:lineRule="auto"/>
        <w:ind w:left="1440" w:right="16" w:hanging="731"/>
        <w:jc w:val="lowKashida"/>
        <w:rPr>
          <w:rFonts w:asciiTheme="minorBidi" w:hAnsiTheme="minorBidi" w:cstheme="minorBidi"/>
        </w:rPr>
      </w:pPr>
      <w:r w:rsidRPr="002267E9">
        <w:rPr>
          <w:rFonts w:asciiTheme="minorBidi" w:hAnsiTheme="minorBidi" w:cstheme="minorBidi"/>
        </w:rPr>
        <w:t>12.34</w:t>
      </w:r>
      <w:r w:rsidRPr="002267E9">
        <w:rPr>
          <w:rFonts w:asciiTheme="minorBidi" w:hAnsiTheme="minorBidi" w:cstheme="minorBidi"/>
        </w:rPr>
        <w:tab/>
      </w:r>
      <w:r w:rsidR="008B5202" w:rsidRPr="002267E9">
        <w:rPr>
          <w:rFonts w:asciiTheme="minorBidi" w:hAnsiTheme="minorBidi" w:cstheme="minorBidi"/>
        </w:rPr>
        <w:t>Material</w:t>
      </w:r>
      <w:r w:rsidR="008B5202" w:rsidRPr="002267E9">
        <w:rPr>
          <w:rFonts w:asciiTheme="minorBidi" w:hAnsiTheme="minorBidi" w:cstheme="minorBidi"/>
          <w:spacing w:val="3"/>
        </w:rPr>
        <w:t xml:space="preserve"> </w:t>
      </w:r>
      <w:r w:rsidR="008B5202" w:rsidRPr="002267E9">
        <w:rPr>
          <w:rFonts w:asciiTheme="minorBidi" w:hAnsiTheme="minorBidi" w:cstheme="minorBidi"/>
        </w:rPr>
        <w:t>Safety</w:t>
      </w:r>
      <w:r w:rsidR="008B5202" w:rsidRPr="002267E9">
        <w:rPr>
          <w:rFonts w:asciiTheme="minorBidi" w:hAnsiTheme="minorBidi" w:cstheme="minorBidi"/>
          <w:spacing w:val="3"/>
        </w:rPr>
        <w:t xml:space="preserve"> </w:t>
      </w:r>
      <w:r w:rsidR="008B5202" w:rsidRPr="002267E9">
        <w:rPr>
          <w:rFonts w:asciiTheme="minorBidi" w:hAnsiTheme="minorBidi" w:cstheme="minorBidi"/>
        </w:rPr>
        <w:t>Data</w:t>
      </w:r>
      <w:r w:rsidR="008B5202" w:rsidRPr="002267E9">
        <w:rPr>
          <w:rFonts w:asciiTheme="minorBidi" w:hAnsiTheme="minorBidi" w:cstheme="minorBidi"/>
          <w:spacing w:val="5"/>
        </w:rPr>
        <w:t xml:space="preserve"> </w:t>
      </w:r>
      <w:r w:rsidR="008B5202" w:rsidRPr="002267E9">
        <w:rPr>
          <w:rFonts w:asciiTheme="minorBidi" w:hAnsiTheme="minorBidi" w:cstheme="minorBidi"/>
        </w:rPr>
        <w:t>Sheets</w:t>
      </w:r>
      <w:r w:rsidR="008B5202" w:rsidRPr="002267E9">
        <w:rPr>
          <w:rFonts w:asciiTheme="minorBidi" w:hAnsiTheme="minorBidi" w:cstheme="minorBidi"/>
          <w:spacing w:val="3"/>
        </w:rPr>
        <w:t xml:space="preserve"> </w:t>
      </w:r>
      <w:r w:rsidR="008B5202" w:rsidRPr="002267E9">
        <w:rPr>
          <w:rFonts w:asciiTheme="minorBidi" w:hAnsiTheme="minorBidi" w:cstheme="minorBidi"/>
        </w:rPr>
        <w:t>in</w:t>
      </w:r>
      <w:r w:rsidR="008B5202" w:rsidRPr="002267E9">
        <w:rPr>
          <w:rFonts w:asciiTheme="minorBidi" w:hAnsiTheme="minorBidi" w:cstheme="minorBidi"/>
          <w:spacing w:val="3"/>
        </w:rPr>
        <w:t xml:space="preserve"> </w:t>
      </w:r>
      <w:r w:rsidR="008B5202" w:rsidRPr="002267E9">
        <w:rPr>
          <w:rFonts w:asciiTheme="minorBidi" w:hAnsiTheme="minorBidi" w:cstheme="minorBidi"/>
        </w:rPr>
        <w:t>accordance</w:t>
      </w:r>
      <w:r w:rsidR="008B5202" w:rsidRPr="002267E9">
        <w:rPr>
          <w:rFonts w:asciiTheme="minorBidi" w:hAnsiTheme="minorBidi" w:cstheme="minorBidi"/>
          <w:spacing w:val="5"/>
        </w:rPr>
        <w:t xml:space="preserve"> </w:t>
      </w:r>
      <w:r w:rsidR="008B5202" w:rsidRPr="002267E9">
        <w:rPr>
          <w:rFonts w:asciiTheme="minorBidi" w:hAnsiTheme="minorBidi" w:cstheme="minorBidi"/>
        </w:rPr>
        <w:t>with</w:t>
      </w:r>
      <w:r w:rsidR="008B5202" w:rsidRPr="002267E9">
        <w:rPr>
          <w:rFonts w:asciiTheme="minorBidi" w:hAnsiTheme="minorBidi" w:cstheme="minorBidi"/>
          <w:spacing w:val="5"/>
        </w:rPr>
        <w:t xml:space="preserve"> </w:t>
      </w:r>
      <w:r w:rsidR="008B5202" w:rsidRPr="002267E9">
        <w:rPr>
          <w:rFonts w:asciiTheme="minorBidi" w:hAnsiTheme="minorBidi" w:cstheme="minorBidi"/>
        </w:rPr>
        <w:t>ISO</w:t>
      </w:r>
      <w:r w:rsidR="008B5202" w:rsidRPr="002267E9">
        <w:rPr>
          <w:rFonts w:asciiTheme="minorBidi" w:hAnsiTheme="minorBidi" w:cstheme="minorBidi"/>
          <w:spacing w:val="3"/>
        </w:rPr>
        <w:t xml:space="preserve"> </w:t>
      </w:r>
      <w:r w:rsidR="008B5202" w:rsidRPr="002267E9">
        <w:rPr>
          <w:rFonts w:asciiTheme="minorBidi" w:hAnsiTheme="minorBidi" w:cstheme="minorBidi"/>
        </w:rPr>
        <w:t>11014</w:t>
      </w:r>
      <w:r w:rsidR="008B5202" w:rsidRPr="002267E9">
        <w:rPr>
          <w:rFonts w:asciiTheme="minorBidi" w:hAnsiTheme="minorBidi" w:cstheme="minorBidi"/>
          <w:spacing w:val="4"/>
        </w:rPr>
        <w:t xml:space="preserve"> </w:t>
      </w:r>
      <w:r w:rsidR="008B5202" w:rsidRPr="002267E9">
        <w:rPr>
          <w:rFonts w:asciiTheme="minorBidi" w:hAnsiTheme="minorBidi" w:cstheme="minorBidi"/>
        </w:rPr>
        <w:t>or</w:t>
      </w:r>
      <w:r w:rsidR="008B5202" w:rsidRPr="002267E9">
        <w:rPr>
          <w:rFonts w:asciiTheme="minorBidi" w:hAnsiTheme="minorBidi" w:cstheme="minorBidi"/>
          <w:spacing w:val="4"/>
        </w:rPr>
        <w:t xml:space="preserve"> </w:t>
      </w:r>
      <w:r w:rsidR="008B5202" w:rsidRPr="002267E9">
        <w:rPr>
          <w:rFonts w:asciiTheme="minorBidi" w:hAnsiTheme="minorBidi" w:cstheme="minorBidi"/>
        </w:rPr>
        <w:t>OSHA</w:t>
      </w:r>
      <w:r w:rsidR="008B5202" w:rsidRPr="002267E9">
        <w:rPr>
          <w:rFonts w:asciiTheme="minorBidi" w:hAnsiTheme="minorBidi" w:cstheme="minorBidi"/>
          <w:spacing w:val="3"/>
        </w:rPr>
        <w:t xml:space="preserve"> </w:t>
      </w:r>
      <w:r w:rsidR="008B5202" w:rsidRPr="002267E9">
        <w:rPr>
          <w:rFonts w:asciiTheme="minorBidi" w:hAnsiTheme="minorBidi" w:cstheme="minorBidi"/>
        </w:rPr>
        <w:t>1910-1200</w:t>
      </w:r>
      <w:r w:rsidR="008B5202" w:rsidRPr="002267E9">
        <w:rPr>
          <w:rFonts w:asciiTheme="minorBidi" w:hAnsiTheme="minorBidi" w:cstheme="minorBidi"/>
          <w:spacing w:val="5"/>
        </w:rPr>
        <w:t xml:space="preserve"> </w:t>
      </w:r>
      <w:r w:rsidR="008B5202" w:rsidRPr="002267E9">
        <w:rPr>
          <w:rFonts w:asciiTheme="minorBidi" w:hAnsiTheme="minorBidi" w:cstheme="minorBidi"/>
        </w:rPr>
        <w:t>are</w:t>
      </w:r>
      <w:r w:rsidR="008B5202" w:rsidRPr="002267E9">
        <w:rPr>
          <w:rFonts w:asciiTheme="minorBidi" w:hAnsiTheme="minorBidi" w:cstheme="minorBidi"/>
          <w:w w:val="99"/>
        </w:rPr>
        <w:t xml:space="preserve"> </w:t>
      </w:r>
      <w:r w:rsidR="008B5202" w:rsidRPr="002267E9">
        <w:rPr>
          <w:rFonts w:asciiTheme="minorBidi" w:hAnsiTheme="minorBidi" w:cstheme="minorBidi"/>
        </w:rPr>
        <w:t>required</w:t>
      </w:r>
      <w:r w:rsidR="008B5202" w:rsidRPr="002267E9">
        <w:rPr>
          <w:rFonts w:asciiTheme="minorBidi" w:hAnsiTheme="minorBidi" w:cstheme="minorBidi"/>
          <w:spacing w:val="20"/>
        </w:rPr>
        <w:t xml:space="preserve"> </w:t>
      </w:r>
      <w:r w:rsidR="008B5202" w:rsidRPr="002267E9">
        <w:rPr>
          <w:rFonts w:asciiTheme="minorBidi" w:hAnsiTheme="minorBidi" w:cstheme="minorBidi"/>
        </w:rPr>
        <w:t>for</w:t>
      </w:r>
      <w:r w:rsidR="008B5202" w:rsidRPr="002267E9">
        <w:rPr>
          <w:rFonts w:asciiTheme="minorBidi" w:hAnsiTheme="minorBidi" w:cstheme="minorBidi"/>
          <w:spacing w:val="21"/>
        </w:rPr>
        <w:t xml:space="preserve"> </w:t>
      </w:r>
      <w:r w:rsidR="008B5202" w:rsidRPr="002267E9">
        <w:rPr>
          <w:rFonts w:asciiTheme="minorBidi" w:hAnsiTheme="minorBidi" w:cstheme="minorBidi"/>
        </w:rPr>
        <w:t>catalysts,</w:t>
      </w:r>
      <w:r w:rsidR="008B5202" w:rsidRPr="002267E9">
        <w:rPr>
          <w:rFonts w:asciiTheme="minorBidi" w:hAnsiTheme="minorBidi" w:cstheme="minorBidi"/>
          <w:spacing w:val="20"/>
        </w:rPr>
        <w:t xml:space="preserve"> </w:t>
      </w:r>
      <w:r w:rsidR="008B5202" w:rsidRPr="002267E9">
        <w:rPr>
          <w:rFonts w:asciiTheme="minorBidi" w:hAnsiTheme="minorBidi" w:cstheme="minorBidi"/>
        </w:rPr>
        <w:t>chemicals,</w:t>
      </w:r>
      <w:r w:rsidR="008B5202" w:rsidRPr="002267E9">
        <w:rPr>
          <w:rFonts w:asciiTheme="minorBidi" w:hAnsiTheme="minorBidi" w:cstheme="minorBidi"/>
          <w:spacing w:val="21"/>
        </w:rPr>
        <w:t xml:space="preserve"> </w:t>
      </w:r>
      <w:r w:rsidR="008B5202" w:rsidRPr="002267E9">
        <w:rPr>
          <w:rFonts w:asciiTheme="minorBidi" w:hAnsiTheme="minorBidi" w:cstheme="minorBidi"/>
        </w:rPr>
        <w:t>absorbents,</w:t>
      </w:r>
      <w:r w:rsidR="008B5202" w:rsidRPr="002267E9">
        <w:rPr>
          <w:rFonts w:asciiTheme="minorBidi" w:hAnsiTheme="minorBidi" w:cstheme="minorBidi"/>
          <w:spacing w:val="20"/>
        </w:rPr>
        <w:t xml:space="preserve"> </w:t>
      </w:r>
      <w:r w:rsidR="008B5202" w:rsidRPr="002267E9">
        <w:rPr>
          <w:rFonts w:asciiTheme="minorBidi" w:hAnsiTheme="minorBidi" w:cstheme="minorBidi"/>
        </w:rPr>
        <w:t>desiccants,</w:t>
      </w:r>
      <w:r w:rsidR="008B5202" w:rsidRPr="002267E9">
        <w:rPr>
          <w:rFonts w:asciiTheme="minorBidi" w:hAnsiTheme="minorBidi" w:cstheme="minorBidi"/>
          <w:spacing w:val="21"/>
        </w:rPr>
        <w:t xml:space="preserve"> </w:t>
      </w:r>
      <w:r w:rsidR="008B5202" w:rsidRPr="002267E9">
        <w:rPr>
          <w:rFonts w:asciiTheme="minorBidi" w:hAnsiTheme="minorBidi" w:cstheme="minorBidi"/>
        </w:rPr>
        <w:t>resins,</w:t>
      </w:r>
      <w:r w:rsidR="008B5202" w:rsidRPr="002267E9">
        <w:rPr>
          <w:rFonts w:asciiTheme="minorBidi" w:hAnsiTheme="minorBidi" w:cstheme="minorBidi"/>
          <w:spacing w:val="20"/>
        </w:rPr>
        <w:t xml:space="preserve"> </w:t>
      </w:r>
      <w:r w:rsidR="008B5202" w:rsidRPr="002267E9">
        <w:rPr>
          <w:rFonts w:asciiTheme="minorBidi" w:hAnsiTheme="minorBidi" w:cstheme="minorBidi"/>
        </w:rPr>
        <w:t>molecular</w:t>
      </w:r>
      <w:r w:rsidR="008B5202" w:rsidRPr="002267E9">
        <w:rPr>
          <w:rFonts w:asciiTheme="minorBidi" w:hAnsiTheme="minorBidi" w:cstheme="minorBidi"/>
          <w:spacing w:val="22"/>
        </w:rPr>
        <w:t xml:space="preserve"> </w:t>
      </w:r>
      <w:r w:rsidR="008B5202" w:rsidRPr="002267E9">
        <w:rPr>
          <w:rFonts w:asciiTheme="minorBidi" w:hAnsiTheme="minorBidi" w:cstheme="minorBidi"/>
        </w:rPr>
        <w:t>sieves,</w:t>
      </w:r>
      <w:r w:rsidR="008B5202" w:rsidRPr="002267E9">
        <w:rPr>
          <w:rFonts w:asciiTheme="minorBidi" w:hAnsiTheme="minorBidi" w:cstheme="minorBidi"/>
          <w:w w:val="99"/>
        </w:rPr>
        <w:t xml:space="preserve"> </w:t>
      </w:r>
      <w:r w:rsidR="008B5202" w:rsidRPr="002267E9">
        <w:rPr>
          <w:rFonts w:asciiTheme="minorBidi" w:hAnsiTheme="minorBidi" w:cstheme="minorBidi"/>
        </w:rPr>
        <w:t>purging/cleaning</w:t>
      </w:r>
      <w:r w:rsidR="008B5202" w:rsidRPr="002267E9">
        <w:rPr>
          <w:rFonts w:asciiTheme="minorBidi" w:hAnsiTheme="minorBidi" w:cstheme="minorBidi"/>
          <w:spacing w:val="14"/>
        </w:rPr>
        <w:t xml:space="preserve"> </w:t>
      </w:r>
      <w:r w:rsidR="008B5202" w:rsidRPr="002267E9">
        <w:rPr>
          <w:rFonts w:asciiTheme="minorBidi" w:hAnsiTheme="minorBidi" w:cstheme="minorBidi"/>
        </w:rPr>
        <w:t>and</w:t>
      </w:r>
      <w:r w:rsidR="008B5202" w:rsidRPr="002267E9">
        <w:rPr>
          <w:rFonts w:asciiTheme="minorBidi" w:hAnsiTheme="minorBidi" w:cstheme="minorBidi"/>
          <w:spacing w:val="16"/>
        </w:rPr>
        <w:t xml:space="preserve"> </w:t>
      </w:r>
      <w:r w:rsidR="008B5202" w:rsidRPr="002267E9">
        <w:rPr>
          <w:rFonts w:asciiTheme="minorBidi" w:hAnsiTheme="minorBidi" w:cstheme="minorBidi"/>
        </w:rPr>
        <w:t>passivating</w:t>
      </w:r>
      <w:r w:rsidR="008B5202" w:rsidRPr="002267E9">
        <w:rPr>
          <w:rFonts w:asciiTheme="minorBidi" w:hAnsiTheme="minorBidi" w:cstheme="minorBidi"/>
          <w:spacing w:val="15"/>
        </w:rPr>
        <w:t xml:space="preserve"> </w:t>
      </w:r>
      <w:r w:rsidR="008B5202" w:rsidRPr="002267E9">
        <w:rPr>
          <w:rFonts w:asciiTheme="minorBidi" w:hAnsiTheme="minorBidi" w:cstheme="minorBidi"/>
        </w:rPr>
        <w:t>fluids,</w:t>
      </w:r>
      <w:r w:rsidR="008B5202" w:rsidRPr="002267E9">
        <w:rPr>
          <w:rFonts w:asciiTheme="minorBidi" w:hAnsiTheme="minorBidi" w:cstheme="minorBidi"/>
          <w:spacing w:val="15"/>
        </w:rPr>
        <w:t xml:space="preserve"> </w:t>
      </w:r>
      <w:r w:rsidR="008B5202" w:rsidRPr="002267E9">
        <w:rPr>
          <w:rFonts w:asciiTheme="minorBidi" w:hAnsiTheme="minorBidi" w:cstheme="minorBidi"/>
        </w:rPr>
        <w:t>lubricants,</w:t>
      </w:r>
      <w:r w:rsidR="008B5202" w:rsidRPr="002267E9">
        <w:rPr>
          <w:rFonts w:asciiTheme="minorBidi" w:hAnsiTheme="minorBidi" w:cstheme="minorBidi"/>
          <w:spacing w:val="15"/>
        </w:rPr>
        <w:t xml:space="preserve"> </w:t>
      </w:r>
      <w:r w:rsidR="008B5202" w:rsidRPr="002267E9">
        <w:rPr>
          <w:rFonts w:asciiTheme="minorBidi" w:hAnsiTheme="minorBidi" w:cstheme="minorBidi"/>
        </w:rPr>
        <w:t>hydraulic</w:t>
      </w:r>
      <w:r w:rsidR="008B5202" w:rsidRPr="002267E9">
        <w:rPr>
          <w:rFonts w:asciiTheme="minorBidi" w:hAnsiTheme="minorBidi" w:cstheme="minorBidi"/>
          <w:spacing w:val="16"/>
        </w:rPr>
        <w:t xml:space="preserve"> </w:t>
      </w:r>
      <w:r w:rsidR="008B5202" w:rsidRPr="002267E9">
        <w:rPr>
          <w:rFonts w:asciiTheme="minorBidi" w:hAnsiTheme="minorBidi" w:cstheme="minorBidi"/>
        </w:rPr>
        <w:t>fluid</w:t>
      </w:r>
      <w:r w:rsidR="008B5202" w:rsidRPr="002267E9">
        <w:rPr>
          <w:rFonts w:asciiTheme="minorBidi" w:hAnsiTheme="minorBidi" w:cstheme="minorBidi"/>
          <w:spacing w:val="14"/>
        </w:rPr>
        <w:t xml:space="preserve"> </w:t>
      </w:r>
      <w:r w:rsidR="008B5202" w:rsidRPr="002267E9">
        <w:rPr>
          <w:rFonts w:asciiTheme="minorBidi" w:hAnsiTheme="minorBidi" w:cstheme="minorBidi"/>
        </w:rPr>
        <w:t>oils,</w:t>
      </w:r>
      <w:r w:rsidR="008B5202" w:rsidRPr="002267E9">
        <w:rPr>
          <w:rFonts w:asciiTheme="minorBidi" w:hAnsiTheme="minorBidi" w:cstheme="minorBidi"/>
          <w:spacing w:val="16"/>
        </w:rPr>
        <w:t xml:space="preserve"> </w:t>
      </w:r>
      <w:r w:rsidR="008B5202" w:rsidRPr="002267E9">
        <w:rPr>
          <w:rFonts w:asciiTheme="minorBidi" w:hAnsiTheme="minorBidi" w:cstheme="minorBidi"/>
        </w:rPr>
        <w:t>coolants</w:t>
      </w:r>
      <w:r w:rsidR="008B5202" w:rsidRPr="002267E9">
        <w:rPr>
          <w:rFonts w:asciiTheme="minorBidi" w:hAnsiTheme="minorBidi" w:cstheme="minorBidi"/>
          <w:spacing w:val="15"/>
        </w:rPr>
        <w:t xml:space="preserve"> </w:t>
      </w:r>
      <w:r w:rsidR="008B5202" w:rsidRPr="002267E9">
        <w:rPr>
          <w:rFonts w:asciiTheme="minorBidi" w:hAnsiTheme="minorBidi" w:cstheme="minorBidi"/>
        </w:rPr>
        <w:t>and</w:t>
      </w:r>
      <w:r w:rsidR="008B5202" w:rsidRPr="002267E9">
        <w:rPr>
          <w:rFonts w:asciiTheme="minorBidi" w:hAnsiTheme="minorBidi" w:cstheme="minorBidi"/>
          <w:w w:val="99"/>
        </w:rPr>
        <w:t xml:space="preserve"> </w:t>
      </w:r>
      <w:r w:rsidR="008B5202" w:rsidRPr="002267E9">
        <w:rPr>
          <w:rFonts w:asciiTheme="minorBidi" w:hAnsiTheme="minorBidi" w:cstheme="minorBidi"/>
        </w:rPr>
        <w:t>refrigerants</w:t>
      </w:r>
      <w:r w:rsidR="008B5202" w:rsidRPr="002267E9">
        <w:rPr>
          <w:rFonts w:asciiTheme="minorBidi" w:hAnsiTheme="minorBidi" w:cstheme="minorBidi"/>
          <w:spacing w:val="-7"/>
        </w:rPr>
        <w:t xml:space="preserve"> </w:t>
      </w:r>
      <w:r w:rsidR="008B5202" w:rsidRPr="002267E9">
        <w:rPr>
          <w:rFonts w:asciiTheme="minorBidi" w:hAnsiTheme="minorBidi" w:cstheme="minorBidi"/>
        </w:rPr>
        <w:t>supplied</w:t>
      </w:r>
      <w:r w:rsidR="008B5202" w:rsidRPr="002267E9">
        <w:rPr>
          <w:rFonts w:asciiTheme="minorBidi" w:hAnsiTheme="minorBidi" w:cstheme="minorBidi"/>
          <w:spacing w:val="-7"/>
        </w:rPr>
        <w:t xml:space="preserve"> </w:t>
      </w:r>
      <w:r w:rsidR="008B5202" w:rsidRPr="002267E9">
        <w:rPr>
          <w:rFonts w:asciiTheme="minorBidi" w:hAnsiTheme="minorBidi" w:cstheme="minorBidi"/>
        </w:rPr>
        <w:t>or</w:t>
      </w:r>
      <w:r w:rsidR="008B5202" w:rsidRPr="002267E9">
        <w:rPr>
          <w:rFonts w:asciiTheme="minorBidi" w:hAnsiTheme="minorBidi" w:cstheme="minorBidi"/>
          <w:spacing w:val="-6"/>
        </w:rPr>
        <w:t xml:space="preserve"> </w:t>
      </w:r>
      <w:r w:rsidR="008B5202" w:rsidRPr="002267E9">
        <w:rPr>
          <w:rFonts w:asciiTheme="minorBidi" w:hAnsiTheme="minorBidi" w:cstheme="minorBidi"/>
        </w:rPr>
        <w:t>recommended</w:t>
      </w:r>
      <w:r w:rsidR="008B5202" w:rsidRPr="002267E9">
        <w:rPr>
          <w:rFonts w:asciiTheme="minorBidi" w:hAnsiTheme="minorBidi" w:cstheme="minorBidi"/>
          <w:spacing w:val="-7"/>
        </w:rPr>
        <w:t xml:space="preserve"> </w:t>
      </w:r>
      <w:r w:rsidR="008B5202" w:rsidRPr="002267E9">
        <w:rPr>
          <w:rFonts w:asciiTheme="minorBidi" w:hAnsiTheme="minorBidi" w:cstheme="minorBidi"/>
        </w:rPr>
        <w:t>by</w:t>
      </w:r>
      <w:r w:rsidR="008B5202" w:rsidRPr="002267E9">
        <w:rPr>
          <w:rFonts w:asciiTheme="minorBidi" w:hAnsiTheme="minorBidi" w:cstheme="minorBidi"/>
          <w:spacing w:val="-6"/>
        </w:rPr>
        <w:t xml:space="preserve"> </w:t>
      </w:r>
      <w:r w:rsidR="008B5202" w:rsidRPr="002267E9">
        <w:rPr>
          <w:rFonts w:asciiTheme="minorBidi" w:hAnsiTheme="minorBidi" w:cstheme="minorBidi"/>
        </w:rPr>
        <w:t>the</w:t>
      </w:r>
      <w:r w:rsidR="008B5202" w:rsidRPr="002267E9">
        <w:rPr>
          <w:rFonts w:asciiTheme="minorBidi" w:hAnsiTheme="minorBidi" w:cstheme="minorBidi"/>
          <w:spacing w:val="-7"/>
        </w:rPr>
        <w:t xml:space="preserve"> </w:t>
      </w:r>
      <w:r w:rsidR="008B5202" w:rsidRPr="002267E9">
        <w:rPr>
          <w:rFonts w:asciiTheme="minorBidi" w:hAnsiTheme="minorBidi" w:cstheme="minorBidi"/>
        </w:rPr>
        <w:t>Vendor</w:t>
      </w:r>
      <w:r w:rsidR="008B5202" w:rsidRPr="002267E9">
        <w:rPr>
          <w:rFonts w:asciiTheme="minorBidi" w:hAnsiTheme="minorBidi" w:cstheme="minorBidi"/>
          <w:spacing w:val="-6"/>
        </w:rPr>
        <w:t xml:space="preserve"> </w:t>
      </w:r>
      <w:r w:rsidR="008B5202" w:rsidRPr="002267E9">
        <w:rPr>
          <w:rFonts w:asciiTheme="minorBidi" w:hAnsiTheme="minorBidi" w:cstheme="minorBidi"/>
        </w:rPr>
        <w:t>for</w:t>
      </w:r>
      <w:r w:rsidR="008B5202" w:rsidRPr="002267E9">
        <w:rPr>
          <w:rFonts w:asciiTheme="minorBidi" w:hAnsiTheme="minorBidi" w:cstheme="minorBidi"/>
          <w:spacing w:val="-7"/>
        </w:rPr>
        <w:t xml:space="preserve"> </w:t>
      </w:r>
      <w:r w:rsidR="008B5202" w:rsidRPr="002267E9">
        <w:rPr>
          <w:rFonts w:asciiTheme="minorBidi" w:hAnsiTheme="minorBidi" w:cstheme="minorBidi"/>
        </w:rPr>
        <w:t>use</w:t>
      </w:r>
      <w:r w:rsidR="008B5202" w:rsidRPr="002267E9">
        <w:rPr>
          <w:rFonts w:asciiTheme="minorBidi" w:hAnsiTheme="minorBidi" w:cstheme="minorBidi"/>
          <w:spacing w:val="-6"/>
        </w:rPr>
        <w:t xml:space="preserve"> </w:t>
      </w:r>
      <w:r w:rsidR="008B5202" w:rsidRPr="002267E9">
        <w:rPr>
          <w:rFonts w:asciiTheme="minorBidi" w:hAnsiTheme="minorBidi" w:cstheme="minorBidi"/>
        </w:rPr>
        <w:t>with</w:t>
      </w:r>
      <w:r w:rsidR="008B5202" w:rsidRPr="002267E9">
        <w:rPr>
          <w:rFonts w:asciiTheme="minorBidi" w:hAnsiTheme="minorBidi" w:cstheme="minorBidi"/>
          <w:spacing w:val="-7"/>
        </w:rPr>
        <w:t xml:space="preserve"> </w:t>
      </w:r>
      <w:r w:rsidR="008B5202" w:rsidRPr="002267E9">
        <w:rPr>
          <w:rFonts w:asciiTheme="minorBidi" w:hAnsiTheme="minorBidi" w:cstheme="minorBidi"/>
        </w:rPr>
        <w:t>the</w:t>
      </w:r>
      <w:r w:rsidR="008B5202" w:rsidRPr="002267E9">
        <w:rPr>
          <w:rFonts w:asciiTheme="minorBidi" w:hAnsiTheme="minorBidi" w:cstheme="minorBidi"/>
          <w:spacing w:val="-6"/>
        </w:rPr>
        <w:t xml:space="preserve"> </w:t>
      </w:r>
      <w:r w:rsidR="008B5202" w:rsidRPr="002267E9">
        <w:rPr>
          <w:rFonts w:asciiTheme="minorBidi" w:hAnsiTheme="minorBidi" w:cstheme="minorBidi"/>
        </w:rPr>
        <w:t>equipment.</w:t>
      </w:r>
    </w:p>
    <w:p w:rsidR="00857E9F" w:rsidRPr="002E3BF3" w:rsidRDefault="00857E9F" w:rsidP="002267E9">
      <w:pPr>
        <w:pStyle w:val="Heading1"/>
        <w:spacing w:line="360" w:lineRule="auto"/>
        <w:rPr>
          <w:rFonts w:asciiTheme="minorBidi" w:hAnsiTheme="minorBidi" w:cstheme="minorBidi"/>
        </w:rPr>
      </w:pPr>
      <w:bookmarkStart w:id="72" w:name="_TOC_250003"/>
      <w:bookmarkStart w:id="73" w:name="_Toc90735829"/>
      <w:r w:rsidRPr="002E3BF3">
        <w:rPr>
          <w:rFonts w:asciiTheme="minorBidi" w:hAnsiTheme="minorBidi" w:cstheme="minorBidi"/>
        </w:rPr>
        <w:t>PRESERVATION AND PROTECTION</w:t>
      </w:r>
      <w:bookmarkEnd w:id="72"/>
      <w:bookmarkEnd w:id="73"/>
    </w:p>
    <w:p w:rsidR="004F7AD8" w:rsidRDefault="00857E9F" w:rsidP="002267E9">
      <w:pPr>
        <w:spacing w:before="240" w:after="240" w:line="360" w:lineRule="auto"/>
        <w:ind w:left="709"/>
        <w:jc w:val="lowKashida"/>
        <w:rPr>
          <w:rFonts w:asciiTheme="minorBidi" w:hAnsiTheme="minorBidi" w:cstheme="minorBidi"/>
          <w:sz w:val="22"/>
          <w:szCs w:val="22"/>
        </w:rPr>
      </w:pPr>
      <w:r w:rsidRPr="002267E9">
        <w:rPr>
          <w:rFonts w:asciiTheme="minorBidi" w:hAnsiTheme="minorBidi" w:cstheme="minorBidi"/>
          <w:sz w:val="22"/>
          <w:szCs w:val="22"/>
        </w:rPr>
        <w:t>Vendor shall advise any requirement for preservation of material that requires long-term storage after delivery at site. Vendor shall provide all preservation and protection required for shipment and storage at site prior to installation.</w:t>
      </w:r>
    </w:p>
    <w:p w:rsidR="00857E9F" w:rsidRPr="00ED0EF1" w:rsidRDefault="00857E9F" w:rsidP="008C1D92">
      <w:pPr>
        <w:pStyle w:val="Heading1"/>
        <w:tabs>
          <w:tab w:val="clear" w:pos="288"/>
        </w:tabs>
        <w:spacing w:line="276" w:lineRule="auto"/>
        <w:ind w:left="709" w:hanging="709"/>
        <w:jc w:val="lowKashida"/>
        <w:rPr>
          <w:rFonts w:asciiTheme="minorBidi" w:hAnsiTheme="minorBidi" w:cstheme="minorBidi"/>
        </w:rPr>
      </w:pPr>
      <w:bookmarkStart w:id="74" w:name="_TOC_250002"/>
      <w:bookmarkStart w:id="75" w:name="_Toc90735830"/>
      <w:r w:rsidRPr="00ED0EF1">
        <w:rPr>
          <w:rFonts w:asciiTheme="minorBidi" w:hAnsiTheme="minorBidi" w:cstheme="minorBidi"/>
        </w:rPr>
        <w:t>COORDINATION MEETING</w:t>
      </w:r>
      <w:bookmarkEnd w:id="74"/>
      <w:bookmarkEnd w:id="75"/>
    </w:p>
    <w:p w:rsidR="0014033E" w:rsidRDefault="00857E9F" w:rsidP="002267E9">
      <w:pPr>
        <w:spacing w:before="240" w:after="240" w:line="360" w:lineRule="auto"/>
        <w:ind w:left="709"/>
        <w:jc w:val="lowKashida"/>
        <w:rPr>
          <w:rFonts w:asciiTheme="minorBidi" w:hAnsiTheme="minorBidi" w:cstheme="minorBidi"/>
          <w:sz w:val="22"/>
          <w:szCs w:val="22"/>
        </w:rPr>
      </w:pPr>
      <w:r w:rsidRPr="00A940D5">
        <w:rPr>
          <w:rFonts w:asciiTheme="minorBidi" w:hAnsiTheme="minorBidi" w:cstheme="minorBidi"/>
          <w:sz w:val="22"/>
          <w:szCs w:val="22"/>
        </w:rPr>
        <w:t xml:space="preserve">VENDOR shall, upon receipt of PURCHASE NOTICE, send a sufficient number of qualified personnel to </w:t>
      </w:r>
      <w:r w:rsidR="0042616E">
        <w:rPr>
          <w:rFonts w:asciiTheme="minorBidi" w:hAnsiTheme="minorBidi" w:cstheme="minorBidi"/>
          <w:sz w:val="22"/>
          <w:szCs w:val="22"/>
        </w:rPr>
        <w:t>HIRGAN Energy</w:t>
      </w:r>
      <w:r w:rsidRPr="00A940D5">
        <w:rPr>
          <w:rFonts w:asciiTheme="minorBidi" w:hAnsiTheme="minorBidi" w:cstheme="minorBidi"/>
          <w:sz w:val="22"/>
          <w:szCs w:val="22"/>
        </w:rPr>
        <w:t xml:space="preserve"> office (in Tehran) at VENDOR’s cost to hold the coordination meeting(s) according to following schedule:</w:t>
      </w:r>
    </w:p>
    <w:p w:rsidR="002C7B57" w:rsidRDefault="002C7B57" w:rsidP="002267E9">
      <w:pPr>
        <w:spacing w:before="240" w:after="240" w:line="360" w:lineRule="auto"/>
        <w:ind w:left="709"/>
        <w:jc w:val="lowKashida"/>
        <w:rPr>
          <w:rFonts w:asciiTheme="minorBidi" w:hAnsiTheme="minorBidi" w:cstheme="minorBidi"/>
          <w:sz w:val="22"/>
          <w:szCs w:val="22"/>
        </w:rPr>
      </w:pPr>
    </w:p>
    <w:tbl>
      <w:tblPr>
        <w:tblW w:w="0" w:type="auto"/>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5026"/>
      </w:tblGrid>
      <w:tr w:rsidR="00857E9F" w:rsidTr="0092574E">
        <w:trPr>
          <w:trHeight w:val="531"/>
        </w:trPr>
        <w:tc>
          <w:tcPr>
            <w:tcW w:w="2799" w:type="dxa"/>
          </w:tcPr>
          <w:p w:rsidR="00857E9F" w:rsidRPr="00A940D5" w:rsidRDefault="00857E9F" w:rsidP="0025766C">
            <w:pPr>
              <w:rPr>
                <w:rFonts w:asciiTheme="minorBidi" w:hAnsiTheme="minorBidi" w:cstheme="minorBidi"/>
                <w:sz w:val="20"/>
                <w:szCs w:val="20"/>
              </w:rPr>
            </w:pPr>
            <w:r w:rsidRPr="00A940D5">
              <w:rPr>
                <w:rFonts w:asciiTheme="minorBidi" w:hAnsiTheme="minorBidi" w:cstheme="minorBidi"/>
                <w:sz w:val="20"/>
                <w:szCs w:val="20"/>
              </w:rPr>
              <w:lastRenderedPageBreak/>
              <w:t>Pre-Order Meeting:</w:t>
            </w:r>
          </w:p>
        </w:tc>
        <w:tc>
          <w:tcPr>
            <w:tcW w:w="5026" w:type="dxa"/>
          </w:tcPr>
          <w:p w:rsidR="00857E9F" w:rsidRPr="00A940D5" w:rsidRDefault="00857E9F" w:rsidP="0092574E">
            <w:pPr>
              <w:ind w:left="-32"/>
              <w:rPr>
                <w:rFonts w:asciiTheme="minorBidi" w:hAnsiTheme="minorBidi" w:cstheme="minorBidi"/>
                <w:sz w:val="20"/>
                <w:szCs w:val="20"/>
              </w:rPr>
            </w:pPr>
            <w:r w:rsidRPr="00A940D5">
              <w:rPr>
                <w:rFonts w:asciiTheme="minorBidi" w:hAnsiTheme="minorBidi" w:cstheme="minorBidi"/>
                <w:sz w:val="20"/>
                <w:szCs w:val="20"/>
              </w:rPr>
              <w:t>for</w:t>
            </w:r>
            <w:r w:rsidRPr="00A940D5">
              <w:rPr>
                <w:rFonts w:asciiTheme="minorBidi" w:hAnsiTheme="minorBidi" w:cstheme="minorBidi"/>
                <w:spacing w:val="-2"/>
                <w:sz w:val="20"/>
                <w:szCs w:val="20"/>
              </w:rPr>
              <w:t xml:space="preserve"> </w:t>
            </w:r>
            <w:r w:rsidRPr="00A940D5">
              <w:rPr>
                <w:rFonts w:asciiTheme="minorBidi" w:hAnsiTheme="minorBidi" w:cstheme="minorBidi"/>
                <w:b/>
                <w:sz w:val="20"/>
                <w:szCs w:val="20"/>
              </w:rPr>
              <w:t>4</w:t>
            </w:r>
            <w:r w:rsidRPr="00A940D5">
              <w:rPr>
                <w:rFonts w:asciiTheme="minorBidi" w:hAnsiTheme="minorBidi" w:cstheme="minorBidi"/>
                <w:b/>
                <w:spacing w:val="-1"/>
                <w:sz w:val="20"/>
                <w:szCs w:val="20"/>
              </w:rPr>
              <w:t xml:space="preserve"> </w:t>
            </w:r>
            <w:r w:rsidRPr="00A940D5">
              <w:rPr>
                <w:rFonts w:asciiTheme="minorBidi" w:hAnsiTheme="minorBidi" w:cstheme="minorBidi"/>
                <w:sz w:val="20"/>
                <w:szCs w:val="20"/>
              </w:rPr>
              <w:t>days</w:t>
            </w:r>
            <w:r w:rsidRPr="00A940D5">
              <w:rPr>
                <w:rFonts w:asciiTheme="minorBidi" w:hAnsiTheme="minorBidi" w:cstheme="minorBidi"/>
                <w:spacing w:val="-1"/>
                <w:sz w:val="20"/>
                <w:szCs w:val="20"/>
              </w:rPr>
              <w:t xml:space="preserve"> after </w:t>
            </w:r>
            <w:r w:rsidRPr="00A940D5">
              <w:rPr>
                <w:rFonts w:asciiTheme="minorBidi" w:hAnsiTheme="minorBidi" w:cstheme="minorBidi"/>
                <w:b/>
                <w:sz w:val="20"/>
                <w:szCs w:val="20"/>
              </w:rPr>
              <w:t>2</w:t>
            </w:r>
            <w:r w:rsidRPr="00A940D5">
              <w:rPr>
                <w:rFonts w:asciiTheme="minorBidi" w:hAnsiTheme="minorBidi" w:cstheme="minorBidi"/>
                <w:b/>
                <w:spacing w:val="-1"/>
                <w:sz w:val="20"/>
                <w:szCs w:val="20"/>
              </w:rPr>
              <w:t xml:space="preserve"> </w:t>
            </w:r>
            <w:r w:rsidRPr="00A940D5">
              <w:rPr>
                <w:rFonts w:asciiTheme="minorBidi" w:hAnsiTheme="minorBidi" w:cstheme="minorBidi"/>
                <w:spacing w:val="-1"/>
                <w:sz w:val="20"/>
                <w:szCs w:val="20"/>
              </w:rPr>
              <w:t>weeks</w:t>
            </w:r>
            <w:r w:rsidRPr="00A940D5">
              <w:rPr>
                <w:rFonts w:asciiTheme="minorBidi" w:hAnsiTheme="minorBidi" w:cstheme="minorBidi"/>
                <w:sz w:val="20"/>
                <w:szCs w:val="20"/>
              </w:rPr>
              <w:t xml:space="preserve"> </w:t>
            </w:r>
            <w:r w:rsidRPr="00A940D5">
              <w:rPr>
                <w:rFonts w:asciiTheme="minorBidi" w:hAnsiTheme="minorBidi" w:cstheme="minorBidi"/>
                <w:spacing w:val="-1"/>
                <w:sz w:val="20"/>
                <w:szCs w:val="20"/>
              </w:rPr>
              <w:t>after Purchase</w:t>
            </w:r>
            <w:r w:rsidRPr="00A940D5">
              <w:rPr>
                <w:rFonts w:asciiTheme="minorBidi" w:hAnsiTheme="minorBidi" w:cstheme="minorBidi"/>
                <w:spacing w:val="-2"/>
                <w:sz w:val="20"/>
                <w:szCs w:val="20"/>
              </w:rPr>
              <w:t xml:space="preserve"> </w:t>
            </w:r>
            <w:r w:rsidRPr="00A940D5">
              <w:rPr>
                <w:rFonts w:asciiTheme="minorBidi" w:hAnsiTheme="minorBidi" w:cstheme="minorBidi"/>
                <w:spacing w:val="-1"/>
                <w:sz w:val="20"/>
                <w:szCs w:val="20"/>
              </w:rPr>
              <w:t>Notice</w:t>
            </w:r>
          </w:p>
        </w:tc>
      </w:tr>
      <w:tr w:rsidR="00857E9F" w:rsidTr="0092574E">
        <w:trPr>
          <w:trHeight w:val="521"/>
        </w:trPr>
        <w:tc>
          <w:tcPr>
            <w:tcW w:w="2799" w:type="dxa"/>
          </w:tcPr>
          <w:p w:rsidR="00857E9F" w:rsidRPr="00A940D5" w:rsidRDefault="00857E9F" w:rsidP="0025766C">
            <w:pPr>
              <w:rPr>
                <w:rFonts w:asciiTheme="minorBidi" w:hAnsiTheme="minorBidi" w:cstheme="minorBidi"/>
                <w:sz w:val="20"/>
                <w:szCs w:val="20"/>
              </w:rPr>
            </w:pPr>
            <w:r w:rsidRPr="00A940D5">
              <w:rPr>
                <w:rFonts w:asciiTheme="minorBidi" w:hAnsiTheme="minorBidi" w:cstheme="minorBidi"/>
                <w:sz w:val="20"/>
                <w:szCs w:val="20"/>
              </w:rPr>
              <w:t>PIM Meeting:</w:t>
            </w:r>
          </w:p>
        </w:tc>
        <w:tc>
          <w:tcPr>
            <w:tcW w:w="5026" w:type="dxa"/>
          </w:tcPr>
          <w:p w:rsidR="00857E9F" w:rsidRPr="00A940D5" w:rsidRDefault="00857E9F" w:rsidP="0092574E">
            <w:pPr>
              <w:ind w:left="-32"/>
              <w:rPr>
                <w:rFonts w:asciiTheme="minorBidi" w:hAnsiTheme="minorBidi" w:cstheme="minorBidi"/>
                <w:sz w:val="20"/>
                <w:szCs w:val="20"/>
              </w:rPr>
            </w:pPr>
            <w:r w:rsidRPr="00A940D5">
              <w:rPr>
                <w:rFonts w:asciiTheme="minorBidi" w:hAnsiTheme="minorBidi" w:cstheme="minorBidi"/>
                <w:sz w:val="20"/>
                <w:szCs w:val="20"/>
              </w:rPr>
              <w:t xml:space="preserve">for </w:t>
            </w:r>
            <w:r w:rsidRPr="005679B8">
              <w:rPr>
                <w:rFonts w:asciiTheme="minorBidi" w:hAnsiTheme="minorBidi" w:cstheme="minorBidi"/>
                <w:b/>
                <w:bCs/>
                <w:sz w:val="20"/>
                <w:szCs w:val="20"/>
              </w:rPr>
              <w:t>2</w:t>
            </w:r>
            <w:r w:rsidRPr="00A940D5">
              <w:rPr>
                <w:rFonts w:asciiTheme="minorBidi" w:hAnsiTheme="minorBidi" w:cstheme="minorBidi"/>
                <w:sz w:val="20"/>
                <w:szCs w:val="20"/>
              </w:rPr>
              <w:t xml:space="preserve"> days as per schedule</w:t>
            </w:r>
          </w:p>
        </w:tc>
      </w:tr>
      <w:tr w:rsidR="00857E9F" w:rsidTr="0092574E">
        <w:trPr>
          <w:trHeight w:val="531"/>
        </w:trPr>
        <w:tc>
          <w:tcPr>
            <w:tcW w:w="2799" w:type="dxa"/>
          </w:tcPr>
          <w:p w:rsidR="00857E9F" w:rsidRPr="00A940D5" w:rsidRDefault="00857E9F" w:rsidP="0025766C">
            <w:pPr>
              <w:ind w:left="-23"/>
              <w:rPr>
                <w:rFonts w:asciiTheme="minorBidi" w:hAnsiTheme="minorBidi" w:cstheme="minorBidi"/>
                <w:sz w:val="20"/>
                <w:szCs w:val="20"/>
              </w:rPr>
            </w:pPr>
            <w:r w:rsidRPr="00A940D5">
              <w:rPr>
                <w:rFonts w:asciiTheme="minorBidi" w:hAnsiTheme="minorBidi" w:cstheme="minorBidi"/>
                <w:sz w:val="20"/>
                <w:szCs w:val="20"/>
              </w:rPr>
              <w:t>Design</w:t>
            </w:r>
            <w:r w:rsidR="0025766C" w:rsidRPr="00A940D5">
              <w:rPr>
                <w:rFonts w:asciiTheme="minorBidi" w:hAnsiTheme="minorBidi" w:cstheme="minorBidi"/>
                <w:sz w:val="20"/>
                <w:szCs w:val="20"/>
              </w:rPr>
              <w:t xml:space="preserve"> </w:t>
            </w:r>
            <w:r w:rsidRPr="00A940D5">
              <w:rPr>
                <w:rFonts w:asciiTheme="minorBidi" w:hAnsiTheme="minorBidi" w:cstheme="minorBidi"/>
                <w:sz w:val="20"/>
                <w:szCs w:val="20"/>
              </w:rPr>
              <w:t xml:space="preserve">Clarification </w:t>
            </w:r>
            <w:r w:rsidR="0025766C" w:rsidRPr="00A940D5">
              <w:rPr>
                <w:rFonts w:asciiTheme="minorBidi" w:hAnsiTheme="minorBidi" w:cstheme="minorBidi"/>
                <w:sz w:val="20"/>
                <w:szCs w:val="20"/>
              </w:rPr>
              <w:t>M</w:t>
            </w:r>
            <w:r w:rsidRPr="00A940D5">
              <w:rPr>
                <w:rFonts w:asciiTheme="minorBidi" w:hAnsiTheme="minorBidi" w:cstheme="minorBidi"/>
                <w:sz w:val="20"/>
                <w:szCs w:val="20"/>
              </w:rPr>
              <w:t>eeting:</w:t>
            </w:r>
          </w:p>
        </w:tc>
        <w:tc>
          <w:tcPr>
            <w:tcW w:w="5026" w:type="dxa"/>
          </w:tcPr>
          <w:p w:rsidR="00857E9F" w:rsidRPr="00A940D5" w:rsidRDefault="00857E9F" w:rsidP="0092574E">
            <w:pPr>
              <w:ind w:left="-32"/>
              <w:rPr>
                <w:rFonts w:asciiTheme="minorBidi" w:hAnsiTheme="minorBidi" w:cstheme="minorBidi"/>
                <w:sz w:val="20"/>
                <w:szCs w:val="20"/>
              </w:rPr>
            </w:pPr>
            <w:r w:rsidRPr="00A940D5">
              <w:rPr>
                <w:rFonts w:asciiTheme="minorBidi" w:hAnsiTheme="minorBidi" w:cstheme="minorBidi"/>
                <w:spacing w:val="-1"/>
                <w:sz w:val="20"/>
                <w:szCs w:val="20"/>
              </w:rPr>
              <w:t>will be defined in Pre-Order Meeting (If</w:t>
            </w:r>
            <w:r w:rsidRPr="00A940D5">
              <w:rPr>
                <w:rFonts w:asciiTheme="minorBidi" w:hAnsiTheme="minorBidi" w:cstheme="minorBidi"/>
                <w:spacing w:val="-2"/>
                <w:sz w:val="20"/>
                <w:szCs w:val="20"/>
              </w:rPr>
              <w:t xml:space="preserve"> </w:t>
            </w:r>
            <w:r w:rsidRPr="00A940D5">
              <w:rPr>
                <w:rFonts w:asciiTheme="minorBidi" w:hAnsiTheme="minorBidi" w:cstheme="minorBidi"/>
                <w:spacing w:val="-1"/>
                <w:sz w:val="20"/>
                <w:szCs w:val="20"/>
              </w:rPr>
              <w:t>Required)</w:t>
            </w:r>
          </w:p>
        </w:tc>
      </w:tr>
    </w:tbl>
    <w:p w:rsidR="00191077" w:rsidRPr="007F4A39" w:rsidRDefault="00191077" w:rsidP="007F4A39">
      <w:bookmarkStart w:id="76" w:name="_TOC_250001"/>
    </w:p>
    <w:p w:rsidR="00E333CE" w:rsidRPr="00A95FD5" w:rsidRDefault="00E333CE" w:rsidP="008C1D92">
      <w:pPr>
        <w:pStyle w:val="Heading1"/>
        <w:tabs>
          <w:tab w:val="clear" w:pos="288"/>
        </w:tabs>
        <w:spacing w:line="360" w:lineRule="auto"/>
        <w:ind w:left="709" w:hanging="709"/>
        <w:rPr>
          <w:rFonts w:asciiTheme="minorBidi" w:hAnsiTheme="minorBidi" w:cstheme="minorBidi"/>
        </w:rPr>
      </w:pPr>
      <w:bookmarkStart w:id="77" w:name="_Toc90735831"/>
      <w:r w:rsidRPr="00A95FD5">
        <w:rPr>
          <w:rFonts w:asciiTheme="minorBidi" w:hAnsiTheme="minorBidi" w:cstheme="minorBidi"/>
        </w:rPr>
        <w:t>CONFORMITY</w:t>
      </w:r>
      <w:bookmarkEnd w:id="76"/>
      <w:bookmarkEnd w:id="77"/>
    </w:p>
    <w:p w:rsidR="00E333CE" w:rsidRPr="00A940D5" w:rsidRDefault="00E333CE" w:rsidP="002267E9">
      <w:pPr>
        <w:spacing w:line="360" w:lineRule="auto"/>
        <w:rPr>
          <w:rFonts w:asciiTheme="minorBidi" w:hAnsiTheme="minorBidi" w:cstheme="minorBidi"/>
          <w:sz w:val="22"/>
          <w:szCs w:val="22"/>
        </w:rPr>
      </w:pPr>
      <w:r w:rsidRPr="00A940D5">
        <w:rPr>
          <w:rFonts w:asciiTheme="minorBidi" w:hAnsiTheme="minorBidi" w:cstheme="minorBidi"/>
          <w:sz w:val="22"/>
          <w:szCs w:val="22"/>
        </w:rPr>
        <w:t>VENDOR'S proposal shall be in strict conformity with PURCHASER'S requirements as stated in this Requisition and all of its attachments. Any deviation or exception to Purchaser’s requirements shall be raised to Purchaser to obtain prior Approval. Without such Approval any claims will be rejected and Vendor shall correct the non-conformities at her own cost.</w:t>
      </w:r>
    </w:p>
    <w:p w:rsidR="00E333CE" w:rsidRDefault="00E333CE" w:rsidP="002267E9">
      <w:pPr>
        <w:spacing w:before="240" w:after="240" w:line="360" w:lineRule="auto"/>
        <w:jc w:val="lowKashida"/>
        <w:rPr>
          <w:rFonts w:asciiTheme="minorBidi" w:hAnsiTheme="minorBidi" w:cstheme="minorBidi"/>
          <w:sz w:val="22"/>
          <w:szCs w:val="22"/>
        </w:rPr>
      </w:pPr>
      <w:r w:rsidRPr="00A940D5">
        <w:rPr>
          <w:rFonts w:asciiTheme="minorBidi" w:hAnsiTheme="minorBidi" w:cstheme="minorBidi"/>
          <w:sz w:val="22"/>
          <w:szCs w:val="22"/>
        </w:rPr>
        <w:t>Purchaser Approval on Vendor documents shall in no way to relieve Vendor of any of his obligation, responsibility or liability under the condition of this requisition</w:t>
      </w:r>
      <w:r w:rsidR="0014033E">
        <w:rPr>
          <w:rFonts w:asciiTheme="minorBidi" w:hAnsiTheme="minorBidi" w:cstheme="minorBidi"/>
          <w:sz w:val="22"/>
          <w:szCs w:val="22"/>
        </w:rPr>
        <w:t>.</w:t>
      </w:r>
    </w:p>
    <w:p w:rsidR="001B1A1C" w:rsidRPr="007F4A39" w:rsidRDefault="00B56CB9" w:rsidP="007F4A39">
      <w:pPr>
        <w:pStyle w:val="BodyText"/>
        <w:spacing w:before="240" w:after="240" w:line="276" w:lineRule="auto"/>
        <w:ind w:left="1418" w:right="16"/>
        <w:jc w:val="lowKashida"/>
        <w:rPr>
          <w:rFonts w:asciiTheme="minorBidi" w:hAnsiTheme="minorBidi" w:cstheme="minorBidi"/>
          <w:spacing w:val="-2"/>
        </w:rPr>
      </w:pPr>
      <w:r>
        <w:rPr>
          <w:rFonts w:asciiTheme="minorBidi" w:hAnsiTheme="minorBidi" w:cstheme="minorBidi"/>
        </w:rPr>
        <w:br w:type="page"/>
      </w:r>
    </w:p>
    <w:bookmarkStart w:id="78" w:name="_Toc90735832"/>
    <w:p w:rsidR="005B5F35" w:rsidRDefault="00733898" w:rsidP="00E627B5">
      <w:pPr>
        <w:pStyle w:val="Heading1"/>
        <w:numPr>
          <w:ilvl w:val="0"/>
          <w:numId w:val="0"/>
        </w:numPr>
        <w:tabs>
          <w:tab w:val="clear" w:pos="288"/>
        </w:tabs>
        <w:spacing w:line="360" w:lineRule="auto"/>
        <w:jc w:val="center"/>
        <w:rPr>
          <w:rFonts w:asciiTheme="minorBidi" w:hAnsiTheme="minorBidi" w:cstheme="minorBidi"/>
        </w:rPr>
      </w:pPr>
      <w:r>
        <w:rPr>
          <w:rFonts w:asciiTheme="minorBidi" w:hAnsiTheme="minorBidi" w:cstheme="minorBidi"/>
          <w:noProof/>
        </w:rPr>
        <w:lastRenderedPageBreak/>
        <mc:AlternateContent>
          <mc:Choice Requires="wps">
            <w:drawing>
              <wp:anchor distT="0" distB="0" distL="114300" distR="114300" simplePos="0" relativeHeight="251691008" behindDoc="0" locked="0" layoutInCell="1" allowOverlap="1" wp14:anchorId="445941F3" wp14:editId="2F43D0C9">
                <wp:simplePos x="0" y="0"/>
                <wp:positionH relativeFrom="column">
                  <wp:posOffset>5173345</wp:posOffset>
                </wp:positionH>
                <wp:positionV relativeFrom="paragraph">
                  <wp:posOffset>17780</wp:posOffset>
                </wp:positionV>
                <wp:extent cx="657225" cy="4286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57225" cy="428625"/>
                        </a:xfrm>
                        <a:prstGeom prst="rect">
                          <a:avLst/>
                        </a:prstGeom>
                        <a:noFill/>
                        <a:ln w="6350">
                          <a:noFill/>
                        </a:ln>
                      </wps:spPr>
                      <wps:txbx>
                        <w:txbxContent>
                          <w:p w:rsidR="00733898" w:rsidRPr="00733898" w:rsidRDefault="00733898" w:rsidP="00733898">
                            <w:pPr>
                              <w:jc w:val="center"/>
                              <w:rPr>
                                <w:sz w:val="22"/>
                                <w:szCs w:val="22"/>
                              </w:rPr>
                            </w:pPr>
                            <w:r w:rsidRPr="00733898">
                              <w:rPr>
                                <w:sz w:val="22"/>
                                <w:szCs w:val="22"/>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left:0;text-align:left;margin-left:407.35pt;margin-top:1.4pt;width:51.75pt;height:33.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" filled="f" stroked="f" strokeweight=".5pt">
                <v:textbox>
                  <w:txbxContent>
                    <w:p w:rsidR="00733898" w:rsidRPr="00733898" w:rsidRDefault="00733898" w:rsidP="00733898">
                      <w:pPr>
                        <w:jc w:val="center"/>
                        <w:rPr>
                          <w:sz w:val="22"/>
                          <w:szCs w:val="22"/>
                        </w:rPr>
                      </w:pPr>
                      <w:r w:rsidRPr="00733898">
                        <w:rPr>
                          <w:sz w:val="22"/>
                          <w:szCs w:val="22"/>
                        </w:rPr>
                        <w:t>D03</w:t>
                      </w:r>
                    </w:p>
                  </w:txbxContent>
                </v:textbox>
              </v:shape>
            </w:pict>
          </mc:Fallback>
        </mc:AlternateContent>
      </w:r>
      <w:r>
        <w:rPr>
          <w:rFonts w:asciiTheme="minorBidi" w:hAnsiTheme="minorBidi" w:cstheme="minorBidi"/>
          <w:noProof/>
        </w:rPr>
        <mc:AlternateContent>
          <mc:Choice Requires="wps">
            <w:drawing>
              <wp:anchor distT="0" distB="0" distL="114300" distR="114300" simplePos="0" relativeHeight="251689984" behindDoc="0" locked="0" layoutInCell="1" allowOverlap="1" wp14:anchorId="57AD69C3" wp14:editId="32BF4744">
                <wp:simplePos x="0" y="0"/>
                <wp:positionH relativeFrom="column">
                  <wp:posOffset>5201920</wp:posOffset>
                </wp:positionH>
                <wp:positionV relativeFrom="paragraph">
                  <wp:posOffset>-29210</wp:posOffset>
                </wp:positionV>
                <wp:extent cx="609600" cy="409575"/>
                <wp:effectExtent l="19050" t="19050" r="38100" b="28575"/>
                <wp:wrapNone/>
                <wp:docPr id="5" name="Isosceles Triangle 5"/>
                <wp:cNvGraphicFramePr/>
                <a:graphic xmlns:a="http://schemas.openxmlformats.org/drawingml/2006/main">
                  <a:graphicData uri="http://schemas.microsoft.com/office/word/2010/wordprocessingShape">
                    <wps:wsp>
                      <wps:cNvSpPr/>
                      <wps:spPr>
                        <a:xfrm>
                          <a:off x="0" y="0"/>
                          <a:ext cx="609600" cy="40957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13F67830" id="Isosceles Triangle 5" o:spid="_x0000_s1026" type="#_x0000_t5" style="position:absolute;margin-left:409.6pt;margin-top:-2.3pt;width:48pt;height:32.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" fillcolor="white [3212]" strokecolor="black [3213]" strokeweight="1pt"/>
            </w:pict>
          </mc:Fallback>
        </mc:AlternateContent>
      </w:r>
      <w:r w:rsidR="009C63E2">
        <w:rPr>
          <w:rFonts w:asciiTheme="minorBidi" w:hAnsiTheme="minorBidi" w:cstheme="minorBidi"/>
        </w:rPr>
        <w:t xml:space="preserve">ATTACHMENT </w:t>
      </w:r>
      <w:r w:rsidR="00E627B5">
        <w:rPr>
          <w:rFonts w:asciiTheme="minorBidi" w:hAnsiTheme="minorBidi" w:cstheme="minorBidi"/>
        </w:rPr>
        <w:t>#</w:t>
      </w:r>
      <w:r w:rsidR="009C63E2">
        <w:rPr>
          <w:rFonts w:asciiTheme="minorBidi" w:hAnsiTheme="minorBidi" w:cstheme="minorBidi"/>
        </w:rPr>
        <w:t>1</w:t>
      </w:r>
      <w:bookmarkEnd w:id="78"/>
    </w:p>
    <w:p w:rsidR="00E627B5" w:rsidRPr="00E627B5" w:rsidRDefault="00E627B5" w:rsidP="00E627B5">
      <w:pPr>
        <w:jc w:val="center"/>
        <w:rPr>
          <w:rFonts w:asciiTheme="minorBidi" w:hAnsiTheme="minorBidi" w:cstheme="minorBidi"/>
          <w:b/>
          <w:bCs/>
          <w:u w:val="single"/>
        </w:rPr>
      </w:pPr>
      <w:r w:rsidRPr="00E627B5">
        <w:rPr>
          <w:rFonts w:asciiTheme="minorBidi" w:hAnsiTheme="minorBidi" w:cstheme="minorBidi"/>
          <w:b/>
          <w:bCs/>
          <w:u w:val="single"/>
        </w:rPr>
        <w:t>LIST OF REFERENCE / APPLICABLE DOCUMENTS</w:t>
      </w:r>
    </w:p>
    <w:p w:rsidR="00E627B5" w:rsidRPr="00E627B5" w:rsidRDefault="00E627B5" w:rsidP="00E627B5"/>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848"/>
        <w:gridCol w:w="4653"/>
        <w:gridCol w:w="806"/>
      </w:tblGrid>
      <w:tr w:rsidR="00764AC8" w:rsidRPr="00764AC8" w:rsidTr="00764AC8">
        <w:trPr>
          <w:trHeight w:val="620"/>
          <w:tblHeader/>
          <w:jc w:val="center"/>
        </w:trPr>
        <w:tc>
          <w:tcPr>
            <w:tcW w:w="571" w:type="dxa"/>
            <w:tcBorders>
              <w:bottom w:val="single" w:sz="4" w:space="0" w:color="auto"/>
            </w:tcBorders>
            <w:shd w:val="clear" w:color="auto" w:fill="FDE9D9"/>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No.</w:t>
            </w:r>
          </w:p>
        </w:tc>
        <w:tc>
          <w:tcPr>
            <w:tcW w:w="2848" w:type="dxa"/>
            <w:tcBorders>
              <w:bottom w:val="single" w:sz="4" w:space="0" w:color="auto"/>
            </w:tcBorders>
            <w:shd w:val="clear" w:color="auto" w:fill="FDE9D9"/>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 xml:space="preserve">Document Title </w:t>
            </w:r>
          </w:p>
        </w:tc>
        <w:tc>
          <w:tcPr>
            <w:tcW w:w="4653" w:type="dxa"/>
            <w:tcBorders>
              <w:bottom w:val="single" w:sz="4" w:space="0" w:color="auto"/>
            </w:tcBorders>
            <w:shd w:val="clear" w:color="auto" w:fill="FDE9D9"/>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Document No.</w:t>
            </w:r>
          </w:p>
        </w:tc>
        <w:tc>
          <w:tcPr>
            <w:tcW w:w="806" w:type="dxa"/>
            <w:tcBorders>
              <w:bottom w:val="single" w:sz="4" w:space="0" w:color="auto"/>
            </w:tcBorders>
            <w:shd w:val="clear" w:color="auto" w:fill="FDE9D9"/>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Rev.</w:t>
            </w:r>
          </w:p>
        </w:tc>
      </w:tr>
      <w:tr w:rsidR="00764AC8" w:rsidRPr="00764AC8" w:rsidTr="00FB0C0D">
        <w:trPr>
          <w:jc w:val="center"/>
        </w:trPr>
        <w:tc>
          <w:tcPr>
            <w:tcW w:w="8878" w:type="dxa"/>
            <w:gridSpan w:val="4"/>
            <w:shd w:val="clear" w:color="auto" w:fill="B6DDE8"/>
          </w:tcPr>
          <w:p w:rsidR="00764AC8" w:rsidRPr="00764AC8" w:rsidRDefault="00764AC8" w:rsidP="00764AC8">
            <w:pPr>
              <w:rPr>
                <w:rFonts w:asciiTheme="minorBidi" w:hAnsiTheme="minorBidi" w:cstheme="minorBidi"/>
                <w:b/>
                <w:bCs/>
                <w:sz w:val="18"/>
                <w:szCs w:val="18"/>
              </w:rPr>
            </w:pPr>
            <w:r w:rsidRPr="00764AC8">
              <w:rPr>
                <w:rFonts w:asciiTheme="minorBidi" w:hAnsiTheme="minorBidi" w:cstheme="minorBidi"/>
                <w:b/>
                <w:bCs/>
                <w:sz w:val="18"/>
                <w:szCs w:val="18"/>
              </w:rPr>
              <w:t>Process</w:t>
            </w:r>
          </w:p>
        </w:tc>
      </w:tr>
      <w:tr w:rsidR="00764AC8" w:rsidRPr="00764AC8" w:rsidTr="00764AC8">
        <w:trPr>
          <w:trHeight w:val="288"/>
          <w:jc w:val="center"/>
        </w:trPr>
        <w:tc>
          <w:tcPr>
            <w:tcW w:w="571"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1</w:t>
            </w:r>
          </w:p>
        </w:tc>
        <w:tc>
          <w:tcPr>
            <w:tcW w:w="2848" w:type="dxa"/>
          </w:tcPr>
          <w:p w:rsidR="00764AC8" w:rsidRPr="0058784E" w:rsidRDefault="00F4289B" w:rsidP="00764AC8">
            <w:pPr>
              <w:rPr>
                <w:rFonts w:asciiTheme="minorBidi" w:hAnsiTheme="minorBidi" w:cstheme="minorBidi"/>
                <w:sz w:val="20"/>
                <w:szCs w:val="20"/>
              </w:rPr>
            </w:pPr>
            <w:r>
              <w:rPr>
                <w:rFonts w:asciiTheme="minorBidi" w:hAnsiTheme="minorBidi" w:cstheme="minorBidi"/>
                <w:sz w:val="20"/>
                <w:szCs w:val="20"/>
              </w:rPr>
              <w:t>Process B</w:t>
            </w:r>
            <w:r w:rsidR="00764AC8" w:rsidRPr="0058784E">
              <w:rPr>
                <w:rFonts w:asciiTheme="minorBidi" w:hAnsiTheme="minorBidi" w:cstheme="minorBidi"/>
                <w:sz w:val="20"/>
                <w:szCs w:val="20"/>
              </w:rPr>
              <w:t>asis of design</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BK-GNRAL-PEDCO-000-PR-DB-0001</w:t>
            </w:r>
          </w:p>
        </w:tc>
        <w:tc>
          <w:tcPr>
            <w:tcW w:w="806" w:type="dxa"/>
          </w:tcPr>
          <w:p w:rsidR="00764AC8" w:rsidRPr="00F269FB" w:rsidRDefault="00235CD0" w:rsidP="00764AC8">
            <w:pPr>
              <w:rPr>
                <w:rFonts w:asciiTheme="minorBidi" w:hAnsiTheme="minorBidi" w:cstheme="minorBidi"/>
                <w:sz w:val="18"/>
                <w:szCs w:val="18"/>
                <w:highlight w:val="lightGray"/>
              </w:rPr>
            </w:pPr>
            <w:r w:rsidRPr="00F269FB">
              <w:rPr>
                <w:rFonts w:asciiTheme="minorBidi" w:hAnsiTheme="minorBidi" w:cstheme="minorBidi"/>
                <w:sz w:val="18"/>
                <w:szCs w:val="18"/>
                <w:highlight w:val="lightGray"/>
              </w:rPr>
              <w:t>D05</w:t>
            </w:r>
          </w:p>
        </w:tc>
      </w:tr>
      <w:tr w:rsidR="00764AC8" w:rsidRPr="00764AC8" w:rsidTr="00764AC8">
        <w:trPr>
          <w:trHeight w:val="288"/>
          <w:jc w:val="center"/>
        </w:trPr>
        <w:tc>
          <w:tcPr>
            <w:tcW w:w="571"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2</w:t>
            </w:r>
          </w:p>
        </w:tc>
        <w:tc>
          <w:tcPr>
            <w:tcW w:w="2848" w:type="dxa"/>
          </w:tcPr>
          <w:p w:rsidR="00764AC8" w:rsidRPr="0058784E" w:rsidRDefault="00F4289B" w:rsidP="00764AC8">
            <w:pPr>
              <w:rPr>
                <w:rFonts w:asciiTheme="minorBidi" w:hAnsiTheme="minorBidi" w:cstheme="minorBidi"/>
                <w:sz w:val="20"/>
                <w:szCs w:val="20"/>
              </w:rPr>
            </w:pPr>
            <w:r>
              <w:rPr>
                <w:rFonts w:asciiTheme="minorBidi" w:hAnsiTheme="minorBidi" w:cstheme="minorBidi"/>
                <w:sz w:val="20"/>
                <w:szCs w:val="20"/>
              </w:rPr>
              <w:t>Process D</w:t>
            </w:r>
            <w:r w:rsidR="00764AC8" w:rsidRPr="0058784E">
              <w:rPr>
                <w:rFonts w:asciiTheme="minorBidi" w:hAnsiTheme="minorBidi" w:cstheme="minorBidi"/>
                <w:sz w:val="20"/>
                <w:szCs w:val="20"/>
              </w:rPr>
              <w:t>esign criteria</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BK-GNRAL-PEDCO-000-PR-DC-0001</w:t>
            </w:r>
          </w:p>
        </w:tc>
        <w:tc>
          <w:tcPr>
            <w:tcW w:w="806" w:type="dxa"/>
          </w:tcPr>
          <w:p w:rsidR="00764AC8" w:rsidRPr="00890500" w:rsidRDefault="003D520C" w:rsidP="00764AC8">
            <w:pPr>
              <w:rPr>
                <w:rFonts w:asciiTheme="minorBidi" w:hAnsiTheme="minorBidi" w:cstheme="minorBidi"/>
                <w:sz w:val="18"/>
                <w:szCs w:val="18"/>
              </w:rPr>
            </w:pPr>
            <w:r w:rsidRPr="00890500">
              <w:rPr>
                <w:rFonts w:asciiTheme="minorBidi" w:hAnsiTheme="minorBidi" w:cstheme="minorBidi"/>
                <w:sz w:val="18"/>
                <w:szCs w:val="18"/>
              </w:rPr>
              <w:t>D02</w:t>
            </w:r>
          </w:p>
        </w:tc>
      </w:tr>
      <w:tr w:rsidR="00F4289B" w:rsidRPr="00764AC8" w:rsidTr="00764AC8">
        <w:trPr>
          <w:trHeight w:val="288"/>
          <w:jc w:val="center"/>
        </w:trPr>
        <w:tc>
          <w:tcPr>
            <w:tcW w:w="571" w:type="dxa"/>
          </w:tcPr>
          <w:p w:rsidR="00F4289B" w:rsidRPr="00764AC8" w:rsidRDefault="006833C9" w:rsidP="00764AC8">
            <w:pPr>
              <w:rPr>
                <w:rFonts w:asciiTheme="minorBidi" w:hAnsiTheme="minorBidi" w:cstheme="minorBidi"/>
                <w:sz w:val="18"/>
                <w:szCs w:val="18"/>
              </w:rPr>
            </w:pPr>
            <w:r>
              <w:rPr>
                <w:rFonts w:asciiTheme="minorBidi" w:hAnsiTheme="minorBidi" w:cstheme="minorBidi"/>
                <w:sz w:val="18"/>
                <w:szCs w:val="18"/>
              </w:rPr>
              <w:t>3</w:t>
            </w:r>
          </w:p>
        </w:tc>
        <w:tc>
          <w:tcPr>
            <w:tcW w:w="2848" w:type="dxa"/>
          </w:tcPr>
          <w:p w:rsidR="00F4289B" w:rsidRPr="00C94A97" w:rsidRDefault="00F4289B" w:rsidP="00F4289B">
            <w:pPr>
              <w:rPr>
                <w:rFonts w:asciiTheme="minorBidi" w:hAnsiTheme="minorBidi" w:cstheme="minorBidi"/>
                <w:sz w:val="20"/>
                <w:szCs w:val="20"/>
              </w:rPr>
            </w:pPr>
            <w:r w:rsidRPr="00C94A97">
              <w:rPr>
                <w:rFonts w:asciiTheme="minorBidi" w:hAnsiTheme="minorBidi" w:cstheme="minorBidi"/>
                <w:sz w:val="20"/>
                <w:szCs w:val="20"/>
              </w:rPr>
              <w:t>Process Data Sheets for Gas Compressors Packages</w:t>
            </w:r>
          </w:p>
        </w:tc>
        <w:tc>
          <w:tcPr>
            <w:tcW w:w="4653" w:type="dxa"/>
          </w:tcPr>
          <w:p w:rsidR="00F4289B" w:rsidRPr="00C94A97" w:rsidRDefault="00F4289B" w:rsidP="00764AC8">
            <w:pPr>
              <w:rPr>
                <w:rFonts w:asciiTheme="minorBidi" w:hAnsiTheme="minorBidi" w:cstheme="minorBidi"/>
                <w:sz w:val="20"/>
                <w:szCs w:val="20"/>
              </w:rPr>
            </w:pPr>
            <w:r w:rsidRPr="00C94A97">
              <w:rPr>
                <w:rFonts w:asciiTheme="minorBidi" w:hAnsiTheme="minorBidi" w:cstheme="minorBidi"/>
                <w:sz w:val="20"/>
                <w:szCs w:val="20"/>
              </w:rPr>
              <w:t>BK-GCS-PEDCO-120-PR-DT-0030</w:t>
            </w:r>
          </w:p>
        </w:tc>
        <w:tc>
          <w:tcPr>
            <w:tcW w:w="806" w:type="dxa"/>
          </w:tcPr>
          <w:p w:rsidR="00F4289B" w:rsidRPr="00890500" w:rsidRDefault="00F269FB" w:rsidP="00764AC8">
            <w:pPr>
              <w:rPr>
                <w:rFonts w:asciiTheme="minorBidi" w:hAnsiTheme="minorBidi" w:cstheme="minorBidi"/>
                <w:sz w:val="18"/>
                <w:szCs w:val="18"/>
              </w:rPr>
            </w:pPr>
            <w:r w:rsidRPr="00F269FB">
              <w:rPr>
                <w:rFonts w:asciiTheme="minorBidi" w:hAnsiTheme="minorBidi" w:cstheme="minorBidi"/>
                <w:sz w:val="18"/>
                <w:szCs w:val="18"/>
                <w:highlight w:val="lightGray"/>
              </w:rPr>
              <w:t>D02</w:t>
            </w:r>
          </w:p>
        </w:tc>
      </w:tr>
      <w:tr w:rsidR="00764AC8" w:rsidRPr="00764AC8" w:rsidTr="00FB0C0D">
        <w:trPr>
          <w:trHeight w:val="341"/>
          <w:jc w:val="center"/>
        </w:trPr>
        <w:tc>
          <w:tcPr>
            <w:tcW w:w="8878" w:type="dxa"/>
            <w:gridSpan w:val="4"/>
            <w:shd w:val="clear" w:color="auto" w:fill="B6DDE8"/>
          </w:tcPr>
          <w:p w:rsidR="00764AC8" w:rsidRPr="00764AC8" w:rsidRDefault="00764AC8" w:rsidP="00764AC8">
            <w:pPr>
              <w:rPr>
                <w:rFonts w:asciiTheme="minorBidi" w:hAnsiTheme="minorBidi" w:cstheme="minorBidi"/>
                <w:b/>
                <w:bCs/>
                <w:sz w:val="18"/>
                <w:szCs w:val="18"/>
              </w:rPr>
            </w:pPr>
            <w:r w:rsidRPr="00764AC8">
              <w:rPr>
                <w:rFonts w:asciiTheme="minorBidi" w:hAnsiTheme="minorBidi" w:cstheme="minorBidi"/>
                <w:b/>
                <w:bCs/>
                <w:sz w:val="18"/>
                <w:szCs w:val="18"/>
              </w:rPr>
              <w:t>Mechanical</w:t>
            </w:r>
          </w:p>
        </w:tc>
      </w:tr>
      <w:tr w:rsidR="00764AC8" w:rsidRPr="00764AC8" w:rsidTr="00764AC8">
        <w:trPr>
          <w:trHeight w:val="288"/>
          <w:jc w:val="center"/>
        </w:trPr>
        <w:tc>
          <w:tcPr>
            <w:tcW w:w="571"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3</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Mechanical Design Criteria</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BK-GNRAL-PEDCO-000-ME-DC-0001</w:t>
            </w:r>
          </w:p>
        </w:tc>
        <w:tc>
          <w:tcPr>
            <w:tcW w:w="806"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D00</w:t>
            </w:r>
          </w:p>
        </w:tc>
      </w:tr>
      <w:tr w:rsidR="00764AC8" w:rsidRPr="00764AC8" w:rsidTr="00764AC8">
        <w:trPr>
          <w:trHeight w:val="288"/>
          <w:jc w:val="center"/>
        </w:trPr>
        <w:tc>
          <w:tcPr>
            <w:tcW w:w="571"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4</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reciprocating compressor (API 618)</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BK-GCS-PEDCO-120-ME-SP-0002</w:t>
            </w:r>
          </w:p>
        </w:tc>
        <w:tc>
          <w:tcPr>
            <w:tcW w:w="806" w:type="dxa"/>
          </w:tcPr>
          <w:p w:rsidR="00764AC8" w:rsidRPr="00890500" w:rsidRDefault="00F269FB" w:rsidP="00764AC8">
            <w:pPr>
              <w:rPr>
                <w:rFonts w:asciiTheme="minorBidi" w:hAnsiTheme="minorBidi" w:cstheme="minorBidi"/>
                <w:sz w:val="18"/>
                <w:szCs w:val="18"/>
              </w:rPr>
            </w:pPr>
            <w:r w:rsidRPr="00F269FB">
              <w:rPr>
                <w:rFonts w:asciiTheme="minorBidi" w:hAnsiTheme="minorBidi" w:cstheme="minorBidi"/>
                <w:sz w:val="18"/>
                <w:szCs w:val="18"/>
                <w:highlight w:val="lightGray"/>
              </w:rPr>
              <w:t>D05</w:t>
            </w:r>
          </w:p>
        </w:tc>
      </w:tr>
      <w:tr w:rsidR="00764AC8" w:rsidRPr="00764AC8" w:rsidTr="00764AC8">
        <w:trPr>
          <w:trHeight w:val="288"/>
          <w:jc w:val="center"/>
        </w:trPr>
        <w:tc>
          <w:tcPr>
            <w:tcW w:w="571"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5</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centrifugal pump (API 610)</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BK-GCS-PEDCO-120-ME-SP-0003</w:t>
            </w:r>
          </w:p>
        </w:tc>
        <w:tc>
          <w:tcPr>
            <w:tcW w:w="806" w:type="dxa"/>
          </w:tcPr>
          <w:p w:rsidR="00764AC8" w:rsidRPr="00890500" w:rsidRDefault="00F269FB" w:rsidP="00764AC8">
            <w:pPr>
              <w:rPr>
                <w:rFonts w:asciiTheme="minorBidi" w:hAnsiTheme="minorBidi" w:cstheme="minorBidi"/>
                <w:sz w:val="18"/>
                <w:szCs w:val="18"/>
              </w:rPr>
            </w:pPr>
            <w:r w:rsidRPr="00F269FB">
              <w:rPr>
                <w:rFonts w:asciiTheme="minorBidi" w:hAnsiTheme="minorBidi" w:cstheme="minorBidi"/>
                <w:sz w:val="18"/>
                <w:szCs w:val="18"/>
                <w:highlight w:val="lightGray"/>
              </w:rPr>
              <w:t>D04</w:t>
            </w:r>
          </w:p>
        </w:tc>
      </w:tr>
      <w:tr w:rsidR="00764AC8" w:rsidRPr="00764AC8" w:rsidTr="00764AC8">
        <w:trPr>
          <w:trHeight w:val="288"/>
          <w:jc w:val="center"/>
        </w:trPr>
        <w:tc>
          <w:tcPr>
            <w:tcW w:w="571"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6</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air cooled heat exchangers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BK-GCS-PEDCO-120-ME-SP-0001</w:t>
            </w:r>
          </w:p>
        </w:tc>
        <w:tc>
          <w:tcPr>
            <w:tcW w:w="806" w:type="dxa"/>
          </w:tcPr>
          <w:p w:rsidR="00764AC8" w:rsidRPr="00890500" w:rsidRDefault="00764AC8" w:rsidP="00764AC8">
            <w:pPr>
              <w:rPr>
                <w:rFonts w:asciiTheme="minorBidi" w:hAnsiTheme="minorBidi" w:cstheme="minorBidi"/>
                <w:sz w:val="18"/>
                <w:szCs w:val="18"/>
              </w:rPr>
            </w:pPr>
            <w:r w:rsidRPr="00890500">
              <w:rPr>
                <w:rFonts w:asciiTheme="minorBidi" w:hAnsiTheme="minorBidi" w:cstheme="minorBidi"/>
                <w:sz w:val="18"/>
                <w:szCs w:val="18"/>
              </w:rPr>
              <w:t>D00</w:t>
            </w:r>
          </w:p>
        </w:tc>
      </w:tr>
      <w:tr w:rsidR="00764AC8" w:rsidRPr="00764AC8" w:rsidTr="00764AC8">
        <w:trPr>
          <w:trHeight w:val="288"/>
          <w:jc w:val="center"/>
        </w:trPr>
        <w:tc>
          <w:tcPr>
            <w:tcW w:w="571"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7</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pressure vessels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BK-GNRAL-PEDCO-000-ME-SP-0001</w:t>
            </w:r>
          </w:p>
        </w:tc>
        <w:tc>
          <w:tcPr>
            <w:tcW w:w="806" w:type="dxa"/>
          </w:tcPr>
          <w:p w:rsidR="00764AC8" w:rsidRPr="00890500" w:rsidRDefault="00764AC8" w:rsidP="00764AC8">
            <w:pPr>
              <w:rPr>
                <w:rFonts w:asciiTheme="minorBidi" w:hAnsiTheme="minorBidi" w:cstheme="minorBidi"/>
                <w:sz w:val="18"/>
                <w:szCs w:val="18"/>
              </w:rPr>
            </w:pPr>
            <w:r w:rsidRPr="00890500">
              <w:rPr>
                <w:rFonts w:asciiTheme="minorBidi" w:hAnsiTheme="minorBidi" w:cstheme="minorBidi"/>
                <w:sz w:val="18"/>
                <w:szCs w:val="18"/>
              </w:rPr>
              <w:t>D00</w:t>
            </w:r>
          </w:p>
        </w:tc>
      </w:tr>
      <w:tr w:rsidR="00764AC8" w:rsidRPr="00764AC8" w:rsidTr="00764AC8">
        <w:trPr>
          <w:trHeight w:val="288"/>
          <w:jc w:val="center"/>
        </w:trPr>
        <w:tc>
          <w:tcPr>
            <w:tcW w:w="571"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8</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Mechanical datasheet for gas compressor packages (C-2101 A/B/C &amp; C-2102 A/B/C)</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BK-GCS-PEDCO-120-ME-DT-0031</w:t>
            </w:r>
          </w:p>
        </w:tc>
        <w:tc>
          <w:tcPr>
            <w:tcW w:w="806" w:type="dxa"/>
          </w:tcPr>
          <w:p w:rsidR="00764AC8" w:rsidRPr="00890500" w:rsidRDefault="00F269FB" w:rsidP="00764AC8">
            <w:pPr>
              <w:rPr>
                <w:rFonts w:asciiTheme="minorBidi" w:hAnsiTheme="minorBidi" w:cstheme="minorBidi"/>
                <w:sz w:val="18"/>
                <w:szCs w:val="18"/>
              </w:rPr>
            </w:pPr>
            <w:r w:rsidRPr="00F269FB">
              <w:rPr>
                <w:rFonts w:asciiTheme="minorBidi" w:hAnsiTheme="minorBidi" w:cstheme="minorBidi"/>
                <w:sz w:val="18"/>
                <w:szCs w:val="18"/>
                <w:highlight w:val="lightGray"/>
              </w:rPr>
              <w:t>D06</w:t>
            </w:r>
          </w:p>
        </w:tc>
      </w:tr>
      <w:tr w:rsidR="00764AC8" w:rsidRPr="00764AC8" w:rsidTr="00FB0C0D">
        <w:trPr>
          <w:trHeight w:val="337"/>
          <w:jc w:val="center"/>
        </w:trPr>
        <w:tc>
          <w:tcPr>
            <w:tcW w:w="8878" w:type="dxa"/>
            <w:gridSpan w:val="4"/>
            <w:shd w:val="clear" w:color="auto" w:fill="B6DDE8"/>
          </w:tcPr>
          <w:p w:rsidR="00764AC8" w:rsidRPr="00764AC8" w:rsidRDefault="00764AC8" w:rsidP="00764AC8">
            <w:pPr>
              <w:rPr>
                <w:rFonts w:asciiTheme="minorBidi" w:hAnsiTheme="minorBidi" w:cstheme="minorBidi"/>
                <w:b/>
                <w:bCs/>
                <w:sz w:val="18"/>
                <w:szCs w:val="18"/>
              </w:rPr>
            </w:pPr>
            <w:r w:rsidRPr="00764AC8">
              <w:rPr>
                <w:rFonts w:asciiTheme="minorBidi" w:hAnsiTheme="minorBidi" w:cstheme="minorBidi"/>
                <w:b/>
                <w:bCs/>
                <w:sz w:val="18"/>
                <w:szCs w:val="18"/>
              </w:rPr>
              <w:t>General</w:t>
            </w:r>
          </w:p>
        </w:tc>
      </w:tr>
      <w:tr w:rsidR="00764AC8" w:rsidRPr="00764AC8" w:rsidTr="00764AC8">
        <w:trPr>
          <w:trHeight w:val="288"/>
          <w:jc w:val="center"/>
        </w:trPr>
        <w:tc>
          <w:tcPr>
            <w:tcW w:w="571" w:type="dxa"/>
          </w:tcPr>
          <w:p w:rsidR="00764AC8" w:rsidRPr="00764AC8" w:rsidRDefault="00764AC8" w:rsidP="00916111">
            <w:pPr>
              <w:jc w:val="left"/>
              <w:rPr>
                <w:rFonts w:asciiTheme="minorBidi" w:hAnsiTheme="minorBidi" w:cstheme="minorBidi"/>
                <w:sz w:val="18"/>
                <w:szCs w:val="18"/>
              </w:rPr>
            </w:pPr>
            <w:r w:rsidRPr="00764AC8">
              <w:rPr>
                <w:rFonts w:asciiTheme="minorBidi" w:hAnsiTheme="minorBidi" w:cstheme="minorBidi"/>
                <w:sz w:val="18"/>
                <w:szCs w:val="18"/>
              </w:rPr>
              <w:t>9</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 xml:space="preserve">Specification For Welding Procedure </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BK-GNRAL-PEDCO-000-QC-PR-0015</w:t>
            </w:r>
          </w:p>
        </w:tc>
        <w:tc>
          <w:tcPr>
            <w:tcW w:w="806" w:type="dxa"/>
          </w:tcPr>
          <w:p w:rsidR="00764AC8" w:rsidRPr="00764AC8" w:rsidRDefault="0051400A" w:rsidP="00764AC8">
            <w:pPr>
              <w:rPr>
                <w:rFonts w:asciiTheme="minorBidi" w:hAnsiTheme="minorBidi" w:cstheme="minorBidi"/>
                <w:sz w:val="18"/>
                <w:szCs w:val="18"/>
              </w:rPr>
            </w:pPr>
            <w:r>
              <w:rPr>
                <w:rFonts w:asciiTheme="minorBidi" w:hAnsiTheme="minorBidi" w:cstheme="minorBidi"/>
                <w:sz w:val="18"/>
                <w:szCs w:val="18"/>
              </w:rPr>
              <w:t>D00</w:t>
            </w:r>
          </w:p>
        </w:tc>
      </w:tr>
      <w:tr w:rsidR="00764AC8" w:rsidRPr="00764AC8" w:rsidTr="00764AC8">
        <w:trPr>
          <w:trHeight w:val="288"/>
          <w:jc w:val="center"/>
        </w:trPr>
        <w:tc>
          <w:tcPr>
            <w:tcW w:w="571"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10</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 xml:space="preserve">Packing, Marking, Transportation Procedure </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BK-GNRAL-PEDCO-000-QC-PR-0045</w:t>
            </w:r>
          </w:p>
        </w:tc>
        <w:tc>
          <w:tcPr>
            <w:tcW w:w="806" w:type="dxa"/>
          </w:tcPr>
          <w:p w:rsidR="00764AC8" w:rsidRPr="00764AC8" w:rsidRDefault="0051400A" w:rsidP="00764AC8">
            <w:pPr>
              <w:rPr>
                <w:rFonts w:asciiTheme="minorBidi" w:hAnsiTheme="minorBidi" w:cstheme="minorBidi"/>
                <w:sz w:val="18"/>
                <w:szCs w:val="18"/>
              </w:rPr>
            </w:pPr>
            <w:r>
              <w:rPr>
                <w:rFonts w:asciiTheme="minorBidi" w:hAnsiTheme="minorBidi" w:cstheme="minorBidi"/>
                <w:sz w:val="18"/>
                <w:szCs w:val="18"/>
              </w:rPr>
              <w:t>D00</w:t>
            </w:r>
          </w:p>
        </w:tc>
      </w:tr>
      <w:tr w:rsidR="00764AC8" w:rsidRPr="00764AC8" w:rsidTr="00764AC8">
        <w:trPr>
          <w:trHeight w:val="288"/>
          <w:jc w:val="center"/>
        </w:trPr>
        <w:tc>
          <w:tcPr>
            <w:tcW w:w="571"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11</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ICE-EID-MI-SP01-Rev01</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tl/>
              </w:rPr>
              <w:t>دستورالعمل بازرسی، خرید و ساخت کالا</w:t>
            </w:r>
          </w:p>
        </w:tc>
        <w:tc>
          <w:tcPr>
            <w:tcW w:w="806" w:type="dxa"/>
          </w:tcPr>
          <w:p w:rsidR="00764AC8" w:rsidRPr="00764AC8" w:rsidRDefault="003D520C" w:rsidP="00764AC8">
            <w:pPr>
              <w:rPr>
                <w:rFonts w:asciiTheme="minorBidi" w:hAnsiTheme="minorBidi" w:cstheme="minorBidi"/>
                <w:sz w:val="18"/>
                <w:szCs w:val="18"/>
              </w:rPr>
            </w:pPr>
            <w:r>
              <w:rPr>
                <w:rFonts w:asciiTheme="minorBidi" w:hAnsiTheme="minorBidi" w:cstheme="minorBidi"/>
                <w:sz w:val="18"/>
                <w:szCs w:val="18"/>
              </w:rPr>
              <w:t>D01</w:t>
            </w:r>
          </w:p>
        </w:tc>
      </w:tr>
      <w:tr w:rsidR="00764AC8" w:rsidRPr="00764AC8" w:rsidTr="00764AC8">
        <w:trPr>
          <w:trHeight w:val="288"/>
          <w:jc w:val="center"/>
        </w:trPr>
        <w:tc>
          <w:tcPr>
            <w:tcW w:w="571"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12</w:t>
            </w:r>
          </w:p>
        </w:tc>
        <w:tc>
          <w:tcPr>
            <w:tcW w:w="2848" w:type="dxa"/>
          </w:tcPr>
          <w:p w:rsidR="00764AC8" w:rsidRPr="0058784E" w:rsidRDefault="00CE7A3F" w:rsidP="00764AC8">
            <w:pPr>
              <w:rPr>
                <w:rFonts w:asciiTheme="minorBidi" w:hAnsiTheme="minorBidi" w:cstheme="minorBidi"/>
                <w:sz w:val="20"/>
                <w:szCs w:val="20"/>
              </w:rPr>
            </w:pPr>
            <w:r w:rsidRPr="00890500">
              <w:rPr>
                <w:rFonts w:asciiTheme="minorBidi" w:hAnsiTheme="minorBidi" w:cstheme="minorBidi"/>
                <w:sz w:val="20"/>
                <w:szCs w:val="20"/>
              </w:rPr>
              <w:t>E&amp;C</w:t>
            </w:r>
            <w:r w:rsidR="00764AC8" w:rsidRPr="00890500">
              <w:rPr>
                <w:rFonts w:asciiTheme="minorBidi" w:hAnsiTheme="minorBidi" w:cstheme="minorBidi"/>
                <w:sz w:val="20"/>
                <w:szCs w:val="20"/>
              </w:rPr>
              <w:t>-QC-SP-1</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tl/>
              </w:rPr>
              <w:t>دستورالعمل تامین قطعات یدکی راه اندازی وراهبری دو سالانه</w:t>
            </w:r>
          </w:p>
        </w:tc>
        <w:tc>
          <w:tcPr>
            <w:tcW w:w="806" w:type="dxa"/>
          </w:tcPr>
          <w:p w:rsidR="00764AC8" w:rsidRPr="00764AC8" w:rsidRDefault="0051400A" w:rsidP="00764AC8">
            <w:pPr>
              <w:rPr>
                <w:rFonts w:asciiTheme="minorBidi" w:hAnsiTheme="minorBidi" w:cstheme="minorBidi"/>
                <w:sz w:val="18"/>
                <w:szCs w:val="18"/>
              </w:rPr>
            </w:pPr>
            <w:r>
              <w:rPr>
                <w:rFonts w:asciiTheme="minorBidi" w:hAnsiTheme="minorBidi" w:cstheme="minorBidi"/>
                <w:sz w:val="18"/>
                <w:szCs w:val="18"/>
              </w:rPr>
              <w:t>D00</w:t>
            </w:r>
          </w:p>
        </w:tc>
      </w:tr>
      <w:tr w:rsidR="00916111" w:rsidRPr="00764AC8" w:rsidTr="00764AC8">
        <w:trPr>
          <w:trHeight w:val="288"/>
          <w:jc w:val="center"/>
        </w:trPr>
        <w:tc>
          <w:tcPr>
            <w:tcW w:w="571" w:type="dxa"/>
          </w:tcPr>
          <w:p w:rsidR="00916111" w:rsidRPr="00890500" w:rsidRDefault="00916111" w:rsidP="00764AC8">
            <w:pPr>
              <w:rPr>
                <w:rFonts w:asciiTheme="minorBidi" w:hAnsiTheme="minorBidi" w:cstheme="minorBidi"/>
                <w:sz w:val="18"/>
                <w:szCs w:val="18"/>
              </w:rPr>
            </w:pPr>
            <w:r w:rsidRPr="00890500">
              <w:rPr>
                <w:rFonts w:asciiTheme="minorBidi" w:hAnsiTheme="minorBidi" w:cstheme="minorBidi"/>
                <w:sz w:val="18"/>
                <w:szCs w:val="18"/>
              </w:rPr>
              <w:lastRenderedPageBreak/>
              <w:t>13</w:t>
            </w:r>
          </w:p>
        </w:tc>
        <w:tc>
          <w:tcPr>
            <w:tcW w:w="2848" w:type="dxa"/>
          </w:tcPr>
          <w:p w:rsidR="00916111" w:rsidRPr="00890500" w:rsidRDefault="00916111" w:rsidP="00764AC8">
            <w:pPr>
              <w:rPr>
                <w:rFonts w:asciiTheme="minorBidi" w:hAnsiTheme="minorBidi" w:cstheme="minorBidi"/>
                <w:sz w:val="20"/>
                <w:szCs w:val="20"/>
              </w:rPr>
            </w:pPr>
            <w:r w:rsidRPr="00890500">
              <w:rPr>
                <w:rFonts w:asciiTheme="minorBidi" w:hAnsiTheme="minorBidi" w:cstheme="minorBidi"/>
                <w:sz w:val="20"/>
                <w:szCs w:val="20"/>
              </w:rPr>
              <w:t>ICE-EID-MI-SP02-REV-01</w:t>
            </w:r>
          </w:p>
        </w:tc>
        <w:tc>
          <w:tcPr>
            <w:tcW w:w="4653" w:type="dxa"/>
          </w:tcPr>
          <w:p w:rsidR="00916111" w:rsidRPr="00890500" w:rsidRDefault="00916111" w:rsidP="00764AC8">
            <w:pPr>
              <w:rPr>
                <w:rFonts w:asciiTheme="minorBidi" w:hAnsiTheme="minorBidi" w:cstheme="minorBidi"/>
                <w:sz w:val="20"/>
                <w:szCs w:val="20"/>
                <w:rtl/>
              </w:rPr>
            </w:pPr>
            <w:r w:rsidRPr="00890500">
              <w:rPr>
                <w:rFonts w:asciiTheme="minorBidi" w:hAnsiTheme="minorBidi" w:cs="Arial"/>
                <w:sz w:val="20"/>
                <w:szCs w:val="20"/>
                <w:rtl/>
              </w:rPr>
              <w:t>دستورالعمل انتخاب سطح بازرسي كالا و تجهيزات</w:t>
            </w:r>
          </w:p>
        </w:tc>
        <w:tc>
          <w:tcPr>
            <w:tcW w:w="806" w:type="dxa"/>
          </w:tcPr>
          <w:p w:rsidR="00916111" w:rsidRPr="00890500" w:rsidRDefault="00916111" w:rsidP="00764AC8">
            <w:pPr>
              <w:rPr>
                <w:rFonts w:asciiTheme="minorBidi" w:hAnsiTheme="minorBidi" w:cstheme="minorBidi"/>
                <w:sz w:val="18"/>
                <w:szCs w:val="18"/>
              </w:rPr>
            </w:pPr>
            <w:r w:rsidRPr="00890500">
              <w:rPr>
                <w:rFonts w:asciiTheme="minorBidi" w:hAnsiTheme="minorBidi" w:cstheme="minorBidi"/>
                <w:sz w:val="18"/>
                <w:szCs w:val="18"/>
              </w:rPr>
              <w:t>D01</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14</w:t>
            </w:r>
          </w:p>
        </w:tc>
        <w:tc>
          <w:tcPr>
            <w:tcW w:w="2848" w:type="dxa"/>
          </w:tcPr>
          <w:p w:rsidR="00764AC8" w:rsidRPr="0058784E" w:rsidRDefault="00D2596B" w:rsidP="00764AC8">
            <w:pPr>
              <w:rPr>
                <w:rFonts w:asciiTheme="minorBidi" w:hAnsiTheme="minorBidi" w:cstheme="minorBidi"/>
                <w:sz w:val="20"/>
                <w:szCs w:val="20"/>
              </w:rPr>
            </w:pPr>
            <w:r>
              <w:rPr>
                <w:rFonts w:asciiTheme="minorBidi" w:hAnsiTheme="minorBidi" w:cstheme="minorBidi"/>
                <w:sz w:val="20"/>
                <w:szCs w:val="20"/>
              </w:rPr>
              <w:t xml:space="preserve">Document </w:t>
            </w:r>
            <w:r w:rsidR="00764AC8" w:rsidRPr="0058784E">
              <w:rPr>
                <w:rFonts w:asciiTheme="minorBidi" w:hAnsiTheme="minorBidi" w:cstheme="minorBidi"/>
                <w:sz w:val="20"/>
                <w:szCs w:val="20"/>
              </w:rPr>
              <w:t>numbering procedure</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BK-GNRAL-PEDCO-000-PM-PR-0003</w:t>
            </w:r>
          </w:p>
        </w:tc>
        <w:tc>
          <w:tcPr>
            <w:tcW w:w="806" w:type="dxa"/>
          </w:tcPr>
          <w:p w:rsidR="00764AC8" w:rsidRPr="00764AC8" w:rsidRDefault="0051400A" w:rsidP="00764AC8">
            <w:pPr>
              <w:rPr>
                <w:rFonts w:asciiTheme="minorBidi" w:hAnsiTheme="minorBidi" w:cstheme="minorBidi"/>
                <w:sz w:val="18"/>
                <w:szCs w:val="18"/>
              </w:rPr>
            </w:pPr>
            <w:r>
              <w:rPr>
                <w:rFonts w:asciiTheme="minorBidi" w:hAnsiTheme="minorBidi" w:cstheme="minorBidi"/>
                <w:sz w:val="18"/>
                <w:szCs w:val="18"/>
              </w:rPr>
              <w:t>D00</w:t>
            </w:r>
          </w:p>
        </w:tc>
      </w:tr>
      <w:tr w:rsidR="00B447F7" w:rsidRPr="00764AC8" w:rsidTr="00764AC8">
        <w:trPr>
          <w:trHeight w:val="288"/>
          <w:jc w:val="center"/>
        </w:trPr>
        <w:tc>
          <w:tcPr>
            <w:tcW w:w="571" w:type="dxa"/>
          </w:tcPr>
          <w:p w:rsidR="00B447F7" w:rsidRPr="00764AC8" w:rsidRDefault="00890500" w:rsidP="00764AC8">
            <w:pPr>
              <w:rPr>
                <w:rFonts w:asciiTheme="minorBidi" w:hAnsiTheme="minorBidi" w:cstheme="minorBidi"/>
                <w:sz w:val="18"/>
                <w:szCs w:val="18"/>
              </w:rPr>
            </w:pPr>
            <w:r>
              <w:rPr>
                <w:rFonts w:asciiTheme="minorBidi" w:hAnsiTheme="minorBidi" w:cstheme="minorBidi"/>
                <w:sz w:val="18"/>
                <w:szCs w:val="18"/>
              </w:rPr>
              <w:t>15</w:t>
            </w:r>
          </w:p>
        </w:tc>
        <w:tc>
          <w:tcPr>
            <w:tcW w:w="2848" w:type="dxa"/>
          </w:tcPr>
          <w:p w:rsidR="00B447F7" w:rsidRPr="0058784E" w:rsidRDefault="00B447F7" w:rsidP="00B447F7">
            <w:pPr>
              <w:rPr>
                <w:rFonts w:asciiTheme="minorBidi" w:hAnsiTheme="minorBidi" w:cstheme="minorBidi"/>
                <w:sz w:val="20"/>
                <w:szCs w:val="20"/>
              </w:rPr>
            </w:pPr>
            <w:r w:rsidRPr="00B447F7">
              <w:rPr>
                <w:rFonts w:asciiTheme="minorBidi" w:hAnsiTheme="minorBidi" w:cstheme="minorBidi"/>
                <w:sz w:val="20"/>
                <w:szCs w:val="20"/>
              </w:rPr>
              <w:t xml:space="preserve">SIL study procedure </w:t>
            </w:r>
          </w:p>
        </w:tc>
        <w:tc>
          <w:tcPr>
            <w:tcW w:w="4653" w:type="dxa"/>
          </w:tcPr>
          <w:p w:rsidR="00B447F7" w:rsidRPr="0058784E" w:rsidRDefault="00B447F7" w:rsidP="00764AC8">
            <w:pPr>
              <w:rPr>
                <w:rFonts w:asciiTheme="minorBidi" w:hAnsiTheme="minorBidi" w:cstheme="minorBidi"/>
                <w:sz w:val="20"/>
                <w:szCs w:val="20"/>
              </w:rPr>
            </w:pPr>
            <w:r w:rsidRPr="00B447F7">
              <w:rPr>
                <w:rFonts w:asciiTheme="minorBidi" w:hAnsiTheme="minorBidi" w:cstheme="minorBidi"/>
                <w:sz w:val="20"/>
                <w:szCs w:val="20"/>
              </w:rPr>
              <w:t>BK-GNRAL-PEDCO-000-GE-PR-0003</w:t>
            </w:r>
          </w:p>
        </w:tc>
        <w:tc>
          <w:tcPr>
            <w:tcW w:w="806" w:type="dxa"/>
          </w:tcPr>
          <w:p w:rsidR="00B447F7" w:rsidRDefault="00F269FB" w:rsidP="00764AC8">
            <w:pPr>
              <w:rPr>
                <w:rFonts w:asciiTheme="minorBidi" w:hAnsiTheme="minorBidi" w:cstheme="minorBidi"/>
                <w:sz w:val="18"/>
                <w:szCs w:val="18"/>
              </w:rPr>
            </w:pPr>
            <w:r w:rsidRPr="00AF05A3">
              <w:rPr>
                <w:rFonts w:asciiTheme="minorBidi" w:hAnsiTheme="minorBidi" w:cstheme="minorBidi"/>
                <w:sz w:val="18"/>
                <w:szCs w:val="18"/>
                <w:highlight w:val="lightGray"/>
              </w:rPr>
              <w:t>D01</w:t>
            </w:r>
          </w:p>
        </w:tc>
      </w:tr>
      <w:tr w:rsidR="00B447F7" w:rsidRPr="00764AC8" w:rsidTr="002B46DF">
        <w:trPr>
          <w:trHeight w:val="233"/>
          <w:jc w:val="center"/>
        </w:trPr>
        <w:tc>
          <w:tcPr>
            <w:tcW w:w="571" w:type="dxa"/>
          </w:tcPr>
          <w:p w:rsidR="00B447F7" w:rsidRPr="00764AC8" w:rsidRDefault="00890500" w:rsidP="00764AC8">
            <w:pPr>
              <w:rPr>
                <w:rFonts w:asciiTheme="minorBidi" w:hAnsiTheme="minorBidi" w:cstheme="minorBidi"/>
                <w:sz w:val="18"/>
                <w:szCs w:val="18"/>
              </w:rPr>
            </w:pPr>
            <w:r>
              <w:rPr>
                <w:rFonts w:asciiTheme="minorBidi" w:hAnsiTheme="minorBidi" w:cstheme="minorBidi"/>
                <w:sz w:val="18"/>
                <w:szCs w:val="18"/>
              </w:rPr>
              <w:t>16</w:t>
            </w:r>
          </w:p>
        </w:tc>
        <w:tc>
          <w:tcPr>
            <w:tcW w:w="2848" w:type="dxa"/>
          </w:tcPr>
          <w:p w:rsidR="00B447F7" w:rsidRPr="002B46DF" w:rsidRDefault="00B447F7" w:rsidP="002B46DF">
            <w:pPr>
              <w:rPr>
                <w:rFonts w:asciiTheme="minorBidi" w:hAnsiTheme="minorBidi" w:cstheme="minorBidi"/>
                <w:sz w:val="20"/>
                <w:szCs w:val="20"/>
              </w:rPr>
            </w:pPr>
            <w:r w:rsidRPr="002B46DF">
              <w:rPr>
                <w:rFonts w:asciiTheme="minorBidi" w:hAnsiTheme="minorBidi" w:cstheme="minorBidi"/>
                <w:sz w:val="20"/>
                <w:szCs w:val="20"/>
              </w:rPr>
              <w:t xml:space="preserve">HAZOP study procedure </w:t>
            </w:r>
          </w:p>
          <w:p w:rsidR="00B447F7" w:rsidRPr="0058784E" w:rsidRDefault="00B447F7" w:rsidP="002B46DF">
            <w:pPr>
              <w:rPr>
                <w:rFonts w:asciiTheme="minorBidi" w:hAnsiTheme="minorBidi" w:cstheme="minorBidi"/>
                <w:sz w:val="20"/>
                <w:szCs w:val="20"/>
              </w:rPr>
            </w:pPr>
          </w:p>
        </w:tc>
        <w:tc>
          <w:tcPr>
            <w:tcW w:w="4653" w:type="dxa"/>
          </w:tcPr>
          <w:p w:rsidR="00B447F7" w:rsidRPr="0058784E" w:rsidRDefault="002B46DF" w:rsidP="002B46DF">
            <w:pPr>
              <w:rPr>
                <w:rFonts w:asciiTheme="minorBidi" w:hAnsiTheme="minorBidi" w:cstheme="minorBidi"/>
                <w:sz w:val="20"/>
                <w:szCs w:val="20"/>
              </w:rPr>
            </w:pPr>
            <w:r w:rsidRPr="002B46DF">
              <w:rPr>
                <w:rFonts w:asciiTheme="minorBidi" w:hAnsiTheme="minorBidi" w:cstheme="minorBidi"/>
                <w:sz w:val="20"/>
                <w:szCs w:val="20"/>
              </w:rPr>
              <w:t>BK-GNRAL-PEDCO-000-GE-PR-0001</w:t>
            </w:r>
          </w:p>
        </w:tc>
        <w:tc>
          <w:tcPr>
            <w:tcW w:w="806" w:type="dxa"/>
          </w:tcPr>
          <w:p w:rsidR="00B447F7" w:rsidRDefault="00AF05A3" w:rsidP="00764AC8">
            <w:pPr>
              <w:rPr>
                <w:rFonts w:asciiTheme="minorBidi" w:hAnsiTheme="minorBidi" w:cstheme="minorBidi"/>
                <w:sz w:val="18"/>
                <w:szCs w:val="18"/>
              </w:rPr>
            </w:pPr>
            <w:r w:rsidRPr="00AF05A3">
              <w:rPr>
                <w:rFonts w:asciiTheme="minorBidi" w:hAnsiTheme="minorBidi" w:cstheme="minorBidi"/>
                <w:sz w:val="18"/>
                <w:szCs w:val="18"/>
                <w:highlight w:val="lightGray"/>
              </w:rPr>
              <w:t>D02</w:t>
            </w:r>
          </w:p>
        </w:tc>
      </w:tr>
      <w:tr w:rsidR="00764AC8" w:rsidRPr="00764AC8" w:rsidTr="00FB0C0D">
        <w:trPr>
          <w:trHeight w:val="381"/>
          <w:jc w:val="center"/>
        </w:trPr>
        <w:tc>
          <w:tcPr>
            <w:tcW w:w="8878" w:type="dxa"/>
            <w:gridSpan w:val="4"/>
            <w:shd w:val="clear" w:color="auto" w:fill="B6DDE8"/>
          </w:tcPr>
          <w:p w:rsidR="00764AC8" w:rsidRPr="00764AC8" w:rsidRDefault="00764AC8" w:rsidP="00764AC8">
            <w:pPr>
              <w:rPr>
                <w:rFonts w:asciiTheme="minorBidi" w:hAnsiTheme="minorBidi" w:cstheme="minorBidi"/>
                <w:b/>
                <w:bCs/>
                <w:sz w:val="18"/>
                <w:szCs w:val="18"/>
              </w:rPr>
            </w:pPr>
            <w:r w:rsidRPr="00764AC8">
              <w:rPr>
                <w:rFonts w:asciiTheme="minorBidi" w:hAnsiTheme="minorBidi" w:cstheme="minorBidi"/>
                <w:b/>
                <w:bCs/>
                <w:sz w:val="18"/>
                <w:szCs w:val="18"/>
              </w:rPr>
              <w:t>Piping</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17</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Data sheets for manual valves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BK-GCS-PEDCO-120-PI-DT-0002</w:t>
            </w:r>
          </w:p>
        </w:tc>
        <w:tc>
          <w:tcPr>
            <w:tcW w:w="806"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D00</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18</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the design of piping in mechanical packages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BK-GNRAL-PEDCO-000-PI-SP-0003</w:t>
            </w:r>
          </w:p>
        </w:tc>
        <w:tc>
          <w:tcPr>
            <w:tcW w:w="806"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D00</w:t>
            </w:r>
          </w:p>
        </w:tc>
      </w:tr>
      <w:tr w:rsidR="00764AC8" w:rsidRPr="00764AC8" w:rsidTr="00764AC8">
        <w:trPr>
          <w:trHeight w:val="288"/>
          <w:jc w:val="center"/>
        </w:trPr>
        <w:tc>
          <w:tcPr>
            <w:tcW w:w="571" w:type="dxa"/>
            <w:tcBorders>
              <w:bottom w:val="single" w:sz="4" w:space="0" w:color="auto"/>
            </w:tcBorders>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19</w:t>
            </w:r>
          </w:p>
        </w:tc>
        <w:tc>
          <w:tcPr>
            <w:tcW w:w="2848"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material requirements in sour service</w:t>
            </w:r>
          </w:p>
        </w:tc>
        <w:tc>
          <w:tcPr>
            <w:tcW w:w="4653"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BK-GNRAL-PEDCO-000-PI-SP-0008</w:t>
            </w:r>
          </w:p>
        </w:tc>
        <w:tc>
          <w:tcPr>
            <w:tcW w:w="806" w:type="dxa"/>
            <w:tcBorders>
              <w:bottom w:val="single" w:sz="4" w:space="0" w:color="auto"/>
            </w:tcBorders>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D00</w:t>
            </w:r>
          </w:p>
        </w:tc>
      </w:tr>
      <w:tr w:rsidR="00764AC8" w:rsidRPr="00764AC8" w:rsidTr="00764AC8">
        <w:trPr>
          <w:trHeight w:val="288"/>
          <w:jc w:val="center"/>
        </w:trPr>
        <w:tc>
          <w:tcPr>
            <w:tcW w:w="571" w:type="dxa"/>
            <w:tcBorders>
              <w:bottom w:val="single" w:sz="4" w:space="0" w:color="auto"/>
            </w:tcBorders>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20</w:t>
            </w:r>
          </w:p>
        </w:tc>
        <w:tc>
          <w:tcPr>
            <w:tcW w:w="2848"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Piping material specification</w:t>
            </w:r>
          </w:p>
        </w:tc>
        <w:tc>
          <w:tcPr>
            <w:tcW w:w="4653"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BK-GCS-PEDCO-120-PI-SP-0001</w:t>
            </w:r>
          </w:p>
        </w:tc>
        <w:tc>
          <w:tcPr>
            <w:tcW w:w="806" w:type="dxa"/>
            <w:tcBorders>
              <w:bottom w:val="single" w:sz="4" w:space="0" w:color="auto"/>
            </w:tcBorders>
          </w:tcPr>
          <w:p w:rsidR="00764AC8" w:rsidRPr="00764AC8" w:rsidRDefault="00AF05A3" w:rsidP="00764AC8">
            <w:pPr>
              <w:rPr>
                <w:rFonts w:asciiTheme="minorBidi" w:hAnsiTheme="minorBidi" w:cstheme="minorBidi"/>
                <w:sz w:val="18"/>
                <w:szCs w:val="18"/>
              </w:rPr>
            </w:pPr>
            <w:r w:rsidRPr="00AF05A3">
              <w:rPr>
                <w:rFonts w:asciiTheme="minorBidi" w:hAnsiTheme="minorBidi" w:cstheme="minorBidi"/>
                <w:sz w:val="18"/>
                <w:szCs w:val="18"/>
                <w:highlight w:val="lightGray"/>
              </w:rPr>
              <w:t>D01</w:t>
            </w:r>
          </w:p>
        </w:tc>
      </w:tr>
      <w:tr w:rsidR="00764AC8" w:rsidRPr="00764AC8" w:rsidTr="00764AC8">
        <w:trPr>
          <w:trHeight w:val="288"/>
          <w:jc w:val="center"/>
        </w:trPr>
        <w:tc>
          <w:tcPr>
            <w:tcW w:w="571" w:type="dxa"/>
            <w:tcBorders>
              <w:bottom w:val="single" w:sz="4" w:space="0" w:color="auto"/>
            </w:tcBorders>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21</w:t>
            </w:r>
          </w:p>
        </w:tc>
        <w:tc>
          <w:tcPr>
            <w:tcW w:w="2848"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painting</w:t>
            </w:r>
          </w:p>
        </w:tc>
        <w:tc>
          <w:tcPr>
            <w:tcW w:w="4653"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BK-GNRAL-PEDCO-000-PI-SP-0006</w:t>
            </w:r>
          </w:p>
        </w:tc>
        <w:tc>
          <w:tcPr>
            <w:tcW w:w="806" w:type="dxa"/>
            <w:tcBorders>
              <w:bottom w:val="single" w:sz="4" w:space="0" w:color="auto"/>
            </w:tcBorders>
          </w:tcPr>
          <w:p w:rsidR="00764AC8" w:rsidRPr="00BD3FFF" w:rsidRDefault="003D520C" w:rsidP="00764AC8">
            <w:pPr>
              <w:rPr>
                <w:rFonts w:asciiTheme="minorBidi" w:hAnsiTheme="minorBidi" w:cstheme="minorBidi"/>
                <w:sz w:val="18"/>
                <w:szCs w:val="18"/>
              </w:rPr>
            </w:pPr>
            <w:r w:rsidRPr="00BD3FFF">
              <w:rPr>
                <w:rFonts w:asciiTheme="minorBidi" w:hAnsiTheme="minorBidi" w:cstheme="minorBidi"/>
                <w:sz w:val="18"/>
                <w:szCs w:val="18"/>
              </w:rPr>
              <w:t>D04</w:t>
            </w:r>
          </w:p>
        </w:tc>
      </w:tr>
      <w:tr w:rsidR="00764AC8" w:rsidRPr="00764AC8" w:rsidTr="00764AC8">
        <w:trPr>
          <w:trHeight w:val="288"/>
          <w:jc w:val="center"/>
        </w:trPr>
        <w:tc>
          <w:tcPr>
            <w:tcW w:w="571" w:type="dxa"/>
            <w:tcBorders>
              <w:bottom w:val="single" w:sz="4" w:space="0" w:color="auto"/>
            </w:tcBorders>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22</w:t>
            </w:r>
          </w:p>
        </w:tc>
        <w:tc>
          <w:tcPr>
            <w:tcW w:w="2848"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insulation</w:t>
            </w:r>
          </w:p>
        </w:tc>
        <w:tc>
          <w:tcPr>
            <w:tcW w:w="4653"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BK-GNRAL-PEDCO-000-PI-SP-0019</w:t>
            </w:r>
          </w:p>
        </w:tc>
        <w:tc>
          <w:tcPr>
            <w:tcW w:w="806" w:type="dxa"/>
            <w:tcBorders>
              <w:bottom w:val="single" w:sz="4" w:space="0" w:color="auto"/>
            </w:tcBorders>
          </w:tcPr>
          <w:p w:rsidR="00764AC8" w:rsidRPr="00BD3FFF" w:rsidRDefault="00764AC8" w:rsidP="00764AC8">
            <w:pPr>
              <w:rPr>
                <w:rFonts w:asciiTheme="minorBidi" w:hAnsiTheme="minorBidi" w:cstheme="minorBidi"/>
                <w:sz w:val="18"/>
                <w:szCs w:val="18"/>
              </w:rPr>
            </w:pPr>
            <w:r w:rsidRPr="00BD3FFF">
              <w:rPr>
                <w:rFonts w:asciiTheme="minorBidi" w:hAnsiTheme="minorBidi" w:cstheme="minorBidi"/>
                <w:sz w:val="18"/>
                <w:szCs w:val="18"/>
              </w:rPr>
              <w:t>D02</w:t>
            </w:r>
          </w:p>
        </w:tc>
      </w:tr>
      <w:tr w:rsidR="00764AC8" w:rsidRPr="00764AC8" w:rsidTr="00764AC8">
        <w:trPr>
          <w:trHeight w:val="288"/>
          <w:jc w:val="center"/>
        </w:trPr>
        <w:tc>
          <w:tcPr>
            <w:tcW w:w="571" w:type="dxa"/>
            <w:tcBorders>
              <w:bottom w:val="single" w:sz="4" w:space="0" w:color="auto"/>
            </w:tcBorders>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23</w:t>
            </w:r>
          </w:p>
        </w:tc>
        <w:tc>
          <w:tcPr>
            <w:tcW w:w="2848"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metallic pipes</w:t>
            </w:r>
          </w:p>
        </w:tc>
        <w:tc>
          <w:tcPr>
            <w:tcW w:w="4653"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BK-GNRAL-PEDCO-000-PI-SP-0004</w:t>
            </w:r>
          </w:p>
        </w:tc>
        <w:tc>
          <w:tcPr>
            <w:tcW w:w="806" w:type="dxa"/>
            <w:tcBorders>
              <w:bottom w:val="single" w:sz="4" w:space="0" w:color="auto"/>
            </w:tcBorders>
          </w:tcPr>
          <w:p w:rsidR="00764AC8" w:rsidRPr="00BD3FFF" w:rsidRDefault="00AF05A3" w:rsidP="00764AC8">
            <w:pPr>
              <w:rPr>
                <w:rFonts w:asciiTheme="minorBidi" w:hAnsiTheme="minorBidi" w:cstheme="minorBidi"/>
                <w:sz w:val="18"/>
                <w:szCs w:val="18"/>
              </w:rPr>
            </w:pPr>
            <w:r w:rsidRPr="00AF05A3">
              <w:rPr>
                <w:rFonts w:asciiTheme="minorBidi" w:hAnsiTheme="minorBidi" w:cstheme="minorBidi"/>
                <w:sz w:val="18"/>
                <w:szCs w:val="18"/>
                <w:highlight w:val="lightGray"/>
              </w:rPr>
              <w:t>D05</w:t>
            </w:r>
          </w:p>
        </w:tc>
      </w:tr>
      <w:tr w:rsidR="00764AC8" w:rsidRPr="00764AC8" w:rsidTr="00764AC8">
        <w:trPr>
          <w:trHeight w:val="288"/>
          <w:jc w:val="center"/>
        </w:trPr>
        <w:tc>
          <w:tcPr>
            <w:tcW w:w="571" w:type="dxa"/>
            <w:tcBorders>
              <w:bottom w:val="single" w:sz="4" w:space="0" w:color="auto"/>
            </w:tcBorders>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24</w:t>
            </w:r>
          </w:p>
        </w:tc>
        <w:tc>
          <w:tcPr>
            <w:tcW w:w="2848"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fitting &amp; flange &amp; gasket &amp; bolts</w:t>
            </w:r>
          </w:p>
        </w:tc>
        <w:tc>
          <w:tcPr>
            <w:tcW w:w="4653"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BK-GNRAL-PEDCO-000-PI-SP-0005</w:t>
            </w:r>
          </w:p>
        </w:tc>
        <w:tc>
          <w:tcPr>
            <w:tcW w:w="806" w:type="dxa"/>
            <w:tcBorders>
              <w:bottom w:val="single" w:sz="4" w:space="0" w:color="auto"/>
            </w:tcBorders>
          </w:tcPr>
          <w:p w:rsidR="00764AC8" w:rsidRPr="00BD3FFF" w:rsidRDefault="00764AC8" w:rsidP="00764AC8">
            <w:pPr>
              <w:rPr>
                <w:rFonts w:asciiTheme="minorBidi" w:hAnsiTheme="minorBidi" w:cstheme="minorBidi"/>
                <w:sz w:val="18"/>
                <w:szCs w:val="18"/>
              </w:rPr>
            </w:pPr>
            <w:r w:rsidRPr="00BD3FFF">
              <w:rPr>
                <w:rFonts w:asciiTheme="minorBidi" w:hAnsiTheme="minorBidi" w:cstheme="minorBidi"/>
                <w:sz w:val="18"/>
                <w:szCs w:val="18"/>
              </w:rPr>
              <w:t>D02</w:t>
            </w:r>
          </w:p>
        </w:tc>
      </w:tr>
      <w:tr w:rsidR="00764AC8" w:rsidRPr="00764AC8" w:rsidTr="00764AC8">
        <w:trPr>
          <w:trHeight w:val="288"/>
          <w:jc w:val="center"/>
        </w:trPr>
        <w:tc>
          <w:tcPr>
            <w:tcW w:w="571" w:type="dxa"/>
            <w:tcBorders>
              <w:bottom w:val="single" w:sz="4" w:space="0" w:color="auto"/>
            </w:tcBorders>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25</w:t>
            </w:r>
          </w:p>
        </w:tc>
        <w:tc>
          <w:tcPr>
            <w:tcW w:w="2848"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manual valves</w:t>
            </w:r>
          </w:p>
        </w:tc>
        <w:tc>
          <w:tcPr>
            <w:tcW w:w="4653"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BK-GNRAL-PEDCO-000-PI-SP-0009</w:t>
            </w:r>
          </w:p>
        </w:tc>
        <w:tc>
          <w:tcPr>
            <w:tcW w:w="806" w:type="dxa"/>
            <w:tcBorders>
              <w:bottom w:val="single" w:sz="4" w:space="0" w:color="auto"/>
            </w:tcBorders>
          </w:tcPr>
          <w:p w:rsidR="00764AC8" w:rsidRPr="00BD3FFF" w:rsidRDefault="00764AC8" w:rsidP="00764AC8">
            <w:pPr>
              <w:rPr>
                <w:rFonts w:asciiTheme="minorBidi" w:hAnsiTheme="minorBidi" w:cstheme="minorBidi"/>
                <w:sz w:val="18"/>
                <w:szCs w:val="18"/>
              </w:rPr>
            </w:pPr>
            <w:r w:rsidRPr="00BD3FFF">
              <w:rPr>
                <w:rFonts w:asciiTheme="minorBidi" w:hAnsiTheme="minorBidi" w:cstheme="minorBidi"/>
                <w:sz w:val="18"/>
                <w:szCs w:val="18"/>
              </w:rPr>
              <w:t>D00</w:t>
            </w:r>
          </w:p>
        </w:tc>
      </w:tr>
      <w:tr w:rsidR="00764AC8" w:rsidRPr="00764AC8" w:rsidTr="00764AC8">
        <w:trPr>
          <w:trHeight w:val="288"/>
          <w:jc w:val="center"/>
        </w:trPr>
        <w:tc>
          <w:tcPr>
            <w:tcW w:w="571" w:type="dxa"/>
            <w:tcBorders>
              <w:bottom w:val="single" w:sz="4" w:space="0" w:color="auto"/>
            </w:tcBorders>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26</w:t>
            </w:r>
          </w:p>
        </w:tc>
        <w:tc>
          <w:tcPr>
            <w:tcW w:w="2848"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Piping design criteria</w:t>
            </w:r>
          </w:p>
        </w:tc>
        <w:tc>
          <w:tcPr>
            <w:tcW w:w="4653" w:type="dxa"/>
            <w:tcBorders>
              <w:bottom w:val="single" w:sz="4" w:space="0" w:color="auto"/>
            </w:tcBorders>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BK-GNRAL-PEDCO-000-PI-DC-0001</w:t>
            </w:r>
          </w:p>
        </w:tc>
        <w:tc>
          <w:tcPr>
            <w:tcW w:w="806" w:type="dxa"/>
            <w:tcBorders>
              <w:bottom w:val="single" w:sz="4" w:space="0" w:color="auto"/>
            </w:tcBorders>
          </w:tcPr>
          <w:p w:rsidR="00764AC8" w:rsidRPr="00BD3FFF" w:rsidRDefault="00ED7F27" w:rsidP="00764AC8">
            <w:pPr>
              <w:rPr>
                <w:rFonts w:asciiTheme="minorBidi" w:hAnsiTheme="minorBidi" w:cstheme="minorBidi"/>
                <w:sz w:val="18"/>
                <w:szCs w:val="18"/>
              </w:rPr>
            </w:pPr>
            <w:r w:rsidRPr="00BD3FFF">
              <w:rPr>
                <w:rFonts w:asciiTheme="minorBidi" w:hAnsiTheme="minorBidi" w:cstheme="minorBidi"/>
                <w:sz w:val="18"/>
                <w:szCs w:val="18"/>
              </w:rPr>
              <w:t>D03</w:t>
            </w:r>
          </w:p>
        </w:tc>
      </w:tr>
      <w:tr w:rsidR="00764AC8" w:rsidRPr="00764AC8" w:rsidTr="00FB0C0D">
        <w:trPr>
          <w:trHeight w:val="317"/>
          <w:jc w:val="center"/>
        </w:trPr>
        <w:tc>
          <w:tcPr>
            <w:tcW w:w="8878" w:type="dxa"/>
            <w:gridSpan w:val="4"/>
            <w:shd w:val="clear" w:color="auto" w:fill="B6DDE8"/>
          </w:tcPr>
          <w:p w:rsidR="00764AC8" w:rsidRPr="00BD3FFF" w:rsidRDefault="00AB7872" w:rsidP="00764AC8">
            <w:pPr>
              <w:rPr>
                <w:rFonts w:asciiTheme="minorBidi" w:hAnsiTheme="minorBidi" w:cstheme="minorBidi"/>
                <w:b/>
                <w:bCs/>
                <w:sz w:val="18"/>
                <w:szCs w:val="18"/>
              </w:rPr>
            </w:pPr>
            <w:r w:rsidRPr="00BD3FFF">
              <w:rPr>
                <w:rFonts w:asciiTheme="minorBidi" w:hAnsiTheme="minorBidi" w:cstheme="minorBidi"/>
                <w:b/>
                <w:bCs/>
                <w:sz w:val="18"/>
                <w:szCs w:val="18"/>
              </w:rPr>
              <w:t>Electrical</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27</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Data sheets for MV induction motors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BK-GCS-PEDCO-120-EL-DT-0009</w:t>
            </w:r>
          </w:p>
        </w:tc>
        <w:tc>
          <w:tcPr>
            <w:tcW w:w="806" w:type="dxa"/>
          </w:tcPr>
          <w:p w:rsidR="00764AC8" w:rsidRPr="00BD3FFF" w:rsidRDefault="00AF05A3" w:rsidP="00764AC8">
            <w:pPr>
              <w:rPr>
                <w:rFonts w:asciiTheme="minorBidi" w:hAnsiTheme="minorBidi" w:cstheme="minorBidi"/>
                <w:sz w:val="18"/>
                <w:szCs w:val="18"/>
              </w:rPr>
            </w:pPr>
            <w:r w:rsidRPr="00AF05A3">
              <w:rPr>
                <w:rFonts w:asciiTheme="minorBidi" w:hAnsiTheme="minorBidi" w:cstheme="minorBidi"/>
                <w:sz w:val="18"/>
                <w:szCs w:val="18"/>
                <w:highlight w:val="lightGray"/>
              </w:rPr>
              <w:t>D02</w:t>
            </w:r>
          </w:p>
        </w:tc>
      </w:tr>
      <w:tr w:rsidR="00764AC8" w:rsidRPr="00764AC8" w:rsidTr="00764AC8">
        <w:trPr>
          <w:trHeight w:val="273"/>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lastRenderedPageBreak/>
              <w:t>28</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Data sheets for LV induction motors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BK-GCS-PEDCO-120-EL-DT-0008</w:t>
            </w:r>
          </w:p>
        </w:tc>
        <w:tc>
          <w:tcPr>
            <w:tcW w:w="806" w:type="dxa"/>
          </w:tcPr>
          <w:p w:rsidR="00764AC8" w:rsidRPr="00764AC8" w:rsidRDefault="00AF05A3" w:rsidP="00764AC8">
            <w:pPr>
              <w:rPr>
                <w:rFonts w:asciiTheme="minorBidi" w:hAnsiTheme="minorBidi" w:cstheme="minorBidi"/>
                <w:sz w:val="18"/>
                <w:szCs w:val="18"/>
              </w:rPr>
            </w:pPr>
            <w:r w:rsidRPr="00AF05A3">
              <w:rPr>
                <w:rFonts w:asciiTheme="minorBidi" w:hAnsiTheme="minorBidi" w:cstheme="minorBidi"/>
                <w:sz w:val="18"/>
                <w:szCs w:val="18"/>
                <w:highlight w:val="lightGray"/>
              </w:rPr>
              <w:t>D02</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29</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lv induction motors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BK-GNRAL-PEDCO-000-EL-SP-0010</w:t>
            </w:r>
          </w:p>
        </w:tc>
        <w:tc>
          <w:tcPr>
            <w:tcW w:w="806" w:type="dxa"/>
          </w:tcPr>
          <w:p w:rsidR="00764AC8" w:rsidRPr="00AF05A3" w:rsidRDefault="00AF05A3" w:rsidP="00764AC8">
            <w:pPr>
              <w:rPr>
                <w:rFonts w:asciiTheme="minorBidi" w:hAnsiTheme="minorBidi" w:cstheme="minorBidi"/>
                <w:sz w:val="18"/>
                <w:szCs w:val="18"/>
                <w:highlight w:val="lightGray"/>
              </w:rPr>
            </w:pPr>
            <w:r w:rsidRPr="00AF05A3">
              <w:rPr>
                <w:rFonts w:asciiTheme="minorBidi" w:hAnsiTheme="minorBidi" w:cstheme="minorBidi"/>
                <w:sz w:val="18"/>
                <w:szCs w:val="18"/>
                <w:highlight w:val="lightGray"/>
              </w:rPr>
              <w:t>D03</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30</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mv induction motors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BK-GNRAL-PEDCO-000-EL-SP-0017</w:t>
            </w:r>
          </w:p>
        </w:tc>
        <w:tc>
          <w:tcPr>
            <w:tcW w:w="806" w:type="dxa"/>
          </w:tcPr>
          <w:p w:rsidR="00764AC8" w:rsidRPr="00764AC8" w:rsidRDefault="00AF05A3" w:rsidP="00764AC8">
            <w:pPr>
              <w:rPr>
                <w:rFonts w:asciiTheme="minorBidi" w:hAnsiTheme="minorBidi" w:cstheme="minorBidi"/>
                <w:sz w:val="18"/>
                <w:szCs w:val="18"/>
              </w:rPr>
            </w:pPr>
            <w:r w:rsidRPr="00AF05A3">
              <w:rPr>
                <w:rFonts w:asciiTheme="minorBidi" w:hAnsiTheme="minorBidi" w:cstheme="minorBidi"/>
                <w:sz w:val="18"/>
                <w:szCs w:val="18"/>
                <w:highlight w:val="lightGray"/>
              </w:rPr>
              <w:t>D03</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31</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Earthing &amp; lightning system</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BK-GNRAL-PEDCO-000-EL-SP-0006</w:t>
            </w:r>
          </w:p>
        </w:tc>
        <w:tc>
          <w:tcPr>
            <w:tcW w:w="806" w:type="dxa"/>
          </w:tcPr>
          <w:p w:rsidR="00764AC8" w:rsidRPr="00764AC8" w:rsidRDefault="00764AC8" w:rsidP="00764AC8">
            <w:pPr>
              <w:rPr>
                <w:rFonts w:asciiTheme="minorBidi" w:hAnsiTheme="minorBidi" w:cstheme="minorBidi"/>
                <w:sz w:val="18"/>
                <w:szCs w:val="18"/>
              </w:rPr>
            </w:pPr>
            <w:r w:rsidRPr="00764AC8">
              <w:rPr>
                <w:rFonts w:asciiTheme="minorBidi" w:hAnsiTheme="minorBidi" w:cstheme="minorBidi"/>
                <w:sz w:val="18"/>
                <w:szCs w:val="18"/>
              </w:rPr>
              <w:t>D03</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32</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Electrical system design criteria</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BK-GNRAL-PEDCO-000-EL-DC-0001</w:t>
            </w:r>
          </w:p>
        </w:tc>
        <w:tc>
          <w:tcPr>
            <w:tcW w:w="806" w:type="dxa"/>
          </w:tcPr>
          <w:p w:rsidR="00764AC8" w:rsidRPr="00764AC8" w:rsidRDefault="00AF05A3" w:rsidP="00764AC8">
            <w:pPr>
              <w:rPr>
                <w:rFonts w:asciiTheme="minorBidi" w:hAnsiTheme="minorBidi" w:cstheme="minorBidi"/>
                <w:sz w:val="18"/>
                <w:szCs w:val="18"/>
              </w:rPr>
            </w:pPr>
            <w:r w:rsidRPr="00AF05A3">
              <w:rPr>
                <w:rFonts w:asciiTheme="minorBidi" w:hAnsiTheme="minorBidi" w:cstheme="minorBidi"/>
                <w:sz w:val="18"/>
                <w:szCs w:val="18"/>
                <w:highlight w:val="lightGray"/>
              </w:rPr>
              <w:t>D02</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33</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power &amp; control cable</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BK-GNRAL-PEDCO-000-EL-SP-0014</w:t>
            </w:r>
          </w:p>
        </w:tc>
        <w:tc>
          <w:tcPr>
            <w:tcW w:w="806" w:type="dxa"/>
          </w:tcPr>
          <w:p w:rsidR="00764AC8" w:rsidRPr="00764AC8" w:rsidRDefault="00AF05A3" w:rsidP="00764AC8">
            <w:pPr>
              <w:rPr>
                <w:rFonts w:asciiTheme="minorBidi" w:hAnsiTheme="minorBidi" w:cstheme="minorBidi"/>
                <w:sz w:val="18"/>
                <w:szCs w:val="18"/>
              </w:rPr>
            </w:pPr>
            <w:r w:rsidRPr="00AF05A3">
              <w:rPr>
                <w:rFonts w:asciiTheme="minorBidi" w:hAnsiTheme="minorBidi" w:cstheme="minorBidi"/>
                <w:sz w:val="18"/>
                <w:szCs w:val="18"/>
                <w:highlight w:val="lightGray"/>
              </w:rPr>
              <w:t>D03</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34</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Data Sheets for Local Control Stations(LCS)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BK-GCS-PEDCO-120-EL-DT-0006</w:t>
            </w:r>
          </w:p>
        </w:tc>
        <w:tc>
          <w:tcPr>
            <w:tcW w:w="806" w:type="dxa"/>
          </w:tcPr>
          <w:p w:rsidR="00764AC8" w:rsidRPr="00764AC8" w:rsidRDefault="00AF05A3" w:rsidP="00764AC8">
            <w:pPr>
              <w:rPr>
                <w:rFonts w:asciiTheme="minorBidi" w:hAnsiTheme="minorBidi" w:cstheme="minorBidi"/>
                <w:sz w:val="18"/>
                <w:szCs w:val="18"/>
              </w:rPr>
            </w:pPr>
            <w:r w:rsidRPr="00AF05A3">
              <w:rPr>
                <w:rFonts w:asciiTheme="minorBidi" w:hAnsiTheme="minorBidi" w:cstheme="minorBidi"/>
                <w:sz w:val="18"/>
                <w:szCs w:val="18"/>
                <w:highlight w:val="lightGray"/>
              </w:rPr>
              <w:t>D01</w:t>
            </w:r>
          </w:p>
        </w:tc>
      </w:tr>
      <w:tr w:rsidR="00764AC8" w:rsidRPr="00764AC8" w:rsidTr="00FB0C0D">
        <w:trPr>
          <w:trHeight w:val="368"/>
          <w:jc w:val="center"/>
        </w:trPr>
        <w:tc>
          <w:tcPr>
            <w:tcW w:w="8878" w:type="dxa"/>
            <w:gridSpan w:val="4"/>
            <w:shd w:val="clear" w:color="auto" w:fill="B6DDE8"/>
          </w:tcPr>
          <w:p w:rsidR="00764AC8" w:rsidRPr="00764AC8" w:rsidRDefault="00AB7872" w:rsidP="00764AC8">
            <w:pPr>
              <w:rPr>
                <w:rFonts w:asciiTheme="minorBidi" w:hAnsiTheme="minorBidi" w:cstheme="minorBidi"/>
                <w:b/>
                <w:bCs/>
                <w:sz w:val="18"/>
                <w:szCs w:val="18"/>
              </w:rPr>
            </w:pPr>
            <w:r>
              <w:rPr>
                <w:rFonts w:asciiTheme="minorBidi" w:hAnsiTheme="minorBidi" w:cstheme="minorBidi"/>
                <w:b/>
                <w:bCs/>
                <w:sz w:val="18"/>
                <w:szCs w:val="18"/>
              </w:rPr>
              <w:t>I &amp; C</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35</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instrumentation</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BK-GNRAL-PEDCO-000-IN-SP-0001</w:t>
            </w:r>
          </w:p>
        </w:tc>
        <w:tc>
          <w:tcPr>
            <w:tcW w:w="806" w:type="dxa"/>
          </w:tcPr>
          <w:p w:rsidR="00764AC8" w:rsidRPr="00BD3FFF" w:rsidRDefault="00ED7F27" w:rsidP="00764AC8">
            <w:pPr>
              <w:rPr>
                <w:rFonts w:asciiTheme="minorBidi" w:hAnsiTheme="minorBidi" w:cstheme="minorBidi"/>
                <w:sz w:val="18"/>
                <w:szCs w:val="18"/>
              </w:rPr>
            </w:pPr>
            <w:r w:rsidRPr="00BD3FFF">
              <w:rPr>
                <w:rFonts w:asciiTheme="minorBidi" w:hAnsiTheme="minorBidi" w:cstheme="minorBidi"/>
                <w:sz w:val="18"/>
                <w:szCs w:val="18"/>
              </w:rPr>
              <w:t>D03</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36</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instrument and control of package unit system (PU)</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BK-GNRAL-PEDCO-000-IN-SP-0004</w:t>
            </w:r>
          </w:p>
        </w:tc>
        <w:tc>
          <w:tcPr>
            <w:tcW w:w="806" w:type="dxa"/>
          </w:tcPr>
          <w:p w:rsidR="00764AC8" w:rsidRPr="00AF05A3" w:rsidRDefault="00AF05A3" w:rsidP="00764AC8">
            <w:pPr>
              <w:rPr>
                <w:rFonts w:asciiTheme="minorBidi" w:hAnsiTheme="minorBidi" w:cstheme="minorBidi"/>
                <w:sz w:val="18"/>
                <w:szCs w:val="18"/>
                <w:highlight w:val="lightGray"/>
              </w:rPr>
            </w:pPr>
            <w:r w:rsidRPr="00AF05A3">
              <w:rPr>
                <w:rFonts w:asciiTheme="minorBidi" w:hAnsiTheme="minorBidi" w:cstheme="minorBidi"/>
                <w:sz w:val="18"/>
                <w:szCs w:val="18"/>
                <w:highlight w:val="lightGray"/>
              </w:rPr>
              <w:t>D01</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37</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control valves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BK-GNRAL-PEDCO-000-IN-SP-0005</w:t>
            </w:r>
          </w:p>
        </w:tc>
        <w:tc>
          <w:tcPr>
            <w:tcW w:w="806" w:type="dxa"/>
          </w:tcPr>
          <w:p w:rsidR="00764AC8" w:rsidRPr="00BD3FFF" w:rsidRDefault="00AF05A3" w:rsidP="00764AC8">
            <w:pPr>
              <w:rPr>
                <w:rFonts w:asciiTheme="minorBidi" w:hAnsiTheme="minorBidi" w:cstheme="minorBidi"/>
                <w:sz w:val="18"/>
                <w:szCs w:val="18"/>
              </w:rPr>
            </w:pPr>
            <w:r w:rsidRPr="00AF05A3">
              <w:rPr>
                <w:rFonts w:asciiTheme="minorBidi" w:hAnsiTheme="minorBidi" w:cstheme="minorBidi"/>
                <w:sz w:val="18"/>
                <w:szCs w:val="18"/>
                <w:highlight w:val="lightGray"/>
              </w:rPr>
              <w:t>D02</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38</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instrument and F&amp;G cables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BK-GNRAL-PEDCO-000-IN-SP-0010</w:t>
            </w:r>
          </w:p>
        </w:tc>
        <w:tc>
          <w:tcPr>
            <w:tcW w:w="806" w:type="dxa"/>
          </w:tcPr>
          <w:p w:rsidR="00764AC8" w:rsidRPr="00BD3FFF" w:rsidRDefault="00764AC8" w:rsidP="00764AC8">
            <w:pPr>
              <w:rPr>
                <w:rFonts w:asciiTheme="minorBidi" w:hAnsiTheme="minorBidi" w:cstheme="minorBidi"/>
                <w:sz w:val="18"/>
                <w:szCs w:val="18"/>
              </w:rPr>
            </w:pPr>
            <w:r w:rsidRPr="00BD3FFF">
              <w:rPr>
                <w:rFonts w:asciiTheme="minorBidi" w:hAnsiTheme="minorBidi" w:cstheme="minorBidi"/>
                <w:sz w:val="18"/>
                <w:szCs w:val="18"/>
              </w:rPr>
              <w:t>D00</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39</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Specification for pressure safety valves (PSV)</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BK-GNRAL-PEDCO-000-IN-SP-0007</w:t>
            </w:r>
          </w:p>
        </w:tc>
        <w:tc>
          <w:tcPr>
            <w:tcW w:w="806" w:type="dxa"/>
          </w:tcPr>
          <w:p w:rsidR="00764AC8" w:rsidRPr="00BD3FFF" w:rsidRDefault="00AF05A3" w:rsidP="00764AC8">
            <w:pPr>
              <w:rPr>
                <w:rFonts w:asciiTheme="minorBidi" w:hAnsiTheme="minorBidi" w:cstheme="minorBidi"/>
                <w:sz w:val="18"/>
                <w:szCs w:val="18"/>
              </w:rPr>
            </w:pPr>
            <w:r w:rsidRPr="00AF05A3">
              <w:rPr>
                <w:rFonts w:asciiTheme="minorBidi" w:hAnsiTheme="minorBidi" w:cstheme="minorBidi"/>
                <w:sz w:val="18"/>
                <w:szCs w:val="18"/>
                <w:highlight w:val="lightGray"/>
              </w:rPr>
              <w:t>D03</w:t>
            </w:r>
          </w:p>
        </w:tc>
      </w:tr>
      <w:tr w:rsidR="00764AC8" w:rsidRPr="00764AC8" w:rsidTr="00FB0C0D">
        <w:trPr>
          <w:trHeight w:val="318"/>
          <w:jc w:val="center"/>
        </w:trPr>
        <w:tc>
          <w:tcPr>
            <w:tcW w:w="8878" w:type="dxa"/>
            <w:gridSpan w:val="4"/>
            <w:shd w:val="clear" w:color="auto" w:fill="B6DDE8"/>
          </w:tcPr>
          <w:p w:rsidR="00764AC8" w:rsidRPr="00BD3FFF" w:rsidRDefault="00764AC8" w:rsidP="00764AC8">
            <w:pPr>
              <w:rPr>
                <w:rFonts w:asciiTheme="minorBidi" w:hAnsiTheme="minorBidi" w:cstheme="minorBidi"/>
                <w:b/>
                <w:bCs/>
                <w:sz w:val="18"/>
                <w:szCs w:val="18"/>
              </w:rPr>
            </w:pPr>
            <w:r w:rsidRPr="00BD3FFF">
              <w:rPr>
                <w:rFonts w:asciiTheme="minorBidi" w:hAnsiTheme="minorBidi" w:cstheme="minorBidi"/>
                <w:b/>
                <w:bCs/>
                <w:sz w:val="18"/>
                <w:szCs w:val="18"/>
              </w:rPr>
              <w:t>Drawing</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40</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Symbol &amp; legend for PFD and P&amp;ID</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BK-GCS-PEDCO-120-PR-PI-0001</w:t>
            </w:r>
          </w:p>
        </w:tc>
        <w:tc>
          <w:tcPr>
            <w:tcW w:w="806" w:type="dxa"/>
          </w:tcPr>
          <w:p w:rsidR="00764AC8" w:rsidRPr="00BD3FFF" w:rsidRDefault="00AF05A3" w:rsidP="00764AC8">
            <w:pPr>
              <w:rPr>
                <w:rFonts w:asciiTheme="minorBidi" w:hAnsiTheme="minorBidi" w:cstheme="minorBidi"/>
                <w:sz w:val="18"/>
                <w:szCs w:val="18"/>
              </w:rPr>
            </w:pPr>
            <w:r w:rsidRPr="00AF05A3">
              <w:rPr>
                <w:rFonts w:asciiTheme="minorBidi" w:hAnsiTheme="minorBidi" w:cstheme="minorBidi"/>
                <w:sz w:val="18"/>
                <w:szCs w:val="18"/>
                <w:highlight w:val="lightGray"/>
              </w:rPr>
              <w:t>D02</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lastRenderedPageBreak/>
              <w:t>41</w:t>
            </w:r>
          </w:p>
        </w:tc>
        <w:tc>
          <w:tcPr>
            <w:tcW w:w="2848"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Standard drawing for pressure vessel and Heat Exchangers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BK-GNRAL-PEDCO-000-ME-DW-0001</w:t>
            </w:r>
          </w:p>
        </w:tc>
        <w:tc>
          <w:tcPr>
            <w:tcW w:w="806" w:type="dxa"/>
          </w:tcPr>
          <w:p w:rsidR="00764AC8" w:rsidRPr="00BD3FFF" w:rsidRDefault="00764AC8" w:rsidP="00764AC8">
            <w:pPr>
              <w:rPr>
                <w:rFonts w:asciiTheme="minorBidi" w:hAnsiTheme="minorBidi" w:cstheme="minorBidi"/>
                <w:sz w:val="18"/>
                <w:szCs w:val="18"/>
              </w:rPr>
            </w:pPr>
            <w:r w:rsidRPr="00BD3FFF">
              <w:rPr>
                <w:rFonts w:asciiTheme="minorBidi" w:hAnsiTheme="minorBidi" w:cstheme="minorBidi"/>
                <w:sz w:val="18"/>
                <w:szCs w:val="18"/>
              </w:rPr>
              <w:t>D00</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42</w:t>
            </w:r>
          </w:p>
        </w:tc>
        <w:tc>
          <w:tcPr>
            <w:tcW w:w="2848" w:type="dxa"/>
          </w:tcPr>
          <w:p w:rsidR="00764AC8" w:rsidRPr="0058784E" w:rsidRDefault="00D8712B" w:rsidP="00764AC8">
            <w:pPr>
              <w:rPr>
                <w:rFonts w:asciiTheme="minorBidi" w:hAnsiTheme="minorBidi" w:cstheme="minorBidi"/>
                <w:sz w:val="20"/>
                <w:szCs w:val="20"/>
              </w:rPr>
            </w:pPr>
            <w:r w:rsidRPr="00D8712B">
              <w:rPr>
                <w:rFonts w:asciiTheme="minorBidi" w:hAnsiTheme="minorBidi" w:cstheme="minorBidi"/>
                <w:sz w:val="20"/>
                <w:szCs w:val="20"/>
                <w:highlight w:val="lightGray"/>
              </w:rPr>
              <w:t>Standard Drawing For Anchor Bolts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BK-GNRAL-PEDCO-000-ST-DW-0002</w:t>
            </w:r>
          </w:p>
        </w:tc>
        <w:tc>
          <w:tcPr>
            <w:tcW w:w="806" w:type="dxa"/>
          </w:tcPr>
          <w:p w:rsidR="00764AC8" w:rsidRPr="00BD3FFF" w:rsidRDefault="00D8712B" w:rsidP="00764AC8">
            <w:pPr>
              <w:rPr>
                <w:rFonts w:asciiTheme="minorBidi" w:hAnsiTheme="minorBidi" w:cstheme="minorBidi"/>
                <w:sz w:val="18"/>
                <w:szCs w:val="18"/>
              </w:rPr>
            </w:pPr>
            <w:r w:rsidRPr="00D8712B">
              <w:rPr>
                <w:rFonts w:asciiTheme="minorBidi" w:hAnsiTheme="minorBidi" w:cstheme="minorBidi"/>
                <w:sz w:val="18"/>
                <w:szCs w:val="18"/>
                <w:highlight w:val="lightGray"/>
              </w:rPr>
              <w:t>D02</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43</w:t>
            </w:r>
          </w:p>
        </w:tc>
        <w:tc>
          <w:tcPr>
            <w:tcW w:w="2848" w:type="dxa"/>
          </w:tcPr>
          <w:p w:rsidR="00764AC8" w:rsidRPr="00D8712B" w:rsidRDefault="00D8712B" w:rsidP="00764AC8">
            <w:pPr>
              <w:rPr>
                <w:rFonts w:asciiTheme="minorBidi" w:hAnsiTheme="minorBidi" w:cstheme="minorBidi"/>
                <w:sz w:val="20"/>
                <w:szCs w:val="20"/>
                <w:highlight w:val="lightGray"/>
              </w:rPr>
            </w:pPr>
            <w:r w:rsidRPr="00D8712B">
              <w:rPr>
                <w:rFonts w:asciiTheme="minorBidi" w:hAnsiTheme="minorBidi" w:cstheme="minorBidi"/>
                <w:sz w:val="20"/>
                <w:szCs w:val="20"/>
                <w:highlight w:val="lightGray"/>
              </w:rPr>
              <w:t>P&amp;ID - 1st Stage Gas Compression Compressors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BK-GCS-PEDCO-120-PR-PI-0007</w:t>
            </w:r>
          </w:p>
        </w:tc>
        <w:tc>
          <w:tcPr>
            <w:tcW w:w="806" w:type="dxa"/>
          </w:tcPr>
          <w:p w:rsidR="00764AC8" w:rsidRPr="00BD3FFF" w:rsidRDefault="00D8712B" w:rsidP="00764AC8">
            <w:pPr>
              <w:rPr>
                <w:rFonts w:asciiTheme="minorBidi" w:hAnsiTheme="minorBidi" w:cstheme="minorBidi"/>
                <w:sz w:val="18"/>
                <w:szCs w:val="18"/>
              </w:rPr>
            </w:pPr>
            <w:r w:rsidRPr="00D8712B">
              <w:rPr>
                <w:rFonts w:asciiTheme="minorBidi" w:hAnsiTheme="minorBidi" w:cstheme="minorBidi"/>
                <w:sz w:val="18"/>
                <w:szCs w:val="18"/>
                <w:highlight w:val="lightGray"/>
              </w:rPr>
              <w:t>D02</w:t>
            </w:r>
          </w:p>
        </w:tc>
      </w:tr>
      <w:tr w:rsidR="00764AC8" w:rsidRPr="00764AC8" w:rsidTr="00764AC8">
        <w:trPr>
          <w:trHeight w:val="288"/>
          <w:jc w:val="center"/>
        </w:trPr>
        <w:tc>
          <w:tcPr>
            <w:tcW w:w="571" w:type="dxa"/>
          </w:tcPr>
          <w:p w:rsidR="00764AC8" w:rsidRPr="00764AC8" w:rsidRDefault="00890500" w:rsidP="00764AC8">
            <w:pPr>
              <w:rPr>
                <w:rFonts w:asciiTheme="minorBidi" w:hAnsiTheme="minorBidi" w:cstheme="minorBidi"/>
                <w:sz w:val="18"/>
                <w:szCs w:val="18"/>
              </w:rPr>
            </w:pPr>
            <w:r>
              <w:rPr>
                <w:rFonts w:asciiTheme="minorBidi" w:hAnsiTheme="minorBidi" w:cstheme="minorBidi"/>
                <w:sz w:val="18"/>
                <w:szCs w:val="18"/>
              </w:rPr>
              <w:t>44</w:t>
            </w:r>
          </w:p>
        </w:tc>
        <w:tc>
          <w:tcPr>
            <w:tcW w:w="2848" w:type="dxa"/>
          </w:tcPr>
          <w:p w:rsidR="00764AC8" w:rsidRPr="00D8712B" w:rsidRDefault="00D8712B" w:rsidP="00764AC8">
            <w:pPr>
              <w:rPr>
                <w:rFonts w:asciiTheme="minorBidi" w:hAnsiTheme="minorBidi" w:cstheme="minorBidi"/>
                <w:sz w:val="20"/>
                <w:szCs w:val="20"/>
                <w:highlight w:val="lightGray"/>
              </w:rPr>
            </w:pPr>
            <w:r w:rsidRPr="00D8712B">
              <w:rPr>
                <w:rFonts w:asciiTheme="minorBidi" w:hAnsiTheme="minorBidi" w:cstheme="minorBidi"/>
                <w:sz w:val="20"/>
                <w:szCs w:val="20"/>
                <w:highlight w:val="lightGray"/>
              </w:rPr>
              <w:t>P&amp;ID - 2nd Stage Gas Compression Compressors</w:t>
            </w:r>
          </w:p>
        </w:tc>
        <w:tc>
          <w:tcPr>
            <w:tcW w:w="4653" w:type="dxa"/>
          </w:tcPr>
          <w:p w:rsidR="00764AC8" w:rsidRPr="0058784E" w:rsidRDefault="00764AC8" w:rsidP="00764AC8">
            <w:pPr>
              <w:rPr>
                <w:rFonts w:asciiTheme="minorBidi" w:hAnsiTheme="minorBidi" w:cstheme="minorBidi"/>
                <w:sz w:val="20"/>
                <w:szCs w:val="20"/>
              </w:rPr>
            </w:pPr>
            <w:r w:rsidRPr="0058784E">
              <w:rPr>
                <w:rFonts w:asciiTheme="minorBidi" w:hAnsiTheme="minorBidi" w:cstheme="minorBidi"/>
                <w:sz w:val="20"/>
                <w:szCs w:val="20"/>
              </w:rPr>
              <w:t>BK-GCS-PEDCO-120-PR-PI-0010</w:t>
            </w:r>
          </w:p>
        </w:tc>
        <w:tc>
          <w:tcPr>
            <w:tcW w:w="806" w:type="dxa"/>
          </w:tcPr>
          <w:p w:rsidR="00764AC8" w:rsidRPr="00BD3FFF" w:rsidRDefault="00D8712B" w:rsidP="00764AC8">
            <w:pPr>
              <w:rPr>
                <w:rFonts w:asciiTheme="minorBidi" w:hAnsiTheme="minorBidi" w:cstheme="minorBidi"/>
                <w:sz w:val="18"/>
                <w:szCs w:val="18"/>
              </w:rPr>
            </w:pPr>
            <w:r w:rsidRPr="00D8712B">
              <w:rPr>
                <w:rFonts w:asciiTheme="minorBidi" w:hAnsiTheme="minorBidi" w:cstheme="minorBidi"/>
                <w:sz w:val="18"/>
                <w:szCs w:val="18"/>
                <w:highlight w:val="lightGray"/>
              </w:rPr>
              <w:t>D02</w:t>
            </w:r>
          </w:p>
        </w:tc>
      </w:tr>
      <w:tr w:rsidR="001A0979" w:rsidRPr="00764AC8" w:rsidTr="00764AC8">
        <w:trPr>
          <w:trHeight w:val="288"/>
          <w:jc w:val="center"/>
        </w:trPr>
        <w:tc>
          <w:tcPr>
            <w:tcW w:w="571" w:type="dxa"/>
          </w:tcPr>
          <w:p w:rsidR="001A0979" w:rsidRPr="00764AC8" w:rsidRDefault="00890500" w:rsidP="001A0979">
            <w:pPr>
              <w:rPr>
                <w:rFonts w:asciiTheme="minorBidi" w:hAnsiTheme="minorBidi" w:cstheme="minorBidi"/>
                <w:sz w:val="18"/>
                <w:szCs w:val="18"/>
              </w:rPr>
            </w:pPr>
            <w:r>
              <w:rPr>
                <w:rFonts w:asciiTheme="minorBidi" w:hAnsiTheme="minorBidi" w:cstheme="minorBidi"/>
                <w:sz w:val="18"/>
                <w:szCs w:val="18"/>
              </w:rPr>
              <w:t>45</w:t>
            </w:r>
          </w:p>
        </w:tc>
        <w:tc>
          <w:tcPr>
            <w:tcW w:w="2848" w:type="dxa"/>
          </w:tcPr>
          <w:p w:rsidR="001A0979" w:rsidRPr="008C6094" w:rsidRDefault="001A0979" w:rsidP="001A0979">
            <w:pPr>
              <w:rPr>
                <w:rFonts w:asciiTheme="minorBidi" w:hAnsiTheme="minorBidi" w:cstheme="minorBidi"/>
                <w:sz w:val="20"/>
                <w:szCs w:val="20"/>
              </w:rPr>
            </w:pPr>
            <w:r w:rsidRPr="008C6094">
              <w:rPr>
                <w:rFonts w:asciiTheme="minorBidi" w:hAnsiTheme="minorBidi" w:cstheme="minorBidi"/>
                <w:sz w:val="20"/>
                <w:szCs w:val="20"/>
              </w:rPr>
              <w:t>Process Flow Diagram (PFD)</w:t>
            </w:r>
          </w:p>
        </w:tc>
        <w:tc>
          <w:tcPr>
            <w:tcW w:w="4653" w:type="dxa"/>
          </w:tcPr>
          <w:p w:rsidR="001A0979" w:rsidRPr="008C6094" w:rsidRDefault="001A0979" w:rsidP="001A0979">
            <w:pPr>
              <w:rPr>
                <w:rFonts w:asciiTheme="minorBidi" w:hAnsiTheme="minorBidi" w:cstheme="minorBidi"/>
                <w:sz w:val="20"/>
                <w:szCs w:val="20"/>
              </w:rPr>
            </w:pPr>
            <w:r w:rsidRPr="008C6094">
              <w:rPr>
                <w:rFonts w:asciiTheme="minorBidi" w:hAnsiTheme="minorBidi" w:cstheme="minorBidi"/>
                <w:sz w:val="20"/>
                <w:szCs w:val="20"/>
              </w:rPr>
              <w:t>BK-GCS-PEDCO-120-PR-PF-0001</w:t>
            </w:r>
          </w:p>
        </w:tc>
        <w:tc>
          <w:tcPr>
            <w:tcW w:w="806" w:type="dxa"/>
          </w:tcPr>
          <w:p w:rsidR="001A0979" w:rsidRPr="00BD3FFF" w:rsidRDefault="00D8712B" w:rsidP="001A0979">
            <w:pPr>
              <w:rPr>
                <w:rFonts w:asciiTheme="minorBidi" w:hAnsiTheme="minorBidi" w:cstheme="minorBidi"/>
                <w:sz w:val="18"/>
                <w:szCs w:val="18"/>
              </w:rPr>
            </w:pPr>
            <w:r w:rsidRPr="00D8712B">
              <w:rPr>
                <w:rFonts w:asciiTheme="minorBidi" w:hAnsiTheme="minorBidi" w:cstheme="minorBidi"/>
                <w:sz w:val="18"/>
                <w:szCs w:val="18"/>
                <w:highlight w:val="lightGray"/>
              </w:rPr>
              <w:t>D04</w:t>
            </w:r>
          </w:p>
        </w:tc>
      </w:tr>
    </w:tbl>
    <w:p w:rsidR="004655BA" w:rsidRDefault="004655BA" w:rsidP="003011C2">
      <w:pPr>
        <w:tabs>
          <w:tab w:val="left" w:pos="3315"/>
          <w:tab w:val="left" w:pos="4044"/>
        </w:tabs>
        <w:spacing w:before="0" w:after="0" w:line="360" w:lineRule="auto"/>
        <w:jc w:val="center"/>
        <w:rPr>
          <w:rFonts w:asciiTheme="minorBidi" w:hAnsiTheme="minorBidi" w:cstheme="minorBidi"/>
          <w:b/>
          <w:bCs/>
          <w:sz w:val="22"/>
          <w:szCs w:val="22"/>
        </w:rPr>
      </w:pPr>
    </w:p>
    <w:p w:rsidR="00F13D7C" w:rsidRDefault="00F13D7C" w:rsidP="00A940D5">
      <w:pPr>
        <w:tabs>
          <w:tab w:val="left" w:pos="3315"/>
          <w:tab w:val="left" w:pos="4044"/>
        </w:tabs>
        <w:spacing w:before="0" w:after="0" w:line="360" w:lineRule="auto"/>
        <w:jc w:val="center"/>
        <w:rPr>
          <w:rFonts w:asciiTheme="minorBidi" w:hAnsiTheme="minorBidi" w:cstheme="minorBidi"/>
          <w:b/>
          <w:bCs/>
          <w:sz w:val="22"/>
          <w:szCs w:val="22"/>
        </w:rPr>
      </w:pPr>
    </w:p>
    <w:p w:rsidR="004C7AE6" w:rsidRDefault="004C7AE6" w:rsidP="00A940D5">
      <w:pPr>
        <w:tabs>
          <w:tab w:val="left" w:pos="3315"/>
          <w:tab w:val="left" w:pos="4044"/>
        </w:tabs>
        <w:spacing w:before="0" w:after="0" w:line="360" w:lineRule="auto"/>
        <w:jc w:val="center"/>
        <w:rPr>
          <w:rFonts w:asciiTheme="minorBidi" w:hAnsiTheme="minorBidi" w:cstheme="minorBidi"/>
          <w:b/>
          <w:bCs/>
          <w:sz w:val="22"/>
          <w:szCs w:val="22"/>
        </w:rPr>
      </w:pPr>
    </w:p>
    <w:p w:rsidR="004C7AE6" w:rsidRDefault="004C7AE6" w:rsidP="00A940D5">
      <w:pPr>
        <w:tabs>
          <w:tab w:val="left" w:pos="3315"/>
          <w:tab w:val="left" w:pos="4044"/>
        </w:tabs>
        <w:spacing w:before="0" w:after="0" w:line="360" w:lineRule="auto"/>
        <w:jc w:val="center"/>
        <w:rPr>
          <w:rFonts w:asciiTheme="minorBidi" w:hAnsiTheme="minorBidi" w:cstheme="minorBidi"/>
          <w:b/>
          <w:bCs/>
          <w:sz w:val="22"/>
          <w:szCs w:val="22"/>
        </w:rPr>
      </w:pPr>
    </w:p>
    <w:p w:rsidR="004C7AE6" w:rsidRDefault="004C7AE6" w:rsidP="00A940D5">
      <w:pPr>
        <w:tabs>
          <w:tab w:val="left" w:pos="3315"/>
          <w:tab w:val="left" w:pos="4044"/>
        </w:tabs>
        <w:spacing w:before="0" w:after="0" w:line="360" w:lineRule="auto"/>
        <w:jc w:val="center"/>
        <w:rPr>
          <w:rFonts w:asciiTheme="minorBidi" w:hAnsiTheme="minorBidi" w:cstheme="minorBidi"/>
          <w:b/>
          <w:bCs/>
          <w:sz w:val="22"/>
          <w:szCs w:val="22"/>
        </w:rPr>
      </w:pPr>
    </w:p>
    <w:p w:rsidR="004C7AE6" w:rsidRDefault="004C7AE6" w:rsidP="00A940D5">
      <w:pPr>
        <w:tabs>
          <w:tab w:val="left" w:pos="3315"/>
          <w:tab w:val="left" w:pos="4044"/>
        </w:tabs>
        <w:spacing w:before="0" w:after="0" w:line="360" w:lineRule="auto"/>
        <w:jc w:val="center"/>
        <w:rPr>
          <w:rFonts w:asciiTheme="minorBidi" w:hAnsiTheme="minorBidi" w:cstheme="minorBidi"/>
          <w:b/>
          <w:bCs/>
          <w:sz w:val="22"/>
          <w:szCs w:val="22"/>
        </w:rPr>
      </w:pPr>
    </w:p>
    <w:p w:rsidR="004C7AE6" w:rsidRDefault="004C7AE6" w:rsidP="00A940D5">
      <w:pPr>
        <w:tabs>
          <w:tab w:val="left" w:pos="3315"/>
          <w:tab w:val="left" w:pos="4044"/>
        </w:tabs>
        <w:spacing w:before="0" w:after="0" w:line="360" w:lineRule="auto"/>
        <w:jc w:val="center"/>
        <w:rPr>
          <w:rFonts w:asciiTheme="minorBidi" w:hAnsiTheme="minorBidi" w:cstheme="minorBidi"/>
          <w:b/>
          <w:bCs/>
          <w:sz w:val="22"/>
          <w:szCs w:val="22"/>
        </w:rPr>
      </w:pPr>
    </w:p>
    <w:p w:rsidR="001A0979" w:rsidRDefault="001A0979" w:rsidP="002B46DF">
      <w:pPr>
        <w:tabs>
          <w:tab w:val="left" w:pos="3315"/>
          <w:tab w:val="left" w:pos="4044"/>
        </w:tabs>
        <w:spacing w:before="0" w:after="0" w:line="360" w:lineRule="auto"/>
        <w:rPr>
          <w:rFonts w:asciiTheme="minorBidi" w:hAnsiTheme="minorBidi" w:cstheme="minorBidi"/>
          <w:b/>
          <w:bCs/>
          <w:sz w:val="22"/>
          <w:szCs w:val="22"/>
        </w:rPr>
      </w:pPr>
    </w:p>
    <w:p w:rsidR="00890500" w:rsidRDefault="00890500" w:rsidP="002B46DF">
      <w:pPr>
        <w:tabs>
          <w:tab w:val="left" w:pos="3315"/>
          <w:tab w:val="left" w:pos="4044"/>
        </w:tabs>
        <w:spacing w:before="0" w:after="0" w:line="360" w:lineRule="auto"/>
        <w:rPr>
          <w:rFonts w:asciiTheme="minorBidi" w:hAnsiTheme="minorBidi" w:cstheme="minorBidi"/>
          <w:b/>
          <w:bCs/>
          <w:sz w:val="22"/>
          <w:szCs w:val="22"/>
        </w:rPr>
      </w:pPr>
    </w:p>
    <w:p w:rsidR="00890500" w:rsidRDefault="00890500" w:rsidP="002B46DF">
      <w:pPr>
        <w:tabs>
          <w:tab w:val="left" w:pos="3315"/>
          <w:tab w:val="left" w:pos="4044"/>
        </w:tabs>
        <w:spacing w:before="0" w:after="0" w:line="360" w:lineRule="auto"/>
        <w:rPr>
          <w:rFonts w:asciiTheme="minorBidi" w:hAnsiTheme="minorBidi" w:cstheme="minorBidi"/>
          <w:b/>
          <w:bCs/>
          <w:sz w:val="22"/>
          <w:szCs w:val="22"/>
        </w:rPr>
      </w:pPr>
    </w:p>
    <w:p w:rsidR="00890500" w:rsidRDefault="00890500" w:rsidP="002B46DF">
      <w:pPr>
        <w:tabs>
          <w:tab w:val="left" w:pos="3315"/>
          <w:tab w:val="left" w:pos="4044"/>
        </w:tabs>
        <w:spacing w:before="0" w:after="0" w:line="360" w:lineRule="auto"/>
        <w:rPr>
          <w:rFonts w:asciiTheme="minorBidi" w:hAnsiTheme="minorBidi" w:cstheme="minorBidi"/>
          <w:b/>
          <w:bCs/>
          <w:sz w:val="22"/>
          <w:szCs w:val="22"/>
        </w:rPr>
      </w:pPr>
    </w:p>
    <w:p w:rsidR="00890500" w:rsidRDefault="00890500" w:rsidP="002B46DF">
      <w:pPr>
        <w:tabs>
          <w:tab w:val="left" w:pos="3315"/>
          <w:tab w:val="left" w:pos="4044"/>
        </w:tabs>
        <w:spacing w:before="0" w:after="0" w:line="360" w:lineRule="auto"/>
        <w:rPr>
          <w:rFonts w:asciiTheme="minorBidi" w:hAnsiTheme="minorBidi" w:cstheme="minorBidi"/>
          <w:b/>
          <w:bCs/>
          <w:sz w:val="22"/>
          <w:szCs w:val="22"/>
        </w:rPr>
      </w:pPr>
    </w:p>
    <w:p w:rsidR="00890500" w:rsidRDefault="00890500" w:rsidP="002B46DF">
      <w:pPr>
        <w:tabs>
          <w:tab w:val="left" w:pos="3315"/>
          <w:tab w:val="left" w:pos="4044"/>
        </w:tabs>
        <w:spacing w:before="0" w:after="0" w:line="360" w:lineRule="auto"/>
        <w:rPr>
          <w:rFonts w:asciiTheme="minorBidi" w:hAnsiTheme="minorBidi" w:cstheme="minorBidi"/>
          <w:b/>
          <w:bCs/>
          <w:sz w:val="22"/>
          <w:szCs w:val="22"/>
        </w:rPr>
      </w:pPr>
    </w:p>
    <w:p w:rsidR="00890500" w:rsidRDefault="00890500" w:rsidP="002B46DF">
      <w:pPr>
        <w:tabs>
          <w:tab w:val="left" w:pos="3315"/>
          <w:tab w:val="left" w:pos="4044"/>
        </w:tabs>
        <w:spacing w:before="0" w:after="0" w:line="360" w:lineRule="auto"/>
        <w:rPr>
          <w:rFonts w:asciiTheme="minorBidi" w:hAnsiTheme="minorBidi" w:cstheme="minorBidi"/>
          <w:b/>
          <w:bCs/>
          <w:sz w:val="22"/>
          <w:szCs w:val="22"/>
        </w:rPr>
      </w:pPr>
    </w:p>
    <w:p w:rsidR="00890500" w:rsidRDefault="00890500" w:rsidP="002B46DF">
      <w:pPr>
        <w:tabs>
          <w:tab w:val="left" w:pos="3315"/>
          <w:tab w:val="left" w:pos="4044"/>
        </w:tabs>
        <w:spacing w:before="0" w:after="0" w:line="360" w:lineRule="auto"/>
        <w:rPr>
          <w:rFonts w:asciiTheme="minorBidi" w:hAnsiTheme="minorBidi" w:cstheme="minorBidi"/>
          <w:b/>
          <w:bCs/>
          <w:sz w:val="22"/>
          <w:szCs w:val="22"/>
        </w:rPr>
      </w:pPr>
    </w:p>
    <w:p w:rsidR="00890500" w:rsidRDefault="00890500" w:rsidP="002B46DF">
      <w:pPr>
        <w:tabs>
          <w:tab w:val="left" w:pos="3315"/>
          <w:tab w:val="left" w:pos="4044"/>
        </w:tabs>
        <w:spacing w:before="0" w:after="0" w:line="360" w:lineRule="auto"/>
        <w:rPr>
          <w:rFonts w:asciiTheme="minorBidi" w:hAnsiTheme="minorBidi" w:cstheme="minorBidi"/>
          <w:b/>
          <w:bCs/>
          <w:sz w:val="22"/>
          <w:szCs w:val="22"/>
        </w:rPr>
      </w:pPr>
    </w:p>
    <w:p w:rsidR="00890500" w:rsidRDefault="00890500" w:rsidP="002B46DF">
      <w:pPr>
        <w:tabs>
          <w:tab w:val="left" w:pos="3315"/>
          <w:tab w:val="left" w:pos="4044"/>
        </w:tabs>
        <w:spacing w:before="0" w:after="0" w:line="360" w:lineRule="auto"/>
        <w:rPr>
          <w:rFonts w:asciiTheme="minorBidi" w:hAnsiTheme="minorBidi" w:cstheme="minorBidi"/>
          <w:b/>
          <w:bCs/>
          <w:sz w:val="22"/>
          <w:szCs w:val="22"/>
        </w:rPr>
      </w:pPr>
    </w:p>
    <w:p w:rsidR="00890500" w:rsidRDefault="00890500" w:rsidP="002B46DF">
      <w:pPr>
        <w:tabs>
          <w:tab w:val="left" w:pos="3315"/>
          <w:tab w:val="left" w:pos="4044"/>
        </w:tabs>
        <w:spacing w:before="0" w:after="0" w:line="360" w:lineRule="auto"/>
        <w:rPr>
          <w:rFonts w:asciiTheme="minorBidi" w:hAnsiTheme="minorBidi" w:cstheme="minorBidi"/>
          <w:b/>
          <w:bCs/>
          <w:sz w:val="22"/>
          <w:szCs w:val="22"/>
        </w:rPr>
      </w:pPr>
    </w:p>
    <w:p w:rsidR="00D8712B" w:rsidRDefault="00D8712B" w:rsidP="002B46DF">
      <w:pPr>
        <w:tabs>
          <w:tab w:val="left" w:pos="3315"/>
          <w:tab w:val="left" w:pos="4044"/>
        </w:tabs>
        <w:spacing w:before="0" w:after="0" w:line="360" w:lineRule="auto"/>
        <w:rPr>
          <w:rFonts w:asciiTheme="minorBidi" w:hAnsiTheme="minorBidi" w:cstheme="minorBidi"/>
          <w:b/>
          <w:bCs/>
          <w:sz w:val="22"/>
          <w:szCs w:val="22"/>
        </w:rPr>
      </w:pPr>
    </w:p>
    <w:p w:rsidR="00FD7893" w:rsidRPr="000B719E" w:rsidRDefault="000B719E" w:rsidP="000B719E">
      <w:pPr>
        <w:pStyle w:val="Heading1"/>
        <w:numPr>
          <w:ilvl w:val="0"/>
          <w:numId w:val="0"/>
        </w:numPr>
        <w:ind w:left="360"/>
        <w:rPr>
          <w:rFonts w:asciiTheme="minorBidi" w:hAnsiTheme="minorBidi" w:cstheme="minorBidi"/>
        </w:rPr>
      </w:pPr>
      <w:r w:rsidRPr="000B719E">
        <w:rPr>
          <w:rFonts w:asciiTheme="minorBidi" w:hAnsiTheme="minorBidi" w:cstheme="minorBidi"/>
        </w:rPr>
        <w:lastRenderedPageBreak/>
        <w:tab/>
      </w:r>
      <w:r w:rsidRPr="000B719E">
        <w:rPr>
          <w:rFonts w:asciiTheme="minorBidi" w:hAnsiTheme="minorBidi" w:cstheme="minorBidi"/>
        </w:rPr>
        <w:tab/>
      </w:r>
      <w:r w:rsidRPr="000B719E">
        <w:rPr>
          <w:rFonts w:asciiTheme="minorBidi" w:hAnsiTheme="minorBidi" w:cstheme="minorBidi"/>
        </w:rPr>
        <w:tab/>
      </w:r>
      <w:r w:rsidRPr="000B719E">
        <w:rPr>
          <w:rFonts w:asciiTheme="minorBidi" w:hAnsiTheme="minorBidi" w:cstheme="minorBidi"/>
        </w:rPr>
        <w:tab/>
      </w:r>
      <w:r w:rsidRPr="000B719E">
        <w:rPr>
          <w:rFonts w:asciiTheme="minorBidi" w:hAnsiTheme="minorBidi" w:cstheme="minorBidi"/>
        </w:rPr>
        <w:tab/>
      </w:r>
      <w:r w:rsidRPr="000B719E">
        <w:rPr>
          <w:rFonts w:asciiTheme="minorBidi" w:hAnsiTheme="minorBidi" w:cstheme="minorBidi"/>
        </w:rPr>
        <w:tab/>
      </w:r>
      <w:bookmarkStart w:id="79" w:name="_Toc90735833"/>
      <w:r w:rsidR="00FD7893" w:rsidRPr="000B719E">
        <w:rPr>
          <w:rFonts w:asciiTheme="minorBidi" w:hAnsiTheme="minorBidi" w:cstheme="minorBidi"/>
        </w:rPr>
        <w:t>ATTACHMENT #</w:t>
      </w:r>
      <w:r w:rsidR="00E627B5" w:rsidRPr="000B719E">
        <w:rPr>
          <w:rFonts w:asciiTheme="minorBidi" w:hAnsiTheme="minorBidi" w:cstheme="minorBidi"/>
        </w:rPr>
        <w:t>2</w:t>
      </w:r>
      <w:bookmarkEnd w:id="79"/>
    </w:p>
    <w:p w:rsidR="00D335FC" w:rsidRDefault="00D335FC" w:rsidP="00E627B5">
      <w:pPr>
        <w:tabs>
          <w:tab w:val="left" w:pos="3315"/>
          <w:tab w:val="left" w:pos="4044"/>
        </w:tabs>
        <w:spacing w:before="0" w:after="0" w:line="360" w:lineRule="auto"/>
        <w:jc w:val="center"/>
        <w:rPr>
          <w:rFonts w:asciiTheme="minorBidi" w:hAnsiTheme="minorBidi" w:cstheme="minorBidi"/>
          <w:b/>
          <w:bCs/>
        </w:rPr>
      </w:pPr>
      <w:r>
        <w:rPr>
          <w:rFonts w:asciiTheme="minorBidi" w:hAnsiTheme="minorBidi" w:cstheme="minorBidi"/>
          <w:b/>
          <w:bCs/>
        </w:rPr>
        <w:t xml:space="preserve">   </w:t>
      </w:r>
      <w:r w:rsidR="000B719E">
        <w:rPr>
          <w:rFonts w:asciiTheme="minorBidi" w:hAnsiTheme="minorBidi" w:cstheme="minorBidi"/>
          <w:b/>
          <w:bCs/>
        </w:rPr>
        <w:t xml:space="preserve">  </w:t>
      </w:r>
      <w:r w:rsidRPr="00D335FC">
        <w:rPr>
          <w:rFonts w:asciiTheme="minorBidi" w:hAnsiTheme="minorBidi" w:cstheme="minorBidi"/>
          <w:b/>
          <w:bCs/>
        </w:rPr>
        <w:t>VENDOR DOCUMENTS MIN. REQUIREMENT</w:t>
      </w:r>
    </w:p>
    <w:p w:rsidR="00D335FC" w:rsidRDefault="00D335FC" w:rsidP="00E627B5">
      <w:pPr>
        <w:tabs>
          <w:tab w:val="left" w:pos="3315"/>
          <w:tab w:val="left" w:pos="4044"/>
        </w:tabs>
        <w:spacing w:before="0" w:after="0" w:line="360" w:lineRule="auto"/>
        <w:jc w:val="center"/>
        <w:rPr>
          <w:rFonts w:asciiTheme="minorBidi" w:hAnsiTheme="minorBidi" w:cstheme="minorBidi"/>
          <w:b/>
          <w:bCs/>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3C382E" w:rsidRPr="003C382E" w:rsidTr="00FB0C0D">
        <w:trPr>
          <w:tblHeader/>
          <w:jc w:val="center"/>
        </w:trPr>
        <w:tc>
          <w:tcPr>
            <w:tcW w:w="700" w:type="dxa"/>
            <w:vMerge w:val="restart"/>
            <w:shd w:val="clear" w:color="auto" w:fill="FBD4B4"/>
            <w:textDirection w:val="btLr"/>
            <w:vAlign w:val="center"/>
          </w:tcPr>
          <w:p w:rsidR="003C382E" w:rsidRPr="003C382E" w:rsidRDefault="003C382E" w:rsidP="003C382E">
            <w:pPr>
              <w:widowControl w:val="0"/>
              <w:spacing w:before="60" w:after="60"/>
              <w:ind w:left="113" w:right="113"/>
              <w:jc w:val="center"/>
              <w:rPr>
                <w:rFonts w:ascii="Arial" w:eastAsia="¹ÙÅÁÃ¼" w:hAnsi="Arial" w:cs="Arial"/>
                <w:b/>
                <w:bCs/>
                <w:sz w:val="20"/>
                <w:szCs w:val="20"/>
              </w:rPr>
            </w:pPr>
            <w:r w:rsidRPr="003C382E">
              <w:rPr>
                <w:rFonts w:ascii="Arial" w:eastAsia="¹ÙÅÁÃ¼" w:hAnsi="Arial" w:cs="Arial"/>
                <w:b/>
                <w:bCs/>
                <w:sz w:val="20"/>
                <w:szCs w:val="20"/>
              </w:rPr>
              <w:t>Item No.</w:t>
            </w:r>
          </w:p>
        </w:tc>
        <w:tc>
          <w:tcPr>
            <w:tcW w:w="3793" w:type="dxa"/>
            <w:vMerge w:val="restart"/>
            <w:shd w:val="clear" w:color="auto" w:fill="FBD4B4"/>
            <w:vAlign w:val="center"/>
          </w:tcPr>
          <w:p w:rsidR="003C382E" w:rsidRPr="003C382E" w:rsidRDefault="003C382E" w:rsidP="003C382E">
            <w:pPr>
              <w:widowControl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Document</w:t>
            </w:r>
          </w:p>
        </w:tc>
        <w:tc>
          <w:tcPr>
            <w:tcW w:w="997" w:type="dxa"/>
            <w:vMerge w:val="restart"/>
            <w:shd w:val="clear" w:color="auto" w:fill="FBD4B4"/>
            <w:vAlign w:val="center"/>
          </w:tcPr>
          <w:p w:rsidR="003C382E" w:rsidRPr="003C382E" w:rsidRDefault="003C382E" w:rsidP="003C382E">
            <w:pPr>
              <w:widowControl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With Bid</w:t>
            </w:r>
          </w:p>
        </w:tc>
        <w:tc>
          <w:tcPr>
            <w:tcW w:w="3955" w:type="dxa"/>
            <w:gridSpan w:val="4"/>
            <w:shd w:val="clear" w:color="auto" w:fill="FBD4B4"/>
            <w:vAlign w:val="center"/>
          </w:tcPr>
          <w:p w:rsidR="003C382E" w:rsidRPr="003C382E" w:rsidRDefault="003C382E" w:rsidP="003C382E">
            <w:pPr>
              <w:widowControl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TIME SCHEDULE</w:t>
            </w:r>
          </w:p>
        </w:tc>
      </w:tr>
      <w:tr w:rsidR="003C382E" w:rsidRPr="003C382E" w:rsidTr="00FB0C0D">
        <w:trPr>
          <w:tblHeader/>
          <w:jc w:val="center"/>
        </w:trPr>
        <w:tc>
          <w:tcPr>
            <w:tcW w:w="700" w:type="dxa"/>
            <w:vMerge/>
            <w:shd w:val="clear" w:color="auto" w:fill="FBD4B4"/>
            <w:vAlign w:val="center"/>
          </w:tcPr>
          <w:p w:rsidR="003C382E" w:rsidRPr="003C382E" w:rsidRDefault="003C382E" w:rsidP="003C382E">
            <w:pPr>
              <w:widowControl w:val="0"/>
              <w:spacing w:before="60" w:after="60"/>
              <w:jc w:val="center"/>
              <w:rPr>
                <w:rFonts w:ascii="Arial" w:eastAsia="¹ÙÅÁÃ¼" w:hAnsi="Arial" w:cs="Arial"/>
                <w:sz w:val="20"/>
                <w:szCs w:val="20"/>
              </w:rPr>
            </w:pPr>
          </w:p>
        </w:tc>
        <w:tc>
          <w:tcPr>
            <w:tcW w:w="3793" w:type="dxa"/>
            <w:vMerge/>
            <w:shd w:val="clear" w:color="auto" w:fill="FBD4B4"/>
            <w:vAlign w:val="center"/>
          </w:tcPr>
          <w:p w:rsidR="003C382E" w:rsidRPr="003C382E" w:rsidRDefault="003C382E" w:rsidP="003C382E">
            <w:pPr>
              <w:widowControl w:val="0"/>
              <w:spacing w:before="60" w:after="60"/>
              <w:jc w:val="left"/>
              <w:rPr>
                <w:rFonts w:ascii="Arial" w:eastAsia="¹ÙÅÁÃ¼" w:hAnsi="Arial" w:cs="Arial"/>
                <w:sz w:val="20"/>
                <w:szCs w:val="20"/>
              </w:rPr>
            </w:pPr>
          </w:p>
        </w:tc>
        <w:tc>
          <w:tcPr>
            <w:tcW w:w="997" w:type="dxa"/>
            <w:vMerge/>
            <w:shd w:val="clear" w:color="auto" w:fill="FBD4B4"/>
            <w:vAlign w:val="center"/>
          </w:tcPr>
          <w:p w:rsidR="003C382E" w:rsidRPr="003C382E" w:rsidRDefault="003C382E" w:rsidP="003C382E">
            <w:pPr>
              <w:widowControl w:val="0"/>
              <w:spacing w:before="60" w:after="60"/>
              <w:jc w:val="center"/>
              <w:rPr>
                <w:rFonts w:ascii="Arial" w:eastAsia="¹ÙÅÁÃ¼" w:hAnsi="Arial" w:cs="Arial"/>
                <w:sz w:val="20"/>
                <w:szCs w:val="20"/>
              </w:rPr>
            </w:pPr>
          </w:p>
        </w:tc>
        <w:tc>
          <w:tcPr>
            <w:tcW w:w="1785" w:type="dxa"/>
            <w:gridSpan w:val="2"/>
            <w:shd w:val="clear" w:color="auto" w:fill="FBD4B4"/>
            <w:vAlign w:val="center"/>
          </w:tcPr>
          <w:p w:rsidR="003C382E" w:rsidRPr="003C382E" w:rsidRDefault="003C382E" w:rsidP="003C382E">
            <w:pPr>
              <w:widowControl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For Review</w:t>
            </w:r>
          </w:p>
        </w:tc>
        <w:tc>
          <w:tcPr>
            <w:tcW w:w="2170" w:type="dxa"/>
            <w:gridSpan w:val="2"/>
            <w:shd w:val="clear" w:color="auto" w:fill="FBD4B4"/>
            <w:vAlign w:val="center"/>
          </w:tcPr>
          <w:p w:rsidR="003C382E" w:rsidRPr="003C382E" w:rsidRDefault="003C382E" w:rsidP="003C382E">
            <w:pPr>
              <w:widowControl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Final Issue</w:t>
            </w:r>
          </w:p>
        </w:tc>
      </w:tr>
      <w:tr w:rsidR="003C382E" w:rsidRPr="003C382E" w:rsidTr="00FB0C0D">
        <w:trPr>
          <w:trHeight w:val="548"/>
          <w:tblHeader/>
          <w:jc w:val="center"/>
        </w:trPr>
        <w:tc>
          <w:tcPr>
            <w:tcW w:w="700" w:type="dxa"/>
            <w:vMerge/>
            <w:shd w:val="clear" w:color="auto" w:fill="FBD4B4"/>
            <w:vAlign w:val="center"/>
          </w:tcPr>
          <w:p w:rsidR="003C382E" w:rsidRPr="003C382E" w:rsidRDefault="003C382E" w:rsidP="003C382E">
            <w:pPr>
              <w:widowControl w:val="0"/>
              <w:spacing w:before="60" w:after="60"/>
              <w:jc w:val="center"/>
              <w:rPr>
                <w:rFonts w:ascii="Arial" w:eastAsia="¹ÙÅÁÃ¼" w:hAnsi="Arial" w:cs="Arial"/>
                <w:sz w:val="20"/>
                <w:szCs w:val="20"/>
              </w:rPr>
            </w:pPr>
          </w:p>
        </w:tc>
        <w:tc>
          <w:tcPr>
            <w:tcW w:w="3793" w:type="dxa"/>
            <w:vMerge/>
            <w:shd w:val="clear" w:color="auto" w:fill="FBD4B4"/>
            <w:vAlign w:val="center"/>
          </w:tcPr>
          <w:p w:rsidR="003C382E" w:rsidRPr="003C382E" w:rsidRDefault="003C382E" w:rsidP="003C382E">
            <w:pPr>
              <w:widowControl w:val="0"/>
              <w:spacing w:before="60" w:after="60"/>
              <w:jc w:val="left"/>
              <w:rPr>
                <w:rFonts w:ascii="Arial" w:eastAsia="¹ÙÅÁÃ¼" w:hAnsi="Arial" w:cs="Arial"/>
                <w:sz w:val="20"/>
                <w:szCs w:val="20"/>
              </w:rPr>
            </w:pPr>
          </w:p>
        </w:tc>
        <w:tc>
          <w:tcPr>
            <w:tcW w:w="997" w:type="dxa"/>
            <w:shd w:val="clear" w:color="auto" w:fill="FBD4B4"/>
            <w:vAlign w:val="center"/>
          </w:tcPr>
          <w:p w:rsidR="003C382E" w:rsidRPr="003C382E" w:rsidRDefault="003C382E" w:rsidP="003C382E">
            <w:pPr>
              <w:widowControl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Copies</w:t>
            </w:r>
          </w:p>
          <w:p w:rsidR="003C382E" w:rsidRPr="003C382E" w:rsidRDefault="003C382E" w:rsidP="003C382E">
            <w:pPr>
              <w:widowControl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No./Type</w:t>
            </w:r>
          </w:p>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b/>
                <w:bCs/>
                <w:sz w:val="20"/>
                <w:szCs w:val="20"/>
              </w:rPr>
              <w:t>(7)</w:t>
            </w:r>
          </w:p>
        </w:tc>
        <w:tc>
          <w:tcPr>
            <w:tcW w:w="990" w:type="dxa"/>
            <w:shd w:val="clear" w:color="auto" w:fill="FBD4B4"/>
            <w:vAlign w:val="center"/>
          </w:tcPr>
          <w:p w:rsidR="003C382E" w:rsidRPr="003C382E" w:rsidRDefault="003C382E" w:rsidP="003C382E">
            <w:pPr>
              <w:widowControl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Copies</w:t>
            </w:r>
          </w:p>
          <w:p w:rsidR="003C382E" w:rsidRPr="003C382E" w:rsidRDefault="003C382E" w:rsidP="003C382E">
            <w:pPr>
              <w:widowControl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No./Type (1)</w:t>
            </w:r>
          </w:p>
        </w:tc>
        <w:tc>
          <w:tcPr>
            <w:tcW w:w="795" w:type="dxa"/>
            <w:shd w:val="clear" w:color="auto" w:fill="FBD4B4"/>
            <w:vAlign w:val="center"/>
          </w:tcPr>
          <w:p w:rsidR="003C382E" w:rsidRPr="003C382E" w:rsidRDefault="003C382E" w:rsidP="003C382E">
            <w:pPr>
              <w:widowControl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Solar</w:t>
            </w:r>
          </w:p>
          <w:p w:rsidR="003C382E" w:rsidRPr="003C382E" w:rsidRDefault="003C382E" w:rsidP="003C382E">
            <w:pPr>
              <w:widowControl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days</w:t>
            </w:r>
          </w:p>
          <w:p w:rsidR="003C382E" w:rsidRPr="003C382E" w:rsidRDefault="003C382E" w:rsidP="003C382E">
            <w:pPr>
              <w:widowControl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(2)</w:t>
            </w:r>
          </w:p>
        </w:tc>
        <w:tc>
          <w:tcPr>
            <w:tcW w:w="992" w:type="dxa"/>
            <w:shd w:val="clear" w:color="auto" w:fill="FBD4B4"/>
            <w:vAlign w:val="center"/>
          </w:tcPr>
          <w:p w:rsidR="003C382E" w:rsidRPr="003C382E" w:rsidRDefault="003C382E" w:rsidP="003C382E">
            <w:pPr>
              <w:autoSpaceDE w:val="0"/>
              <w:autoSpaceDN w:val="0"/>
              <w:adjustRightInd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Copies</w:t>
            </w:r>
          </w:p>
          <w:p w:rsidR="003C382E" w:rsidRPr="003C382E" w:rsidRDefault="003C382E" w:rsidP="003C382E">
            <w:pPr>
              <w:autoSpaceDE w:val="0"/>
              <w:autoSpaceDN w:val="0"/>
              <w:adjustRightInd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No./Type (1)</w:t>
            </w:r>
          </w:p>
        </w:tc>
        <w:tc>
          <w:tcPr>
            <w:tcW w:w="1178" w:type="dxa"/>
            <w:shd w:val="clear" w:color="auto" w:fill="FBD4B4"/>
            <w:vAlign w:val="center"/>
          </w:tcPr>
          <w:p w:rsidR="003C382E" w:rsidRPr="003C382E" w:rsidRDefault="003C382E" w:rsidP="003C382E">
            <w:pPr>
              <w:autoSpaceDE w:val="0"/>
              <w:autoSpaceDN w:val="0"/>
              <w:adjustRightInd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Calendar days</w:t>
            </w:r>
          </w:p>
          <w:p w:rsidR="003C382E" w:rsidRPr="003C382E" w:rsidRDefault="003C382E" w:rsidP="003C382E">
            <w:pPr>
              <w:autoSpaceDE w:val="0"/>
              <w:autoSpaceDN w:val="0"/>
              <w:adjustRightInd w:val="0"/>
              <w:spacing w:before="60" w:after="60"/>
              <w:jc w:val="center"/>
              <w:rPr>
                <w:rFonts w:ascii="Arial" w:eastAsia="¹ÙÅÁÃ¼" w:hAnsi="Arial" w:cs="Arial"/>
                <w:b/>
                <w:bCs/>
                <w:sz w:val="20"/>
                <w:szCs w:val="20"/>
              </w:rPr>
            </w:pPr>
            <w:r w:rsidRPr="003C382E">
              <w:rPr>
                <w:rFonts w:ascii="Arial" w:eastAsia="¹ÙÅÁÃ¼" w:hAnsi="Arial" w:cs="Arial"/>
                <w:b/>
                <w:bCs/>
                <w:sz w:val="20"/>
                <w:szCs w:val="20"/>
              </w:rPr>
              <w:t>(3)</w:t>
            </w:r>
          </w:p>
        </w:tc>
      </w:tr>
      <w:tr w:rsidR="003C382E" w:rsidRPr="003C382E" w:rsidTr="00FB0C0D">
        <w:trPr>
          <w:trHeight w:val="363"/>
          <w:jc w:val="center"/>
        </w:trPr>
        <w:tc>
          <w:tcPr>
            <w:tcW w:w="9445" w:type="dxa"/>
            <w:gridSpan w:val="7"/>
            <w:shd w:val="clear" w:color="auto" w:fill="B8CCE4"/>
            <w:vAlign w:val="center"/>
          </w:tcPr>
          <w:p w:rsidR="003C382E" w:rsidRPr="003C382E" w:rsidRDefault="003C382E" w:rsidP="003C382E">
            <w:pPr>
              <w:widowControl w:val="0"/>
              <w:spacing w:before="60" w:after="60"/>
              <w:jc w:val="left"/>
              <w:rPr>
                <w:rFonts w:ascii="Arial" w:eastAsia="¹ÙÅÁÃ¼" w:hAnsi="Arial" w:cs="Arial"/>
                <w:sz w:val="20"/>
                <w:szCs w:val="20"/>
              </w:rPr>
            </w:pPr>
            <w:r w:rsidRPr="003C382E">
              <w:rPr>
                <w:rFonts w:ascii="Arial" w:eastAsia="¹ÙÅÁÃ¼" w:hAnsi="Arial" w:cs="Arial"/>
                <w:b/>
                <w:sz w:val="20"/>
                <w:szCs w:val="20"/>
              </w:rPr>
              <w:t>MANAGEMENT</w:t>
            </w:r>
          </w:p>
        </w:tc>
      </w:tr>
      <w:tr w:rsidR="003C382E" w:rsidRPr="003C382E" w:rsidTr="00FB0C0D">
        <w:trPr>
          <w:trHeight w:val="665"/>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001</w:t>
            </w:r>
          </w:p>
        </w:tc>
        <w:tc>
          <w:tcPr>
            <w:tcW w:w="3793" w:type="dxa"/>
            <w:vAlign w:val="center"/>
          </w:tcPr>
          <w:p w:rsidR="003C382E" w:rsidRPr="0058784E" w:rsidRDefault="003C382E" w:rsidP="003C382E">
            <w:pPr>
              <w:widowControl w:val="0"/>
              <w:ind w:left="134"/>
              <w:jc w:val="left"/>
              <w:rPr>
                <w:rFonts w:asciiTheme="minorBidi" w:eastAsia="Arial" w:hAnsiTheme="minorBidi" w:cstheme="minorBidi"/>
                <w:sz w:val="20"/>
                <w:szCs w:val="20"/>
              </w:rPr>
            </w:pPr>
            <w:r w:rsidRPr="0058784E">
              <w:rPr>
                <w:rFonts w:asciiTheme="minorBidi" w:eastAsiaTheme="minorHAnsi" w:hAnsiTheme="minorBidi" w:cstheme="minorBidi"/>
                <w:spacing w:val="-1"/>
                <w:sz w:val="20"/>
                <w:szCs w:val="20"/>
              </w:rPr>
              <w:t>Work</w:t>
            </w:r>
            <w:r w:rsidRPr="0058784E">
              <w:rPr>
                <w:rFonts w:asciiTheme="minorBidi" w:eastAsiaTheme="minorHAnsi" w:hAnsiTheme="minorBidi" w:cstheme="minorBidi"/>
                <w:spacing w:val="-7"/>
                <w:sz w:val="20"/>
                <w:szCs w:val="20"/>
              </w:rPr>
              <w:t xml:space="preserve"> </w:t>
            </w:r>
            <w:r w:rsidRPr="0058784E">
              <w:rPr>
                <w:rFonts w:asciiTheme="minorBidi" w:eastAsiaTheme="minorHAnsi" w:hAnsiTheme="minorBidi" w:cstheme="minorBidi"/>
                <w:spacing w:val="-1"/>
                <w:sz w:val="20"/>
                <w:szCs w:val="20"/>
              </w:rPr>
              <w:t>Load</w:t>
            </w:r>
            <w:r w:rsidRPr="0058784E">
              <w:rPr>
                <w:rFonts w:asciiTheme="minorBidi" w:eastAsiaTheme="minorHAnsi" w:hAnsiTheme="minorBidi" w:cstheme="minorBidi"/>
                <w:spacing w:val="-6"/>
                <w:sz w:val="20"/>
                <w:szCs w:val="20"/>
              </w:rPr>
              <w:t xml:space="preserve"> </w:t>
            </w:r>
            <w:r w:rsidRPr="0058784E">
              <w:rPr>
                <w:rFonts w:asciiTheme="minorBidi" w:eastAsiaTheme="minorHAnsi" w:hAnsiTheme="minorBidi" w:cstheme="minorBidi"/>
                <w:spacing w:val="-1"/>
                <w:sz w:val="20"/>
                <w:szCs w:val="20"/>
              </w:rPr>
              <w:t>Chart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422"/>
          <w:jc w:val="center"/>
        </w:trPr>
        <w:tc>
          <w:tcPr>
            <w:tcW w:w="700" w:type="dxa"/>
            <w:vAlign w:val="center"/>
          </w:tcPr>
          <w:p w:rsidR="003C382E" w:rsidRPr="003C382E" w:rsidRDefault="003C382E" w:rsidP="003C382E">
            <w:pPr>
              <w:widowControl w:val="0"/>
              <w:tabs>
                <w:tab w:val="center" w:pos="4153"/>
                <w:tab w:val="right" w:pos="8306"/>
              </w:tabs>
              <w:spacing w:before="60" w:after="60"/>
              <w:jc w:val="center"/>
              <w:rPr>
                <w:rFonts w:ascii="Arial" w:eastAsia="¹ÙÅÁÃ¼" w:hAnsi="Arial" w:cs="Arial"/>
                <w:sz w:val="20"/>
                <w:szCs w:val="20"/>
                <w:lang w:val="de-DE"/>
              </w:rPr>
            </w:pPr>
            <w:r w:rsidRPr="003C382E">
              <w:rPr>
                <w:rFonts w:ascii="Arial" w:eastAsia="¹ÙÅÁÃ¼" w:hAnsi="Arial" w:cs="Arial"/>
                <w:sz w:val="20"/>
                <w:szCs w:val="20"/>
                <w:lang w:val="de-DE"/>
              </w:rPr>
              <w:t>002</w:t>
            </w:r>
          </w:p>
        </w:tc>
        <w:tc>
          <w:tcPr>
            <w:tcW w:w="3793" w:type="dxa"/>
            <w:vAlign w:val="center"/>
          </w:tcPr>
          <w:p w:rsidR="003C382E" w:rsidRPr="0058784E" w:rsidRDefault="003C382E" w:rsidP="003C382E">
            <w:pPr>
              <w:widowControl w:val="0"/>
              <w:ind w:left="102"/>
              <w:jc w:val="left"/>
              <w:rPr>
                <w:rFonts w:asciiTheme="minorBidi" w:eastAsia="Arial" w:hAnsiTheme="minorBidi" w:cstheme="minorBidi"/>
                <w:sz w:val="20"/>
                <w:szCs w:val="20"/>
              </w:rPr>
            </w:pPr>
            <w:r w:rsidRPr="0058784E">
              <w:rPr>
                <w:rFonts w:asciiTheme="minorBidi" w:eastAsiaTheme="minorHAnsi" w:hAnsiTheme="minorBidi" w:cstheme="minorBidi"/>
                <w:spacing w:val="-1"/>
                <w:sz w:val="20"/>
                <w:szCs w:val="20"/>
              </w:rPr>
              <w:t>Vendor</w:t>
            </w:r>
            <w:r w:rsidRPr="0058784E">
              <w:rPr>
                <w:rFonts w:asciiTheme="minorBidi" w:eastAsiaTheme="minorHAnsi" w:hAnsiTheme="minorBidi" w:cstheme="minorBidi"/>
                <w:spacing w:val="-5"/>
                <w:sz w:val="20"/>
                <w:szCs w:val="20"/>
              </w:rPr>
              <w:t xml:space="preserve"> </w:t>
            </w:r>
            <w:r w:rsidRPr="0058784E">
              <w:rPr>
                <w:rFonts w:asciiTheme="minorBidi" w:eastAsiaTheme="minorHAnsi" w:hAnsiTheme="minorBidi" w:cstheme="minorBidi"/>
                <w:spacing w:val="-1"/>
                <w:sz w:val="20"/>
                <w:szCs w:val="20"/>
              </w:rPr>
              <w:t>Document</w:t>
            </w:r>
            <w:r w:rsidRPr="0058784E">
              <w:rPr>
                <w:rFonts w:asciiTheme="minorBidi" w:eastAsiaTheme="minorHAnsi" w:hAnsiTheme="minorBidi" w:cstheme="minorBidi"/>
                <w:spacing w:val="40"/>
                <w:sz w:val="20"/>
                <w:szCs w:val="20"/>
              </w:rPr>
              <w:t xml:space="preserve"> </w:t>
            </w:r>
            <w:r w:rsidRPr="0058784E">
              <w:rPr>
                <w:rFonts w:asciiTheme="minorBidi" w:eastAsiaTheme="minorHAnsi" w:hAnsiTheme="minorBidi" w:cstheme="minorBidi"/>
                <w:spacing w:val="-1"/>
                <w:sz w:val="20"/>
                <w:szCs w:val="20"/>
              </w:rPr>
              <w:t>List</w:t>
            </w:r>
            <w:r w:rsidRPr="0058784E">
              <w:rPr>
                <w:rFonts w:asciiTheme="minorBidi" w:eastAsiaTheme="minorHAnsi" w:hAnsiTheme="minorBidi" w:cstheme="minorBidi"/>
                <w:spacing w:val="-5"/>
                <w:sz w:val="20"/>
                <w:szCs w:val="20"/>
              </w:rPr>
              <w:t xml:space="preserve"> </w:t>
            </w:r>
            <w:r w:rsidRPr="0058784E">
              <w:rPr>
                <w:rFonts w:asciiTheme="minorBidi" w:eastAsiaTheme="minorHAnsi" w:hAnsiTheme="minorBidi" w:cstheme="minorBidi"/>
                <w:sz w:val="20"/>
                <w:szCs w:val="20"/>
              </w:rPr>
              <w:t>&amp;</w:t>
            </w:r>
            <w:r w:rsidRPr="0058784E">
              <w:rPr>
                <w:rFonts w:asciiTheme="minorBidi" w:eastAsiaTheme="minorHAnsi" w:hAnsiTheme="minorBidi" w:cstheme="minorBidi"/>
                <w:spacing w:val="-5"/>
                <w:sz w:val="20"/>
                <w:szCs w:val="20"/>
              </w:rPr>
              <w:t xml:space="preserve"> </w:t>
            </w:r>
            <w:r w:rsidRPr="0058784E">
              <w:rPr>
                <w:rFonts w:asciiTheme="minorBidi" w:eastAsiaTheme="minorHAnsi" w:hAnsiTheme="minorBidi" w:cstheme="minorBidi"/>
                <w:spacing w:val="-1"/>
                <w:sz w:val="20"/>
                <w:szCs w:val="20"/>
              </w:rPr>
              <w:t>Schedule</w:t>
            </w:r>
            <w:r w:rsidRPr="0058784E">
              <w:rPr>
                <w:rFonts w:asciiTheme="minorBidi" w:eastAsiaTheme="minorHAnsi" w:hAnsiTheme="minorBidi" w:cstheme="minorBidi"/>
                <w:spacing w:val="-5"/>
                <w:sz w:val="20"/>
                <w:szCs w:val="20"/>
              </w:rPr>
              <w:t xml:space="preserve"> </w:t>
            </w:r>
            <w:r w:rsidRPr="0058784E">
              <w:rPr>
                <w:rFonts w:asciiTheme="minorBidi" w:eastAsiaTheme="minorHAnsi" w:hAnsiTheme="minorBidi" w:cstheme="minorBidi"/>
                <w:spacing w:val="-1"/>
                <w:sz w:val="20"/>
                <w:szCs w:val="20"/>
              </w:rPr>
              <w:t>(VDLS)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953"/>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003</w:t>
            </w:r>
          </w:p>
        </w:tc>
        <w:tc>
          <w:tcPr>
            <w:tcW w:w="3793" w:type="dxa"/>
            <w:vAlign w:val="center"/>
          </w:tcPr>
          <w:p w:rsidR="003C382E" w:rsidRPr="0058784E" w:rsidRDefault="003C382E" w:rsidP="003C382E">
            <w:pPr>
              <w:widowControl w:val="0"/>
              <w:ind w:left="102"/>
              <w:jc w:val="left"/>
              <w:rPr>
                <w:rFonts w:asciiTheme="minorBidi" w:eastAsia="Arial" w:hAnsiTheme="minorBidi" w:cstheme="minorBidi"/>
                <w:sz w:val="20"/>
                <w:szCs w:val="20"/>
              </w:rPr>
            </w:pPr>
            <w:r w:rsidRPr="0058784E">
              <w:rPr>
                <w:rFonts w:asciiTheme="minorBidi" w:eastAsiaTheme="minorHAnsi" w:hAnsiTheme="minorBidi" w:cstheme="minorBidi"/>
                <w:spacing w:val="-1"/>
                <w:sz w:val="20"/>
                <w:szCs w:val="20"/>
              </w:rPr>
              <w:t>Organization</w:t>
            </w:r>
            <w:r w:rsidRPr="0058784E">
              <w:rPr>
                <w:rFonts w:asciiTheme="minorBidi" w:eastAsiaTheme="minorHAnsi" w:hAnsiTheme="minorBidi" w:cstheme="minorBidi"/>
                <w:spacing w:val="-16"/>
                <w:sz w:val="20"/>
                <w:szCs w:val="20"/>
              </w:rPr>
              <w:t xml:space="preserve"> </w:t>
            </w:r>
            <w:r w:rsidRPr="0058784E">
              <w:rPr>
                <w:rFonts w:asciiTheme="minorBidi" w:eastAsiaTheme="minorHAnsi" w:hAnsiTheme="minorBidi" w:cstheme="minorBidi"/>
                <w:spacing w:val="-1"/>
                <w:sz w:val="20"/>
                <w:szCs w:val="20"/>
              </w:rPr>
              <w:t>Chart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431"/>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004</w:t>
            </w:r>
          </w:p>
        </w:tc>
        <w:tc>
          <w:tcPr>
            <w:tcW w:w="3793" w:type="dxa"/>
            <w:vAlign w:val="center"/>
          </w:tcPr>
          <w:p w:rsidR="003C382E" w:rsidRPr="0058784E" w:rsidRDefault="003C382E" w:rsidP="003C382E">
            <w:pPr>
              <w:widowControl w:val="0"/>
              <w:ind w:left="102"/>
              <w:jc w:val="left"/>
              <w:rPr>
                <w:rFonts w:asciiTheme="minorBidi" w:eastAsia="Arial" w:hAnsiTheme="minorBidi" w:cstheme="minorBidi"/>
                <w:sz w:val="20"/>
                <w:szCs w:val="20"/>
              </w:rPr>
            </w:pPr>
            <w:r w:rsidRPr="0058784E">
              <w:rPr>
                <w:rFonts w:asciiTheme="minorBidi" w:eastAsiaTheme="minorHAnsi" w:hAnsiTheme="minorBidi" w:cstheme="minorBidi"/>
                <w:spacing w:val="-1"/>
                <w:sz w:val="20"/>
                <w:szCs w:val="20"/>
              </w:rPr>
              <w:t>Monthly</w:t>
            </w:r>
            <w:r w:rsidRPr="0058784E">
              <w:rPr>
                <w:rFonts w:asciiTheme="minorBidi" w:eastAsiaTheme="minorHAnsi" w:hAnsiTheme="minorBidi" w:cstheme="minorBidi"/>
                <w:spacing w:val="-9"/>
                <w:sz w:val="20"/>
                <w:szCs w:val="20"/>
              </w:rPr>
              <w:t xml:space="preserve"> </w:t>
            </w:r>
            <w:r w:rsidRPr="0058784E">
              <w:rPr>
                <w:rFonts w:asciiTheme="minorBidi" w:eastAsiaTheme="minorHAnsi" w:hAnsiTheme="minorBidi" w:cstheme="minorBidi"/>
                <w:spacing w:val="-1"/>
                <w:sz w:val="20"/>
                <w:szCs w:val="20"/>
              </w:rPr>
              <w:t>/Weekly</w:t>
            </w:r>
            <w:r w:rsidRPr="0058784E">
              <w:rPr>
                <w:rFonts w:asciiTheme="minorBidi" w:eastAsiaTheme="minorHAnsi" w:hAnsiTheme="minorBidi" w:cstheme="minorBidi"/>
                <w:spacing w:val="-10"/>
                <w:sz w:val="20"/>
                <w:szCs w:val="20"/>
              </w:rPr>
              <w:t xml:space="preserve"> </w:t>
            </w:r>
            <w:r w:rsidRPr="0058784E">
              <w:rPr>
                <w:rFonts w:asciiTheme="minorBidi" w:eastAsiaTheme="minorHAnsi" w:hAnsiTheme="minorBidi" w:cstheme="minorBidi"/>
                <w:spacing w:val="-1"/>
                <w:sz w:val="20"/>
                <w:szCs w:val="20"/>
              </w:rPr>
              <w:t>Progress</w:t>
            </w:r>
            <w:r w:rsidRPr="0058784E">
              <w:rPr>
                <w:rFonts w:asciiTheme="minorBidi" w:eastAsiaTheme="minorHAnsi" w:hAnsiTheme="minorBidi" w:cstheme="minorBidi"/>
                <w:spacing w:val="-8"/>
                <w:sz w:val="20"/>
                <w:szCs w:val="20"/>
              </w:rPr>
              <w:t xml:space="preserve"> </w:t>
            </w:r>
            <w:r w:rsidRPr="0058784E">
              <w:rPr>
                <w:rFonts w:asciiTheme="minorBidi" w:eastAsiaTheme="minorHAnsi" w:hAnsiTheme="minorBidi" w:cstheme="minorBidi"/>
                <w:spacing w:val="-1"/>
                <w:sz w:val="20"/>
                <w:szCs w:val="20"/>
              </w:rPr>
              <w:t>Report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638"/>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005</w:t>
            </w:r>
          </w:p>
        </w:tc>
        <w:tc>
          <w:tcPr>
            <w:tcW w:w="3793" w:type="dxa"/>
            <w:tcBorders>
              <w:bottom w:val="single" w:sz="4" w:space="0" w:color="auto"/>
            </w:tcBorders>
            <w:vAlign w:val="center"/>
          </w:tcPr>
          <w:p w:rsidR="003C382E" w:rsidRPr="0058784E" w:rsidRDefault="003C382E" w:rsidP="003C382E">
            <w:pPr>
              <w:widowControl w:val="0"/>
              <w:ind w:left="134"/>
              <w:jc w:val="left"/>
              <w:rPr>
                <w:rFonts w:asciiTheme="minorBidi" w:eastAsiaTheme="minorHAnsi" w:hAnsiTheme="minorBidi" w:cstheme="minorBidi"/>
                <w:spacing w:val="-1"/>
                <w:sz w:val="20"/>
                <w:szCs w:val="20"/>
              </w:rPr>
            </w:pPr>
            <w:r w:rsidRPr="0058784E">
              <w:rPr>
                <w:rFonts w:asciiTheme="minorBidi" w:eastAsiaTheme="minorHAnsi" w:hAnsiTheme="minorBidi" w:cstheme="minorBidi"/>
                <w:spacing w:val="-1"/>
                <w:sz w:val="20"/>
                <w:szCs w:val="20"/>
              </w:rPr>
              <w:t>Engineering,</w:t>
            </w:r>
            <w:r w:rsidRPr="0058784E">
              <w:rPr>
                <w:rFonts w:asciiTheme="minorBidi" w:eastAsiaTheme="minorHAnsi" w:hAnsiTheme="minorBidi" w:cstheme="minorBidi"/>
                <w:spacing w:val="-1"/>
                <w:sz w:val="20"/>
                <w:szCs w:val="20"/>
              </w:rPr>
              <w:tab/>
              <w:t>Procurement, Fabrication, Testing and Delivery Schedule</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368"/>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006</w:t>
            </w:r>
          </w:p>
        </w:tc>
        <w:tc>
          <w:tcPr>
            <w:tcW w:w="3793" w:type="dxa"/>
            <w:tcBorders>
              <w:bottom w:val="single" w:sz="4" w:space="0" w:color="auto"/>
            </w:tcBorders>
            <w:vAlign w:val="center"/>
          </w:tcPr>
          <w:p w:rsidR="003C382E" w:rsidRPr="0058784E" w:rsidRDefault="003C382E" w:rsidP="003C382E">
            <w:pPr>
              <w:widowControl w:val="0"/>
              <w:ind w:left="102"/>
              <w:jc w:val="left"/>
              <w:rPr>
                <w:rFonts w:asciiTheme="minorBidi" w:eastAsia="Arial" w:hAnsiTheme="minorBidi" w:cstheme="minorBidi"/>
                <w:sz w:val="20"/>
                <w:szCs w:val="20"/>
              </w:rPr>
            </w:pPr>
            <w:r w:rsidRPr="0058784E">
              <w:rPr>
                <w:rFonts w:asciiTheme="minorBidi" w:eastAsiaTheme="minorHAnsi" w:hAnsiTheme="minorBidi" w:cstheme="minorBidi"/>
                <w:spacing w:val="-1"/>
                <w:sz w:val="20"/>
                <w:szCs w:val="20"/>
              </w:rPr>
              <w:t>Deviation</w:t>
            </w:r>
            <w:r w:rsidRPr="0058784E">
              <w:rPr>
                <w:rFonts w:asciiTheme="minorBidi" w:eastAsiaTheme="minorHAnsi" w:hAnsiTheme="minorBidi" w:cstheme="minorBidi"/>
                <w:spacing w:val="-7"/>
                <w:sz w:val="20"/>
                <w:szCs w:val="20"/>
              </w:rPr>
              <w:t xml:space="preserve"> </w:t>
            </w:r>
            <w:r w:rsidRPr="0058784E">
              <w:rPr>
                <w:rFonts w:asciiTheme="minorBidi" w:eastAsiaTheme="minorHAnsi" w:hAnsiTheme="minorBidi" w:cstheme="minorBidi"/>
                <w:sz w:val="20"/>
                <w:szCs w:val="20"/>
              </w:rPr>
              <w:t>&amp;</w:t>
            </w:r>
            <w:r w:rsidRPr="0058784E">
              <w:rPr>
                <w:rFonts w:asciiTheme="minorBidi" w:eastAsiaTheme="minorHAnsi" w:hAnsiTheme="minorBidi" w:cstheme="minorBidi"/>
                <w:spacing w:val="-7"/>
                <w:sz w:val="20"/>
                <w:szCs w:val="20"/>
              </w:rPr>
              <w:t xml:space="preserve"> </w:t>
            </w:r>
            <w:r w:rsidRPr="0058784E">
              <w:rPr>
                <w:rFonts w:asciiTheme="minorBidi" w:eastAsiaTheme="minorHAnsi" w:hAnsiTheme="minorBidi" w:cstheme="minorBidi"/>
                <w:spacing w:val="-1"/>
                <w:sz w:val="20"/>
                <w:szCs w:val="20"/>
              </w:rPr>
              <w:t>Clarification</w:t>
            </w:r>
            <w:r w:rsidRPr="0058784E">
              <w:rPr>
                <w:rFonts w:asciiTheme="minorBidi" w:eastAsiaTheme="minorHAnsi" w:hAnsiTheme="minorBidi" w:cstheme="minorBidi"/>
                <w:spacing w:val="-7"/>
                <w:sz w:val="20"/>
                <w:szCs w:val="20"/>
              </w:rPr>
              <w:t xml:space="preserve"> </w:t>
            </w:r>
            <w:r w:rsidRPr="0058784E">
              <w:rPr>
                <w:rFonts w:asciiTheme="minorBidi" w:eastAsiaTheme="minorHAnsi" w:hAnsiTheme="minorBidi" w:cstheme="minorBidi"/>
                <w:spacing w:val="-1"/>
                <w:sz w:val="20"/>
                <w:szCs w:val="20"/>
              </w:rPr>
              <w:t>List</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007</w:t>
            </w:r>
          </w:p>
        </w:tc>
        <w:tc>
          <w:tcPr>
            <w:tcW w:w="3793" w:type="dxa"/>
            <w:tcBorders>
              <w:bottom w:val="single" w:sz="4" w:space="0" w:color="auto"/>
            </w:tcBorders>
            <w:vAlign w:val="center"/>
          </w:tcPr>
          <w:p w:rsidR="003C382E" w:rsidRPr="0058784E" w:rsidRDefault="003C382E" w:rsidP="003C382E">
            <w:pPr>
              <w:widowControl w:val="0"/>
              <w:ind w:left="102"/>
              <w:jc w:val="left"/>
              <w:rPr>
                <w:rFonts w:asciiTheme="minorBidi" w:eastAsia="Arial" w:hAnsiTheme="minorBidi" w:cstheme="minorBidi"/>
                <w:sz w:val="20"/>
                <w:szCs w:val="20"/>
              </w:rPr>
            </w:pPr>
            <w:r w:rsidRPr="0058784E">
              <w:rPr>
                <w:rFonts w:asciiTheme="minorBidi" w:eastAsiaTheme="minorHAnsi" w:hAnsiTheme="minorBidi" w:cstheme="minorBidi"/>
                <w:spacing w:val="-1"/>
                <w:sz w:val="20"/>
                <w:szCs w:val="20"/>
              </w:rPr>
              <w:t>Experience</w:t>
            </w:r>
            <w:r w:rsidRPr="0058784E">
              <w:rPr>
                <w:rFonts w:asciiTheme="minorBidi" w:eastAsiaTheme="minorHAnsi" w:hAnsiTheme="minorBidi" w:cstheme="minorBidi"/>
                <w:spacing w:val="-6"/>
                <w:sz w:val="20"/>
                <w:szCs w:val="20"/>
              </w:rPr>
              <w:t xml:space="preserve"> </w:t>
            </w:r>
            <w:r w:rsidRPr="0058784E">
              <w:rPr>
                <w:rFonts w:asciiTheme="minorBidi" w:eastAsiaTheme="minorHAnsi" w:hAnsiTheme="minorBidi" w:cstheme="minorBidi"/>
                <w:spacing w:val="-1"/>
                <w:sz w:val="20"/>
                <w:szCs w:val="20"/>
              </w:rPr>
              <w:t>List(</w:t>
            </w:r>
            <w:r w:rsidRPr="0058784E">
              <w:rPr>
                <w:rFonts w:asciiTheme="minorBidi" w:eastAsiaTheme="minorHAnsi" w:hAnsiTheme="minorBidi" w:cstheme="minorBidi"/>
                <w:spacing w:val="-6"/>
                <w:sz w:val="20"/>
                <w:szCs w:val="20"/>
              </w:rPr>
              <w:t xml:space="preserve"> </w:t>
            </w:r>
            <w:r w:rsidRPr="0058784E">
              <w:rPr>
                <w:rFonts w:asciiTheme="minorBidi" w:eastAsiaTheme="minorHAnsi" w:hAnsiTheme="minorBidi" w:cstheme="minorBidi"/>
                <w:sz w:val="20"/>
                <w:szCs w:val="20"/>
              </w:rPr>
              <w:t>For</w:t>
            </w:r>
            <w:r w:rsidRPr="0058784E">
              <w:rPr>
                <w:rFonts w:asciiTheme="minorBidi" w:eastAsiaTheme="minorHAnsi" w:hAnsiTheme="minorBidi" w:cstheme="minorBidi"/>
                <w:spacing w:val="-6"/>
                <w:sz w:val="20"/>
                <w:szCs w:val="20"/>
              </w:rPr>
              <w:t xml:space="preserve"> </w:t>
            </w:r>
            <w:r w:rsidRPr="0058784E">
              <w:rPr>
                <w:rFonts w:asciiTheme="minorBidi" w:eastAsiaTheme="minorHAnsi" w:hAnsiTheme="minorBidi" w:cstheme="minorBidi"/>
                <w:spacing w:val="-1"/>
                <w:sz w:val="20"/>
                <w:szCs w:val="20"/>
              </w:rPr>
              <w:t>Similar</w:t>
            </w:r>
            <w:r w:rsidRPr="0058784E">
              <w:rPr>
                <w:rFonts w:asciiTheme="minorBidi" w:eastAsiaTheme="minorHAnsi" w:hAnsiTheme="minorBidi" w:cstheme="minorBidi"/>
                <w:spacing w:val="-6"/>
                <w:sz w:val="20"/>
                <w:szCs w:val="20"/>
              </w:rPr>
              <w:t xml:space="preserve"> </w:t>
            </w:r>
            <w:r w:rsidRPr="0058784E">
              <w:rPr>
                <w:rFonts w:asciiTheme="minorBidi" w:eastAsiaTheme="minorHAnsi" w:hAnsiTheme="minorBidi" w:cstheme="minorBidi"/>
                <w:spacing w:val="-1"/>
                <w:sz w:val="20"/>
                <w:szCs w:val="20"/>
              </w:rPr>
              <w:t>jobs)</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CA291E" w:rsidRPr="003C382E" w:rsidTr="00E84F80">
        <w:trPr>
          <w:trHeight w:val="341"/>
          <w:jc w:val="center"/>
        </w:trPr>
        <w:tc>
          <w:tcPr>
            <w:tcW w:w="700" w:type="dxa"/>
            <w:tcBorders>
              <w:bottom w:val="single" w:sz="4" w:space="0" w:color="auto"/>
            </w:tcBorders>
            <w:vAlign w:val="center"/>
          </w:tcPr>
          <w:p w:rsidR="00CA291E" w:rsidRPr="003C382E" w:rsidRDefault="00CA291E" w:rsidP="00CA291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008</w:t>
            </w:r>
          </w:p>
        </w:tc>
        <w:tc>
          <w:tcPr>
            <w:tcW w:w="3793" w:type="dxa"/>
            <w:tcBorders>
              <w:bottom w:val="single" w:sz="4" w:space="0" w:color="auto"/>
            </w:tcBorders>
            <w:vAlign w:val="center"/>
          </w:tcPr>
          <w:p w:rsidR="00CA291E" w:rsidRPr="0058784E" w:rsidRDefault="00CA291E" w:rsidP="00CA291E">
            <w:pPr>
              <w:widowControl w:val="0"/>
              <w:ind w:left="102"/>
              <w:jc w:val="left"/>
              <w:rPr>
                <w:rFonts w:asciiTheme="minorBidi" w:eastAsia="Arial" w:hAnsiTheme="minorBidi" w:cstheme="minorBidi"/>
                <w:sz w:val="20"/>
                <w:szCs w:val="20"/>
              </w:rPr>
            </w:pPr>
            <w:r w:rsidRPr="0058784E">
              <w:rPr>
                <w:rFonts w:asciiTheme="minorBidi" w:eastAsiaTheme="minorHAnsi" w:hAnsiTheme="minorBidi" w:cstheme="minorBidi"/>
                <w:spacing w:val="-1"/>
                <w:sz w:val="20"/>
                <w:szCs w:val="20"/>
              </w:rPr>
              <w:t>Vendor</w:t>
            </w:r>
            <w:r w:rsidRPr="0058784E">
              <w:rPr>
                <w:rFonts w:asciiTheme="minorBidi" w:eastAsiaTheme="minorHAnsi" w:hAnsiTheme="minorBidi" w:cstheme="minorBidi"/>
                <w:spacing w:val="-13"/>
                <w:sz w:val="20"/>
                <w:szCs w:val="20"/>
              </w:rPr>
              <w:t xml:space="preserve"> </w:t>
            </w:r>
            <w:r w:rsidRPr="0058784E">
              <w:rPr>
                <w:rFonts w:asciiTheme="minorBidi" w:eastAsiaTheme="minorHAnsi" w:hAnsiTheme="minorBidi" w:cstheme="minorBidi"/>
                <w:spacing w:val="-1"/>
                <w:sz w:val="20"/>
                <w:szCs w:val="20"/>
              </w:rPr>
              <w:t>Catalogue</w:t>
            </w:r>
          </w:p>
        </w:tc>
        <w:tc>
          <w:tcPr>
            <w:tcW w:w="997" w:type="dxa"/>
            <w:vAlign w:val="center"/>
          </w:tcPr>
          <w:p w:rsidR="00CA291E" w:rsidRPr="0058784E" w:rsidRDefault="00CA291E" w:rsidP="00CA291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CA291E" w:rsidRPr="0058784E" w:rsidRDefault="00CA291E" w:rsidP="00CA291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CA291E" w:rsidRPr="0058784E" w:rsidRDefault="00CA291E" w:rsidP="00CA291E">
            <w:pPr>
              <w:widowControl w:val="0"/>
              <w:spacing w:before="60" w:after="60"/>
              <w:jc w:val="center"/>
              <w:rPr>
                <w:rFonts w:ascii="Arial" w:eastAsia="¹ÙÅÁÃ¼" w:hAnsi="Arial" w:cs="Arial"/>
                <w:sz w:val="20"/>
                <w:szCs w:val="20"/>
              </w:rPr>
            </w:pPr>
          </w:p>
        </w:tc>
        <w:tc>
          <w:tcPr>
            <w:tcW w:w="992" w:type="dxa"/>
            <w:vAlign w:val="center"/>
          </w:tcPr>
          <w:p w:rsidR="00CA291E" w:rsidRPr="0058784E" w:rsidRDefault="00CA291E" w:rsidP="00CA291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CA291E" w:rsidRPr="003C382E" w:rsidRDefault="00CA291E" w:rsidP="00CA291E">
            <w:pPr>
              <w:widowControl w:val="0"/>
              <w:spacing w:before="60" w:after="60"/>
              <w:jc w:val="center"/>
              <w:rPr>
                <w:rFonts w:ascii="Arial" w:eastAsia="¹ÙÅÁÃ¼" w:hAnsi="Arial" w:cs="Arial"/>
                <w:sz w:val="20"/>
                <w:szCs w:val="20"/>
              </w:rPr>
            </w:pPr>
          </w:p>
        </w:tc>
      </w:tr>
      <w:tr w:rsidR="003C382E" w:rsidRPr="003C382E" w:rsidTr="00FB0C0D">
        <w:trPr>
          <w:trHeight w:val="368"/>
          <w:jc w:val="center"/>
        </w:trPr>
        <w:tc>
          <w:tcPr>
            <w:tcW w:w="9445" w:type="dxa"/>
            <w:gridSpan w:val="7"/>
            <w:shd w:val="clear" w:color="auto" w:fill="B8CCE4"/>
            <w:vAlign w:val="center"/>
          </w:tcPr>
          <w:p w:rsidR="003C382E" w:rsidRPr="003C382E" w:rsidRDefault="003C382E" w:rsidP="003C382E">
            <w:pPr>
              <w:widowControl w:val="0"/>
              <w:spacing w:before="60" w:after="60"/>
              <w:jc w:val="left"/>
              <w:rPr>
                <w:rFonts w:ascii="Arial" w:eastAsia="¹ÙÅÁÃ¼" w:hAnsi="Arial" w:cs="Arial"/>
                <w:sz w:val="20"/>
                <w:szCs w:val="20"/>
                <w:highlight w:val="yellow"/>
              </w:rPr>
            </w:pPr>
            <w:r w:rsidRPr="003C382E">
              <w:rPr>
                <w:rFonts w:ascii="Arial" w:eastAsia="¹ÙÅÁÃ¼" w:hAnsi="Arial" w:cs="Arial"/>
                <w:b/>
                <w:sz w:val="20"/>
                <w:szCs w:val="20"/>
              </w:rPr>
              <w:t>QUALITY</w:t>
            </w:r>
          </w:p>
        </w:tc>
      </w:tr>
      <w:tr w:rsidR="003C382E" w:rsidRPr="003C382E" w:rsidTr="00C24EF4">
        <w:trPr>
          <w:trHeight w:val="602"/>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001</w:t>
            </w:r>
          </w:p>
        </w:tc>
        <w:tc>
          <w:tcPr>
            <w:tcW w:w="3793" w:type="dxa"/>
            <w:vAlign w:val="center"/>
          </w:tcPr>
          <w:p w:rsidR="003C382E" w:rsidRPr="0058784E" w:rsidRDefault="003C382E" w:rsidP="003C382E">
            <w:pPr>
              <w:widowControl w:val="0"/>
              <w:ind w:left="102"/>
              <w:jc w:val="left"/>
              <w:rPr>
                <w:rFonts w:asciiTheme="minorBidi" w:eastAsia="Arial" w:hAnsiTheme="minorBidi" w:cstheme="minorBidi"/>
                <w:sz w:val="20"/>
                <w:szCs w:val="20"/>
              </w:rPr>
            </w:pPr>
            <w:r w:rsidRPr="0058784E">
              <w:rPr>
                <w:rFonts w:asciiTheme="minorBidi" w:eastAsiaTheme="minorHAnsi" w:hAnsiTheme="minorBidi" w:cstheme="minorBidi"/>
                <w:spacing w:val="-1"/>
                <w:sz w:val="20"/>
                <w:szCs w:val="20"/>
              </w:rPr>
              <w:t>Project</w:t>
            </w:r>
            <w:r w:rsidRPr="0058784E">
              <w:rPr>
                <w:rFonts w:asciiTheme="minorBidi" w:eastAsiaTheme="minorHAnsi" w:hAnsiTheme="minorBidi" w:cstheme="minorBidi"/>
                <w:spacing w:val="-8"/>
                <w:sz w:val="20"/>
                <w:szCs w:val="20"/>
              </w:rPr>
              <w:t xml:space="preserve"> </w:t>
            </w:r>
            <w:r w:rsidRPr="0058784E">
              <w:rPr>
                <w:rFonts w:asciiTheme="minorBidi" w:eastAsiaTheme="minorHAnsi" w:hAnsiTheme="minorBidi" w:cstheme="minorBidi"/>
                <w:spacing w:val="-1"/>
                <w:sz w:val="20"/>
                <w:szCs w:val="20"/>
              </w:rPr>
              <w:t>Quality</w:t>
            </w:r>
            <w:r w:rsidRPr="0058784E">
              <w:rPr>
                <w:rFonts w:asciiTheme="minorBidi" w:eastAsiaTheme="minorHAnsi" w:hAnsiTheme="minorBidi" w:cstheme="minorBidi"/>
                <w:spacing w:val="-9"/>
                <w:sz w:val="20"/>
                <w:szCs w:val="20"/>
              </w:rPr>
              <w:t xml:space="preserve"> </w:t>
            </w:r>
            <w:r w:rsidRPr="0058784E">
              <w:rPr>
                <w:rFonts w:asciiTheme="minorBidi" w:eastAsiaTheme="minorHAnsi" w:hAnsiTheme="minorBidi" w:cstheme="minorBidi"/>
                <w:spacing w:val="-1"/>
                <w:sz w:val="20"/>
                <w:szCs w:val="20"/>
              </w:rPr>
              <w:t>Assurance</w:t>
            </w:r>
            <w:r w:rsidRPr="0058784E">
              <w:rPr>
                <w:rFonts w:asciiTheme="minorBidi" w:eastAsiaTheme="minorHAnsi" w:hAnsiTheme="minorBidi" w:cstheme="minorBidi"/>
                <w:spacing w:val="-8"/>
                <w:sz w:val="20"/>
                <w:szCs w:val="20"/>
              </w:rPr>
              <w:t xml:space="preserve"> </w:t>
            </w:r>
            <w:r w:rsidRPr="0058784E">
              <w:rPr>
                <w:rFonts w:asciiTheme="minorBidi" w:eastAsiaTheme="minorHAnsi" w:hAnsiTheme="minorBidi" w:cstheme="minorBidi"/>
                <w:spacing w:val="-1"/>
                <w:sz w:val="20"/>
                <w:szCs w:val="20"/>
              </w:rPr>
              <w:t>Plan</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0D4ED5" w:rsidRPr="003C382E" w:rsidTr="00C24EF4">
        <w:trPr>
          <w:trHeight w:val="620"/>
          <w:jc w:val="center"/>
        </w:trPr>
        <w:tc>
          <w:tcPr>
            <w:tcW w:w="700" w:type="dxa"/>
            <w:vAlign w:val="center"/>
          </w:tcPr>
          <w:p w:rsidR="000D4ED5" w:rsidRPr="003C382E" w:rsidRDefault="000D4ED5" w:rsidP="000D4ED5">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002</w:t>
            </w:r>
          </w:p>
        </w:tc>
        <w:tc>
          <w:tcPr>
            <w:tcW w:w="3793" w:type="dxa"/>
            <w:vAlign w:val="center"/>
          </w:tcPr>
          <w:p w:rsidR="000D4ED5" w:rsidRPr="0058784E" w:rsidRDefault="000D4ED5" w:rsidP="000D4ED5">
            <w:pPr>
              <w:widowControl w:val="0"/>
              <w:ind w:left="102"/>
              <w:jc w:val="left"/>
              <w:rPr>
                <w:rFonts w:asciiTheme="minorBidi" w:eastAsiaTheme="minorHAnsi" w:hAnsiTheme="minorBidi" w:cstheme="minorBidi"/>
                <w:spacing w:val="-1"/>
                <w:sz w:val="20"/>
                <w:szCs w:val="20"/>
              </w:rPr>
            </w:pPr>
            <w:r w:rsidRPr="0058784E">
              <w:rPr>
                <w:rFonts w:asciiTheme="minorBidi" w:eastAsiaTheme="minorHAnsi" w:hAnsiTheme="minorBidi" w:cstheme="minorBidi"/>
                <w:spacing w:val="-1"/>
                <w:sz w:val="20"/>
                <w:szCs w:val="20"/>
              </w:rPr>
              <w:t>Vendor Quality Control Records</w:t>
            </w:r>
          </w:p>
        </w:tc>
        <w:tc>
          <w:tcPr>
            <w:tcW w:w="997" w:type="dxa"/>
            <w:vAlign w:val="center"/>
          </w:tcPr>
          <w:p w:rsidR="000D4ED5" w:rsidRPr="0058784E" w:rsidRDefault="000D4ED5" w:rsidP="000D4ED5">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0D4ED5" w:rsidRPr="0058784E" w:rsidRDefault="000D4ED5" w:rsidP="000D4ED5">
            <w:pPr>
              <w:widowControl w:val="0"/>
              <w:spacing w:before="60" w:after="60"/>
              <w:jc w:val="center"/>
              <w:rPr>
                <w:rFonts w:ascii="Arial" w:eastAsia="¹ÙÅÁÃ¼" w:hAnsi="Arial" w:cs="Arial"/>
                <w:sz w:val="20"/>
                <w:szCs w:val="20"/>
              </w:rPr>
            </w:pPr>
          </w:p>
        </w:tc>
        <w:tc>
          <w:tcPr>
            <w:tcW w:w="795" w:type="dxa"/>
            <w:vAlign w:val="center"/>
          </w:tcPr>
          <w:p w:rsidR="000D4ED5" w:rsidRPr="0058784E" w:rsidRDefault="000D4ED5" w:rsidP="000D4ED5">
            <w:pPr>
              <w:widowControl w:val="0"/>
              <w:spacing w:before="60" w:after="60"/>
              <w:jc w:val="center"/>
              <w:rPr>
                <w:rFonts w:ascii="Arial" w:eastAsia="¹ÙÅÁÃ¼" w:hAnsi="Arial" w:cs="Arial"/>
                <w:sz w:val="20"/>
                <w:szCs w:val="20"/>
              </w:rPr>
            </w:pPr>
          </w:p>
        </w:tc>
        <w:tc>
          <w:tcPr>
            <w:tcW w:w="992" w:type="dxa"/>
            <w:vAlign w:val="center"/>
          </w:tcPr>
          <w:p w:rsidR="000D4ED5" w:rsidRPr="0058784E" w:rsidRDefault="000D4ED5" w:rsidP="000D4ED5">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0D4ED5" w:rsidRPr="003C382E" w:rsidRDefault="000D4ED5" w:rsidP="000D4ED5">
            <w:pPr>
              <w:widowControl w:val="0"/>
              <w:spacing w:before="60" w:after="60"/>
              <w:jc w:val="center"/>
              <w:rPr>
                <w:rFonts w:ascii="Arial" w:eastAsia="¹ÙÅÁÃ¼" w:hAnsi="Arial" w:cs="Arial"/>
                <w:sz w:val="20"/>
                <w:szCs w:val="20"/>
              </w:rPr>
            </w:pPr>
          </w:p>
        </w:tc>
      </w:tr>
      <w:tr w:rsidR="000D4ED5" w:rsidRPr="003C382E" w:rsidTr="00C24EF4">
        <w:trPr>
          <w:trHeight w:val="539"/>
          <w:jc w:val="center"/>
        </w:trPr>
        <w:tc>
          <w:tcPr>
            <w:tcW w:w="700" w:type="dxa"/>
            <w:vAlign w:val="center"/>
          </w:tcPr>
          <w:p w:rsidR="000D4ED5" w:rsidRPr="003C382E" w:rsidRDefault="000D4ED5" w:rsidP="000D4ED5">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003</w:t>
            </w:r>
          </w:p>
        </w:tc>
        <w:tc>
          <w:tcPr>
            <w:tcW w:w="3793" w:type="dxa"/>
            <w:vAlign w:val="center"/>
          </w:tcPr>
          <w:p w:rsidR="000D4ED5" w:rsidRPr="0058784E" w:rsidRDefault="000D4ED5" w:rsidP="000D4ED5">
            <w:pPr>
              <w:widowControl w:val="0"/>
              <w:ind w:left="102"/>
              <w:jc w:val="left"/>
              <w:rPr>
                <w:rFonts w:asciiTheme="minorBidi" w:eastAsiaTheme="minorHAnsi" w:hAnsiTheme="minorBidi" w:cstheme="minorBidi"/>
                <w:spacing w:val="-1"/>
                <w:sz w:val="20"/>
                <w:szCs w:val="20"/>
              </w:rPr>
            </w:pPr>
            <w:r w:rsidRPr="0058784E">
              <w:rPr>
                <w:rFonts w:asciiTheme="minorBidi" w:eastAsiaTheme="minorHAnsi" w:hAnsiTheme="minorBidi" w:cstheme="minorBidi"/>
                <w:spacing w:val="-1"/>
                <w:sz w:val="20"/>
                <w:szCs w:val="20"/>
              </w:rPr>
              <w:t>Welders &amp; NDE operator qualification records</w:t>
            </w:r>
          </w:p>
        </w:tc>
        <w:tc>
          <w:tcPr>
            <w:tcW w:w="997" w:type="dxa"/>
            <w:vAlign w:val="center"/>
          </w:tcPr>
          <w:p w:rsidR="000D4ED5" w:rsidRPr="0058784E" w:rsidRDefault="000D4ED5" w:rsidP="000D4ED5">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0D4ED5" w:rsidRPr="0058784E" w:rsidRDefault="000D4ED5" w:rsidP="000D4ED5">
            <w:pPr>
              <w:widowControl w:val="0"/>
              <w:spacing w:before="60" w:after="60"/>
              <w:jc w:val="center"/>
              <w:rPr>
                <w:rFonts w:ascii="Arial" w:eastAsia="¹ÙÅÁÃ¼" w:hAnsi="Arial" w:cs="Arial"/>
                <w:sz w:val="20"/>
                <w:szCs w:val="20"/>
              </w:rPr>
            </w:pPr>
          </w:p>
        </w:tc>
        <w:tc>
          <w:tcPr>
            <w:tcW w:w="795" w:type="dxa"/>
            <w:vAlign w:val="center"/>
          </w:tcPr>
          <w:p w:rsidR="000D4ED5" w:rsidRPr="0058784E" w:rsidRDefault="000D4ED5" w:rsidP="000D4ED5">
            <w:pPr>
              <w:widowControl w:val="0"/>
              <w:spacing w:before="60" w:after="60"/>
              <w:jc w:val="center"/>
              <w:rPr>
                <w:rFonts w:ascii="Arial" w:eastAsia="¹ÙÅÁÃ¼" w:hAnsi="Arial" w:cs="Arial"/>
                <w:sz w:val="20"/>
                <w:szCs w:val="20"/>
              </w:rPr>
            </w:pPr>
          </w:p>
        </w:tc>
        <w:tc>
          <w:tcPr>
            <w:tcW w:w="992" w:type="dxa"/>
            <w:vAlign w:val="center"/>
          </w:tcPr>
          <w:p w:rsidR="000D4ED5" w:rsidRPr="0058784E" w:rsidRDefault="000D4ED5" w:rsidP="000D4ED5">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0D4ED5" w:rsidRPr="003C382E" w:rsidRDefault="000D4ED5" w:rsidP="000D4ED5">
            <w:pPr>
              <w:widowControl w:val="0"/>
              <w:spacing w:before="60" w:after="60"/>
              <w:jc w:val="center"/>
              <w:rPr>
                <w:rFonts w:ascii="Arial" w:eastAsia="¹ÙÅÁÃ¼" w:hAnsi="Arial" w:cs="Arial"/>
                <w:sz w:val="20"/>
                <w:szCs w:val="20"/>
              </w:rPr>
            </w:pPr>
          </w:p>
        </w:tc>
      </w:tr>
      <w:tr w:rsidR="00C24EF4" w:rsidRPr="003C382E" w:rsidTr="00C24EF4">
        <w:trPr>
          <w:trHeight w:val="521"/>
          <w:jc w:val="center"/>
        </w:trPr>
        <w:tc>
          <w:tcPr>
            <w:tcW w:w="700" w:type="dxa"/>
            <w:vAlign w:val="center"/>
          </w:tcPr>
          <w:p w:rsidR="00C24EF4" w:rsidRPr="00890500" w:rsidRDefault="00C24EF4" w:rsidP="00C24EF4">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004</w:t>
            </w:r>
          </w:p>
        </w:tc>
        <w:tc>
          <w:tcPr>
            <w:tcW w:w="3793" w:type="dxa"/>
            <w:vAlign w:val="center"/>
          </w:tcPr>
          <w:p w:rsidR="00C24EF4" w:rsidRPr="00890500" w:rsidRDefault="00C24EF4" w:rsidP="00C24EF4">
            <w:pPr>
              <w:widowControl w:val="0"/>
              <w:ind w:left="102"/>
              <w:jc w:val="left"/>
              <w:rPr>
                <w:rFonts w:asciiTheme="minorBidi" w:eastAsia="Arial" w:hAnsiTheme="minorBidi" w:cstheme="minorBidi"/>
                <w:sz w:val="20"/>
                <w:szCs w:val="20"/>
              </w:rPr>
            </w:pPr>
            <w:r w:rsidRPr="00890500">
              <w:rPr>
                <w:rFonts w:asciiTheme="minorBidi" w:eastAsiaTheme="minorHAnsi" w:hAnsiTheme="minorBidi" w:cstheme="minorBidi"/>
                <w:spacing w:val="-1"/>
                <w:sz w:val="20"/>
                <w:szCs w:val="20"/>
              </w:rPr>
              <w:t>Final</w:t>
            </w:r>
            <w:r w:rsidRPr="00890500">
              <w:rPr>
                <w:rFonts w:asciiTheme="minorBidi" w:eastAsiaTheme="minorHAnsi" w:hAnsiTheme="minorBidi" w:cstheme="minorBidi"/>
                <w:spacing w:val="-6"/>
                <w:sz w:val="20"/>
                <w:szCs w:val="20"/>
              </w:rPr>
              <w:t xml:space="preserve"> </w:t>
            </w:r>
            <w:r w:rsidRPr="00890500">
              <w:rPr>
                <w:rFonts w:asciiTheme="minorBidi" w:eastAsiaTheme="minorHAnsi" w:hAnsiTheme="minorBidi" w:cstheme="minorBidi"/>
                <w:spacing w:val="-1"/>
                <w:sz w:val="20"/>
                <w:szCs w:val="20"/>
              </w:rPr>
              <w:t>Book</w:t>
            </w:r>
            <w:r w:rsidRPr="00890500">
              <w:rPr>
                <w:rFonts w:asciiTheme="minorBidi" w:eastAsiaTheme="minorHAnsi" w:hAnsiTheme="minorBidi" w:cstheme="minorBidi"/>
                <w:spacing w:val="-6"/>
                <w:sz w:val="20"/>
                <w:szCs w:val="20"/>
              </w:rPr>
              <w:t xml:space="preserve"> </w:t>
            </w:r>
            <w:r w:rsidRPr="00890500">
              <w:rPr>
                <w:rFonts w:asciiTheme="minorBidi" w:eastAsiaTheme="minorHAnsi" w:hAnsiTheme="minorBidi" w:cstheme="minorBidi"/>
                <w:spacing w:val="-1"/>
                <w:sz w:val="20"/>
                <w:szCs w:val="20"/>
              </w:rPr>
              <w:t>Index</w:t>
            </w:r>
          </w:p>
        </w:tc>
        <w:tc>
          <w:tcPr>
            <w:tcW w:w="997" w:type="dxa"/>
            <w:vAlign w:val="center"/>
          </w:tcPr>
          <w:p w:rsidR="00C24EF4" w:rsidRPr="00890500" w:rsidRDefault="00C24EF4" w:rsidP="00C24EF4">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4N</w:t>
            </w:r>
          </w:p>
        </w:tc>
        <w:tc>
          <w:tcPr>
            <w:tcW w:w="990" w:type="dxa"/>
            <w:vAlign w:val="center"/>
          </w:tcPr>
          <w:p w:rsidR="00C24EF4" w:rsidRPr="00890500" w:rsidRDefault="00C24EF4" w:rsidP="00C24EF4">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C24EF4" w:rsidRPr="00890500" w:rsidRDefault="00C24EF4" w:rsidP="00C24EF4">
            <w:pPr>
              <w:widowControl w:val="0"/>
              <w:spacing w:before="60" w:after="60"/>
              <w:jc w:val="center"/>
              <w:rPr>
                <w:rFonts w:ascii="Arial" w:eastAsia="¹ÙÅÁÃ¼" w:hAnsi="Arial" w:cs="Arial"/>
                <w:sz w:val="20"/>
                <w:szCs w:val="20"/>
              </w:rPr>
            </w:pPr>
          </w:p>
        </w:tc>
        <w:tc>
          <w:tcPr>
            <w:tcW w:w="992" w:type="dxa"/>
            <w:vAlign w:val="center"/>
          </w:tcPr>
          <w:p w:rsidR="00C24EF4" w:rsidRPr="00890500" w:rsidRDefault="00C24EF4" w:rsidP="00C24EF4">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C24EF4" w:rsidRPr="0058784E" w:rsidRDefault="00C24EF4" w:rsidP="00C24EF4">
            <w:pPr>
              <w:widowControl w:val="0"/>
              <w:ind w:left="102"/>
              <w:jc w:val="left"/>
              <w:rPr>
                <w:rFonts w:asciiTheme="minorBidi" w:eastAsia="Arial" w:hAnsiTheme="minorBidi" w:cstheme="minorBidi"/>
                <w:sz w:val="20"/>
                <w:szCs w:val="20"/>
              </w:rPr>
            </w:pPr>
          </w:p>
        </w:tc>
      </w:tr>
      <w:tr w:rsidR="00C24EF4" w:rsidRPr="003C382E" w:rsidTr="00C24EF4">
        <w:trPr>
          <w:trHeight w:val="341"/>
          <w:jc w:val="center"/>
        </w:trPr>
        <w:tc>
          <w:tcPr>
            <w:tcW w:w="700" w:type="dxa"/>
            <w:vAlign w:val="center"/>
          </w:tcPr>
          <w:p w:rsidR="00C24EF4" w:rsidRPr="00890500" w:rsidRDefault="00C24EF4" w:rsidP="00C24EF4">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lastRenderedPageBreak/>
              <w:t>005</w:t>
            </w:r>
          </w:p>
        </w:tc>
        <w:tc>
          <w:tcPr>
            <w:tcW w:w="3793" w:type="dxa"/>
          </w:tcPr>
          <w:p w:rsidR="00C24EF4" w:rsidRPr="00890500" w:rsidRDefault="00C24EF4" w:rsidP="00C24EF4">
            <w:pPr>
              <w:spacing w:before="0" w:after="160" w:line="259" w:lineRule="auto"/>
              <w:jc w:val="left"/>
              <w:rPr>
                <w:rFonts w:asciiTheme="minorBidi" w:eastAsiaTheme="minorHAnsi" w:hAnsiTheme="minorBidi" w:cstheme="minorBidi"/>
                <w:sz w:val="20"/>
                <w:szCs w:val="20"/>
              </w:rPr>
            </w:pPr>
            <w:r w:rsidRPr="00890500">
              <w:rPr>
                <w:rFonts w:asciiTheme="minorBidi" w:eastAsiaTheme="minorHAnsi" w:hAnsiTheme="minorBidi" w:cstheme="minorBidi"/>
                <w:sz w:val="20"/>
                <w:szCs w:val="20"/>
              </w:rPr>
              <w:t>Welding procedure for fabrication of pulsation suppression devices</w:t>
            </w:r>
          </w:p>
        </w:tc>
        <w:tc>
          <w:tcPr>
            <w:tcW w:w="997" w:type="dxa"/>
            <w:vAlign w:val="center"/>
          </w:tcPr>
          <w:p w:rsidR="00C24EF4" w:rsidRPr="00890500" w:rsidRDefault="00C24EF4" w:rsidP="00C24EF4">
            <w:pPr>
              <w:widowControl w:val="0"/>
              <w:spacing w:before="60" w:after="60"/>
              <w:jc w:val="center"/>
              <w:rPr>
                <w:rFonts w:ascii="Arial" w:eastAsia="¹ÙÅÁÃ¼" w:hAnsi="Arial" w:cs="Arial"/>
                <w:sz w:val="20"/>
                <w:szCs w:val="20"/>
              </w:rPr>
            </w:pPr>
          </w:p>
        </w:tc>
        <w:tc>
          <w:tcPr>
            <w:tcW w:w="990" w:type="dxa"/>
            <w:vAlign w:val="center"/>
          </w:tcPr>
          <w:p w:rsidR="00C24EF4" w:rsidRPr="00890500" w:rsidRDefault="00C24EF4" w:rsidP="00C24EF4">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C24EF4" w:rsidRPr="00890500" w:rsidRDefault="00C24EF4" w:rsidP="00C24EF4">
            <w:pPr>
              <w:widowControl w:val="0"/>
              <w:spacing w:before="60" w:after="60"/>
              <w:jc w:val="center"/>
              <w:rPr>
                <w:rFonts w:ascii="Arial" w:eastAsia="¹ÙÅÁÃ¼" w:hAnsi="Arial" w:cs="Arial"/>
                <w:sz w:val="20"/>
                <w:szCs w:val="20"/>
              </w:rPr>
            </w:pPr>
          </w:p>
        </w:tc>
        <w:tc>
          <w:tcPr>
            <w:tcW w:w="992" w:type="dxa"/>
            <w:vAlign w:val="center"/>
          </w:tcPr>
          <w:p w:rsidR="00C24EF4" w:rsidRPr="00890500" w:rsidRDefault="00C24EF4" w:rsidP="00C24EF4">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C24EF4" w:rsidRPr="0058784E" w:rsidRDefault="00C24EF4" w:rsidP="00C24EF4">
            <w:pPr>
              <w:widowControl w:val="0"/>
              <w:ind w:left="102"/>
              <w:jc w:val="left"/>
              <w:rPr>
                <w:rFonts w:asciiTheme="minorBidi" w:eastAsia="Arial" w:hAnsiTheme="minorBidi" w:cstheme="minorBidi"/>
                <w:sz w:val="20"/>
                <w:szCs w:val="20"/>
              </w:rPr>
            </w:pPr>
          </w:p>
        </w:tc>
      </w:tr>
      <w:tr w:rsidR="00C24EF4" w:rsidRPr="003C382E" w:rsidTr="006B7E16">
        <w:trPr>
          <w:trHeight w:val="521"/>
          <w:jc w:val="center"/>
        </w:trPr>
        <w:tc>
          <w:tcPr>
            <w:tcW w:w="700" w:type="dxa"/>
            <w:vAlign w:val="center"/>
          </w:tcPr>
          <w:p w:rsidR="00C24EF4" w:rsidRPr="00890500" w:rsidRDefault="00C24EF4" w:rsidP="00C24EF4">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006</w:t>
            </w:r>
          </w:p>
        </w:tc>
        <w:tc>
          <w:tcPr>
            <w:tcW w:w="3793" w:type="dxa"/>
          </w:tcPr>
          <w:p w:rsidR="00C24EF4" w:rsidRPr="00890500" w:rsidRDefault="00C24EF4" w:rsidP="00C24EF4">
            <w:pPr>
              <w:spacing w:before="0" w:after="160" w:line="259" w:lineRule="auto"/>
              <w:jc w:val="left"/>
              <w:rPr>
                <w:rFonts w:asciiTheme="minorBidi" w:eastAsiaTheme="minorHAnsi" w:hAnsiTheme="minorBidi" w:cstheme="minorBidi"/>
                <w:sz w:val="20"/>
                <w:szCs w:val="20"/>
              </w:rPr>
            </w:pPr>
            <w:r w:rsidRPr="00890500">
              <w:rPr>
                <w:rFonts w:asciiTheme="minorBidi" w:eastAsiaTheme="minorHAnsi" w:hAnsiTheme="minorBidi" w:cstheme="minorBidi"/>
                <w:sz w:val="20"/>
                <w:szCs w:val="20"/>
              </w:rPr>
              <w:t>Weld procedures (PQR/WPS)</w:t>
            </w:r>
          </w:p>
        </w:tc>
        <w:tc>
          <w:tcPr>
            <w:tcW w:w="997" w:type="dxa"/>
            <w:vAlign w:val="center"/>
          </w:tcPr>
          <w:p w:rsidR="00C24EF4" w:rsidRPr="00890500" w:rsidRDefault="00C24EF4" w:rsidP="00C24EF4">
            <w:pPr>
              <w:widowControl w:val="0"/>
              <w:spacing w:before="60" w:after="60"/>
              <w:jc w:val="center"/>
              <w:rPr>
                <w:rFonts w:ascii="Arial" w:eastAsia="¹ÙÅÁÃ¼" w:hAnsi="Arial" w:cs="Arial"/>
                <w:sz w:val="20"/>
                <w:szCs w:val="20"/>
              </w:rPr>
            </w:pPr>
          </w:p>
        </w:tc>
        <w:tc>
          <w:tcPr>
            <w:tcW w:w="990" w:type="dxa"/>
            <w:vAlign w:val="center"/>
          </w:tcPr>
          <w:p w:rsidR="00C24EF4" w:rsidRPr="00890500" w:rsidRDefault="00C24EF4" w:rsidP="00C24EF4">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C24EF4" w:rsidRPr="00890500" w:rsidRDefault="00C24EF4" w:rsidP="00C24EF4">
            <w:pPr>
              <w:widowControl w:val="0"/>
              <w:spacing w:before="60" w:after="60"/>
              <w:jc w:val="center"/>
              <w:rPr>
                <w:rFonts w:ascii="Arial" w:eastAsia="¹ÙÅÁÃ¼" w:hAnsi="Arial" w:cs="Arial"/>
                <w:sz w:val="20"/>
                <w:szCs w:val="20"/>
              </w:rPr>
            </w:pPr>
          </w:p>
        </w:tc>
        <w:tc>
          <w:tcPr>
            <w:tcW w:w="992" w:type="dxa"/>
            <w:vAlign w:val="center"/>
          </w:tcPr>
          <w:p w:rsidR="00C24EF4" w:rsidRPr="00890500" w:rsidRDefault="00C24EF4" w:rsidP="00C24EF4">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1178" w:type="dxa"/>
            <w:vAlign w:val="center"/>
          </w:tcPr>
          <w:p w:rsidR="00C24EF4" w:rsidRPr="0058784E" w:rsidRDefault="00C24EF4" w:rsidP="00C24EF4">
            <w:pPr>
              <w:widowControl w:val="0"/>
              <w:ind w:left="102"/>
              <w:jc w:val="left"/>
              <w:rPr>
                <w:rFonts w:asciiTheme="minorBidi" w:eastAsia="Arial" w:hAnsiTheme="minorBidi" w:cstheme="minorBidi"/>
                <w:sz w:val="20"/>
                <w:szCs w:val="20"/>
              </w:rPr>
            </w:pPr>
          </w:p>
        </w:tc>
      </w:tr>
      <w:tr w:rsidR="00C24EF4" w:rsidRPr="003C382E" w:rsidTr="006B7E16">
        <w:trPr>
          <w:trHeight w:val="521"/>
          <w:jc w:val="center"/>
        </w:trPr>
        <w:tc>
          <w:tcPr>
            <w:tcW w:w="700" w:type="dxa"/>
            <w:vAlign w:val="center"/>
          </w:tcPr>
          <w:p w:rsidR="00C24EF4" w:rsidRPr="00890500" w:rsidRDefault="00C24EF4" w:rsidP="00C24EF4">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007</w:t>
            </w:r>
          </w:p>
        </w:tc>
        <w:tc>
          <w:tcPr>
            <w:tcW w:w="3793" w:type="dxa"/>
          </w:tcPr>
          <w:p w:rsidR="00C24EF4" w:rsidRPr="00890500" w:rsidRDefault="00C24EF4" w:rsidP="00C24EF4">
            <w:pPr>
              <w:spacing w:before="0" w:after="160" w:line="259" w:lineRule="auto"/>
              <w:jc w:val="left"/>
              <w:rPr>
                <w:rFonts w:asciiTheme="minorBidi" w:eastAsiaTheme="minorHAnsi" w:hAnsiTheme="minorBidi" w:cstheme="minorBidi"/>
                <w:sz w:val="20"/>
                <w:szCs w:val="20"/>
              </w:rPr>
            </w:pPr>
            <w:r w:rsidRPr="00890500">
              <w:rPr>
                <w:rFonts w:asciiTheme="minorBidi" w:eastAsiaTheme="minorHAnsi" w:hAnsiTheme="minorBidi" w:cstheme="minorBidi"/>
                <w:sz w:val="20"/>
                <w:szCs w:val="20"/>
              </w:rPr>
              <w:t>FAT/SAT procedures</w:t>
            </w:r>
          </w:p>
        </w:tc>
        <w:tc>
          <w:tcPr>
            <w:tcW w:w="997" w:type="dxa"/>
            <w:vAlign w:val="center"/>
          </w:tcPr>
          <w:p w:rsidR="00C24EF4" w:rsidRPr="00890500" w:rsidRDefault="00C24EF4" w:rsidP="00C24EF4">
            <w:pPr>
              <w:widowControl w:val="0"/>
              <w:spacing w:before="60" w:after="60"/>
              <w:jc w:val="center"/>
              <w:rPr>
                <w:rFonts w:ascii="Arial" w:eastAsia="¹ÙÅÁÃ¼" w:hAnsi="Arial" w:cs="Arial"/>
                <w:sz w:val="20"/>
                <w:szCs w:val="20"/>
              </w:rPr>
            </w:pPr>
          </w:p>
        </w:tc>
        <w:tc>
          <w:tcPr>
            <w:tcW w:w="990" w:type="dxa"/>
            <w:vAlign w:val="center"/>
          </w:tcPr>
          <w:p w:rsidR="00C24EF4" w:rsidRPr="00890500" w:rsidRDefault="00C24EF4" w:rsidP="00C24EF4">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C24EF4" w:rsidRPr="00890500" w:rsidRDefault="00C24EF4" w:rsidP="00C24EF4">
            <w:pPr>
              <w:widowControl w:val="0"/>
              <w:spacing w:before="60" w:after="60"/>
              <w:jc w:val="center"/>
              <w:rPr>
                <w:rFonts w:ascii="Arial" w:eastAsia="¹ÙÅÁÃ¼" w:hAnsi="Arial" w:cs="Arial"/>
                <w:sz w:val="20"/>
                <w:szCs w:val="20"/>
              </w:rPr>
            </w:pPr>
          </w:p>
        </w:tc>
        <w:tc>
          <w:tcPr>
            <w:tcW w:w="992" w:type="dxa"/>
            <w:vAlign w:val="center"/>
          </w:tcPr>
          <w:p w:rsidR="00C24EF4" w:rsidRPr="00890500" w:rsidRDefault="00C24EF4" w:rsidP="00C24EF4">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1178" w:type="dxa"/>
            <w:vAlign w:val="center"/>
          </w:tcPr>
          <w:p w:rsidR="00C24EF4" w:rsidRPr="0058784E" w:rsidRDefault="00C24EF4" w:rsidP="00C24EF4">
            <w:pPr>
              <w:widowControl w:val="0"/>
              <w:ind w:left="102"/>
              <w:jc w:val="left"/>
              <w:rPr>
                <w:rFonts w:asciiTheme="minorBidi" w:eastAsia="Arial" w:hAnsiTheme="minorBidi" w:cstheme="minorBidi"/>
                <w:sz w:val="20"/>
                <w:szCs w:val="20"/>
              </w:rPr>
            </w:pPr>
          </w:p>
        </w:tc>
      </w:tr>
      <w:tr w:rsidR="00A47A8C" w:rsidRPr="003C382E" w:rsidTr="006B7E16">
        <w:trPr>
          <w:trHeight w:val="521"/>
          <w:jc w:val="center"/>
        </w:trPr>
        <w:tc>
          <w:tcPr>
            <w:tcW w:w="700"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008</w:t>
            </w:r>
          </w:p>
        </w:tc>
        <w:tc>
          <w:tcPr>
            <w:tcW w:w="3793" w:type="dxa"/>
          </w:tcPr>
          <w:p w:rsidR="00A47A8C" w:rsidRPr="00890500" w:rsidRDefault="00A47A8C" w:rsidP="00A47A8C">
            <w:pPr>
              <w:spacing w:before="0" w:after="160" w:line="259" w:lineRule="auto"/>
              <w:jc w:val="left"/>
              <w:rPr>
                <w:rFonts w:asciiTheme="minorBidi" w:eastAsiaTheme="minorHAnsi" w:hAnsiTheme="minorBidi" w:cstheme="minorBidi"/>
                <w:sz w:val="20"/>
                <w:szCs w:val="20"/>
              </w:rPr>
            </w:pPr>
            <w:r w:rsidRPr="00890500">
              <w:rPr>
                <w:rFonts w:asciiTheme="minorBidi" w:eastAsiaTheme="minorHAnsi" w:hAnsiTheme="minorBidi" w:cstheme="minorBidi"/>
                <w:sz w:val="20"/>
                <w:szCs w:val="20"/>
              </w:rPr>
              <w:t>Final Data Book</w:t>
            </w:r>
          </w:p>
        </w:tc>
        <w:tc>
          <w:tcPr>
            <w:tcW w:w="997"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4N</w:t>
            </w:r>
          </w:p>
        </w:tc>
        <w:tc>
          <w:tcPr>
            <w:tcW w:w="990" w:type="dxa"/>
            <w:vAlign w:val="center"/>
          </w:tcPr>
          <w:p w:rsidR="00A47A8C" w:rsidRPr="00890500" w:rsidRDefault="00A47A8C" w:rsidP="00A47A8C">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2"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A47A8C" w:rsidRPr="00C24EF4" w:rsidRDefault="00A47A8C" w:rsidP="00A47A8C">
            <w:pPr>
              <w:widowControl w:val="0"/>
              <w:spacing w:before="60" w:after="60"/>
              <w:jc w:val="center"/>
              <w:rPr>
                <w:rFonts w:ascii="Arial" w:eastAsia="¹ÙÅÁÃ¼" w:hAnsi="Arial" w:cs="Arial"/>
                <w:sz w:val="20"/>
                <w:szCs w:val="20"/>
                <w:highlight w:val="lightGray"/>
              </w:rPr>
            </w:pPr>
          </w:p>
        </w:tc>
      </w:tr>
      <w:tr w:rsidR="003C382E" w:rsidRPr="003C382E" w:rsidTr="00FB0C0D">
        <w:trPr>
          <w:trHeight w:val="377"/>
          <w:jc w:val="center"/>
        </w:trPr>
        <w:tc>
          <w:tcPr>
            <w:tcW w:w="9445" w:type="dxa"/>
            <w:gridSpan w:val="7"/>
            <w:shd w:val="clear" w:color="auto" w:fill="B8CCE4"/>
            <w:vAlign w:val="center"/>
          </w:tcPr>
          <w:p w:rsidR="003C382E" w:rsidRPr="003C382E" w:rsidRDefault="003C382E" w:rsidP="003C382E">
            <w:pPr>
              <w:widowControl w:val="0"/>
              <w:spacing w:before="60" w:after="60"/>
              <w:jc w:val="left"/>
              <w:rPr>
                <w:rFonts w:ascii="Arial" w:eastAsia="¹ÙÅÁÃ¼" w:hAnsi="Arial" w:cs="Arial"/>
                <w:sz w:val="20"/>
                <w:szCs w:val="20"/>
                <w:highlight w:val="yellow"/>
              </w:rPr>
            </w:pPr>
            <w:r w:rsidRPr="003C382E">
              <w:rPr>
                <w:rFonts w:ascii="Arial" w:eastAsia="¹ÙÅÁÃ¼" w:hAnsi="Arial" w:cs="Arial"/>
                <w:b/>
                <w:sz w:val="20"/>
                <w:szCs w:val="20"/>
              </w:rPr>
              <w:t>HSE</w:t>
            </w: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001</w:t>
            </w:r>
          </w:p>
        </w:tc>
        <w:tc>
          <w:tcPr>
            <w:tcW w:w="3793" w:type="dxa"/>
            <w:vAlign w:val="center"/>
          </w:tcPr>
          <w:p w:rsidR="003C382E" w:rsidRPr="0058784E" w:rsidRDefault="00C24EF4" w:rsidP="003C382E">
            <w:pPr>
              <w:widowControl w:val="0"/>
              <w:spacing w:before="60" w:after="60"/>
              <w:jc w:val="left"/>
              <w:rPr>
                <w:rFonts w:asciiTheme="minorBidi" w:eastAsia="¹ÙÅÁÃ¼" w:hAnsiTheme="minorBidi" w:cstheme="minorBidi"/>
                <w:sz w:val="20"/>
                <w:szCs w:val="20"/>
              </w:rPr>
            </w:pPr>
            <w:r>
              <w:rPr>
                <w:rFonts w:asciiTheme="minorBidi" w:eastAsia="¹ÙÅÁÃ¼" w:hAnsiTheme="minorBidi" w:cstheme="minorBidi"/>
                <w:sz w:val="20"/>
                <w:szCs w:val="20"/>
              </w:rPr>
              <w:t xml:space="preserve"> </w:t>
            </w:r>
            <w:r w:rsidR="003C382E" w:rsidRPr="0058784E">
              <w:rPr>
                <w:rFonts w:asciiTheme="minorBidi" w:eastAsia="¹ÙÅÁÃ¼" w:hAnsiTheme="minorBidi" w:cstheme="minorBidi"/>
                <w:sz w:val="20"/>
                <w:szCs w:val="20"/>
              </w:rPr>
              <w:t>HSE Procedures/Policy</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002</w:t>
            </w:r>
          </w:p>
        </w:tc>
        <w:tc>
          <w:tcPr>
            <w:tcW w:w="3793" w:type="dxa"/>
            <w:vAlign w:val="center"/>
          </w:tcPr>
          <w:p w:rsidR="003C382E" w:rsidRPr="0058784E" w:rsidRDefault="003C382E" w:rsidP="003C382E">
            <w:pPr>
              <w:widowControl w:val="0"/>
              <w:ind w:left="102"/>
              <w:jc w:val="left"/>
              <w:rPr>
                <w:rFonts w:asciiTheme="minorBidi" w:eastAsiaTheme="minorHAnsi" w:hAnsiTheme="minorBidi" w:cstheme="minorBidi"/>
                <w:spacing w:val="-1"/>
                <w:sz w:val="20"/>
                <w:szCs w:val="20"/>
              </w:rPr>
            </w:pPr>
            <w:r w:rsidRPr="0058784E">
              <w:rPr>
                <w:rFonts w:asciiTheme="minorBidi" w:eastAsiaTheme="minorHAnsi" w:hAnsiTheme="minorBidi" w:cstheme="minorBidi"/>
                <w:spacing w:val="-1"/>
                <w:sz w:val="20"/>
                <w:szCs w:val="20"/>
              </w:rPr>
              <w:t>Material safety data sheets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highlight w:val="yellow"/>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003</w:t>
            </w:r>
          </w:p>
        </w:tc>
        <w:tc>
          <w:tcPr>
            <w:tcW w:w="3793" w:type="dxa"/>
            <w:vAlign w:val="center"/>
          </w:tcPr>
          <w:p w:rsidR="003C382E" w:rsidRPr="0058784E" w:rsidRDefault="003C382E" w:rsidP="003C382E">
            <w:pPr>
              <w:widowControl w:val="0"/>
              <w:ind w:left="102"/>
              <w:jc w:val="left"/>
              <w:rPr>
                <w:rFonts w:asciiTheme="minorBidi" w:eastAsiaTheme="minorHAnsi" w:hAnsiTheme="minorBidi" w:cstheme="minorBidi"/>
                <w:spacing w:val="-1"/>
                <w:sz w:val="20"/>
                <w:szCs w:val="20"/>
              </w:rPr>
            </w:pPr>
            <w:r w:rsidRPr="0058784E">
              <w:rPr>
                <w:rFonts w:asciiTheme="minorBidi" w:eastAsiaTheme="minorHAnsi" w:hAnsiTheme="minorBidi" w:cstheme="minorBidi"/>
                <w:spacing w:val="-1"/>
                <w:sz w:val="20"/>
                <w:szCs w:val="20"/>
              </w:rPr>
              <w:t>Safety instructions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highlight w:val="yellow"/>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77"/>
          <w:jc w:val="center"/>
        </w:trPr>
        <w:tc>
          <w:tcPr>
            <w:tcW w:w="9445" w:type="dxa"/>
            <w:gridSpan w:val="7"/>
            <w:shd w:val="clear" w:color="auto" w:fill="B8CCE4"/>
            <w:vAlign w:val="center"/>
          </w:tcPr>
          <w:p w:rsidR="003C382E" w:rsidRPr="003C382E" w:rsidRDefault="003C382E" w:rsidP="003C382E">
            <w:pPr>
              <w:widowControl w:val="0"/>
              <w:spacing w:before="60" w:after="60"/>
              <w:jc w:val="left"/>
              <w:rPr>
                <w:rFonts w:ascii="Arial" w:eastAsia="¹ÙÅÁÃ¼" w:hAnsi="Arial" w:cs="Arial"/>
                <w:sz w:val="20"/>
                <w:szCs w:val="20"/>
                <w:highlight w:val="yellow"/>
              </w:rPr>
            </w:pPr>
            <w:r w:rsidRPr="003C382E">
              <w:rPr>
                <w:rFonts w:ascii="Arial" w:eastAsia="¹ÙÅÁÃ¼" w:hAnsi="Arial" w:cs="Arial"/>
                <w:b/>
                <w:sz w:val="20"/>
                <w:szCs w:val="20"/>
              </w:rPr>
              <w:t>INTERFACE</w:t>
            </w: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001</w:t>
            </w:r>
          </w:p>
        </w:tc>
        <w:tc>
          <w:tcPr>
            <w:tcW w:w="3793" w:type="dxa"/>
            <w:vAlign w:val="center"/>
          </w:tcPr>
          <w:p w:rsidR="003C382E" w:rsidRPr="0058784E" w:rsidRDefault="003C382E" w:rsidP="003C382E">
            <w:pPr>
              <w:widowControl w:val="0"/>
              <w:tabs>
                <w:tab w:val="center" w:pos="4153"/>
                <w:tab w:val="right" w:pos="8306"/>
              </w:tabs>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Electrical &amp; Instrumentation Cable Schedule (for all systems)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highlight w:val="yellow"/>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606"/>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002</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Electrical &amp; Instrumentation Wiring Drawings (for all systems)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9"/>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003</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Package Data Sheets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004</w:t>
            </w:r>
          </w:p>
        </w:tc>
        <w:tc>
          <w:tcPr>
            <w:tcW w:w="3793" w:type="dxa"/>
            <w:shd w:val="clear" w:color="auto" w:fill="auto"/>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Reliability, Availability, Maintainability Calculations/Reports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9"/>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005</w:t>
            </w:r>
          </w:p>
        </w:tc>
        <w:tc>
          <w:tcPr>
            <w:tcW w:w="3793" w:type="dxa"/>
            <w:shd w:val="clear" w:color="auto" w:fill="auto"/>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Performance Curves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006</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PFD's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404"/>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007</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Functional Description</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95"/>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008</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General Arrangements Drawings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86"/>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009</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Mechanical Equipment List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9"/>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010</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Electrical Equipment List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011</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Control, Instrument &amp; Cable List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422"/>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012</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Interface Block Diagrams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575"/>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013</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 xml:space="preserve">Junction Box, Local Panels &amp; Cabinets: </w:t>
            </w:r>
            <w:r w:rsidRPr="0058784E">
              <w:rPr>
                <w:rFonts w:asciiTheme="minorBidi" w:eastAsia="¹ÙÅÁÃ¼" w:hAnsiTheme="minorBidi" w:cstheme="minorBidi"/>
                <w:sz w:val="20"/>
                <w:szCs w:val="20"/>
              </w:rPr>
              <w:lastRenderedPageBreak/>
              <w:t>wiring diagrams &amp; termination drawings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77"/>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lastRenderedPageBreak/>
              <w:t>014</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Functional Logic Diagram</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68"/>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015</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P &amp; ID's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016</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Utility Consumption List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017</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Power Supply Requirements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14"/>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018</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Single Line Diagram</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05"/>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019</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Earthing Details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020</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Weight / Centre of Gravity Drawings &amp; Data's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021</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External Static and Dynamic Forces &amp; Moments (present during test, start-up, normal/maximum operation, shutdown, and other conditions of service)</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022</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Wind and Seismic Loads including shear and moment forces on supports and foundation.</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876"/>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023</w:t>
            </w:r>
          </w:p>
        </w:tc>
        <w:tc>
          <w:tcPr>
            <w:tcW w:w="3793" w:type="dxa"/>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Anchor Bolt Details Drawings (incl. size, type, locations relative to the equipment center-lines in three planes).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395"/>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024</w:t>
            </w:r>
          </w:p>
        </w:tc>
        <w:tc>
          <w:tcPr>
            <w:tcW w:w="3793" w:type="dxa"/>
            <w:tcBorders>
              <w:bottom w:val="single" w:sz="4" w:space="0" w:color="auto"/>
            </w:tcBorders>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Ladder  &amp; Platform Detail Drawing</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025</w:t>
            </w:r>
          </w:p>
        </w:tc>
        <w:tc>
          <w:tcPr>
            <w:tcW w:w="3793" w:type="dxa"/>
            <w:tcBorders>
              <w:bottom w:val="single" w:sz="4" w:space="0" w:color="auto"/>
            </w:tcBorders>
            <w:vAlign w:val="center"/>
          </w:tcPr>
          <w:p w:rsidR="003C382E" w:rsidRPr="0058784E" w:rsidRDefault="003C382E" w:rsidP="003C382E">
            <w:pPr>
              <w:widowControl w:val="0"/>
              <w:spacing w:before="60" w:after="60"/>
              <w:jc w:val="left"/>
              <w:rPr>
                <w:rFonts w:asciiTheme="minorBidi" w:eastAsia="¹ÙÅÁÃ¼" w:hAnsiTheme="minorBidi" w:cstheme="minorBidi"/>
                <w:sz w:val="20"/>
                <w:szCs w:val="20"/>
              </w:rPr>
            </w:pPr>
            <w:r w:rsidRPr="0058784E">
              <w:rPr>
                <w:rFonts w:asciiTheme="minorBidi" w:eastAsia="¹ÙÅÁÃ¼" w:hAnsiTheme="minorBidi" w:cstheme="minorBidi"/>
                <w:sz w:val="20"/>
                <w:szCs w:val="20"/>
              </w:rPr>
              <w:t>Steel Structure Detail Drawing</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0"/>
          <w:jc w:val="center"/>
        </w:trPr>
        <w:tc>
          <w:tcPr>
            <w:tcW w:w="9445" w:type="dxa"/>
            <w:gridSpan w:val="7"/>
            <w:shd w:val="clear" w:color="auto" w:fill="B8CCE4"/>
            <w:vAlign w:val="center"/>
          </w:tcPr>
          <w:p w:rsidR="003C382E" w:rsidRPr="003C382E" w:rsidRDefault="003C382E" w:rsidP="003C382E">
            <w:pPr>
              <w:widowControl w:val="0"/>
              <w:spacing w:before="60" w:after="60"/>
              <w:jc w:val="left"/>
              <w:rPr>
                <w:rFonts w:ascii="Arial" w:eastAsia="¹ÙÅÁÃ¼" w:hAnsi="Arial" w:cs="Arial"/>
                <w:sz w:val="20"/>
                <w:szCs w:val="20"/>
                <w:highlight w:val="yellow"/>
              </w:rPr>
            </w:pPr>
            <w:r w:rsidRPr="003C382E">
              <w:rPr>
                <w:rFonts w:ascii="Arial" w:eastAsia="¹ÙÅÁÃ¼" w:hAnsi="Arial" w:cs="Arial"/>
                <w:b/>
                <w:sz w:val="20"/>
                <w:szCs w:val="20"/>
              </w:rPr>
              <w:t>ENGINEERING</w:t>
            </w:r>
          </w:p>
        </w:tc>
      </w:tr>
      <w:tr w:rsidR="003C382E" w:rsidRPr="003C382E" w:rsidTr="00FB0C0D">
        <w:trPr>
          <w:trHeight w:val="359"/>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001</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Deviation list to Standards / Codes / Technical Specifications of Mechanical / I&amp;C / Electrical</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77"/>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002</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List of components requiring PURCHASER’s approval [any components that can be construe as being of alternative design, requiring purchaser's acceptance]</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lastRenderedPageBreak/>
              <w:t>003</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P&amp;ID and Schematic Diagrams for compressor and Auxiliaries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004</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Minimum length of straight pipe required at machine inlet or side inlets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95"/>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005</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Metallurgy of major components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006</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Tabulation of all utilities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68"/>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007</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Lubricant List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422"/>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008</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Painting SPEC</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440"/>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009</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Piping Material SPEC</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422"/>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010</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Insulation SPEC</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011</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Terminal Points list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012</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PDMS 3D Model data base</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013</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Isometric drawing for between skids piping</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014</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Data sheets applicable to proposals, purchase and as-built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422"/>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015</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Noise data sheets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9"/>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016</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Gas load, rod load, and crosshead load reversal and duration charts.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696"/>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017</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Starting torque versus speed curves for compressor</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018</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Loading sequence</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019</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Predicted Performance curves for each section as well as overall curve for train [with surge points]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77"/>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020</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Performance curves and data after test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lastRenderedPageBreak/>
              <w:t>021</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Maximum and minimum allowable seal pressure for each compressor</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0"/>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022</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Capacity control schematics and bill of material</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77"/>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023</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Pulsation suppression device arrangement drawing and bill of material</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024</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Pulsation suppression device detail drawings and final pressure code calculations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0"/>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025</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Auxiliary equipment Data Sheet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93"/>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026</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Auxiliary equipment outline drawing</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32"/>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027</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9"/>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028</w:t>
            </w:r>
          </w:p>
        </w:tc>
        <w:tc>
          <w:tcPr>
            <w:tcW w:w="3793" w:type="dxa"/>
            <w:tcBorders>
              <w:bottom w:val="single" w:sz="4" w:space="0" w:color="auto"/>
            </w:tcBorders>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Thermal rating and Mechanical Design for Heat Exchangers</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029</w:t>
            </w:r>
          </w:p>
        </w:tc>
        <w:tc>
          <w:tcPr>
            <w:tcW w:w="3793" w:type="dxa"/>
            <w:tcBorders>
              <w:bottom w:val="single" w:sz="4" w:space="0" w:color="auto"/>
            </w:tcBorders>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Vessel general arrangement &amp; detail drawings and data</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0"/>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030</w:t>
            </w:r>
          </w:p>
        </w:tc>
        <w:tc>
          <w:tcPr>
            <w:tcW w:w="3793" w:type="dxa"/>
            <w:tcBorders>
              <w:bottom w:val="single" w:sz="4" w:space="0" w:color="auto"/>
            </w:tcBorders>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pulsation suppressors general arrangement and bill of material</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0"/>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031</w:t>
            </w:r>
          </w:p>
        </w:tc>
        <w:tc>
          <w:tcPr>
            <w:tcW w:w="3793" w:type="dxa"/>
            <w:tcBorders>
              <w:bottom w:val="single" w:sz="4" w:space="0" w:color="auto"/>
            </w:tcBorders>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Strength Calculation for Casings</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032</w:t>
            </w:r>
          </w:p>
        </w:tc>
        <w:tc>
          <w:tcPr>
            <w:tcW w:w="3793" w:type="dxa"/>
            <w:tcBorders>
              <w:bottom w:val="single" w:sz="4" w:space="0" w:color="auto"/>
            </w:tcBorders>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Strength Calculation for Pressure Vessels</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033</w:t>
            </w:r>
          </w:p>
        </w:tc>
        <w:tc>
          <w:tcPr>
            <w:tcW w:w="3793" w:type="dxa"/>
            <w:tcBorders>
              <w:bottom w:val="single" w:sz="4" w:space="0" w:color="auto"/>
            </w:tcBorders>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Coupling selection and rating</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140"/>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034</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Shaft coupling assembly drawing and bill of materials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86"/>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035</w:t>
            </w:r>
          </w:p>
        </w:tc>
        <w:tc>
          <w:tcPr>
            <w:tcW w:w="3793" w:type="dxa"/>
            <w:tcBorders>
              <w:bottom w:val="single" w:sz="4" w:space="0" w:color="auto"/>
            </w:tcBorders>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Coupling &amp; shaft alignment diagram</w:t>
            </w:r>
          </w:p>
        </w:tc>
        <w:tc>
          <w:tcPr>
            <w:tcW w:w="997"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tcBorders>
              <w:bottom w:val="single" w:sz="4" w:space="0" w:color="auto"/>
            </w:tcBorders>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49"/>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036</w:t>
            </w:r>
          </w:p>
        </w:tc>
        <w:tc>
          <w:tcPr>
            <w:tcW w:w="3793" w:type="dxa"/>
            <w:tcBorders>
              <w:bottom w:val="single" w:sz="4" w:space="0" w:color="auto"/>
            </w:tcBorders>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 xml:space="preserve">Inter stage/After stage/Kick Back cooler system data [Drawing showing cooling system details/Data for purchasers heat and material balances/Details of provisions for separating and </w:t>
            </w:r>
            <w:r w:rsidRPr="0058784E">
              <w:rPr>
                <w:rFonts w:asciiTheme="minorBidi" w:eastAsiaTheme="minorHAnsi" w:hAnsiTheme="minorBidi" w:cstheme="minorBidi"/>
                <w:sz w:val="20"/>
                <w:szCs w:val="20"/>
              </w:rPr>
              <w:lastRenderedPageBreak/>
              <w:t>withdrawing condensate/vendor's recommendations regarding provisions for support and piping expansion]</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45"/>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lastRenderedPageBreak/>
              <w:t>037</w:t>
            </w:r>
          </w:p>
        </w:tc>
        <w:tc>
          <w:tcPr>
            <w:tcW w:w="3793" w:type="dxa"/>
            <w:tcBorders>
              <w:bottom w:val="single" w:sz="4" w:space="0" w:color="auto"/>
            </w:tcBorders>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Shaft end gap and tolerance</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77"/>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038</w:t>
            </w:r>
          </w:p>
        </w:tc>
        <w:tc>
          <w:tcPr>
            <w:tcW w:w="3793" w:type="dxa"/>
            <w:tcBorders>
              <w:bottom w:val="single" w:sz="4" w:space="0" w:color="auto"/>
            </w:tcBorders>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Coupling guards drawing and bill of material</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516"/>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038</w:t>
            </w:r>
          </w:p>
        </w:tc>
        <w:tc>
          <w:tcPr>
            <w:tcW w:w="3793" w:type="dxa"/>
            <w:tcBorders>
              <w:bottom w:val="single" w:sz="4" w:space="0" w:color="auto"/>
            </w:tcBorders>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Dimensional outline drawing including maximum maintenance weight &amp; minimum required hook elevation, Flywheel data, driver and transmission mass, Moments on inertia, Stator shift, Air gap</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45"/>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039</w:t>
            </w:r>
          </w:p>
        </w:tc>
        <w:tc>
          <w:tcPr>
            <w:tcW w:w="3793" w:type="dxa"/>
            <w:tcBorders>
              <w:bottom w:val="single" w:sz="4" w:space="0" w:color="auto"/>
            </w:tcBorders>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Foundation Layout Drawing</w:t>
            </w:r>
          </w:p>
        </w:tc>
        <w:tc>
          <w:tcPr>
            <w:tcW w:w="997"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404"/>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040</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Allowable flange loading (either cylinder or pulsation suppression device) and coordinates Allowable flange loading(s) for all cylinder (or pulsation bottle) connections, including anticipated thermal movements referenced to a defined point, and x, y, z-coordinate system.</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92"/>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041</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Lifting lugs detail</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042</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Dismantling clearances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043</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Field assembly procedures, including frame and cylinder alignment requirements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044</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Calculation sheets for lifting attachments, wind loading and hydrotest support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045</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Anticipated thermal movement on major connection Nozzle Allowable Thermal Growth</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Arial" w:eastAsia="¹ÙÅÁÃ¼" w:hAnsi="Arial" w:cs="Arial"/>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lastRenderedPageBreak/>
              <w:t>046</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Anchor Bolt/Erection Bolt list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Arial" w:eastAsia="¹ÙÅÁÃ¼" w:hAnsi="Arial" w:cs="Arial"/>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047</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Grouting requirements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Arial" w:eastAsia="¹ÙÅÁÃ¼" w:hAnsi="Arial" w:cs="Arial"/>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048</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Static &amp; Dynamic loads for foundation design</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Arial" w:eastAsia="¹ÙÅÁÃ¼" w:hAnsi="Arial" w:cs="Arial"/>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049</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Hold down supports detail drawing and data</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050</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Cross sectional drawings and bill of materials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051</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Piston, Rider rings Piston rod Crankcase assembly drawings and bill of materials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052</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Crosshead to rod assembly drawing</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053</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Pressure packing drawings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054</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Distance Piece (including vents, drains &amp; buffer) schematic and bills of materials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055</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Distance Piece (including vents, drains &amp; buffer) arrangement drawing and list of connections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056</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Distance Piece (including vents, drains &amp; buffer) components drawings and data</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057</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Distance Piece (including vents, drains &amp; buffer) drawing and part number</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058</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Seal leakage rates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059</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Oil wiper unit sectional drawing with bill of material</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060</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Oil wiper unit schematic and arrangement drawing with part numbers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lastRenderedPageBreak/>
              <w:t>061</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Lubricating oil system schematic and bill of materials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062</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Lubricating oil system arrangement drawing &amp; list of connect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063</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Lubricating oil system component drawing and data</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064</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Cooling or Heating system (including packing cooling) schematic and bill of materials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065</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Cooling or Heating system (including packing cooling) arrangement drawing &amp; list of connections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066</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Cooling or Heating system (including packing cooling) component drawing and data</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067</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Silencer(s), intake cap(s) or hood(s), trash screen(s), and transition piece(s) drawing</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068</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Oil wiper unit schematic and arrangement drawing with part numbers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069</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Lubricating oil system schematic and bill of materials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070</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Lubricating oil system arrangement drawing &amp; list of connect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071</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Lubricating oil system component drawing and data</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072</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Cooling or Heating system (including packing cooling) schematic and bill of materials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073</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Lateral critical speed analysis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lastRenderedPageBreak/>
              <w:t>074</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Train Torsional analysis report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075</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Data for an independent torsional analysis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076</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Acoustic and mechanical analysis report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077</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Engineering analysis for fabricated cylinders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078</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Balancing data tabulation. Listing of mass balance data for each throw, including piston, rod, crosshead, nuts, bushings, bearings and balance masses and including both design target masses and actual assembly masses. The allowable mass tolerance per throw shall be stated.</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079</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Valve dynamics report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080</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Data for an independent valve dynamic analysis.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081</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Vibration analysis data</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082</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Damped unbalanced response analysis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083</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Vibration monitoring system details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084</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Mechanical Equipment List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085</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Nameplate details (for main and auxiliary equipment)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086</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Mechanical Final MTO</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087</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Insulation &amp; Tracing Final MTO</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lastRenderedPageBreak/>
              <w:t>088</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As-built drawing and clearances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089</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HAZOP &amp; SIL study report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090</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General layout drawing including compressor and auxiliary equipments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091</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Motor speed-torque/current curve</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09</w:t>
            </w:r>
            <w:r w:rsidR="00C24EF4">
              <w:rPr>
                <w:rFonts w:ascii="Arial" w:eastAsia="¹ÙÅÁÃ¼" w:hAnsi="Arial" w:cs="Arial"/>
                <w:sz w:val="20"/>
                <w:szCs w:val="20"/>
              </w:rPr>
              <w:t>2</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Thermal limit curve</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093</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List of electrical consumers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094</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Electrical Final MTO</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095</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Electrical I/O List between package and MCC</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096</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Electrical Cable Lists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097</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Cross sectional drawing and bill of material of Motor</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098</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Data sheets applicable to proposal, purchaser and as built for Motors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099</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Predicted noise sound level</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100</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Predicted temperature rise</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101</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Predicted vibration level</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102</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Dimensional outline drawings, bill of materials and connection list for Motor and auxiliaries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103</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Termination / Connection diagrams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lastRenderedPageBreak/>
              <w:t>104</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Power &amp; control wiring diagrams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105</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Catalogue for auxiliary equipment such as heater, transformer, PTC or PT100, … (if applicable)</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106</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Motor terminal box drawing including terminal box for main power cable, space heaters, protection devices and current transformer</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107</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Hazard source list / layout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108</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Instrument list of the package</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109</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Instrument data sheets &amp; sizing calculation</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110</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Loop diagrams, logic diagrams, alarm &amp; trip set points list, I/O list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111</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Cause and Effect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112</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Control narrative / Interlocks &amp; sequences description</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113</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Trend group &amp; control group schedule</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114</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Interposing diagram &amp; philosophy with electrical systems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115</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Air &amp; pressure hook-up drawings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116</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Mounting hook-up drawing</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117</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Location layouts, cable routings &amp; sections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118</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Instrument cable list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lastRenderedPageBreak/>
              <w:t>119</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Panels &amp; junction boxes termination diagrams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120</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Instrumentation bulk material MTO</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121</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Catalogues &amp; Brochures for all systems   and devices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122</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Hardware, software, HMI &amp; communication FDS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123</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UCP systems block diagram</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124</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System I/O Assignment List</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125</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Mod bus serial link I/O list and address mapping</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126</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Safety validation plan</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127</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System loading calculations, Reliability &amp; Availability calculations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128</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System cabinets &amp; consoles outline drawings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129</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Power distribution plan, consumption and heat load calculations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130</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Cabinets front, back and internal layout drawings &amp; internal wiring details (System, marshaling, PDB, AUX &amp; HMI consoles)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131</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Termination diagrams (Marshaling cabinets, consoles, …)</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132</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Instrumentation general assembly drawings, section drawings, weights &amp; dimensions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lastRenderedPageBreak/>
              <w:t>133</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Instrument earthing drawing</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134</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Local Gauge Board drawing</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135</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Machine monitoring system details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136</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Control &amp; application software of control, safety and monitoring system</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137</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Graphic displays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138</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System Cables Schedule</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561"/>
          <w:jc w:val="center"/>
        </w:trPr>
        <w:tc>
          <w:tcPr>
            <w:tcW w:w="700" w:type="dxa"/>
            <w:tcBorders>
              <w:bottom w:val="single" w:sz="4" w:space="0" w:color="auto"/>
            </w:tcBorders>
            <w:vAlign w:val="center"/>
          </w:tcPr>
          <w:p w:rsidR="003C382E" w:rsidRPr="003C382E" w:rsidRDefault="00C24EF4"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139</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As-Built Drawings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422"/>
          <w:jc w:val="center"/>
        </w:trPr>
        <w:tc>
          <w:tcPr>
            <w:tcW w:w="9445" w:type="dxa"/>
            <w:gridSpan w:val="7"/>
            <w:shd w:val="clear" w:color="auto" w:fill="B8CCE4"/>
            <w:vAlign w:val="center"/>
          </w:tcPr>
          <w:p w:rsidR="003C382E" w:rsidRPr="003C382E" w:rsidRDefault="003C382E" w:rsidP="003C382E">
            <w:pPr>
              <w:widowControl w:val="0"/>
              <w:spacing w:before="60" w:after="60"/>
              <w:jc w:val="left"/>
              <w:rPr>
                <w:rFonts w:ascii="Arial" w:eastAsia="¹ÙÅÁÃ¼" w:hAnsi="Arial" w:cs="Arial"/>
                <w:sz w:val="20"/>
                <w:szCs w:val="20"/>
                <w:highlight w:val="yellow"/>
              </w:rPr>
            </w:pPr>
            <w:r w:rsidRPr="003C382E">
              <w:rPr>
                <w:rFonts w:ascii="Arial" w:eastAsia="¹ÙÅÁÃ¼" w:hAnsi="Arial" w:cs="Arial"/>
                <w:b/>
                <w:sz w:val="20"/>
                <w:szCs w:val="20"/>
              </w:rPr>
              <w:t>PROCUREMENT</w:t>
            </w:r>
          </w:p>
        </w:tc>
      </w:tr>
      <w:tr w:rsidR="003C382E" w:rsidRPr="003C382E" w:rsidTr="00FB0C0D">
        <w:trPr>
          <w:trHeight w:val="557"/>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001</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Sub-Vendor List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404"/>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002</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Sub-Contractor List</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0D4ED5" w:rsidRPr="003C382E" w:rsidTr="00FB0C0D">
        <w:trPr>
          <w:trHeight w:val="404"/>
          <w:jc w:val="center"/>
        </w:trPr>
        <w:tc>
          <w:tcPr>
            <w:tcW w:w="700" w:type="dxa"/>
            <w:vAlign w:val="center"/>
          </w:tcPr>
          <w:p w:rsidR="000D4ED5" w:rsidRPr="003C382E" w:rsidRDefault="000D4ED5" w:rsidP="000D4ED5">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003</w:t>
            </w:r>
          </w:p>
        </w:tc>
        <w:tc>
          <w:tcPr>
            <w:tcW w:w="3793" w:type="dxa"/>
          </w:tcPr>
          <w:p w:rsidR="000D4ED5" w:rsidRPr="0058784E" w:rsidRDefault="000D4ED5" w:rsidP="000D4ED5">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Un-priced Copy of Sub Orders</w:t>
            </w:r>
          </w:p>
        </w:tc>
        <w:tc>
          <w:tcPr>
            <w:tcW w:w="997" w:type="dxa"/>
            <w:vAlign w:val="center"/>
          </w:tcPr>
          <w:p w:rsidR="000D4ED5" w:rsidRPr="0058784E" w:rsidRDefault="000D4ED5" w:rsidP="000D4ED5">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0D4ED5" w:rsidRPr="0058784E" w:rsidRDefault="000D4ED5" w:rsidP="000D4ED5">
            <w:pPr>
              <w:widowControl w:val="0"/>
              <w:spacing w:before="60" w:after="60"/>
              <w:jc w:val="center"/>
              <w:rPr>
                <w:rFonts w:ascii="Arial" w:eastAsia="¹ÙÅÁÃ¼" w:hAnsi="Arial" w:cs="Arial"/>
                <w:sz w:val="20"/>
                <w:szCs w:val="20"/>
              </w:rPr>
            </w:pPr>
          </w:p>
        </w:tc>
        <w:tc>
          <w:tcPr>
            <w:tcW w:w="795" w:type="dxa"/>
            <w:vAlign w:val="center"/>
          </w:tcPr>
          <w:p w:rsidR="000D4ED5" w:rsidRPr="0058784E" w:rsidRDefault="000D4ED5" w:rsidP="000D4ED5">
            <w:pPr>
              <w:widowControl w:val="0"/>
              <w:spacing w:before="60" w:after="60"/>
              <w:jc w:val="center"/>
              <w:rPr>
                <w:rFonts w:ascii="Arial" w:eastAsia="¹ÙÅÁÃ¼" w:hAnsi="Arial" w:cs="Arial"/>
                <w:sz w:val="20"/>
                <w:szCs w:val="20"/>
              </w:rPr>
            </w:pPr>
          </w:p>
        </w:tc>
        <w:tc>
          <w:tcPr>
            <w:tcW w:w="992" w:type="dxa"/>
            <w:vAlign w:val="center"/>
          </w:tcPr>
          <w:p w:rsidR="000D4ED5" w:rsidRPr="0058784E" w:rsidRDefault="000D4ED5" w:rsidP="000D4ED5">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0D4ED5" w:rsidRPr="003C382E" w:rsidRDefault="000D4ED5" w:rsidP="000D4ED5">
            <w:pPr>
              <w:widowControl w:val="0"/>
              <w:spacing w:before="60" w:after="60"/>
              <w:jc w:val="center"/>
              <w:rPr>
                <w:rFonts w:ascii="Arial" w:eastAsia="¹ÙÅÁÃ¼" w:hAnsi="Arial" w:cs="Arial"/>
                <w:sz w:val="20"/>
                <w:szCs w:val="20"/>
                <w:highlight w:val="yellow"/>
              </w:rPr>
            </w:pPr>
          </w:p>
        </w:tc>
      </w:tr>
      <w:tr w:rsidR="000D4ED5" w:rsidRPr="003C382E" w:rsidTr="00FB0C0D">
        <w:trPr>
          <w:trHeight w:val="404"/>
          <w:jc w:val="center"/>
        </w:trPr>
        <w:tc>
          <w:tcPr>
            <w:tcW w:w="700" w:type="dxa"/>
            <w:vAlign w:val="center"/>
          </w:tcPr>
          <w:p w:rsidR="000D4ED5" w:rsidRPr="003C382E" w:rsidRDefault="000D4ED5" w:rsidP="000D4ED5">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004</w:t>
            </w:r>
          </w:p>
        </w:tc>
        <w:tc>
          <w:tcPr>
            <w:tcW w:w="3793" w:type="dxa"/>
          </w:tcPr>
          <w:p w:rsidR="000D4ED5" w:rsidRPr="0058784E" w:rsidRDefault="000D4ED5" w:rsidP="000D4ED5">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Packing List</w:t>
            </w:r>
          </w:p>
        </w:tc>
        <w:tc>
          <w:tcPr>
            <w:tcW w:w="997" w:type="dxa"/>
            <w:vAlign w:val="center"/>
          </w:tcPr>
          <w:p w:rsidR="000D4ED5" w:rsidRPr="0058784E" w:rsidRDefault="000D4ED5" w:rsidP="000D4ED5">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0D4ED5" w:rsidRPr="0058784E" w:rsidRDefault="000D4ED5" w:rsidP="000D4ED5">
            <w:pPr>
              <w:spacing w:before="60" w:after="60"/>
              <w:ind w:left="117"/>
              <w:jc w:val="center"/>
              <w:rPr>
                <w:rFonts w:ascii="Times New Roman" w:hAnsi="Times New Roman" w:cs="Traditional Arabic"/>
                <w:sz w:val="20"/>
                <w:szCs w:val="20"/>
              </w:rPr>
            </w:pPr>
          </w:p>
        </w:tc>
        <w:tc>
          <w:tcPr>
            <w:tcW w:w="795" w:type="dxa"/>
            <w:vAlign w:val="center"/>
          </w:tcPr>
          <w:p w:rsidR="000D4ED5" w:rsidRPr="0058784E" w:rsidRDefault="000D4ED5" w:rsidP="000D4ED5">
            <w:pPr>
              <w:widowControl w:val="0"/>
              <w:spacing w:before="60" w:after="60"/>
              <w:jc w:val="center"/>
              <w:rPr>
                <w:rFonts w:ascii="Arial" w:eastAsia="¹ÙÅÁÃ¼" w:hAnsi="Arial" w:cs="Arial"/>
                <w:sz w:val="20"/>
                <w:szCs w:val="20"/>
              </w:rPr>
            </w:pPr>
          </w:p>
        </w:tc>
        <w:tc>
          <w:tcPr>
            <w:tcW w:w="992" w:type="dxa"/>
            <w:vAlign w:val="center"/>
          </w:tcPr>
          <w:p w:rsidR="000D4ED5" w:rsidRPr="0058784E" w:rsidRDefault="000D4ED5" w:rsidP="000D4ED5">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0D4ED5" w:rsidRPr="003C382E" w:rsidRDefault="000D4ED5" w:rsidP="000D4ED5">
            <w:pPr>
              <w:widowControl w:val="0"/>
              <w:spacing w:before="60" w:after="60"/>
              <w:jc w:val="center"/>
              <w:rPr>
                <w:rFonts w:ascii="Arial" w:eastAsia="¹ÙÅÁÃ¼" w:hAnsi="Arial" w:cs="Arial"/>
                <w:sz w:val="20"/>
                <w:szCs w:val="20"/>
                <w:highlight w:val="yellow"/>
              </w:rPr>
            </w:pPr>
          </w:p>
        </w:tc>
      </w:tr>
      <w:tr w:rsidR="000D4ED5" w:rsidRPr="003C382E" w:rsidTr="00FB0C0D">
        <w:trPr>
          <w:trHeight w:val="404"/>
          <w:jc w:val="center"/>
        </w:trPr>
        <w:tc>
          <w:tcPr>
            <w:tcW w:w="700" w:type="dxa"/>
            <w:vAlign w:val="center"/>
          </w:tcPr>
          <w:p w:rsidR="000D4ED5" w:rsidRPr="003C382E" w:rsidRDefault="000D4ED5" w:rsidP="000D4ED5">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005</w:t>
            </w:r>
          </w:p>
        </w:tc>
        <w:tc>
          <w:tcPr>
            <w:tcW w:w="3793" w:type="dxa"/>
          </w:tcPr>
          <w:p w:rsidR="000D4ED5" w:rsidRPr="0058784E" w:rsidRDefault="000D4ED5" w:rsidP="000D4ED5">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Master Packing List</w:t>
            </w:r>
          </w:p>
        </w:tc>
        <w:tc>
          <w:tcPr>
            <w:tcW w:w="997" w:type="dxa"/>
            <w:vAlign w:val="center"/>
          </w:tcPr>
          <w:p w:rsidR="000D4ED5" w:rsidRPr="0058784E" w:rsidRDefault="000D4ED5" w:rsidP="000D4ED5">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0D4ED5" w:rsidRPr="0058784E" w:rsidRDefault="000D4ED5" w:rsidP="000D4ED5">
            <w:pPr>
              <w:widowControl w:val="0"/>
              <w:spacing w:before="60" w:after="60"/>
              <w:jc w:val="center"/>
              <w:rPr>
                <w:rFonts w:ascii="Arial" w:eastAsia="¹ÙÅÁÃ¼" w:hAnsi="Arial" w:cs="Arial"/>
                <w:sz w:val="20"/>
                <w:szCs w:val="20"/>
              </w:rPr>
            </w:pPr>
          </w:p>
        </w:tc>
        <w:tc>
          <w:tcPr>
            <w:tcW w:w="795" w:type="dxa"/>
            <w:vAlign w:val="center"/>
          </w:tcPr>
          <w:p w:rsidR="000D4ED5" w:rsidRPr="0058784E" w:rsidRDefault="000D4ED5" w:rsidP="000D4ED5">
            <w:pPr>
              <w:widowControl w:val="0"/>
              <w:spacing w:before="60" w:after="60"/>
              <w:jc w:val="center"/>
              <w:rPr>
                <w:rFonts w:ascii="Arial" w:eastAsia="¹ÙÅÁÃ¼" w:hAnsi="Arial" w:cs="Arial"/>
                <w:sz w:val="20"/>
                <w:szCs w:val="20"/>
              </w:rPr>
            </w:pPr>
          </w:p>
        </w:tc>
        <w:tc>
          <w:tcPr>
            <w:tcW w:w="992" w:type="dxa"/>
            <w:vAlign w:val="center"/>
          </w:tcPr>
          <w:p w:rsidR="000D4ED5" w:rsidRPr="0058784E" w:rsidRDefault="000D4ED5" w:rsidP="000D4ED5">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0D4ED5" w:rsidRPr="003C382E" w:rsidRDefault="000D4ED5" w:rsidP="000D4ED5">
            <w:pPr>
              <w:widowControl w:val="0"/>
              <w:spacing w:before="60" w:after="60"/>
              <w:jc w:val="center"/>
              <w:rPr>
                <w:rFonts w:ascii="Arial" w:eastAsia="¹ÙÅÁÃ¼" w:hAnsi="Arial" w:cs="Arial"/>
                <w:sz w:val="20"/>
                <w:szCs w:val="20"/>
                <w:highlight w:val="yellow"/>
              </w:rPr>
            </w:pPr>
          </w:p>
        </w:tc>
      </w:tr>
      <w:tr w:rsidR="003C382E" w:rsidRPr="003C382E" w:rsidTr="00FB0C0D">
        <w:trPr>
          <w:trHeight w:val="377"/>
          <w:jc w:val="center"/>
        </w:trPr>
        <w:tc>
          <w:tcPr>
            <w:tcW w:w="9445" w:type="dxa"/>
            <w:gridSpan w:val="7"/>
            <w:shd w:val="clear" w:color="auto" w:fill="B8CCE4"/>
            <w:vAlign w:val="center"/>
          </w:tcPr>
          <w:p w:rsidR="003C382E" w:rsidRPr="003C382E" w:rsidRDefault="003C382E" w:rsidP="003C382E">
            <w:pPr>
              <w:widowControl w:val="0"/>
              <w:spacing w:before="60" w:after="60"/>
              <w:jc w:val="left"/>
              <w:rPr>
                <w:rFonts w:ascii="Arial" w:eastAsia="¹ÙÅÁÃ¼" w:hAnsi="Arial" w:cs="Arial"/>
                <w:sz w:val="20"/>
                <w:szCs w:val="20"/>
                <w:highlight w:val="yellow"/>
              </w:rPr>
            </w:pPr>
            <w:r w:rsidRPr="003C382E">
              <w:rPr>
                <w:rFonts w:ascii="Arial" w:eastAsiaTheme="minorHAnsi" w:hAnsiTheme="minorHAnsi" w:cstheme="minorBidi"/>
                <w:b/>
                <w:bCs/>
                <w:spacing w:val="-1"/>
                <w:sz w:val="18"/>
                <w:szCs w:val="22"/>
              </w:rPr>
              <w:t>TRANSPORTATION, INSPECTION, OPERATION AND MAINTENANCE MANUALS</w:t>
            </w:r>
          </w:p>
        </w:tc>
      </w:tr>
      <w:tr w:rsidR="003C382E" w:rsidRPr="003C382E" w:rsidTr="00FB0C0D">
        <w:trPr>
          <w:trHeight w:val="341"/>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001</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Shipping volume information that is best estimation (Net weight, gross weight for all packings)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0"/>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002</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Shipping list (Net weight, gross weight for all packings)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0"/>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003</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Transportation Drawing</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004</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Installation Instruction</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005</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Operation &amp; Maintenance Instruction</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lastRenderedPageBreak/>
              <w:t>006</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Software Manual (Including Trouble Shooting)</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007</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Commissioning &amp; Start-Up Manual</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008</w:t>
            </w:r>
          </w:p>
        </w:tc>
        <w:tc>
          <w:tcPr>
            <w:tcW w:w="3793" w:type="dxa"/>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Operating / Maintenance / Configuration Manuals of PLC</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009</w:t>
            </w:r>
          </w:p>
        </w:tc>
        <w:tc>
          <w:tcPr>
            <w:tcW w:w="3793" w:type="dxa"/>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IOM manuals for all systems and devices</w:t>
            </w:r>
          </w:p>
        </w:tc>
        <w:tc>
          <w:tcPr>
            <w:tcW w:w="997"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color w:val="FFFF99"/>
                <w:sz w:val="20"/>
                <w:szCs w:val="20"/>
              </w:rPr>
            </w:pPr>
          </w:p>
        </w:tc>
        <w:tc>
          <w:tcPr>
            <w:tcW w:w="990" w:type="dxa"/>
            <w:shd w:val="clear" w:color="auto" w:fill="auto"/>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010</w:t>
            </w:r>
          </w:p>
        </w:tc>
        <w:tc>
          <w:tcPr>
            <w:tcW w:w="3793" w:type="dxa"/>
            <w:tcBorders>
              <w:bottom w:val="single" w:sz="4" w:space="0" w:color="auto"/>
            </w:tcBorders>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Trouble shooting diagram</w:t>
            </w:r>
          </w:p>
        </w:tc>
        <w:tc>
          <w:tcPr>
            <w:tcW w:w="997"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3N</w:t>
            </w: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shd w:val="clear" w:color="auto" w:fill="auto"/>
            <w:vAlign w:val="center"/>
          </w:tcPr>
          <w:p w:rsidR="003C382E" w:rsidRPr="003C382E" w:rsidRDefault="003C382E" w:rsidP="003C382E">
            <w:pPr>
              <w:widowControl w:val="0"/>
              <w:spacing w:before="60" w:after="60"/>
              <w:jc w:val="center"/>
              <w:rPr>
                <w:rFonts w:ascii="Arial" w:eastAsia="¹ÙÅÁÃ¼" w:hAnsi="Arial" w:cs="Arial"/>
                <w:color w:val="FFFF99"/>
                <w:sz w:val="20"/>
                <w:szCs w:val="20"/>
                <w:highlight w:val="yellow"/>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011</w:t>
            </w:r>
          </w:p>
        </w:tc>
        <w:tc>
          <w:tcPr>
            <w:tcW w:w="3793" w:type="dxa"/>
            <w:tcBorders>
              <w:bottom w:val="single" w:sz="4" w:space="0" w:color="auto"/>
            </w:tcBorders>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Steam blow out acceptance criteria</w:t>
            </w:r>
          </w:p>
        </w:tc>
        <w:tc>
          <w:tcPr>
            <w:tcW w:w="997"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shd w:val="clear" w:color="auto" w:fill="auto"/>
            <w:vAlign w:val="center"/>
          </w:tcPr>
          <w:p w:rsidR="003C382E" w:rsidRPr="003C382E" w:rsidRDefault="003C382E" w:rsidP="003C382E">
            <w:pPr>
              <w:widowControl w:val="0"/>
              <w:spacing w:before="60" w:after="60"/>
              <w:jc w:val="center"/>
              <w:rPr>
                <w:rFonts w:ascii="Arial" w:eastAsia="¹ÙÅÁÃ¼" w:hAnsi="Arial" w:cs="Arial"/>
                <w:color w:val="FFFF99"/>
                <w:sz w:val="20"/>
                <w:szCs w:val="20"/>
                <w:highlight w:val="yellow"/>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012</w:t>
            </w:r>
          </w:p>
        </w:tc>
        <w:tc>
          <w:tcPr>
            <w:tcW w:w="3793" w:type="dxa"/>
            <w:tcBorders>
              <w:bottom w:val="single" w:sz="4" w:space="0" w:color="auto"/>
            </w:tcBorders>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Oil Flushing procedure</w:t>
            </w:r>
          </w:p>
        </w:tc>
        <w:tc>
          <w:tcPr>
            <w:tcW w:w="997"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color w:val="FFFF99"/>
                <w:sz w:val="20"/>
                <w:szCs w:val="20"/>
                <w:highlight w:val="yellow"/>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013</w:t>
            </w:r>
          </w:p>
        </w:tc>
        <w:tc>
          <w:tcPr>
            <w:tcW w:w="3793" w:type="dxa"/>
            <w:tcBorders>
              <w:bottom w:val="single" w:sz="4" w:space="0" w:color="auto"/>
            </w:tcBorders>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Spare Parts List (Installation, Pre- commissioning, Commissioning &amp; Start-Up)</w:t>
            </w:r>
          </w:p>
        </w:tc>
        <w:tc>
          <w:tcPr>
            <w:tcW w:w="997"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color w:val="FFFF99"/>
                <w:sz w:val="20"/>
                <w:szCs w:val="20"/>
                <w:highlight w:val="yellow"/>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014</w:t>
            </w:r>
          </w:p>
        </w:tc>
        <w:tc>
          <w:tcPr>
            <w:tcW w:w="3793" w:type="dxa"/>
            <w:tcBorders>
              <w:bottom w:val="single" w:sz="4" w:space="0" w:color="auto"/>
            </w:tcBorders>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Spare Parts List (Capital), If Required</w:t>
            </w:r>
          </w:p>
        </w:tc>
        <w:tc>
          <w:tcPr>
            <w:tcW w:w="997"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color w:val="FFFF99"/>
                <w:sz w:val="20"/>
                <w:szCs w:val="20"/>
                <w:highlight w:val="yellow"/>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015</w:t>
            </w:r>
          </w:p>
        </w:tc>
        <w:tc>
          <w:tcPr>
            <w:tcW w:w="3793" w:type="dxa"/>
            <w:tcBorders>
              <w:bottom w:val="single" w:sz="4" w:space="0" w:color="auto"/>
            </w:tcBorders>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Spare Parts Lists (Two Years &amp; Operation)</w:t>
            </w:r>
          </w:p>
        </w:tc>
        <w:tc>
          <w:tcPr>
            <w:tcW w:w="997"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color w:val="FFFF99"/>
                <w:sz w:val="20"/>
                <w:szCs w:val="20"/>
                <w:highlight w:val="yellow"/>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016</w:t>
            </w:r>
          </w:p>
        </w:tc>
        <w:tc>
          <w:tcPr>
            <w:tcW w:w="3793" w:type="dxa"/>
            <w:tcBorders>
              <w:bottom w:val="single" w:sz="4" w:space="0" w:color="auto"/>
            </w:tcBorders>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Special Tools for installation and maintenance for all equipment in package</w:t>
            </w:r>
          </w:p>
        </w:tc>
        <w:tc>
          <w:tcPr>
            <w:tcW w:w="997"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color w:val="FFFF99"/>
                <w:sz w:val="20"/>
                <w:szCs w:val="20"/>
                <w:highlight w:val="yellow"/>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017</w:t>
            </w:r>
          </w:p>
        </w:tc>
        <w:tc>
          <w:tcPr>
            <w:tcW w:w="3793" w:type="dxa"/>
            <w:tcBorders>
              <w:bottom w:val="single" w:sz="4" w:space="0" w:color="auto"/>
            </w:tcBorders>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(Packing, Knockdown and transportation procedure) Handling and Transport Protective Measures at Site</w:t>
            </w:r>
          </w:p>
        </w:tc>
        <w:tc>
          <w:tcPr>
            <w:tcW w:w="997"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color w:val="FFFF99"/>
                <w:sz w:val="20"/>
                <w:szCs w:val="20"/>
                <w:highlight w:val="yellow"/>
              </w:rPr>
            </w:pPr>
          </w:p>
        </w:tc>
      </w:tr>
      <w:tr w:rsidR="003C382E" w:rsidRPr="003C382E" w:rsidTr="00FB0C0D">
        <w:trPr>
          <w:trHeight w:val="341"/>
          <w:jc w:val="center"/>
        </w:trPr>
        <w:tc>
          <w:tcPr>
            <w:tcW w:w="700" w:type="dxa"/>
            <w:tcBorders>
              <w:bottom w:val="single" w:sz="4" w:space="0" w:color="auto"/>
            </w:tcBorders>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018</w:t>
            </w:r>
          </w:p>
        </w:tc>
        <w:tc>
          <w:tcPr>
            <w:tcW w:w="3793" w:type="dxa"/>
            <w:tcBorders>
              <w:bottom w:val="single" w:sz="4" w:space="0" w:color="auto"/>
            </w:tcBorders>
            <w:shd w:val="clear" w:color="auto" w:fill="auto"/>
          </w:tcPr>
          <w:p w:rsidR="003C382E" w:rsidRPr="0058784E" w:rsidRDefault="003C382E" w:rsidP="003C382E">
            <w:pPr>
              <w:spacing w:before="0" w:after="160" w:line="259" w:lineRule="auto"/>
              <w:jc w:val="left"/>
              <w:rPr>
                <w:rFonts w:asciiTheme="minorBidi" w:eastAsiaTheme="minorHAnsi" w:hAnsiTheme="minorBidi" w:cstheme="minorBidi"/>
                <w:sz w:val="20"/>
                <w:szCs w:val="20"/>
              </w:rPr>
            </w:pPr>
            <w:r w:rsidRPr="0058784E">
              <w:rPr>
                <w:rFonts w:asciiTheme="minorBidi" w:eastAsiaTheme="minorHAnsi" w:hAnsiTheme="minorBidi" w:cstheme="minorBidi"/>
                <w:sz w:val="20"/>
                <w:szCs w:val="20"/>
              </w:rPr>
              <w:t>Preservation procedures [Long term storage procedure/ Preparation for storage at job site before installation/ Weather protection at job site]</w:t>
            </w:r>
          </w:p>
        </w:tc>
        <w:tc>
          <w:tcPr>
            <w:tcW w:w="997"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shd w:val="clear" w:color="auto" w:fill="auto"/>
            <w:vAlign w:val="center"/>
          </w:tcPr>
          <w:p w:rsidR="003C382E" w:rsidRPr="0058784E" w:rsidRDefault="003C382E" w:rsidP="003C382E">
            <w:pPr>
              <w:widowControl w:val="0"/>
              <w:spacing w:before="60" w:after="60"/>
              <w:jc w:val="center"/>
              <w:rPr>
                <w:rFonts w:ascii="Arial" w:eastAsia="¹ÙÅÁÃ¼" w:hAnsi="Arial" w:cs="Arial"/>
                <w:color w:val="FFFF99"/>
                <w:sz w:val="20"/>
                <w:szCs w:val="20"/>
                <w:highlight w:val="yellow"/>
              </w:rPr>
            </w:pPr>
          </w:p>
        </w:tc>
      </w:tr>
      <w:tr w:rsidR="003C382E" w:rsidRPr="003C382E" w:rsidTr="00FB0C0D">
        <w:trPr>
          <w:trHeight w:val="350"/>
          <w:jc w:val="center"/>
        </w:trPr>
        <w:tc>
          <w:tcPr>
            <w:tcW w:w="9445" w:type="dxa"/>
            <w:gridSpan w:val="7"/>
            <w:shd w:val="clear" w:color="auto" w:fill="B8CCE4"/>
            <w:vAlign w:val="center"/>
          </w:tcPr>
          <w:p w:rsidR="003C382E" w:rsidRPr="003C382E" w:rsidRDefault="003C382E" w:rsidP="003C382E">
            <w:pPr>
              <w:widowControl w:val="0"/>
              <w:spacing w:before="60" w:after="60"/>
              <w:jc w:val="left"/>
              <w:rPr>
                <w:rFonts w:ascii="Arial" w:eastAsia="¹ÙÅÁÃ¼" w:hAnsi="Arial" w:cs="Arial"/>
                <w:sz w:val="20"/>
                <w:szCs w:val="20"/>
                <w:highlight w:val="yellow"/>
              </w:rPr>
            </w:pPr>
            <w:r w:rsidRPr="003C382E">
              <w:rPr>
                <w:rFonts w:ascii="Arial" w:eastAsia="¹ÙÅÁÃ¼" w:hAnsi="Arial" w:cs="Arial"/>
                <w:b/>
                <w:sz w:val="20"/>
                <w:szCs w:val="20"/>
              </w:rPr>
              <w:t>TESTING</w:t>
            </w:r>
          </w:p>
        </w:tc>
      </w:tr>
      <w:tr w:rsidR="003C382E" w:rsidRPr="003C382E" w:rsidTr="00FB0C0D">
        <w:trPr>
          <w:trHeight w:val="350"/>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001</w:t>
            </w:r>
          </w:p>
        </w:tc>
        <w:tc>
          <w:tcPr>
            <w:tcW w:w="3793" w:type="dxa"/>
            <w:vAlign w:val="center"/>
          </w:tcPr>
          <w:p w:rsidR="003C382E" w:rsidRPr="0058784E" w:rsidRDefault="003C382E" w:rsidP="003C382E">
            <w:pPr>
              <w:widowControl w:val="0"/>
              <w:ind w:left="102"/>
              <w:jc w:val="left"/>
              <w:rPr>
                <w:rFonts w:ascii="Arial" w:eastAsiaTheme="minorHAnsi" w:hAnsiTheme="minorHAnsi" w:cstheme="minorBidi"/>
                <w:spacing w:val="-1"/>
                <w:sz w:val="20"/>
                <w:szCs w:val="20"/>
              </w:rPr>
            </w:pPr>
            <w:r w:rsidRPr="0058784E">
              <w:rPr>
                <w:rFonts w:ascii="Arial" w:eastAsiaTheme="minorHAnsi" w:hAnsiTheme="minorHAnsi" w:cstheme="minorBidi"/>
                <w:spacing w:val="-1"/>
                <w:sz w:val="20"/>
                <w:szCs w:val="20"/>
              </w:rPr>
              <w:t>QC Inspection &amp; Test Plan</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9"/>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002</w:t>
            </w:r>
          </w:p>
        </w:tc>
        <w:tc>
          <w:tcPr>
            <w:tcW w:w="3793" w:type="dxa"/>
            <w:vAlign w:val="center"/>
          </w:tcPr>
          <w:p w:rsidR="003C382E" w:rsidRPr="0058784E" w:rsidRDefault="003C382E" w:rsidP="003C382E">
            <w:pPr>
              <w:widowControl w:val="0"/>
              <w:ind w:left="102"/>
              <w:jc w:val="left"/>
              <w:rPr>
                <w:rFonts w:ascii="Arial" w:eastAsiaTheme="minorHAnsi" w:hAnsiTheme="minorHAnsi" w:cstheme="minorBidi"/>
                <w:spacing w:val="-1"/>
                <w:sz w:val="20"/>
                <w:szCs w:val="20"/>
              </w:rPr>
            </w:pPr>
            <w:r w:rsidRPr="0058784E">
              <w:rPr>
                <w:rFonts w:ascii="Arial" w:eastAsiaTheme="minorHAnsi" w:hAnsiTheme="minorHAnsi" w:cstheme="minorBidi"/>
                <w:spacing w:val="-1"/>
                <w:sz w:val="20"/>
                <w:szCs w:val="20"/>
              </w:rPr>
              <w:t>Shop Test Procedure</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23"/>
          <w:jc w:val="center"/>
        </w:trPr>
        <w:tc>
          <w:tcPr>
            <w:tcW w:w="700" w:type="dxa"/>
            <w:vAlign w:val="center"/>
          </w:tcPr>
          <w:p w:rsidR="003C382E" w:rsidRPr="003C382E" w:rsidRDefault="00770C20"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003</w:t>
            </w:r>
          </w:p>
        </w:tc>
        <w:tc>
          <w:tcPr>
            <w:tcW w:w="3793" w:type="dxa"/>
            <w:vAlign w:val="center"/>
          </w:tcPr>
          <w:p w:rsidR="003C382E" w:rsidRPr="0058784E" w:rsidRDefault="003C382E" w:rsidP="003C382E">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 xml:space="preserve">Statement of manufacturer’s testing </w:t>
            </w:r>
            <w:r w:rsidRPr="0058784E">
              <w:rPr>
                <w:rFonts w:ascii="Arial" w:eastAsia="¹ÙÅÁÃ¼" w:hAnsi="Arial" w:cs="Arial"/>
                <w:sz w:val="20"/>
                <w:szCs w:val="20"/>
              </w:rPr>
              <w:lastRenderedPageBreak/>
              <w:t>capabilities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23"/>
          <w:jc w:val="center"/>
        </w:trPr>
        <w:tc>
          <w:tcPr>
            <w:tcW w:w="700" w:type="dxa"/>
            <w:vAlign w:val="center"/>
          </w:tcPr>
          <w:p w:rsidR="003C382E" w:rsidRPr="003C382E" w:rsidRDefault="00770C20"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lastRenderedPageBreak/>
              <w:t>004</w:t>
            </w:r>
          </w:p>
        </w:tc>
        <w:tc>
          <w:tcPr>
            <w:tcW w:w="3793" w:type="dxa"/>
          </w:tcPr>
          <w:p w:rsidR="003C382E" w:rsidRPr="0058784E" w:rsidRDefault="003C382E" w:rsidP="003C382E">
            <w:pPr>
              <w:spacing w:before="0" w:after="160" w:line="259" w:lineRule="auto"/>
              <w:jc w:val="left"/>
              <w:rPr>
                <w:rFonts w:asciiTheme="minorHAnsi" w:eastAsiaTheme="minorHAnsi" w:hAnsiTheme="minorHAnsi" w:cstheme="minorBidi"/>
                <w:sz w:val="20"/>
                <w:szCs w:val="20"/>
              </w:rPr>
            </w:pPr>
            <w:r w:rsidRPr="0058784E">
              <w:rPr>
                <w:rFonts w:ascii="Arial" w:eastAsiaTheme="minorHAnsi" w:hAnsiTheme="minorHAnsi" w:cstheme="minorBidi"/>
                <w:spacing w:val="-1"/>
                <w:sz w:val="20"/>
                <w:szCs w:val="20"/>
              </w:rPr>
              <w:t>Rotor mechanical and electrical run out for compressor (and gearbox, if applicable)</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58784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23"/>
          <w:jc w:val="center"/>
        </w:trPr>
        <w:tc>
          <w:tcPr>
            <w:tcW w:w="700" w:type="dxa"/>
            <w:vAlign w:val="center"/>
          </w:tcPr>
          <w:p w:rsidR="003C382E" w:rsidRPr="003C382E" w:rsidRDefault="00770C20" w:rsidP="003C382E">
            <w:pPr>
              <w:widowControl w:val="0"/>
              <w:spacing w:before="60" w:after="60"/>
              <w:jc w:val="center"/>
              <w:rPr>
                <w:rFonts w:ascii="Arial" w:eastAsia="¹ÙÅÁÃ¼" w:hAnsi="Arial" w:cs="Arial"/>
                <w:sz w:val="20"/>
                <w:szCs w:val="20"/>
              </w:rPr>
            </w:pPr>
            <w:r>
              <w:rPr>
                <w:rFonts w:ascii="Arial" w:eastAsia="¹ÙÅÁÃ¼" w:hAnsi="Arial" w:cs="Arial"/>
                <w:sz w:val="20"/>
                <w:szCs w:val="20"/>
              </w:rPr>
              <w:t>005</w:t>
            </w:r>
          </w:p>
        </w:tc>
        <w:tc>
          <w:tcPr>
            <w:tcW w:w="3793" w:type="dxa"/>
          </w:tcPr>
          <w:p w:rsidR="003C382E" w:rsidRPr="0058784E" w:rsidRDefault="003C382E" w:rsidP="003C382E">
            <w:pPr>
              <w:spacing w:before="0" w:after="160" w:line="259" w:lineRule="auto"/>
              <w:jc w:val="left"/>
              <w:rPr>
                <w:rFonts w:asciiTheme="minorHAnsi" w:eastAsiaTheme="minorHAnsi" w:hAnsiTheme="minorHAnsi" w:cstheme="minorBidi"/>
                <w:sz w:val="20"/>
                <w:szCs w:val="20"/>
              </w:rPr>
            </w:pPr>
            <w:r w:rsidRPr="0058784E">
              <w:rPr>
                <w:rFonts w:ascii="Arial" w:eastAsiaTheme="minorHAnsi" w:hAnsiTheme="minorHAnsi" w:cstheme="minorBidi"/>
                <w:spacing w:val="-1"/>
                <w:sz w:val="20"/>
                <w:szCs w:val="20"/>
              </w:rPr>
              <w:t>Coupling balance log</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58784E" w:rsidRDefault="003C382E" w:rsidP="003C382E">
            <w:pPr>
              <w:widowControl w:val="0"/>
              <w:spacing w:before="60" w:after="60"/>
              <w:jc w:val="center"/>
              <w:rPr>
                <w:rFonts w:ascii="Arial" w:eastAsia="¹ÙÅÁÃ¼" w:hAnsi="Arial" w:cs="Arial"/>
                <w:sz w:val="20"/>
                <w:szCs w:val="20"/>
                <w:highlight w:val="yellow"/>
              </w:rPr>
            </w:pPr>
          </w:p>
        </w:tc>
      </w:tr>
      <w:tr w:rsidR="00A47A8C" w:rsidRPr="003C382E" w:rsidTr="00FB0C0D">
        <w:trPr>
          <w:trHeight w:val="323"/>
          <w:jc w:val="center"/>
        </w:trPr>
        <w:tc>
          <w:tcPr>
            <w:tcW w:w="700"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006</w:t>
            </w:r>
          </w:p>
        </w:tc>
        <w:tc>
          <w:tcPr>
            <w:tcW w:w="3793" w:type="dxa"/>
          </w:tcPr>
          <w:p w:rsidR="00A47A8C" w:rsidRPr="00890500" w:rsidRDefault="00A47A8C" w:rsidP="00A47A8C">
            <w:pPr>
              <w:spacing w:before="0" w:after="160" w:line="259" w:lineRule="auto"/>
              <w:jc w:val="left"/>
              <w:rPr>
                <w:rFonts w:ascii="Arial" w:eastAsiaTheme="minorHAnsi" w:hAnsiTheme="minorHAnsi" w:cstheme="minorBidi"/>
                <w:spacing w:val="-1"/>
                <w:sz w:val="20"/>
                <w:szCs w:val="20"/>
              </w:rPr>
            </w:pPr>
            <w:r w:rsidRPr="00890500">
              <w:rPr>
                <w:rFonts w:ascii="Arial" w:eastAsiaTheme="minorHAnsi" w:hAnsiTheme="minorHAnsi" w:cstheme="minorBidi"/>
                <w:spacing w:val="-1"/>
                <w:sz w:val="20"/>
                <w:szCs w:val="20"/>
              </w:rPr>
              <w:t>Hydrotest Procedure</w:t>
            </w:r>
          </w:p>
        </w:tc>
        <w:tc>
          <w:tcPr>
            <w:tcW w:w="997"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0" w:type="dxa"/>
            <w:vAlign w:val="center"/>
          </w:tcPr>
          <w:p w:rsidR="00A47A8C" w:rsidRPr="00890500" w:rsidRDefault="00A47A8C" w:rsidP="00A47A8C">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2"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A47A8C" w:rsidRPr="003C382E" w:rsidRDefault="00A47A8C" w:rsidP="00A47A8C">
            <w:pPr>
              <w:widowControl w:val="0"/>
              <w:spacing w:before="60" w:after="60"/>
              <w:jc w:val="center"/>
              <w:rPr>
                <w:rFonts w:ascii="Arial" w:eastAsia="¹ÙÅÁÃ¼" w:hAnsi="Arial" w:cs="Arial"/>
                <w:sz w:val="20"/>
                <w:szCs w:val="20"/>
                <w:highlight w:val="yellow"/>
              </w:rPr>
            </w:pPr>
          </w:p>
        </w:tc>
      </w:tr>
      <w:tr w:rsidR="00A47A8C" w:rsidRPr="003C382E" w:rsidTr="00FB0C0D">
        <w:trPr>
          <w:trHeight w:val="323"/>
          <w:jc w:val="center"/>
        </w:trPr>
        <w:tc>
          <w:tcPr>
            <w:tcW w:w="700"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007</w:t>
            </w:r>
          </w:p>
        </w:tc>
        <w:tc>
          <w:tcPr>
            <w:tcW w:w="3793" w:type="dxa"/>
          </w:tcPr>
          <w:p w:rsidR="00A47A8C" w:rsidRPr="00890500" w:rsidRDefault="00A47A8C" w:rsidP="00A47A8C">
            <w:pPr>
              <w:spacing w:before="0" w:after="160" w:line="259" w:lineRule="auto"/>
              <w:jc w:val="left"/>
              <w:rPr>
                <w:rFonts w:ascii="Arial" w:eastAsiaTheme="minorHAnsi" w:hAnsiTheme="minorHAnsi" w:cstheme="minorBidi"/>
                <w:spacing w:val="-1"/>
                <w:sz w:val="20"/>
                <w:szCs w:val="20"/>
              </w:rPr>
            </w:pPr>
            <w:r w:rsidRPr="00890500">
              <w:rPr>
                <w:rFonts w:ascii="Arial" w:eastAsiaTheme="minorHAnsi" w:hAnsiTheme="minorHAnsi" w:cstheme="minorBidi"/>
                <w:spacing w:val="-1"/>
                <w:sz w:val="20"/>
                <w:szCs w:val="20"/>
              </w:rPr>
              <w:t>MRT Procedure</w:t>
            </w:r>
          </w:p>
        </w:tc>
        <w:tc>
          <w:tcPr>
            <w:tcW w:w="997"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0" w:type="dxa"/>
            <w:vAlign w:val="center"/>
          </w:tcPr>
          <w:p w:rsidR="00A47A8C" w:rsidRPr="00890500" w:rsidRDefault="00A47A8C" w:rsidP="00A47A8C">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2"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A47A8C" w:rsidRPr="003C382E" w:rsidRDefault="00A47A8C" w:rsidP="00A47A8C">
            <w:pPr>
              <w:widowControl w:val="0"/>
              <w:spacing w:before="60" w:after="60"/>
              <w:jc w:val="center"/>
              <w:rPr>
                <w:rFonts w:ascii="Arial" w:eastAsia="¹ÙÅÁÃ¼" w:hAnsi="Arial" w:cs="Arial"/>
                <w:sz w:val="20"/>
                <w:szCs w:val="20"/>
                <w:highlight w:val="yellow"/>
              </w:rPr>
            </w:pPr>
          </w:p>
        </w:tc>
      </w:tr>
      <w:tr w:rsidR="00A47A8C" w:rsidRPr="003C382E" w:rsidTr="00FB0C0D">
        <w:trPr>
          <w:trHeight w:val="323"/>
          <w:jc w:val="center"/>
        </w:trPr>
        <w:tc>
          <w:tcPr>
            <w:tcW w:w="700"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008</w:t>
            </w:r>
          </w:p>
        </w:tc>
        <w:tc>
          <w:tcPr>
            <w:tcW w:w="3793" w:type="dxa"/>
          </w:tcPr>
          <w:p w:rsidR="00A47A8C" w:rsidRPr="00890500" w:rsidRDefault="00A47A8C" w:rsidP="00A47A8C">
            <w:pPr>
              <w:spacing w:before="0" w:after="160" w:line="259" w:lineRule="auto"/>
              <w:jc w:val="left"/>
              <w:rPr>
                <w:rFonts w:ascii="Arial" w:eastAsiaTheme="minorHAnsi" w:hAnsiTheme="minorHAnsi" w:cstheme="minorBidi"/>
                <w:spacing w:val="-1"/>
                <w:sz w:val="20"/>
                <w:szCs w:val="20"/>
              </w:rPr>
            </w:pPr>
            <w:r w:rsidRPr="00890500">
              <w:rPr>
                <w:rFonts w:ascii="Arial" w:eastAsiaTheme="minorHAnsi" w:hAnsiTheme="minorHAnsi" w:cstheme="minorBidi"/>
                <w:spacing w:val="-1"/>
                <w:sz w:val="20"/>
                <w:szCs w:val="20"/>
              </w:rPr>
              <w:t>Performance Test Procedure</w:t>
            </w:r>
          </w:p>
        </w:tc>
        <w:tc>
          <w:tcPr>
            <w:tcW w:w="997"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0" w:type="dxa"/>
            <w:vAlign w:val="center"/>
          </w:tcPr>
          <w:p w:rsidR="00A47A8C" w:rsidRPr="00890500" w:rsidRDefault="00A47A8C" w:rsidP="00A47A8C">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2"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A47A8C" w:rsidRPr="003C382E" w:rsidRDefault="00A47A8C" w:rsidP="00A47A8C">
            <w:pPr>
              <w:widowControl w:val="0"/>
              <w:spacing w:before="60" w:after="60"/>
              <w:jc w:val="center"/>
              <w:rPr>
                <w:rFonts w:ascii="Arial" w:eastAsia="¹ÙÅÁÃ¼" w:hAnsi="Arial" w:cs="Arial"/>
                <w:sz w:val="20"/>
                <w:szCs w:val="20"/>
                <w:highlight w:val="yellow"/>
              </w:rPr>
            </w:pPr>
          </w:p>
        </w:tc>
      </w:tr>
      <w:tr w:rsidR="00A47A8C" w:rsidRPr="003C382E" w:rsidTr="00FB0C0D">
        <w:trPr>
          <w:trHeight w:val="323"/>
          <w:jc w:val="center"/>
        </w:trPr>
        <w:tc>
          <w:tcPr>
            <w:tcW w:w="700"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009</w:t>
            </w:r>
          </w:p>
        </w:tc>
        <w:tc>
          <w:tcPr>
            <w:tcW w:w="3793" w:type="dxa"/>
          </w:tcPr>
          <w:p w:rsidR="00A47A8C" w:rsidRPr="00890500" w:rsidRDefault="00A47A8C" w:rsidP="00A47A8C">
            <w:pPr>
              <w:spacing w:before="0" w:after="160" w:line="259" w:lineRule="auto"/>
              <w:jc w:val="left"/>
              <w:rPr>
                <w:rFonts w:ascii="Arial" w:eastAsiaTheme="minorHAnsi" w:hAnsiTheme="minorHAnsi" w:cstheme="minorBidi"/>
                <w:spacing w:val="-1"/>
                <w:sz w:val="20"/>
                <w:szCs w:val="20"/>
              </w:rPr>
            </w:pPr>
            <w:r w:rsidRPr="00890500">
              <w:rPr>
                <w:rFonts w:ascii="Arial" w:eastAsiaTheme="minorHAnsi" w:hAnsiTheme="minorHAnsi" w:cstheme="minorBidi"/>
                <w:spacing w:val="-1"/>
                <w:sz w:val="20"/>
                <w:szCs w:val="20"/>
              </w:rPr>
              <w:t>Rotor Test Procedure</w:t>
            </w:r>
          </w:p>
        </w:tc>
        <w:tc>
          <w:tcPr>
            <w:tcW w:w="997"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0" w:type="dxa"/>
            <w:vAlign w:val="center"/>
          </w:tcPr>
          <w:p w:rsidR="00A47A8C" w:rsidRPr="00890500" w:rsidRDefault="00A47A8C" w:rsidP="00A47A8C">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2"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A47A8C" w:rsidRPr="003C382E" w:rsidRDefault="00A47A8C" w:rsidP="00A47A8C">
            <w:pPr>
              <w:widowControl w:val="0"/>
              <w:spacing w:before="60" w:after="60"/>
              <w:jc w:val="center"/>
              <w:rPr>
                <w:rFonts w:ascii="Arial" w:eastAsia="¹ÙÅÁÃ¼" w:hAnsi="Arial" w:cs="Arial"/>
                <w:sz w:val="20"/>
                <w:szCs w:val="20"/>
                <w:highlight w:val="yellow"/>
              </w:rPr>
            </w:pPr>
          </w:p>
        </w:tc>
      </w:tr>
      <w:tr w:rsidR="00A47A8C" w:rsidRPr="003C382E" w:rsidTr="00FB0C0D">
        <w:trPr>
          <w:trHeight w:val="323"/>
          <w:jc w:val="center"/>
        </w:trPr>
        <w:tc>
          <w:tcPr>
            <w:tcW w:w="700"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010</w:t>
            </w:r>
          </w:p>
        </w:tc>
        <w:tc>
          <w:tcPr>
            <w:tcW w:w="3793" w:type="dxa"/>
          </w:tcPr>
          <w:p w:rsidR="00A47A8C" w:rsidRPr="00890500" w:rsidRDefault="00A47A8C" w:rsidP="00A47A8C">
            <w:pPr>
              <w:spacing w:before="0" w:after="160" w:line="259" w:lineRule="auto"/>
              <w:jc w:val="left"/>
              <w:rPr>
                <w:rFonts w:ascii="Arial" w:eastAsiaTheme="minorHAnsi" w:hAnsiTheme="minorHAnsi" w:cstheme="minorBidi"/>
                <w:spacing w:val="-1"/>
                <w:sz w:val="20"/>
                <w:szCs w:val="20"/>
              </w:rPr>
            </w:pPr>
            <w:r w:rsidRPr="00890500">
              <w:rPr>
                <w:rFonts w:ascii="Arial" w:eastAsiaTheme="minorHAnsi" w:hAnsiTheme="minorHAnsi" w:cstheme="minorBidi"/>
                <w:spacing w:val="-1"/>
                <w:sz w:val="20"/>
                <w:szCs w:val="20"/>
              </w:rPr>
              <w:t>Balance Test Procedure</w:t>
            </w:r>
          </w:p>
        </w:tc>
        <w:tc>
          <w:tcPr>
            <w:tcW w:w="997"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0" w:type="dxa"/>
            <w:vAlign w:val="center"/>
          </w:tcPr>
          <w:p w:rsidR="00A47A8C" w:rsidRPr="00890500" w:rsidRDefault="00A47A8C" w:rsidP="00A47A8C">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2"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A47A8C" w:rsidRPr="003C382E" w:rsidRDefault="00A47A8C" w:rsidP="00A47A8C">
            <w:pPr>
              <w:widowControl w:val="0"/>
              <w:spacing w:before="60" w:after="60"/>
              <w:jc w:val="center"/>
              <w:rPr>
                <w:rFonts w:ascii="Arial" w:eastAsia="¹ÙÅÁÃ¼" w:hAnsi="Arial" w:cs="Arial"/>
                <w:sz w:val="20"/>
                <w:szCs w:val="20"/>
                <w:highlight w:val="yellow"/>
              </w:rPr>
            </w:pPr>
          </w:p>
        </w:tc>
      </w:tr>
      <w:tr w:rsidR="00A47A8C" w:rsidRPr="003C382E" w:rsidTr="00FB0C0D">
        <w:trPr>
          <w:trHeight w:val="323"/>
          <w:jc w:val="center"/>
        </w:trPr>
        <w:tc>
          <w:tcPr>
            <w:tcW w:w="700"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011</w:t>
            </w:r>
          </w:p>
        </w:tc>
        <w:tc>
          <w:tcPr>
            <w:tcW w:w="3793" w:type="dxa"/>
          </w:tcPr>
          <w:p w:rsidR="00A47A8C" w:rsidRPr="00890500" w:rsidRDefault="00A47A8C" w:rsidP="00A47A8C">
            <w:pPr>
              <w:spacing w:before="0" w:after="160" w:line="259" w:lineRule="auto"/>
              <w:jc w:val="left"/>
              <w:rPr>
                <w:rFonts w:ascii="Arial" w:eastAsiaTheme="minorHAnsi" w:hAnsiTheme="minorHAnsi" w:cstheme="minorBidi"/>
                <w:spacing w:val="-1"/>
                <w:sz w:val="20"/>
                <w:szCs w:val="20"/>
              </w:rPr>
            </w:pPr>
            <w:r w:rsidRPr="00890500">
              <w:rPr>
                <w:rFonts w:ascii="Arial" w:eastAsiaTheme="minorHAnsi" w:hAnsiTheme="minorHAnsi" w:cstheme="minorBidi"/>
                <w:spacing w:val="-1"/>
                <w:sz w:val="20"/>
                <w:szCs w:val="20"/>
              </w:rPr>
              <w:t>Surface Preparation &amp; Painting Procedure</w:t>
            </w:r>
          </w:p>
        </w:tc>
        <w:tc>
          <w:tcPr>
            <w:tcW w:w="997"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0" w:type="dxa"/>
            <w:vAlign w:val="center"/>
          </w:tcPr>
          <w:p w:rsidR="00A47A8C" w:rsidRPr="00890500" w:rsidRDefault="00A47A8C" w:rsidP="00A47A8C">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2"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A47A8C" w:rsidRPr="003C382E" w:rsidRDefault="00A47A8C" w:rsidP="00A47A8C">
            <w:pPr>
              <w:widowControl w:val="0"/>
              <w:spacing w:before="60" w:after="60"/>
              <w:jc w:val="center"/>
              <w:rPr>
                <w:rFonts w:ascii="Arial" w:eastAsia="¹ÙÅÁÃ¼" w:hAnsi="Arial" w:cs="Arial"/>
                <w:sz w:val="20"/>
                <w:szCs w:val="20"/>
                <w:highlight w:val="yellow"/>
              </w:rPr>
            </w:pPr>
          </w:p>
        </w:tc>
      </w:tr>
      <w:tr w:rsidR="00A47A8C" w:rsidRPr="003C382E" w:rsidTr="00FB0C0D">
        <w:trPr>
          <w:trHeight w:val="323"/>
          <w:jc w:val="center"/>
        </w:trPr>
        <w:tc>
          <w:tcPr>
            <w:tcW w:w="700"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012</w:t>
            </w:r>
          </w:p>
        </w:tc>
        <w:tc>
          <w:tcPr>
            <w:tcW w:w="3793" w:type="dxa"/>
          </w:tcPr>
          <w:p w:rsidR="00A47A8C" w:rsidRPr="00890500" w:rsidRDefault="00A47A8C" w:rsidP="00A47A8C">
            <w:pPr>
              <w:spacing w:before="0" w:after="160" w:line="259" w:lineRule="auto"/>
              <w:jc w:val="left"/>
              <w:rPr>
                <w:rFonts w:ascii="Arial" w:eastAsiaTheme="minorHAnsi" w:hAnsiTheme="minorHAnsi" w:cstheme="minorBidi"/>
                <w:spacing w:val="-1"/>
                <w:sz w:val="20"/>
                <w:szCs w:val="20"/>
              </w:rPr>
            </w:pPr>
            <w:r w:rsidRPr="00890500">
              <w:rPr>
                <w:rFonts w:ascii="Arial" w:eastAsiaTheme="minorHAnsi" w:hAnsiTheme="minorHAnsi" w:cstheme="minorBidi"/>
                <w:spacing w:val="-1"/>
                <w:sz w:val="20"/>
                <w:szCs w:val="20"/>
              </w:rPr>
              <w:t>NDT Procedure</w:t>
            </w:r>
          </w:p>
        </w:tc>
        <w:tc>
          <w:tcPr>
            <w:tcW w:w="997"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0" w:type="dxa"/>
            <w:vAlign w:val="center"/>
          </w:tcPr>
          <w:p w:rsidR="00A47A8C" w:rsidRPr="00890500" w:rsidRDefault="00A47A8C" w:rsidP="00A47A8C">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2"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A47A8C" w:rsidRPr="003C382E" w:rsidRDefault="00A47A8C" w:rsidP="00A47A8C">
            <w:pPr>
              <w:widowControl w:val="0"/>
              <w:spacing w:before="60" w:after="60"/>
              <w:jc w:val="center"/>
              <w:rPr>
                <w:rFonts w:ascii="Arial" w:eastAsia="¹ÙÅÁÃ¼" w:hAnsi="Arial" w:cs="Arial"/>
                <w:sz w:val="20"/>
                <w:szCs w:val="20"/>
                <w:highlight w:val="yellow"/>
              </w:rPr>
            </w:pPr>
          </w:p>
        </w:tc>
      </w:tr>
      <w:tr w:rsidR="00A47A8C" w:rsidRPr="003C382E" w:rsidTr="00FB0C0D">
        <w:trPr>
          <w:trHeight w:val="323"/>
          <w:jc w:val="center"/>
        </w:trPr>
        <w:tc>
          <w:tcPr>
            <w:tcW w:w="700"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013</w:t>
            </w:r>
          </w:p>
        </w:tc>
        <w:tc>
          <w:tcPr>
            <w:tcW w:w="3793" w:type="dxa"/>
          </w:tcPr>
          <w:p w:rsidR="00A47A8C" w:rsidRPr="00890500" w:rsidRDefault="00A47A8C" w:rsidP="00A47A8C">
            <w:pPr>
              <w:spacing w:before="0" w:after="160" w:line="259" w:lineRule="auto"/>
              <w:jc w:val="left"/>
              <w:rPr>
                <w:rFonts w:ascii="Arial" w:eastAsiaTheme="minorHAnsi" w:hAnsiTheme="minorHAnsi" w:cstheme="minorBidi"/>
                <w:spacing w:val="-1"/>
                <w:sz w:val="20"/>
                <w:szCs w:val="20"/>
              </w:rPr>
            </w:pPr>
            <w:r w:rsidRPr="00890500">
              <w:rPr>
                <w:rFonts w:ascii="Arial" w:eastAsiaTheme="minorHAnsi" w:hAnsiTheme="minorHAnsi" w:cstheme="minorBidi"/>
                <w:spacing w:val="-1"/>
                <w:sz w:val="20"/>
                <w:szCs w:val="20"/>
              </w:rPr>
              <w:t>PWHT Procedure</w:t>
            </w:r>
          </w:p>
        </w:tc>
        <w:tc>
          <w:tcPr>
            <w:tcW w:w="997"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0" w:type="dxa"/>
            <w:vAlign w:val="center"/>
          </w:tcPr>
          <w:p w:rsidR="00A47A8C" w:rsidRPr="00890500" w:rsidRDefault="00A47A8C" w:rsidP="00A47A8C">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A47A8C" w:rsidRPr="00890500" w:rsidRDefault="00A47A8C" w:rsidP="00A47A8C">
            <w:pPr>
              <w:widowControl w:val="0"/>
              <w:spacing w:before="60" w:after="60"/>
              <w:jc w:val="center"/>
              <w:rPr>
                <w:rFonts w:ascii="Arial" w:eastAsia="¹ÙÅÁÃ¼" w:hAnsi="Arial" w:cs="Arial"/>
                <w:sz w:val="20"/>
                <w:szCs w:val="20"/>
              </w:rPr>
            </w:pPr>
          </w:p>
        </w:tc>
        <w:tc>
          <w:tcPr>
            <w:tcW w:w="992" w:type="dxa"/>
            <w:vAlign w:val="center"/>
          </w:tcPr>
          <w:p w:rsidR="00A47A8C" w:rsidRPr="00890500" w:rsidRDefault="00A47A8C" w:rsidP="00A47A8C">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A47A8C" w:rsidRPr="003C382E" w:rsidRDefault="00A47A8C" w:rsidP="00A47A8C">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9445" w:type="dxa"/>
            <w:gridSpan w:val="7"/>
            <w:shd w:val="clear" w:color="auto" w:fill="B8CCE4"/>
            <w:vAlign w:val="center"/>
          </w:tcPr>
          <w:p w:rsidR="003C382E" w:rsidRPr="003C382E" w:rsidRDefault="003C382E" w:rsidP="003C382E">
            <w:pPr>
              <w:widowControl w:val="0"/>
              <w:spacing w:before="60" w:after="60"/>
              <w:jc w:val="left"/>
              <w:rPr>
                <w:rFonts w:ascii="Arial" w:eastAsia="¹ÙÅÁÃ¼" w:hAnsi="Arial" w:cs="Arial"/>
                <w:sz w:val="20"/>
                <w:szCs w:val="20"/>
                <w:highlight w:val="yellow"/>
              </w:rPr>
            </w:pPr>
            <w:r w:rsidRPr="003C382E">
              <w:rPr>
                <w:rFonts w:ascii="Arial" w:eastAsia="¹ÙÅÁÃ¼" w:hAnsi="Arial" w:cs="Arial"/>
                <w:b/>
                <w:sz w:val="20"/>
                <w:szCs w:val="20"/>
              </w:rPr>
              <w:t>RECORDS, REPORTS &amp; CERTIFICATES</w:t>
            </w:r>
          </w:p>
        </w:tc>
      </w:tr>
      <w:tr w:rsidR="003C382E" w:rsidRPr="003C382E" w:rsidTr="00FB0C0D">
        <w:trPr>
          <w:trHeight w:val="350"/>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001</w:t>
            </w:r>
          </w:p>
        </w:tc>
        <w:tc>
          <w:tcPr>
            <w:tcW w:w="3793" w:type="dxa"/>
          </w:tcPr>
          <w:p w:rsidR="003C382E" w:rsidRPr="0058784E" w:rsidRDefault="003C382E" w:rsidP="003C382E">
            <w:pPr>
              <w:spacing w:before="0" w:after="160" w:line="259" w:lineRule="auto"/>
              <w:jc w:val="left"/>
              <w:rPr>
                <w:rFonts w:asciiTheme="minorHAnsi" w:eastAsiaTheme="minorHAnsi" w:hAnsiTheme="minorHAnsi" w:cstheme="minorBidi"/>
                <w:sz w:val="20"/>
                <w:szCs w:val="20"/>
              </w:rPr>
            </w:pPr>
            <w:r w:rsidRPr="0058784E">
              <w:rPr>
                <w:rFonts w:ascii="Arial" w:eastAsiaTheme="minorHAnsi" w:hAnsiTheme="minorHAnsi" w:cstheme="minorBidi"/>
                <w:spacing w:val="-1"/>
                <w:sz w:val="20"/>
                <w:szCs w:val="20"/>
              </w:rPr>
              <w:t>Certification Dossier</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0"/>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002</w:t>
            </w:r>
          </w:p>
        </w:tc>
        <w:tc>
          <w:tcPr>
            <w:tcW w:w="3793" w:type="dxa"/>
          </w:tcPr>
          <w:p w:rsidR="003C382E" w:rsidRPr="0058784E" w:rsidRDefault="003C382E" w:rsidP="003C382E">
            <w:pPr>
              <w:spacing w:before="0" w:after="160" w:line="259" w:lineRule="auto"/>
              <w:jc w:val="left"/>
              <w:rPr>
                <w:rFonts w:asciiTheme="minorHAnsi" w:eastAsiaTheme="minorHAnsi" w:hAnsiTheme="minorHAnsi" w:cstheme="minorBidi"/>
                <w:sz w:val="20"/>
                <w:szCs w:val="20"/>
              </w:rPr>
            </w:pPr>
            <w:r w:rsidRPr="0058784E">
              <w:rPr>
                <w:rFonts w:ascii="Arial" w:eastAsiaTheme="minorHAnsi" w:hAnsiTheme="minorHAnsi" w:cstheme="minorBidi"/>
                <w:spacing w:val="-1"/>
                <w:sz w:val="20"/>
                <w:szCs w:val="20"/>
              </w:rPr>
              <w:t>Certificates of electrical classification (including instrument devices)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9"/>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003</w:t>
            </w:r>
          </w:p>
        </w:tc>
        <w:tc>
          <w:tcPr>
            <w:tcW w:w="3793" w:type="dxa"/>
          </w:tcPr>
          <w:p w:rsidR="003C382E" w:rsidRPr="0058784E" w:rsidRDefault="003C382E" w:rsidP="003C382E">
            <w:pPr>
              <w:spacing w:before="0" w:after="160" w:line="259" w:lineRule="auto"/>
              <w:jc w:val="left"/>
              <w:rPr>
                <w:rFonts w:asciiTheme="minorHAnsi" w:eastAsiaTheme="minorHAnsi" w:hAnsiTheme="minorHAnsi" w:cstheme="minorBidi"/>
                <w:sz w:val="20"/>
                <w:szCs w:val="20"/>
              </w:rPr>
            </w:pPr>
            <w:r w:rsidRPr="0058784E">
              <w:rPr>
                <w:rFonts w:ascii="Arial" w:eastAsiaTheme="minorHAnsi" w:hAnsiTheme="minorHAnsi" w:cstheme="minorBidi"/>
                <w:spacing w:val="-1"/>
                <w:sz w:val="20"/>
                <w:szCs w:val="20"/>
              </w:rPr>
              <w:t>Certificates of materials (including instrument devices)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004</w:t>
            </w:r>
          </w:p>
        </w:tc>
        <w:tc>
          <w:tcPr>
            <w:tcW w:w="3793" w:type="dxa"/>
          </w:tcPr>
          <w:p w:rsidR="003C382E" w:rsidRPr="0058784E" w:rsidRDefault="003C382E" w:rsidP="003C382E">
            <w:pPr>
              <w:spacing w:before="0" w:after="160" w:line="259" w:lineRule="auto"/>
              <w:jc w:val="left"/>
              <w:rPr>
                <w:rFonts w:asciiTheme="minorHAnsi" w:eastAsiaTheme="minorHAnsi" w:hAnsiTheme="minorHAnsi" w:cstheme="minorBidi"/>
                <w:sz w:val="20"/>
                <w:szCs w:val="20"/>
              </w:rPr>
            </w:pPr>
            <w:r w:rsidRPr="0058784E">
              <w:rPr>
                <w:rFonts w:ascii="Arial" w:eastAsiaTheme="minorHAnsi" w:hAnsiTheme="minorHAnsi" w:cstheme="minorBidi"/>
                <w:spacing w:val="-1"/>
                <w:sz w:val="20"/>
                <w:szCs w:val="20"/>
              </w:rPr>
              <w:t>Crankshaft ultrasonic test certificate</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440"/>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005</w:t>
            </w:r>
          </w:p>
        </w:tc>
        <w:tc>
          <w:tcPr>
            <w:tcW w:w="3793" w:type="dxa"/>
          </w:tcPr>
          <w:p w:rsidR="003C382E" w:rsidRPr="0058784E" w:rsidRDefault="003C382E" w:rsidP="003C382E">
            <w:pPr>
              <w:spacing w:before="0" w:after="160" w:line="259" w:lineRule="auto"/>
              <w:jc w:val="left"/>
              <w:rPr>
                <w:rFonts w:asciiTheme="minorHAnsi" w:eastAsiaTheme="minorHAnsi" w:hAnsiTheme="minorHAnsi" w:cstheme="minorBidi"/>
                <w:sz w:val="20"/>
                <w:szCs w:val="20"/>
              </w:rPr>
            </w:pPr>
            <w:r w:rsidRPr="0058784E">
              <w:rPr>
                <w:rFonts w:ascii="Arial" w:eastAsiaTheme="minorHAnsi" w:hAnsiTheme="minorHAnsi" w:cstheme="minorBidi"/>
                <w:spacing w:val="-1"/>
                <w:sz w:val="20"/>
                <w:szCs w:val="20"/>
              </w:rPr>
              <w:t>Valve leak test certificate</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006</w:t>
            </w:r>
          </w:p>
        </w:tc>
        <w:tc>
          <w:tcPr>
            <w:tcW w:w="3793" w:type="dxa"/>
          </w:tcPr>
          <w:p w:rsidR="003C382E" w:rsidRPr="0058784E" w:rsidRDefault="003C382E" w:rsidP="003C382E">
            <w:pPr>
              <w:spacing w:before="0" w:after="160" w:line="259" w:lineRule="auto"/>
              <w:jc w:val="left"/>
              <w:rPr>
                <w:rFonts w:asciiTheme="minorHAnsi" w:eastAsiaTheme="minorHAnsi" w:hAnsiTheme="minorHAnsi" w:cstheme="minorBidi"/>
                <w:sz w:val="20"/>
                <w:szCs w:val="20"/>
              </w:rPr>
            </w:pPr>
            <w:r w:rsidRPr="0058784E">
              <w:rPr>
                <w:rFonts w:ascii="Arial" w:eastAsiaTheme="minorHAnsi" w:hAnsiTheme="minorHAnsi" w:cstheme="minorBidi"/>
                <w:spacing w:val="-1"/>
                <w:sz w:val="20"/>
                <w:szCs w:val="20"/>
              </w:rPr>
              <w:t>Certificates of calibrations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rPr>
            </w:pPr>
          </w:p>
        </w:tc>
      </w:tr>
      <w:tr w:rsidR="003C382E" w:rsidRPr="003C382E" w:rsidTr="00FB0C0D">
        <w:trPr>
          <w:trHeight w:val="341"/>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007</w:t>
            </w:r>
          </w:p>
        </w:tc>
        <w:tc>
          <w:tcPr>
            <w:tcW w:w="3793" w:type="dxa"/>
          </w:tcPr>
          <w:p w:rsidR="003C382E" w:rsidRPr="0058784E" w:rsidRDefault="003C382E" w:rsidP="003C382E">
            <w:pPr>
              <w:spacing w:before="0" w:after="160" w:line="259" w:lineRule="auto"/>
              <w:jc w:val="left"/>
              <w:rPr>
                <w:rFonts w:asciiTheme="minorHAnsi" w:eastAsiaTheme="minorHAnsi" w:hAnsiTheme="minorHAnsi" w:cstheme="minorBidi"/>
                <w:sz w:val="20"/>
                <w:szCs w:val="20"/>
              </w:rPr>
            </w:pPr>
            <w:r w:rsidRPr="0058784E">
              <w:rPr>
                <w:rFonts w:ascii="Arial" w:eastAsiaTheme="minorHAnsi" w:hAnsiTheme="minorHAnsi" w:cstheme="minorBidi"/>
                <w:spacing w:val="-1"/>
                <w:sz w:val="20"/>
                <w:szCs w:val="20"/>
              </w:rPr>
              <w:t>Certification for motors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41"/>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008</w:t>
            </w:r>
          </w:p>
        </w:tc>
        <w:tc>
          <w:tcPr>
            <w:tcW w:w="3793" w:type="dxa"/>
          </w:tcPr>
          <w:p w:rsidR="003C382E" w:rsidRPr="0058784E" w:rsidRDefault="003C382E" w:rsidP="003C382E">
            <w:pPr>
              <w:spacing w:before="0" w:after="160" w:line="259" w:lineRule="auto"/>
              <w:jc w:val="left"/>
              <w:rPr>
                <w:rFonts w:asciiTheme="minorHAnsi" w:eastAsiaTheme="minorHAnsi" w:hAnsiTheme="minorHAnsi" w:cstheme="minorBidi"/>
                <w:sz w:val="20"/>
                <w:szCs w:val="20"/>
              </w:rPr>
            </w:pPr>
            <w:r w:rsidRPr="0058784E">
              <w:rPr>
                <w:rFonts w:ascii="Arial" w:eastAsiaTheme="minorHAnsi" w:hAnsiTheme="minorHAnsi" w:cstheme="minorBidi"/>
                <w:spacing w:val="-1"/>
                <w:sz w:val="20"/>
                <w:szCs w:val="20"/>
              </w:rPr>
              <w:t>Material</w:t>
            </w:r>
            <w:r w:rsidRPr="0058784E">
              <w:rPr>
                <w:rFonts w:ascii="Arial" w:eastAsiaTheme="minorHAnsi" w:hAnsiTheme="minorHAnsi" w:cstheme="minorBidi"/>
                <w:spacing w:val="-1"/>
                <w:sz w:val="20"/>
                <w:szCs w:val="20"/>
              </w:rPr>
              <w:t> </w:t>
            </w:r>
            <w:r w:rsidRPr="0058784E">
              <w:rPr>
                <w:rFonts w:ascii="Arial" w:eastAsiaTheme="minorHAnsi" w:hAnsiTheme="minorHAnsi" w:cstheme="minorBidi"/>
                <w:spacing w:val="-1"/>
                <w:sz w:val="20"/>
                <w:szCs w:val="20"/>
              </w:rPr>
              <w:t>Certification</w:t>
            </w:r>
            <w:r w:rsidRPr="0058784E">
              <w:rPr>
                <w:rFonts w:ascii="Arial" w:eastAsiaTheme="minorHAnsi" w:hAnsiTheme="minorHAnsi" w:cstheme="minorBidi"/>
                <w:spacing w:val="-1"/>
                <w:sz w:val="20"/>
                <w:szCs w:val="20"/>
              </w:rPr>
              <w:t> </w:t>
            </w:r>
            <w:r w:rsidRPr="0058784E">
              <w:rPr>
                <w:rFonts w:ascii="Arial" w:eastAsiaTheme="minorHAnsi" w:hAnsiTheme="minorHAnsi" w:cstheme="minorBidi"/>
                <w:spacing w:val="-1"/>
                <w:sz w:val="20"/>
                <w:szCs w:val="20"/>
              </w:rPr>
              <w:t>(for</w:t>
            </w:r>
            <w:r w:rsidRPr="0058784E">
              <w:rPr>
                <w:rFonts w:ascii="Arial" w:eastAsiaTheme="minorHAnsi" w:hAnsiTheme="minorHAnsi" w:cstheme="minorBidi"/>
                <w:spacing w:val="-1"/>
                <w:sz w:val="20"/>
                <w:szCs w:val="20"/>
              </w:rPr>
              <w:t> </w:t>
            </w:r>
            <w:r w:rsidRPr="0058784E">
              <w:rPr>
                <w:rFonts w:ascii="Arial" w:eastAsiaTheme="minorHAnsi" w:hAnsiTheme="minorHAnsi" w:cstheme="minorBidi"/>
                <w:spacing w:val="-1"/>
                <w:sz w:val="20"/>
                <w:szCs w:val="20"/>
              </w:rPr>
              <w:t>pressure</w:t>
            </w:r>
            <w:r w:rsidRPr="0058784E">
              <w:rPr>
                <w:rFonts w:ascii="Arial" w:eastAsiaTheme="minorHAnsi" w:hAnsiTheme="minorHAnsi" w:cstheme="minorBidi"/>
                <w:spacing w:val="-1"/>
                <w:sz w:val="20"/>
                <w:szCs w:val="20"/>
              </w:rPr>
              <w:t> </w:t>
            </w:r>
            <w:r w:rsidRPr="0058784E">
              <w:rPr>
                <w:rFonts w:ascii="Arial" w:eastAsiaTheme="minorHAnsi" w:hAnsiTheme="minorHAnsi" w:cstheme="minorBidi"/>
                <w:spacing w:val="-1"/>
                <w:sz w:val="20"/>
                <w:szCs w:val="20"/>
              </w:rPr>
              <w:t>parts)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3C382E" w:rsidRPr="003C382E" w:rsidTr="00FB0C0D">
        <w:trPr>
          <w:trHeight w:val="350"/>
          <w:jc w:val="center"/>
        </w:trPr>
        <w:tc>
          <w:tcPr>
            <w:tcW w:w="700" w:type="dxa"/>
            <w:vAlign w:val="center"/>
          </w:tcPr>
          <w:p w:rsidR="003C382E" w:rsidRPr="003C382E" w:rsidRDefault="003C382E" w:rsidP="003C382E">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009</w:t>
            </w:r>
          </w:p>
        </w:tc>
        <w:tc>
          <w:tcPr>
            <w:tcW w:w="3793" w:type="dxa"/>
          </w:tcPr>
          <w:p w:rsidR="003C382E" w:rsidRPr="0058784E" w:rsidRDefault="003C382E" w:rsidP="003C382E">
            <w:pPr>
              <w:spacing w:before="0" w:after="160" w:line="259" w:lineRule="auto"/>
              <w:jc w:val="left"/>
              <w:rPr>
                <w:rFonts w:asciiTheme="minorHAnsi" w:eastAsiaTheme="minorHAnsi" w:hAnsiTheme="minorHAnsi" w:cstheme="minorBidi"/>
                <w:sz w:val="20"/>
                <w:szCs w:val="20"/>
              </w:rPr>
            </w:pPr>
            <w:r w:rsidRPr="0058784E">
              <w:rPr>
                <w:rFonts w:ascii="Arial" w:eastAsiaTheme="minorHAnsi" w:hAnsiTheme="minorHAnsi" w:cstheme="minorBidi"/>
                <w:spacing w:val="-1"/>
                <w:sz w:val="20"/>
                <w:szCs w:val="20"/>
              </w:rPr>
              <w:t>Material</w:t>
            </w:r>
            <w:r w:rsidRPr="0058784E">
              <w:rPr>
                <w:rFonts w:ascii="Arial" w:eastAsiaTheme="minorHAnsi" w:hAnsiTheme="minorHAnsi" w:cstheme="minorBidi"/>
                <w:spacing w:val="-1"/>
                <w:sz w:val="20"/>
                <w:szCs w:val="20"/>
              </w:rPr>
              <w:t> </w:t>
            </w:r>
            <w:r w:rsidRPr="0058784E">
              <w:rPr>
                <w:rFonts w:ascii="Arial" w:eastAsiaTheme="minorHAnsi" w:hAnsiTheme="minorHAnsi" w:cstheme="minorBidi"/>
                <w:spacing w:val="-1"/>
                <w:sz w:val="20"/>
                <w:szCs w:val="20"/>
              </w:rPr>
              <w:t>Certification</w:t>
            </w:r>
            <w:r w:rsidRPr="0058784E">
              <w:rPr>
                <w:rFonts w:ascii="Arial" w:eastAsiaTheme="minorHAnsi" w:hAnsiTheme="minorHAnsi" w:cstheme="minorBidi"/>
                <w:spacing w:val="-1"/>
                <w:sz w:val="20"/>
                <w:szCs w:val="20"/>
              </w:rPr>
              <w:t> </w:t>
            </w:r>
            <w:r w:rsidRPr="0058784E">
              <w:rPr>
                <w:rFonts w:ascii="Arial" w:eastAsiaTheme="minorHAnsi" w:hAnsiTheme="minorHAnsi" w:cstheme="minorBidi"/>
                <w:spacing w:val="-1"/>
                <w:sz w:val="20"/>
                <w:szCs w:val="20"/>
              </w:rPr>
              <w:t>(for</w:t>
            </w:r>
            <w:r w:rsidRPr="0058784E">
              <w:rPr>
                <w:rFonts w:ascii="Arial" w:eastAsiaTheme="minorHAnsi" w:hAnsiTheme="minorHAnsi" w:cstheme="minorBidi"/>
                <w:spacing w:val="-1"/>
                <w:sz w:val="20"/>
                <w:szCs w:val="20"/>
              </w:rPr>
              <w:t> </w:t>
            </w:r>
            <w:r w:rsidRPr="0058784E">
              <w:rPr>
                <w:rFonts w:ascii="Arial" w:eastAsiaTheme="minorHAnsi" w:hAnsiTheme="minorHAnsi" w:cstheme="minorBidi"/>
                <w:spacing w:val="-1"/>
                <w:sz w:val="20"/>
                <w:szCs w:val="20"/>
              </w:rPr>
              <w:t>Non pressure parts)</w:t>
            </w:r>
          </w:p>
        </w:tc>
        <w:tc>
          <w:tcPr>
            <w:tcW w:w="997"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0" w:type="dxa"/>
            <w:vAlign w:val="center"/>
          </w:tcPr>
          <w:p w:rsidR="003C382E" w:rsidRPr="0058784E" w:rsidRDefault="003C382E" w:rsidP="003C382E">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3C382E" w:rsidRPr="0058784E" w:rsidRDefault="003C382E" w:rsidP="003C382E">
            <w:pPr>
              <w:widowControl w:val="0"/>
              <w:spacing w:before="60" w:after="60"/>
              <w:jc w:val="center"/>
              <w:rPr>
                <w:rFonts w:ascii="Arial" w:eastAsia="¹ÙÅÁÃ¼" w:hAnsi="Arial" w:cs="Arial"/>
                <w:sz w:val="20"/>
                <w:szCs w:val="20"/>
              </w:rPr>
            </w:pPr>
          </w:p>
        </w:tc>
        <w:tc>
          <w:tcPr>
            <w:tcW w:w="992" w:type="dxa"/>
            <w:vAlign w:val="center"/>
          </w:tcPr>
          <w:p w:rsidR="003C382E" w:rsidRPr="0058784E" w:rsidRDefault="003C382E" w:rsidP="003C382E">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3C382E" w:rsidRPr="003C382E" w:rsidRDefault="003C382E" w:rsidP="003C382E">
            <w:pPr>
              <w:widowControl w:val="0"/>
              <w:spacing w:before="60" w:after="60"/>
              <w:jc w:val="center"/>
              <w:rPr>
                <w:rFonts w:ascii="Arial" w:eastAsia="¹ÙÅÁÃ¼" w:hAnsi="Arial" w:cs="Arial"/>
                <w:sz w:val="20"/>
                <w:szCs w:val="20"/>
                <w:highlight w:val="yellow"/>
              </w:rPr>
            </w:pPr>
          </w:p>
        </w:tc>
      </w:tr>
      <w:tr w:rsidR="006669D2" w:rsidRPr="003C382E" w:rsidTr="00FB0C0D">
        <w:trPr>
          <w:trHeight w:val="350"/>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Pr>
                <w:rFonts w:ascii="Arial" w:eastAsia="¹ÙÅÁÃ¼" w:hAnsi="Arial" w:cs="Arial"/>
                <w:sz w:val="20"/>
                <w:szCs w:val="20"/>
              </w:rPr>
              <w:lastRenderedPageBreak/>
              <w:t>010</w:t>
            </w:r>
          </w:p>
        </w:tc>
        <w:tc>
          <w:tcPr>
            <w:tcW w:w="3793" w:type="dxa"/>
          </w:tcPr>
          <w:p w:rsidR="006669D2" w:rsidRPr="0058784E" w:rsidRDefault="006669D2" w:rsidP="006B7E16">
            <w:pPr>
              <w:spacing w:before="0" w:after="160" w:line="259" w:lineRule="auto"/>
              <w:jc w:val="left"/>
              <w:rPr>
                <w:rFonts w:ascii="Arial" w:eastAsiaTheme="minorHAnsi" w:hAnsiTheme="minorHAnsi" w:cstheme="minorBidi"/>
                <w:spacing w:val="-1"/>
                <w:sz w:val="20"/>
                <w:szCs w:val="20"/>
              </w:rPr>
            </w:pPr>
            <w:r w:rsidRPr="0058784E">
              <w:rPr>
                <w:rFonts w:ascii="Arial" w:eastAsiaTheme="minorHAnsi" w:hAnsiTheme="minorHAnsi" w:cstheme="minorBidi"/>
                <w:spacing w:val="-1"/>
                <w:sz w:val="20"/>
                <w:szCs w:val="20"/>
              </w:rPr>
              <w:t>Hazardous</w:t>
            </w:r>
            <w:r w:rsidRPr="0058784E">
              <w:rPr>
                <w:rFonts w:ascii="Arial" w:eastAsiaTheme="minorHAnsi" w:hAnsiTheme="minorHAnsi" w:cstheme="minorBidi"/>
                <w:spacing w:val="-1"/>
                <w:sz w:val="20"/>
                <w:szCs w:val="20"/>
              </w:rPr>
              <w:t> </w:t>
            </w:r>
            <w:r w:rsidRPr="0058784E">
              <w:rPr>
                <w:rFonts w:ascii="Arial" w:eastAsiaTheme="minorHAnsi" w:hAnsiTheme="minorHAnsi" w:cstheme="minorBidi"/>
                <w:spacing w:val="-1"/>
                <w:sz w:val="20"/>
                <w:szCs w:val="20"/>
              </w:rPr>
              <w:t>Area</w:t>
            </w:r>
            <w:r w:rsidRPr="0058784E">
              <w:rPr>
                <w:rFonts w:ascii="Arial" w:eastAsiaTheme="minorHAnsi" w:hAnsiTheme="minorHAnsi" w:cstheme="minorBidi"/>
                <w:spacing w:val="-1"/>
                <w:sz w:val="20"/>
                <w:szCs w:val="20"/>
              </w:rPr>
              <w:t> </w:t>
            </w:r>
            <w:r w:rsidRPr="0058784E">
              <w:rPr>
                <w:rFonts w:ascii="Arial" w:eastAsiaTheme="minorHAnsi" w:hAnsiTheme="minorHAnsi" w:cstheme="minorBidi"/>
                <w:spacing w:val="-1"/>
                <w:sz w:val="20"/>
                <w:szCs w:val="20"/>
              </w:rPr>
              <w:t>certification</w:t>
            </w:r>
            <w:r w:rsidRPr="0058784E">
              <w:rPr>
                <w:rFonts w:ascii="Arial" w:eastAsiaTheme="minorHAnsi" w:hAnsiTheme="minorHAnsi" w:cstheme="minorBidi"/>
                <w:spacing w:val="-1"/>
                <w:sz w:val="20"/>
                <w:szCs w:val="20"/>
              </w:rPr>
              <w:t> </w:t>
            </w:r>
            <w:r w:rsidRPr="0058784E">
              <w:rPr>
                <w:rFonts w:ascii="Arial" w:eastAsiaTheme="minorHAnsi" w:hAnsiTheme="minorHAnsi" w:cstheme="minorBidi"/>
                <w:spacing w:val="-1"/>
                <w:sz w:val="20"/>
                <w:szCs w:val="20"/>
              </w:rPr>
              <w:t>for</w:t>
            </w:r>
            <w:r w:rsidRPr="0058784E">
              <w:rPr>
                <w:rFonts w:ascii="Arial" w:eastAsiaTheme="minorHAnsi" w:hAnsiTheme="minorHAnsi" w:cstheme="minorBidi"/>
                <w:spacing w:val="-1"/>
                <w:sz w:val="20"/>
                <w:szCs w:val="20"/>
              </w:rPr>
              <w:t> </w:t>
            </w:r>
            <w:r w:rsidRPr="0058784E">
              <w:rPr>
                <w:rFonts w:ascii="Arial" w:eastAsiaTheme="minorHAnsi" w:hAnsiTheme="minorHAnsi" w:cstheme="minorBidi"/>
                <w:spacing w:val="-1"/>
                <w:sz w:val="20"/>
                <w:szCs w:val="20"/>
              </w:rPr>
              <w:t>electrical</w:t>
            </w:r>
            <w:r w:rsidR="006B7E16">
              <w:rPr>
                <w:rFonts w:ascii="Arial" w:eastAsiaTheme="minorHAnsi" w:hAnsiTheme="minorHAnsi" w:cstheme="minorBidi"/>
                <w:spacing w:val="-1"/>
                <w:sz w:val="20"/>
                <w:szCs w:val="20"/>
              </w:rPr>
              <w:t xml:space="preserve"> </w:t>
            </w:r>
            <w:r w:rsidRPr="0058784E">
              <w:rPr>
                <w:rFonts w:ascii="Arial" w:eastAsiaTheme="minorHAnsi" w:hAnsiTheme="minorHAnsi" w:cstheme="minorBidi"/>
                <w:spacing w:val="-1"/>
                <w:sz w:val="20"/>
                <w:szCs w:val="20"/>
              </w:rPr>
              <w:t>items</w:t>
            </w:r>
            <w:r w:rsidRPr="0058784E">
              <w:rPr>
                <w:rFonts w:ascii="Arial" w:eastAsiaTheme="minorHAnsi" w:hAnsiTheme="minorHAnsi" w:cstheme="minorBidi"/>
                <w:spacing w:val="-1"/>
                <w:sz w:val="20"/>
                <w:szCs w:val="20"/>
              </w:rPr>
              <w:t> </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770C20" w:rsidRPr="003C382E" w:rsidTr="006B7E16">
        <w:trPr>
          <w:trHeight w:val="350"/>
          <w:jc w:val="center"/>
        </w:trPr>
        <w:tc>
          <w:tcPr>
            <w:tcW w:w="700"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011</w:t>
            </w:r>
          </w:p>
        </w:tc>
        <w:tc>
          <w:tcPr>
            <w:tcW w:w="3793" w:type="dxa"/>
            <w:vAlign w:val="center"/>
          </w:tcPr>
          <w:p w:rsidR="00770C20" w:rsidRPr="00890500" w:rsidRDefault="00770C20" w:rsidP="00770C20">
            <w:pPr>
              <w:widowControl w:val="0"/>
              <w:spacing w:before="60" w:after="60"/>
              <w:jc w:val="left"/>
              <w:rPr>
                <w:rFonts w:ascii="Arial" w:eastAsia="¹ÙÅÁÃ¼" w:hAnsi="Arial" w:cs="Arial"/>
                <w:sz w:val="20"/>
                <w:szCs w:val="20"/>
              </w:rPr>
            </w:pPr>
            <w:r w:rsidRPr="00890500">
              <w:rPr>
                <w:rFonts w:ascii="Arial" w:eastAsia="¹ÙÅÁÃ¼" w:hAnsi="Arial" w:cs="Arial"/>
                <w:sz w:val="20"/>
                <w:szCs w:val="20"/>
              </w:rPr>
              <w:t xml:space="preserve">Mill test reports </w:t>
            </w:r>
          </w:p>
        </w:tc>
        <w:tc>
          <w:tcPr>
            <w:tcW w:w="997"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0" w:type="dxa"/>
            <w:vAlign w:val="center"/>
          </w:tcPr>
          <w:p w:rsidR="00770C20" w:rsidRPr="00890500" w:rsidRDefault="00770C20" w:rsidP="00770C20">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2"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770C20" w:rsidRPr="003C382E" w:rsidRDefault="00770C20" w:rsidP="00770C20">
            <w:pPr>
              <w:widowControl w:val="0"/>
              <w:spacing w:before="60" w:after="60"/>
              <w:jc w:val="center"/>
              <w:rPr>
                <w:rFonts w:ascii="Arial" w:eastAsia="¹ÙÅÁÃ¼" w:hAnsi="Arial" w:cs="Arial"/>
                <w:sz w:val="20"/>
                <w:szCs w:val="20"/>
                <w:highlight w:val="yellow"/>
              </w:rPr>
            </w:pPr>
          </w:p>
        </w:tc>
      </w:tr>
      <w:tr w:rsidR="00770C20" w:rsidRPr="003C382E" w:rsidTr="006B7E16">
        <w:trPr>
          <w:trHeight w:val="350"/>
          <w:jc w:val="center"/>
        </w:trPr>
        <w:tc>
          <w:tcPr>
            <w:tcW w:w="700"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012</w:t>
            </w:r>
          </w:p>
        </w:tc>
        <w:tc>
          <w:tcPr>
            <w:tcW w:w="3793" w:type="dxa"/>
          </w:tcPr>
          <w:p w:rsidR="00770C20" w:rsidRPr="00890500" w:rsidRDefault="00770C20" w:rsidP="00770C20">
            <w:pPr>
              <w:widowControl w:val="0"/>
              <w:jc w:val="left"/>
              <w:rPr>
                <w:rFonts w:ascii="Arial" w:eastAsiaTheme="minorHAnsi" w:hAnsiTheme="minorHAnsi" w:cstheme="minorBidi"/>
                <w:spacing w:val="-1"/>
                <w:sz w:val="20"/>
                <w:szCs w:val="20"/>
              </w:rPr>
            </w:pPr>
            <w:r w:rsidRPr="00890500">
              <w:rPr>
                <w:rFonts w:ascii="Arial" w:eastAsiaTheme="minorHAnsi" w:hAnsiTheme="minorHAnsi" w:cstheme="minorBidi"/>
                <w:spacing w:val="-1"/>
                <w:sz w:val="20"/>
                <w:szCs w:val="20"/>
              </w:rPr>
              <w:t>Test reports (fully) for motors</w:t>
            </w:r>
          </w:p>
        </w:tc>
        <w:tc>
          <w:tcPr>
            <w:tcW w:w="997"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0" w:type="dxa"/>
            <w:vAlign w:val="center"/>
          </w:tcPr>
          <w:p w:rsidR="00770C20" w:rsidRPr="00890500" w:rsidRDefault="00770C20" w:rsidP="00770C20">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2"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770C20" w:rsidRPr="003C382E" w:rsidRDefault="00770C20" w:rsidP="00770C20">
            <w:pPr>
              <w:widowControl w:val="0"/>
              <w:spacing w:before="60" w:after="60"/>
              <w:jc w:val="center"/>
              <w:rPr>
                <w:rFonts w:ascii="Arial" w:eastAsia="¹ÙÅÁÃ¼" w:hAnsi="Arial" w:cs="Arial"/>
                <w:sz w:val="20"/>
                <w:szCs w:val="20"/>
                <w:highlight w:val="yellow"/>
              </w:rPr>
            </w:pPr>
          </w:p>
        </w:tc>
      </w:tr>
      <w:tr w:rsidR="00770C20" w:rsidRPr="003C382E" w:rsidTr="006B7E16">
        <w:trPr>
          <w:trHeight w:val="350"/>
          <w:jc w:val="center"/>
        </w:trPr>
        <w:tc>
          <w:tcPr>
            <w:tcW w:w="700"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013</w:t>
            </w:r>
          </w:p>
        </w:tc>
        <w:tc>
          <w:tcPr>
            <w:tcW w:w="3793" w:type="dxa"/>
          </w:tcPr>
          <w:p w:rsidR="00770C20" w:rsidRPr="00890500" w:rsidRDefault="00770C20" w:rsidP="00770C20">
            <w:pPr>
              <w:widowControl w:val="0"/>
              <w:jc w:val="left"/>
              <w:rPr>
                <w:rFonts w:ascii="Arial" w:eastAsiaTheme="minorHAnsi" w:hAnsiTheme="minorHAnsi" w:cstheme="minorBidi"/>
                <w:spacing w:val="-1"/>
                <w:sz w:val="20"/>
                <w:szCs w:val="20"/>
              </w:rPr>
            </w:pPr>
            <w:r w:rsidRPr="00890500">
              <w:rPr>
                <w:rFonts w:ascii="Arial" w:eastAsiaTheme="minorHAnsi" w:hAnsiTheme="minorHAnsi" w:cstheme="minorBidi"/>
                <w:spacing w:val="-1"/>
                <w:sz w:val="20"/>
                <w:szCs w:val="20"/>
              </w:rPr>
              <w:t>Hydrostatic test report</w:t>
            </w:r>
          </w:p>
        </w:tc>
        <w:tc>
          <w:tcPr>
            <w:tcW w:w="997"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0" w:type="dxa"/>
            <w:vAlign w:val="center"/>
          </w:tcPr>
          <w:p w:rsidR="00770C20" w:rsidRPr="00890500" w:rsidRDefault="00770C20" w:rsidP="00770C20">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2"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770C20" w:rsidRPr="003C382E" w:rsidRDefault="00770C20" w:rsidP="00770C20">
            <w:pPr>
              <w:widowControl w:val="0"/>
              <w:spacing w:before="60" w:after="60"/>
              <w:jc w:val="center"/>
              <w:rPr>
                <w:rFonts w:ascii="Arial" w:eastAsia="¹ÙÅÁÃ¼" w:hAnsi="Arial" w:cs="Arial"/>
                <w:sz w:val="20"/>
                <w:szCs w:val="20"/>
                <w:highlight w:val="yellow"/>
              </w:rPr>
            </w:pPr>
          </w:p>
        </w:tc>
      </w:tr>
      <w:tr w:rsidR="00770C20" w:rsidRPr="003C382E" w:rsidTr="006B7E16">
        <w:trPr>
          <w:trHeight w:val="350"/>
          <w:jc w:val="center"/>
        </w:trPr>
        <w:tc>
          <w:tcPr>
            <w:tcW w:w="700"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014</w:t>
            </w:r>
          </w:p>
        </w:tc>
        <w:tc>
          <w:tcPr>
            <w:tcW w:w="3793" w:type="dxa"/>
          </w:tcPr>
          <w:p w:rsidR="00770C20" w:rsidRPr="00890500" w:rsidRDefault="00770C20" w:rsidP="00770C20">
            <w:pPr>
              <w:spacing w:before="0" w:after="160" w:line="259" w:lineRule="auto"/>
              <w:jc w:val="left"/>
              <w:rPr>
                <w:rFonts w:asciiTheme="minorHAnsi" w:eastAsiaTheme="minorHAnsi" w:hAnsiTheme="minorHAnsi" w:cstheme="minorBidi"/>
                <w:sz w:val="20"/>
                <w:szCs w:val="20"/>
              </w:rPr>
            </w:pPr>
            <w:r w:rsidRPr="00890500">
              <w:rPr>
                <w:rFonts w:ascii="Arial" w:eastAsiaTheme="minorHAnsi" w:hAnsiTheme="minorHAnsi" w:cstheme="minorBidi"/>
                <w:spacing w:val="-1"/>
                <w:sz w:val="20"/>
                <w:szCs w:val="20"/>
              </w:rPr>
              <w:t>Rotor balancing logs including residual unbalance report</w:t>
            </w:r>
          </w:p>
        </w:tc>
        <w:tc>
          <w:tcPr>
            <w:tcW w:w="997"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0" w:type="dxa"/>
            <w:vAlign w:val="center"/>
          </w:tcPr>
          <w:p w:rsidR="00770C20" w:rsidRPr="00890500" w:rsidRDefault="00770C20" w:rsidP="00770C20">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2"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770C20" w:rsidRPr="003C382E" w:rsidRDefault="00770C20" w:rsidP="00770C20">
            <w:pPr>
              <w:widowControl w:val="0"/>
              <w:spacing w:before="60" w:after="60"/>
              <w:jc w:val="center"/>
              <w:rPr>
                <w:rFonts w:ascii="Arial" w:eastAsia="¹ÙÅÁÃ¼" w:hAnsi="Arial" w:cs="Arial"/>
                <w:sz w:val="20"/>
                <w:szCs w:val="20"/>
                <w:highlight w:val="yellow"/>
              </w:rPr>
            </w:pPr>
          </w:p>
        </w:tc>
      </w:tr>
      <w:tr w:rsidR="00770C20" w:rsidRPr="003C382E" w:rsidTr="006B7E16">
        <w:trPr>
          <w:trHeight w:val="350"/>
          <w:jc w:val="center"/>
        </w:trPr>
        <w:tc>
          <w:tcPr>
            <w:tcW w:w="700"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015</w:t>
            </w:r>
          </w:p>
        </w:tc>
        <w:tc>
          <w:tcPr>
            <w:tcW w:w="3793" w:type="dxa"/>
          </w:tcPr>
          <w:p w:rsidR="00770C20" w:rsidRPr="00890500" w:rsidRDefault="00770C20" w:rsidP="00770C20">
            <w:pPr>
              <w:spacing w:before="0" w:after="160" w:line="259" w:lineRule="auto"/>
              <w:jc w:val="left"/>
              <w:rPr>
                <w:rFonts w:asciiTheme="minorHAnsi" w:eastAsiaTheme="minorHAnsi" w:hAnsiTheme="minorHAnsi" w:cstheme="minorBidi"/>
                <w:sz w:val="20"/>
                <w:szCs w:val="20"/>
              </w:rPr>
            </w:pPr>
            <w:r w:rsidRPr="00890500">
              <w:rPr>
                <w:rFonts w:ascii="Arial" w:eastAsiaTheme="minorHAnsi" w:hAnsiTheme="minorHAnsi" w:cstheme="minorBidi"/>
                <w:spacing w:val="-1"/>
                <w:sz w:val="20"/>
                <w:szCs w:val="20"/>
              </w:rPr>
              <w:t>Performance Test Report</w:t>
            </w:r>
          </w:p>
        </w:tc>
        <w:tc>
          <w:tcPr>
            <w:tcW w:w="997"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0" w:type="dxa"/>
            <w:vAlign w:val="center"/>
          </w:tcPr>
          <w:p w:rsidR="00770C20" w:rsidRPr="00890500" w:rsidRDefault="00770C20" w:rsidP="00770C20">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2"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770C20" w:rsidRPr="003C382E" w:rsidRDefault="00770C20" w:rsidP="00770C20">
            <w:pPr>
              <w:widowControl w:val="0"/>
              <w:spacing w:before="60" w:after="60"/>
              <w:jc w:val="center"/>
              <w:rPr>
                <w:rFonts w:ascii="Arial" w:eastAsia="¹ÙÅÁÃ¼" w:hAnsi="Arial" w:cs="Arial"/>
                <w:sz w:val="20"/>
                <w:szCs w:val="20"/>
                <w:highlight w:val="yellow"/>
              </w:rPr>
            </w:pPr>
          </w:p>
        </w:tc>
      </w:tr>
      <w:tr w:rsidR="00770C20" w:rsidRPr="003C382E" w:rsidTr="006B7E16">
        <w:trPr>
          <w:trHeight w:val="350"/>
          <w:jc w:val="center"/>
        </w:trPr>
        <w:tc>
          <w:tcPr>
            <w:tcW w:w="700"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016</w:t>
            </w:r>
          </w:p>
        </w:tc>
        <w:tc>
          <w:tcPr>
            <w:tcW w:w="3793" w:type="dxa"/>
          </w:tcPr>
          <w:p w:rsidR="00770C20" w:rsidRPr="00890500" w:rsidRDefault="00770C20" w:rsidP="00770C20">
            <w:pPr>
              <w:spacing w:before="0" w:after="160" w:line="259" w:lineRule="auto"/>
              <w:jc w:val="left"/>
              <w:rPr>
                <w:rFonts w:asciiTheme="minorHAnsi" w:eastAsiaTheme="minorHAnsi" w:hAnsiTheme="minorHAnsi" w:cstheme="minorBidi"/>
                <w:sz w:val="20"/>
                <w:szCs w:val="20"/>
              </w:rPr>
            </w:pPr>
            <w:r w:rsidRPr="00890500">
              <w:rPr>
                <w:rFonts w:ascii="Arial" w:eastAsiaTheme="minorHAnsi" w:hAnsiTheme="minorHAnsi" w:cstheme="minorBidi"/>
                <w:spacing w:val="-1"/>
                <w:sz w:val="20"/>
                <w:szCs w:val="20"/>
              </w:rPr>
              <w:t>Rotor clearance report</w:t>
            </w:r>
          </w:p>
        </w:tc>
        <w:tc>
          <w:tcPr>
            <w:tcW w:w="997"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0" w:type="dxa"/>
            <w:vAlign w:val="center"/>
          </w:tcPr>
          <w:p w:rsidR="00770C20" w:rsidRPr="00890500" w:rsidRDefault="00770C20" w:rsidP="00770C20">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2"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770C20" w:rsidRPr="003C382E" w:rsidRDefault="00770C20" w:rsidP="00770C20">
            <w:pPr>
              <w:widowControl w:val="0"/>
              <w:spacing w:before="60" w:after="60"/>
              <w:jc w:val="center"/>
              <w:rPr>
                <w:rFonts w:ascii="Arial" w:eastAsia="¹ÙÅÁÃ¼" w:hAnsi="Arial" w:cs="Arial"/>
                <w:sz w:val="20"/>
                <w:szCs w:val="20"/>
                <w:highlight w:val="yellow"/>
              </w:rPr>
            </w:pPr>
          </w:p>
        </w:tc>
      </w:tr>
      <w:tr w:rsidR="00770C20" w:rsidRPr="003C382E" w:rsidTr="006B7E16">
        <w:trPr>
          <w:trHeight w:val="350"/>
          <w:jc w:val="center"/>
        </w:trPr>
        <w:tc>
          <w:tcPr>
            <w:tcW w:w="700"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017</w:t>
            </w:r>
          </w:p>
        </w:tc>
        <w:tc>
          <w:tcPr>
            <w:tcW w:w="3793" w:type="dxa"/>
          </w:tcPr>
          <w:p w:rsidR="00770C20" w:rsidRPr="00890500" w:rsidRDefault="00770C20" w:rsidP="00770C20">
            <w:pPr>
              <w:spacing w:before="0" w:after="160" w:line="259" w:lineRule="auto"/>
              <w:jc w:val="left"/>
              <w:rPr>
                <w:rFonts w:asciiTheme="minorHAnsi" w:eastAsiaTheme="minorHAnsi" w:hAnsiTheme="minorHAnsi" w:cstheme="minorBidi"/>
                <w:sz w:val="20"/>
                <w:szCs w:val="20"/>
              </w:rPr>
            </w:pPr>
            <w:r w:rsidRPr="00890500">
              <w:rPr>
                <w:rFonts w:ascii="Arial" w:eastAsiaTheme="minorHAnsi" w:hAnsiTheme="minorHAnsi" w:cstheme="minorBidi"/>
                <w:spacing w:val="-1"/>
                <w:sz w:val="20"/>
                <w:szCs w:val="20"/>
              </w:rPr>
              <w:t>FAT test report</w:t>
            </w:r>
          </w:p>
        </w:tc>
        <w:tc>
          <w:tcPr>
            <w:tcW w:w="997"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0" w:type="dxa"/>
            <w:vAlign w:val="center"/>
          </w:tcPr>
          <w:p w:rsidR="00770C20" w:rsidRPr="00890500" w:rsidRDefault="00770C20" w:rsidP="00770C20">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2"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770C20" w:rsidRPr="003C382E" w:rsidRDefault="00770C20" w:rsidP="00770C20">
            <w:pPr>
              <w:widowControl w:val="0"/>
              <w:spacing w:before="60" w:after="60"/>
              <w:jc w:val="center"/>
              <w:rPr>
                <w:rFonts w:ascii="Arial" w:eastAsia="¹ÙÅÁÃ¼" w:hAnsi="Arial" w:cs="Arial"/>
                <w:sz w:val="20"/>
                <w:szCs w:val="20"/>
                <w:highlight w:val="yellow"/>
              </w:rPr>
            </w:pPr>
          </w:p>
        </w:tc>
      </w:tr>
      <w:tr w:rsidR="00770C20" w:rsidRPr="003C382E" w:rsidTr="006B7E16">
        <w:trPr>
          <w:trHeight w:val="350"/>
          <w:jc w:val="center"/>
        </w:trPr>
        <w:tc>
          <w:tcPr>
            <w:tcW w:w="700"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018</w:t>
            </w:r>
          </w:p>
        </w:tc>
        <w:tc>
          <w:tcPr>
            <w:tcW w:w="3793" w:type="dxa"/>
          </w:tcPr>
          <w:p w:rsidR="00770C20" w:rsidRPr="00890500" w:rsidRDefault="00770C20" w:rsidP="00770C20">
            <w:pPr>
              <w:spacing w:before="0" w:after="160" w:line="259" w:lineRule="auto"/>
              <w:jc w:val="left"/>
              <w:rPr>
                <w:rFonts w:asciiTheme="minorHAnsi" w:eastAsiaTheme="minorHAnsi" w:hAnsiTheme="minorHAnsi" w:cstheme="minorBidi"/>
                <w:sz w:val="20"/>
                <w:szCs w:val="20"/>
              </w:rPr>
            </w:pPr>
            <w:r w:rsidRPr="00890500">
              <w:rPr>
                <w:rFonts w:ascii="Arial" w:eastAsiaTheme="minorHAnsi" w:hAnsiTheme="minorHAnsi" w:cstheme="minorBidi"/>
                <w:spacing w:val="-1"/>
                <w:sz w:val="20"/>
                <w:szCs w:val="20"/>
              </w:rPr>
              <w:t>IFAT test report</w:t>
            </w:r>
          </w:p>
        </w:tc>
        <w:tc>
          <w:tcPr>
            <w:tcW w:w="997"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0" w:type="dxa"/>
            <w:vAlign w:val="center"/>
          </w:tcPr>
          <w:p w:rsidR="00770C20" w:rsidRPr="00890500" w:rsidRDefault="00770C20" w:rsidP="00770C20">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2"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770C20" w:rsidRPr="003C382E" w:rsidRDefault="00770C20" w:rsidP="00770C20">
            <w:pPr>
              <w:widowControl w:val="0"/>
              <w:spacing w:before="60" w:after="60"/>
              <w:jc w:val="center"/>
              <w:rPr>
                <w:rFonts w:ascii="Arial" w:eastAsia="¹ÙÅÁÃ¼" w:hAnsi="Arial" w:cs="Arial"/>
                <w:sz w:val="20"/>
                <w:szCs w:val="20"/>
                <w:highlight w:val="yellow"/>
              </w:rPr>
            </w:pPr>
          </w:p>
        </w:tc>
      </w:tr>
      <w:tr w:rsidR="00770C20" w:rsidRPr="003C382E" w:rsidTr="006B7E16">
        <w:trPr>
          <w:trHeight w:val="350"/>
          <w:jc w:val="center"/>
        </w:trPr>
        <w:tc>
          <w:tcPr>
            <w:tcW w:w="700"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019</w:t>
            </w:r>
          </w:p>
        </w:tc>
        <w:tc>
          <w:tcPr>
            <w:tcW w:w="3793" w:type="dxa"/>
            <w:vAlign w:val="center"/>
          </w:tcPr>
          <w:p w:rsidR="00770C20" w:rsidRPr="00890500" w:rsidRDefault="00770C20" w:rsidP="00770C20">
            <w:pPr>
              <w:widowControl w:val="0"/>
              <w:spacing w:before="60" w:after="60"/>
              <w:jc w:val="left"/>
              <w:rPr>
                <w:rFonts w:ascii="Arial" w:eastAsia="¹ÙÅÁÃ¼" w:hAnsi="Arial" w:cs="Arial"/>
                <w:sz w:val="20"/>
                <w:szCs w:val="20"/>
              </w:rPr>
            </w:pPr>
            <w:r w:rsidRPr="00890500">
              <w:rPr>
                <w:rFonts w:ascii="Arial" w:eastAsia="¹ÙÅÁÃ¼" w:hAnsi="Arial" w:cs="Arial"/>
                <w:sz w:val="20"/>
                <w:szCs w:val="20"/>
              </w:rPr>
              <w:t>Inspection &amp; Test Records</w:t>
            </w:r>
          </w:p>
        </w:tc>
        <w:tc>
          <w:tcPr>
            <w:tcW w:w="997"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0" w:type="dxa"/>
            <w:vAlign w:val="center"/>
          </w:tcPr>
          <w:p w:rsidR="00770C20" w:rsidRPr="00890500" w:rsidRDefault="00770C20" w:rsidP="00770C20">
            <w:pPr>
              <w:spacing w:before="60" w:after="60"/>
              <w:ind w:left="117"/>
              <w:jc w:val="center"/>
              <w:rPr>
                <w:rFonts w:ascii="Times New Roman" w:hAnsi="Times New Roman" w:cs="Traditional Arabic"/>
                <w:sz w:val="20"/>
                <w:szCs w:val="20"/>
              </w:rPr>
            </w:pPr>
            <w:r w:rsidRPr="00890500">
              <w:rPr>
                <w:rFonts w:ascii="Arial" w:eastAsia="¹ÙÅÁÃ¼" w:hAnsi="Arial" w:cs="Arial"/>
                <w:sz w:val="20"/>
                <w:szCs w:val="20"/>
              </w:rPr>
              <w:t>6C+E</w:t>
            </w:r>
          </w:p>
        </w:tc>
        <w:tc>
          <w:tcPr>
            <w:tcW w:w="795" w:type="dxa"/>
            <w:vAlign w:val="center"/>
          </w:tcPr>
          <w:p w:rsidR="00770C20" w:rsidRPr="00890500" w:rsidRDefault="00770C20" w:rsidP="00770C20">
            <w:pPr>
              <w:widowControl w:val="0"/>
              <w:spacing w:before="60" w:after="60"/>
              <w:jc w:val="center"/>
              <w:rPr>
                <w:rFonts w:ascii="Arial" w:eastAsia="¹ÙÅÁÃ¼" w:hAnsi="Arial" w:cs="Arial"/>
                <w:sz w:val="20"/>
                <w:szCs w:val="20"/>
              </w:rPr>
            </w:pPr>
          </w:p>
        </w:tc>
        <w:tc>
          <w:tcPr>
            <w:tcW w:w="992" w:type="dxa"/>
            <w:vAlign w:val="center"/>
          </w:tcPr>
          <w:p w:rsidR="00770C20" w:rsidRPr="00890500" w:rsidRDefault="00770C20" w:rsidP="00770C20">
            <w:pPr>
              <w:widowControl w:val="0"/>
              <w:spacing w:before="60" w:after="60"/>
              <w:jc w:val="center"/>
              <w:rPr>
                <w:rFonts w:ascii="Arial" w:eastAsia="¹ÙÅÁÃ¼" w:hAnsi="Arial" w:cs="Arial"/>
                <w:sz w:val="20"/>
                <w:szCs w:val="20"/>
              </w:rPr>
            </w:pPr>
            <w:r w:rsidRPr="00890500">
              <w:rPr>
                <w:rFonts w:ascii="Arial" w:eastAsia="¹ÙÅÁÃ¼" w:hAnsi="Arial" w:cs="Arial"/>
                <w:sz w:val="20"/>
                <w:szCs w:val="20"/>
              </w:rPr>
              <w:t>6C+E</w:t>
            </w:r>
          </w:p>
        </w:tc>
        <w:tc>
          <w:tcPr>
            <w:tcW w:w="1178" w:type="dxa"/>
            <w:vAlign w:val="center"/>
          </w:tcPr>
          <w:p w:rsidR="00770C20" w:rsidRPr="003C382E" w:rsidRDefault="00770C20" w:rsidP="00770C20">
            <w:pPr>
              <w:widowControl w:val="0"/>
              <w:spacing w:before="60" w:after="60"/>
              <w:jc w:val="center"/>
              <w:rPr>
                <w:rFonts w:ascii="Arial" w:eastAsia="¹ÙÅÁÃ¼" w:hAnsi="Arial" w:cs="Arial"/>
                <w:sz w:val="20"/>
                <w:szCs w:val="20"/>
                <w:highlight w:val="yellow"/>
              </w:rPr>
            </w:pPr>
          </w:p>
        </w:tc>
      </w:tr>
      <w:tr w:rsidR="006669D2" w:rsidRPr="003C382E" w:rsidTr="00FB0C0D">
        <w:trPr>
          <w:trHeight w:val="350"/>
          <w:jc w:val="center"/>
        </w:trPr>
        <w:tc>
          <w:tcPr>
            <w:tcW w:w="9445" w:type="dxa"/>
            <w:gridSpan w:val="7"/>
            <w:tcBorders>
              <w:top w:val="nil"/>
            </w:tcBorders>
            <w:shd w:val="clear" w:color="auto" w:fill="B8CCE4"/>
            <w:vAlign w:val="center"/>
          </w:tcPr>
          <w:p w:rsidR="006669D2" w:rsidRPr="003C382E" w:rsidRDefault="006669D2" w:rsidP="006669D2">
            <w:pPr>
              <w:widowControl w:val="0"/>
              <w:spacing w:before="60" w:after="60"/>
              <w:jc w:val="left"/>
              <w:rPr>
                <w:rFonts w:ascii="Arial" w:eastAsia="¹ÙÅÁÃ¼" w:hAnsi="Arial" w:cs="Arial"/>
                <w:sz w:val="20"/>
                <w:szCs w:val="20"/>
                <w:highlight w:val="yellow"/>
              </w:rPr>
            </w:pPr>
            <w:r w:rsidRPr="003C382E">
              <w:rPr>
                <w:rFonts w:ascii="Arial" w:eastAsia="¹ÙÅÁÃ¼" w:hAnsi="Arial" w:cs="Arial"/>
                <w:b/>
                <w:sz w:val="20"/>
                <w:szCs w:val="20"/>
              </w:rPr>
              <w:t>INSTALLATION</w:t>
            </w:r>
          </w:p>
        </w:tc>
      </w:tr>
      <w:tr w:rsidR="006669D2" w:rsidRPr="003C382E" w:rsidTr="00FB0C0D">
        <w:trPr>
          <w:trHeight w:val="350"/>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001</w:t>
            </w:r>
          </w:p>
        </w:tc>
        <w:tc>
          <w:tcPr>
            <w:tcW w:w="3793" w:type="dxa"/>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Sub-Assembly Documentation</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59"/>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002</w:t>
            </w:r>
          </w:p>
        </w:tc>
        <w:tc>
          <w:tcPr>
            <w:tcW w:w="3793" w:type="dxa"/>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Sub-Assembly Drawings</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41"/>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003</w:t>
            </w:r>
          </w:p>
        </w:tc>
        <w:tc>
          <w:tcPr>
            <w:tcW w:w="3793" w:type="dxa"/>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Erection/Installation Manual (if required)</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50"/>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004</w:t>
            </w:r>
          </w:p>
        </w:tc>
        <w:tc>
          <w:tcPr>
            <w:tcW w:w="3793" w:type="dxa"/>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Name Plate Documents</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50"/>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005</w:t>
            </w:r>
          </w:p>
        </w:tc>
        <w:tc>
          <w:tcPr>
            <w:tcW w:w="3793" w:type="dxa"/>
            <w:shd w:val="clear" w:color="auto" w:fill="auto"/>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Handling, Transportation &amp; Storage Instructions</w:t>
            </w:r>
          </w:p>
        </w:tc>
        <w:tc>
          <w:tcPr>
            <w:tcW w:w="997" w:type="dxa"/>
            <w:shd w:val="clear" w:color="auto" w:fill="auto"/>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59"/>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006</w:t>
            </w:r>
          </w:p>
        </w:tc>
        <w:tc>
          <w:tcPr>
            <w:tcW w:w="3793" w:type="dxa"/>
            <w:shd w:val="clear" w:color="auto" w:fill="auto"/>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Unpacking &amp; Inspection Instructions</w:t>
            </w:r>
          </w:p>
        </w:tc>
        <w:tc>
          <w:tcPr>
            <w:tcW w:w="997" w:type="dxa"/>
            <w:shd w:val="clear" w:color="auto" w:fill="auto"/>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6669D2" w:rsidRPr="0058784E" w:rsidRDefault="006669D2" w:rsidP="006669D2">
            <w:pPr>
              <w:widowControl w:val="0"/>
              <w:spacing w:before="60" w:after="60"/>
              <w:jc w:val="center"/>
              <w:rPr>
                <w:rFonts w:ascii="Arial" w:eastAsia="¹ÙÅÁÃ¼" w:hAnsi="Arial" w:cs="Arial"/>
                <w:sz w:val="20"/>
                <w:szCs w:val="20"/>
                <w:highlight w:val="yellow"/>
              </w:rPr>
            </w:pPr>
          </w:p>
        </w:tc>
        <w:tc>
          <w:tcPr>
            <w:tcW w:w="992" w:type="dxa"/>
            <w:shd w:val="clear" w:color="auto" w:fill="auto"/>
            <w:vAlign w:val="center"/>
          </w:tcPr>
          <w:p w:rsidR="006669D2" w:rsidRPr="0058784E" w:rsidRDefault="006669D2" w:rsidP="006669D2">
            <w:pPr>
              <w:widowControl w:val="0"/>
              <w:spacing w:before="60" w:after="60"/>
              <w:jc w:val="center"/>
              <w:rPr>
                <w:rFonts w:ascii="Arial" w:eastAsia="¹ÙÅÁÃ¼" w:hAnsi="Arial" w:cs="Arial"/>
                <w:sz w:val="20"/>
                <w:szCs w:val="20"/>
                <w:highlight w:val="yellow"/>
              </w:rPr>
            </w:pPr>
          </w:p>
        </w:tc>
        <w:tc>
          <w:tcPr>
            <w:tcW w:w="1178" w:type="dxa"/>
            <w:shd w:val="clear" w:color="auto" w:fill="auto"/>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41"/>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007</w:t>
            </w:r>
          </w:p>
        </w:tc>
        <w:tc>
          <w:tcPr>
            <w:tcW w:w="3793" w:type="dxa"/>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Preliminary Packing List</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vAlign w:val="center"/>
          </w:tcPr>
          <w:p w:rsidR="006669D2" w:rsidRPr="0058784E" w:rsidRDefault="006669D2" w:rsidP="006669D2">
            <w:pPr>
              <w:widowControl w:val="0"/>
              <w:spacing w:before="60" w:after="60"/>
              <w:jc w:val="center"/>
              <w:rPr>
                <w:rFonts w:ascii="Arial" w:eastAsia="¹ÙÅÁÃ¼" w:hAnsi="Arial" w:cs="Arial"/>
                <w:sz w:val="20"/>
                <w:szCs w:val="20"/>
                <w:highlight w:val="yellow"/>
              </w:rPr>
            </w:pP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50"/>
          <w:jc w:val="center"/>
        </w:trPr>
        <w:tc>
          <w:tcPr>
            <w:tcW w:w="700" w:type="dxa"/>
            <w:tcBorders>
              <w:bottom w:val="single" w:sz="4" w:space="0" w:color="auto"/>
            </w:tcBorders>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008</w:t>
            </w:r>
          </w:p>
        </w:tc>
        <w:tc>
          <w:tcPr>
            <w:tcW w:w="3793" w:type="dxa"/>
            <w:tcBorders>
              <w:bottom w:val="single" w:sz="4" w:space="0" w:color="auto"/>
            </w:tcBorders>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Packing List</w:t>
            </w:r>
          </w:p>
        </w:tc>
        <w:tc>
          <w:tcPr>
            <w:tcW w:w="997" w:type="dxa"/>
            <w:tcBorders>
              <w:bottom w:val="single" w:sz="4" w:space="0" w:color="auto"/>
            </w:tcBorders>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50"/>
          <w:jc w:val="center"/>
        </w:trPr>
        <w:tc>
          <w:tcPr>
            <w:tcW w:w="9445" w:type="dxa"/>
            <w:gridSpan w:val="7"/>
            <w:shd w:val="clear" w:color="auto" w:fill="B8CCE4"/>
            <w:vAlign w:val="center"/>
          </w:tcPr>
          <w:p w:rsidR="006669D2" w:rsidRPr="003C382E" w:rsidRDefault="006669D2" w:rsidP="006669D2">
            <w:pPr>
              <w:widowControl w:val="0"/>
              <w:spacing w:before="60" w:after="60"/>
              <w:jc w:val="left"/>
              <w:rPr>
                <w:rFonts w:ascii="Arial" w:eastAsia="¹ÙÅÁÃ¼" w:hAnsi="Arial" w:cs="Arial"/>
                <w:sz w:val="20"/>
                <w:szCs w:val="20"/>
                <w:highlight w:val="yellow"/>
              </w:rPr>
            </w:pPr>
            <w:r w:rsidRPr="003C382E">
              <w:rPr>
                <w:rFonts w:ascii="Arial" w:eastAsia="¹ÙÅÁÃ¼" w:hAnsi="Arial" w:cs="Arial"/>
                <w:b/>
                <w:sz w:val="20"/>
                <w:szCs w:val="20"/>
              </w:rPr>
              <w:t>OPERATION &amp; MAINTENANCE</w:t>
            </w:r>
          </w:p>
        </w:tc>
      </w:tr>
      <w:tr w:rsidR="006669D2" w:rsidRPr="003C382E" w:rsidTr="00FB0C0D">
        <w:trPr>
          <w:trHeight w:val="359"/>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001</w:t>
            </w:r>
          </w:p>
        </w:tc>
        <w:tc>
          <w:tcPr>
            <w:tcW w:w="3793" w:type="dxa"/>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Operating Instructions</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58784E">
        <w:trPr>
          <w:trHeight w:val="539"/>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002</w:t>
            </w:r>
          </w:p>
        </w:tc>
        <w:tc>
          <w:tcPr>
            <w:tcW w:w="3793" w:type="dxa"/>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Maintenance Instructions (if required)</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50"/>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003</w:t>
            </w:r>
          </w:p>
        </w:tc>
        <w:tc>
          <w:tcPr>
            <w:tcW w:w="3793" w:type="dxa"/>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Commissioning &amp; Start-up Manual</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58784E">
        <w:trPr>
          <w:trHeight w:val="809"/>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004</w:t>
            </w:r>
          </w:p>
        </w:tc>
        <w:tc>
          <w:tcPr>
            <w:tcW w:w="3793" w:type="dxa"/>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List of Spare Parts Commissioning &amp; Start-up</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58784E">
        <w:trPr>
          <w:trHeight w:val="629"/>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005</w:t>
            </w:r>
          </w:p>
        </w:tc>
        <w:tc>
          <w:tcPr>
            <w:tcW w:w="3793" w:type="dxa"/>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List of Spare Parts 2 Years Operation</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58784E">
        <w:trPr>
          <w:trHeight w:val="611"/>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006</w:t>
            </w:r>
          </w:p>
        </w:tc>
        <w:tc>
          <w:tcPr>
            <w:tcW w:w="3793" w:type="dxa"/>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List of Special Tools</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4N</w:t>
            </w:r>
          </w:p>
        </w:tc>
        <w:tc>
          <w:tcPr>
            <w:tcW w:w="990"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50"/>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007</w:t>
            </w:r>
          </w:p>
        </w:tc>
        <w:tc>
          <w:tcPr>
            <w:tcW w:w="3793" w:type="dxa"/>
            <w:shd w:val="clear" w:color="auto" w:fill="auto"/>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Lube Oil Schedule</w:t>
            </w:r>
          </w:p>
        </w:tc>
        <w:tc>
          <w:tcPr>
            <w:tcW w:w="997" w:type="dxa"/>
            <w:shd w:val="clear" w:color="auto" w:fill="auto"/>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59"/>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008</w:t>
            </w:r>
          </w:p>
        </w:tc>
        <w:tc>
          <w:tcPr>
            <w:tcW w:w="3793" w:type="dxa"/>
            <w:shd w:val="clear" w:color="auto" w:fill="auto"/>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Software Manual (incl. Troubleshooting)</w:t>
            </w:r>
          </w:p>
        </w:tc>
        <w:tc>
          <w:tcPr>
            <w:tcW w:w="997" w:type="dxa"/>
            <w:shd w:val="clear" w:color="auto" w:fill="auto"/>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shd w:val="clear" w:color="auto" w:fill="auto"/>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shd w:val="clear" w:color="auto" w:fill="auto"/>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shd w:val="clear" w:color="auto" w:fill="auto"/>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shd w:val="clear" w:color="auto" w:fill="auto"/>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41"/>
          <w:jc w:val="center"/>
        </w:trPr>
        <w:tc>
          <w:tcPr>
            <w:tcW w:w="700" w:type="dxa"/>
            <w:tcBorders>
              <w:bottom w:val="single" w:sz="4" w:space="0" w:color="auto"/>
            </w:tcBorders>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009</w:t>
            </w:r>
          </w:p>
        </w:tc>
        <w:tc>
          <w:tcPr>
            <w:tcW w:w="3793" w:type="dxa"/>
            <w:tcBorders>
              <w:bottom w:val="single" w:sz="4" w:space="0" w:color="auto"/>
            </w:tcBorders>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Consumables List</w:t>
            </w:r>
          </w:p>
        </w:tc>
        <w:tc>
          <w:tcPr>
            <w:tcW w:w="997" w:type="dxa"/>
            <w:tcBorders>
              <w:bottom w:val="single" w:sz="4" w:space="0" w:color="auto"/>
            </w:tcBorders>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651"/>
          <w:jc w:val="center"/>
        </w:trPr>
        <w:tc>
          <w:tcPr>
            <w:tcW w:w="700" w:type="dxa"/>
            <w:tcBorders>
              <w:bottom w:val="single" w:sz="4" w:space="0" w:color="auto"/>
            </w:tcBorders>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010</w:t>
            </w:r>
          </w:p>
        </w:tc>
        <w:tc>
          <w:tcPr>
            <w:tcW w:w="3793" w:type="dxa"/>
            <w:tcBorders>
              <w:bottom w:val="single" w:sz="4" w:space="0" w:color="auto"/>
            </w:tcBorders>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Function Test Procedure</w:t>
            </w:r>
          </w:p>
        </w:tc>
        <w:tc>
          <w:tcPr>
            <w:tcW w:w="997" w:type="dxa"/>
            <w:tcBorders>
              <w:bottom w:val="single" w:sz="4" w:space="0" w:color="auto"/>
            </w:tcBorders>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6669D2" w:rsidRPr="0058784E" w:rsidRDefault="006669D2" w:rsidP="006669D2">
            <w:pPr>
              <w:widowControl w:val="0"/>
              <w:spacing w:before="60" w:after="60"/>
              <w:jc w:val="center"/>
              <w:rPr>
                <w:rFonts w:ascii="Arial" w:eastAsia="¹ÙÅÁÃ¼" w:hAnsi="Arial" w:cs="Arial"/>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58784E">
        <w:trPr>
          <w:trHeight w:val="845"/>
          <w:jc w:val="center"/>
        </w:trPr>
        <w:tc>
          <w:tcPr>
            <w:tcW w:w="700" w:type="dxa"/>
            <w:tcBorders>
              <w:bottom w:val="single" w:sz="4" w:space="0" w:color="auto"/>
            </w:tcBorders>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011</w:t>
            </w:r>
          </w:p>
        </w:tc>
        <w:tc>
          <w:tcPr>
            <w:tcW w:w="3793" w:type="dxa"/>
            <w:tcBorders>
              <w:bottom w:val="single" w:sz="4" w:space="0" w:color="auto"/>
            </w:tcBorders>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Calibri" w:hAnsi="Arial" w:cs="Arial"/>
                <w:sz w:val="20"/>
                <w:szCs w:val="20"/>
              </w:rPr>
              <w:t>Safety Instructions</w:t>
            </w:r>
          </w:p>
        </w:tc>
        <w:tc>
          <w:tcPr>
            <w:tcW w:w="997" w:type="dxa"/>
            <w:tcBorders>
              <w:bottom w:val="single" w:sz="4" w:space="0" w:color="auto"/>
            </w:tcBorders>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tcBorders>
              <w:bottom w:val="single" w:sz="4" w:space="0" w:color="auto"/>
            </w:tcBorders>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tcBorders>
              <w:bottom w:val="single" w:sz="4" w:space="0" w:color="auto"/>
            </w:tcBorders>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2" w:type="dxa"/>
            <w:tcBorders>
              <w:bottom w:val="single" w:sz="4" w:space="0" w:color="auto"/>
            </w:tcBorders>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1178" w:type="dxa"/>
            <w:tcBorders>
              <w:bottom w:val="single" w:sz="4" w:space="0" w:color="auto"/>
            </w:tcBorders>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332"/>
          <w:jc w:val="center"/>
        </w:trPr>
        <w:tc>
          <w:tcPr>
            <w:tcW w:w="9445" w:type="dxa"/>
            <w:gridSpan w:val="7"/>
            <w:shd w:val="clear" w:color="auto" w:fill="B8CCE4"/>
            <w:vAlign w:val="center"/>
          </w:tcPr>
          <w:p w:rsidR="006669D2" w:rsidRPr="003C382E" w:rsidRDefault="006669D2" w:rsidP="006669D2">
            <w:pPr>
              <w:widowControl w:val="0"/>
              <w:spacing w:before="60" w:after="60"/>
              <w:jc w:val="left"/>
              <w:rPr>
                <w:rFonts w:ascii="Arial" w:eastAsia="¹ÙÅÁÃ¼" w:hAnsi="Arial" w:cs="Arial"/>
                <w:b/>
                <w:sz w:val="20"/>
                <w:szCs w:val="20"/>
                <w:highlight w:val="yellow"/>
              </w:rPr>
            </w:pPr>
            <w:r w:rsidRPr="003C382E">
              <w:rPr>
                <w:rFonts w:ascii="Arial" w:eastAsia="¹ÙÅÁÃ¼" w:hAnsi="Arial" w:cs="Arial"/>
                <w:b/>
                <w:sz w:val="20"/>
                <w:szCs w:val="20"/>
              </w:rPr>
              <w:t>OTHERS</w:t>
            </w:r>
          </w:p>
        </w:tc>
      </w:tr>
      <w:tr w:rsidR="006669D2" w:rsidRPr="003C382E" w:rsidTr="0058784E">
        <w:trPr>
          <w:trHeight w:val="872"/>
          <w:jc w:val="center"/>
        </w:trPr>
        <w:tc>
          <w:tcPr>
            <w:tcW w:w="700" w:type="dxa"/>
            <w:vAlign w:val="center"/>
          </w:tcPr>
          <w:p w:rsidR="006669D2" w:rsidRPr="003C382E" w:rsidRDefault="006669D2" w:rsidP="006669D2">
            <w:pPr>
              <w:widowControl w:val="0"/>
              <w:spacing w:before="60" w:after="60"/>
              <w:jc w:val="center"/>
              <w:rPr>
                <w:rFonts w:ascii="Arial" w:eastAsia="¹ÙÅÁÃ¼" w:hAnsi="Arial" w:cs="Arial"/>
                <w:sz w:val="20"/>
                <w:szCs w:val="20"/>
              </w:rPr>
            </w:pPr>
            <w:r w:rsidRPr="003C382E">
              <w:rPr>
                <w:rFonts w:ascii="Arial" w:eastAsia="¹ÙÅÁÃ¼" w:hAnsi="Arial" w:cs="Arial"/>
                <w:sz w:val="20"/>
                <w:szCs w:val="20"/>
              </w:rPr>
              <w:t>001</w:t>
            </w:r>
          </w:p>
        </w:tc>
        <w:tc>
          <w:tcPr>
            <w:tcW w:w="3793" w:type="dxa"/>
            <w:vAlign w:val="center"/>
          </w:tcPr>
          <w:p w:rsidR="006669D2" w:rsidRPr="0058784E" w:rsidRDefault="006669D2" w:rsidP="006669D2">
            <w:pPr>
              <w:widowControl w:val="0"/>
              <w:spacing w:before="60" w:after="60"/>
              <w:jc w:val="left"/>
              <w:rPr>
                <w:rFonts w:ascii="Arial" w:eastAsia="¹ÙÅÁÃ¼" w:hAnsi="Arial" w:cs="Arial"/>
                <w:sz w:val="20"/>
                <w:szCs w:val="20"/>
              </w:rPr>
            </w:pPr>
            <w:r w:rsidRPr="0058784E">
              <w:rPr>
                <w:rFonts w:ascii="Arial" w:eastAsia="¹ÙÅÁÃ¼" w:hAnsi="Arial" w:cs="Arial"/>
                <w:sz w:val="20"/>
                <w:szCs w:val="20"/>
              </w:rPr>
              <w:t>All others documents (if required) will be listed in the order</w:t>
            </w:r>
          </w:p>
        </w:tc>
        <w:tc>
          <w:tcPr>
            <w:tcW w:w="997" w:type="dxa"/>
            <w:vAlign w:val="center"/>
          </w:tcPr>
          <w:p w:rsidR="006669D2" w:rsidRPr="0058784E" w:rsidRDefault="006669D2" w:rsidP="006669D2">
            <w:pPr>
              <w:widowControl w:val="0"/>
              <w:spacing w:before="60" w:after="60"/>
              <w:jc w:val="center"/>
              <w:rPr>
                <w:rFonts w:ascii="Arial" w:eastAsia="¹ÙÅÁÃ¼" w:hAnsi="Arial" w:cs="Arial"/>
                <w:sz w:val="20"/>
                <w:szCs w:val="20"/>
              </w:rPr>
            </w:pPr>
          </w:p>
        </w:tc>
        <w:tc>
          <w:tcPr>
            <w:tcW w:w="990" w:type="dxa"/>
            <w:vAlign w:val="center"/>
          </w:tcPr>
          <w:p w:rsidR="006669D2" w:rsidRPr="0058784E" w:rsidRDefault="006669D2" w:rsidP="006669D2">
            <w:pPr>
              <w:spacing w:before="60" w:after="60"/>
              <w:ind w:left="117"/>
              <w:jc w:val="center"/>
              <w:rPr>
                <w:rFonts w:ascii="Times New Roman" w:hAnsi="Times New Roman" w:cs="Traditional Arabic"/>
                <w:sz w:val="20"/>
                <w:szCs w:val="20"/>
              </w:rPr>
            </w:pPr>
            <w:r w:rsidRPr="0058784E">
              <w:rPr>
                <w:rFonts w:ascii="Arial" w:eastAsia="¹ÙÅÁÃ¼" w:hAnsi="Arial" w:cs="Arial"/>
                <w:sz w:val="20"/>
                <w:szCs w:val="20"/>
              </w:rPr>
              <w:t>6C+E</w:t>
            </w:r>
          </w:p>
        </w:tc>
        <w:tc>
          <w:tcPr>
            <w:tcW w:w="795" w:type="dxa"/>
            <w:vAlign w:val="center"/>
          </w:tcPr>
          <w:p w:rsidR="006669D2" w:rsidRPr="0058784E" w:rsidRDefault="006669D2" w:rsidP="006669D2">
            <w:pPr>
              <w:widowControl w:val="0"/>
              <w:spacing w:before="60" w:after="60"/>
              <w:jc w:val="center"/>
              <w:rPr>
                <w:rFonts w:ascii="Arial" w:eastAsia="¹ÙÅÁÃ¼" w:hAnsi="Arial" w:cs="Arial"/>
                <w:sz w:val="20"/>
                <w:szCs w:val="20"/>
                <w:highlight w:val="yellow"/>
              </w:rPr>
            </w:pPr>
          </w:p>
        </w:tc>
        <w:tc>
          <w:tcPr>
            <w:tcW w:w="992" w:type="dxa"/>
            <w:vAlign w:val="center"/>
          </w:tcPr>
          <w:p w:rsidR="006669D2" w:rsidRPr="0058784E" w:rsidRDefault="006669D2" w:rsidP="006669D2">
            <w:pPr>
              <w:widowControl w:val="0"/>
              <w:spacing w:before="60" w:after="60"/>
              <w:jc w:val="center"/>
              <w:rPr>
                <w:rFonts w:ascii="Arial" w:eastAsia="¹ÙÅÁÃ¼" w:hAnsi="Arial" w:cs="Arial"/>
                <w:sz w:val="20"/>
                <w:szCs w:val="20"/>
                <w:highlight w:val="yellow"/>
              </w:rPr>
            </w:pPr>
          </w:p>
        </w:tc>
        <w:tc>
          <w:tcPr>
            <w:tcW w:w="1178" w:type="dxa"/>
            <w:vAlign w:val="center"/>
          </w:tcPr>
          <w:p w:rsidR="006669D2" w:rsidRPr="003C382E" w:rsidRDefault="006669D2" w:rsidP="006669D2">
            <w:pPr>
              <w:widowControl w:val="0"/>
              <w:spacing w:before="60" w:after="60"/>
              <w:jc w:val="center"/>
              <w:rPr>
                <w:rFonts w:ascii="Arial" w:eastAsia="¹ÙÅÁÃ¼" w:hAnsi="Arial" w:cs="Arial"/>
                <w:sz w:val="20"/>
                <w:szCs w:val="20"/>
                <w:highlight w:val="yellow"/>
              </w:rPr>
            </w:pPr>
          </w:p>
        </w:tc>
      </w:tr>
      <w:tr w:rsidR="006669D2" w:rsidRPr="003C382E" w:rsidTr="00FB0C0D">
        <w:trPr>
          <w:trHeight w:val="1992"/>
          <w:jc w:val="center"/>
        </w:trPr>
        <w:tc>
          <w:tcPr>
            <w:tcW w:w="9445" w:type="dxa"/>
            <w:gridSpan w:val="7"/>
            <w:vAlign w:val="center"/>
          </w:tcPr>
          <w:p w:rsidR="006669D2" w:rsidRPr="003C382E" w:rsidRDefault="006669D2" w:rsidP="006669D2">
            <w:pPr>
              <w:autoSpaceDE w:val="0"/>
              <w:autoSpaceDN w:val="0"/>
              <w:adjustRightInd w:val="0"/>
              <w:spacing w:before="0" w:after="0" w:line="360" w:lineRule="auto"/>
              <w:rPr>
                <w:rFonts w:ascii="Arial" w:hAnsi="Arial" w:cs="Arial"/>
                <w:sz w:val="20"/>
              </w:rPr>
            </w:pPr>
            <w:r w:rsidRPr="003C382E">
              <w:rPr>
                <w:rFonts w:ascii="Arial" w:hAnsi="Arial" w:cs="Arial"/>
                <w:sz w:val="20"/>
              </w:rPr>
              <w:t>NOTES:</w:t>
            </w:r>
          </w:p>
          <w:p w:rsidR="006669D2" w:rsidRPr="003C382E" w:rsidRDefault="006669D2" w:rsidP="006669D2">
            <w:pPr>
              <w:autoSpaceDE w:val="0"/>
              <w:autoSpaceDN w:val="0"/>
              <w:adjustRightInd w:val="0"/>
              <w:spacing w:before="60" w:after="60"/>
              <w:rPr>
                <w:rFonts w:ascii="Arial" w:hAnsi="Arial" w:cs="Arial"/>
                <w:sz w:val="20"/>
              </w:rPr>
            </w:pPr>
            <w:r w:rsidRPr="003C382E">
              <w:rPr>
                <w:rFonts w:ascii="Arial" w:hAnsi="Arial" w:cs="Arial"/>
                <w:sz w:val="20"/>
              </w:rPr>
              <w:t xml:space="preserve">(1) N= Number of document, C=Copy, E=Electronic Copy  </w:t>
            </w:r>
          </w:p>
          <w:p w:rsidR="006669D2" w:rsidRPr="003C382E" w:rsidRDefault="006669D2" w:rsidP="006669D2">
            <w:pPr>
              <w:autoSpaceDE w:val="0"/>
              <w:autoSpaceDN w:val="0"/>
              <w:adjustRightInd w:val="0"/>
              <w:spacing w:before="60" w:after="60"/>
              <w:rPr>
                <w:rFonts w:ascii="Arial" w:hAnsi="Arial" w:cs="Arial"/>
                <w:sz w:val="20"/>
              </w:rPr>
            </w:pPr>
            <w:r w:rsidRPr="003C382E">
              <w:rPr>
                <w:rFonts w:ascii="Arial" w:hAnsi="Arial" w:cs="Arial"/>
                <w:sz w:val="20"/>
              </w:rPr>
              <w:t>(2) Starting from date of order placement</w:t>
            </w:r>
          </w:p>
          <w:p w:rsidR="006669D2" w:rsidRPr="003C382E" w:rsidRDefault="006669D2" w:rsidP="006669D2">
            <w:pPr>
              <w:autoSpaceDE w:val="0"/>
              <w:autoSpaceDN w:val="0"/>
              <w:adjustRightInd w:val="0"/>
              <w:spacing w:before="60" w:after="60"/>
              <w:rPr>
                <w:rFonts w:ascii="Arial" w:hAnsi="Arial" w:cs="Arial"/>
                <w:sz w:val="20"/>
              </w:rPr>
            </w:pPr>
            <w:r w:rsidRPr="003C382E">
              <w:rPr>
                <w:rFonts w:ascii="Arial" w:hAnsi="Arial" w:cs="Arial"/>
                <w:sz w:val="20"/>
              </w:rPr>
              <w:t>(3) Starting from reception of documentation without comments</w:t>
            </w:r>
          </w:p>
          <w:p w:rsidR="006669D2" w:rsidRPr="003C382E" w:rsidRDefault="006669D2" w:rsidP="006669D2">
            <w:pPr>
              <w:autoSpaceDE w:val="0"/>
              <w:autoSpaceDN w:val="0"/>
              <w:adjustRightInd w:val="0"/>
              <w:spacing w:before="60" w:after="60"/>
              <w:rPr>
                <w:rFonts w:ascii="Arial" w:hAnsi="Arial" w:cs="Arial"/>
                <w:sz w:val="20"/>
              </w:rPr>
            </w:pPr>
            <w:r w:rsidRPr="003C382E">
              <w:rPr>
                <w:rFonts w:ascii="Arial" w:hAnsi="Arial" w:cs="Arial"/>
                <w:sz w:val="20"/>
              </w:rPr>
              <w:t>(4) First issue of the document is subjected to the release of payment milestone as per purchase order</w:t>
            </w:r>
          </w:p>
          <w:p w:rsidR="006669D2" w:rsidRPr="003C382E" w:rsidRDefault="006669D2" w:rsidP="006669D2">
            <w:pPr>
              <w:autoSpaceDE w:val="0"/>
              <w:autoSpaceDN w:val="0"/>
              <w:adjustRightInd w:val="0"/>
              <w:spacing w:before="60" w:after="60"/>
              <w:rPr>
                <w:rFonts w:ascii="Arial" w:hAnsi="Arial" w:cs="Arial"/>
                <w:sz w:val="20"/>
              </w:rPr>
            </w:pPr>
            <w:r w:rsidRPr="003C382E">
              <w:rPr>
                <w:rFonts w:ascii="Arial" w:hAnsi="Arial" w:cs="Arial"/>
                <w:sz w:val="20"/>
              </w:rPr>
              <w:t>(5) Calendar days after reception of drive data</w:t>
            </w:r>
          </w:p>
          <w:p w:rsidR="006669D2" w:rsidRPr="003C382E" w:rsidRDefault="006669D2" w:rsidP="006669D2">
            <w:pPr>
              <w:autoSpaceDE w:val="0"/>
              <w:autoSpaceDN w:val="0"/>
              <w:adjustRightInd w:val="0"/>
              <w:spacing w:before="60" w:after="60"/>
              <w:rPr>
                <w:rFonts w:ascii="Arial" w:hAnsi="Arial" w:cs="Arial"/>
                <w:sz w:val="20"/>
              </w:rPr>
            </w:pPr>
            <w:r w:rsidRPr="003C382E">
              <w:rPr>
                <w:rFonts w:ascii="Arial" w:hAnsi="Arial" w:cs="Arial"/>
                <w:sz w:val="20"/>
              </w:rPr>
              <w:t>(6) Prior to testing</w:t>
            </w:r>
          </w:p>
          <w:p w:rsidR="006669D2" w:rsidRDefault="006669D2" w:rsidP="006669D2">
            <w:pPr>
              <w:widowControl w:val="0"/>
              <w:spacing w:before="60" w:after="60"/>
              <w:jc w:val="left"/>
              <w:rPr>
                <w:rFonts w:ascii="Arial" w:hAnsi="Arial" w:cs="Arial"/>
                <w:sz w:val="20"/>
              </w:rPr>
            </w:pPr>
            <w:r w:rsidRPr="003C382E">
              <w:rPr>
                <w:rFonts w:ascii="Arial" w:hAnsi="Arial" w:cs="Arial"/>
                <w:sz w:val="20"/>
              </w:rPr>
              <w:t>(7) One copy each bid copy</w:t>
            </w:r>
          </w:p>
          <w:p w:rsidR="00BA2637" w:rsidRPr="003C382E" w:rsidRDefault="00BA2637" w:rsidP="006669D2">
            <w:pPr>
              <w:widowControl w:val="0"/>
              <w:spacing w:before="60" w:after="60"/>
              <w:jc w:val="left"/>
              <w:rPr>
                <w:rFonts w:ascii="Arial" w:hAnsi="Arial" w:cs="Arial"/>
                <w:sz w:val="20"/>
              </w:rPr>
            </w:pPr>
            <w:r w:rsidRPr="00890500">
              <w:rPr>
                <w:rFonts w:ascii="Arial" w:hAnsi="Arial" w:cs="Arial"/>
                <w:sz w:val="20"/>
                <w:shd w:val="clear" w:color="auto" w:fill="FFFFFF" w:themeFill="background1"/>
              </w:rPr>
              <w:t>(8) List of Documents will be Finalized in VDLS</w:t>
            </w:r>
          </w:p>
        </w:tc>
      </w:tr>
    </w:tbl>
    <w:p w:rsidR="00D335FC" w:rsidRDefault="00D335FC" w:rsidP="008C1D92">
      <w:pPr>
        <w:tabs>
          <w:tab w:val="left" w:pos="3315"/>
          <w:tab w:val="left" w:pos="4044"/>
        </w:tabs>
        <w:spacing w:before="0" w:after="0" w:line="360" w:lineRule="auto"/>
        <w:rPr>
          <w:rFonts w:asciiTheme="minorBidi" w:hAnsiTheme="minorBidi" w:cstheme="minorBidi"/>
          <w:b/>
          <w:bCs/>
        </w:rPr>
      </w:pPr>
    </w:p>
    <w:p w:rsidR="0058784E" w:rsidRDefault="0058784E" w:rsidP="008C1D92">
      <w:pPr>
        <w:tabs>
          <w:tab w:val="left" w:pos="3315"/>
          <w:tab w:val="left" w:pos="4044"/>
        </w:tabs>
        <w:spacing w:before="0" w:after="0" w:line="360" w:lineRule="auto"/>
        <w:rPr>
          <w:rFonts w:asciiTheme="minorBidi" w:hAnsiTheme="minorBidi" w:cstheme="minorBidi"/>
          <w:b/>
          <w:bCs/>
        </w:rPr>
      </w:pPr>
    </w:p>
    <w:p w:rsidR="0058784E" w:rsidRDefault="0058784E" w:rsidP="008C1D92">
      <w:pPr>
        <w:tabs>
          <w:tab w:val="left" w:pos="3315"/>
          <w:tab w:val="left" w:pos="4044"/>
        </w:tabs>
        <w:spacing w:before="0" w:after="0" w:line="360" w:lineRule="auto"/>
        <w:rPr>
          <w:rFonts w:asciiTheme="minorBidi" w:hAnsiTheme="minorBidi" w:cstheme="minorBidi"/>
          <w:b/>
          <w:bCs/>
        </w:rPr>
      </w:pPr>
    </w:p>
    <w:p w:rsidR="0058784E" w:rsidRDefault="0058784E" w:rsidP="008C1D92">
      <w:pPr>
        <w:tabs>
          <w:tab w:val="left" w:pos="3315"/>
          <w:tab w:val="left" w:pos="4044"/>
        </w:tabs>
        <w:spacing w:before="0" w:after="0" w:line="360" w:lineRule="auto"/>
        <w:rPr>
          <w:rFonts w:asciiTheme="minorBidi" w:hAnsiTheme="minorBidi" w:cstheme="minorBidi"/>
          <w:b/>
          <w:bCs/>
        </w:rPr>
      </w:pPr>
    </w:p>
    <w:p w:rsidR="00D335FC" w:rsidRPr="000B719E" w:rsidRDefault="000B719E" w:rsidP="000B719E">
      <w:pPr>
        <w:pStyle w:val="Heading1"/>
        <w:numPr>
          <w:ilvl w:val="0"/>
          <w:numId w:val="0"/>
        </w:numPr>
        <w:ind w:left="360"/>
        <w:rPr>
          <w:rFonts w:asciiTheme="minorBidi" w:hAnsiTheme="minorBidi" w:cstheme="minorBidi"/>
        </w:rPr>
      </w:pPr>
      <w:r>
        <w:rPr>
          <w:rFonts w:asciiTheme="minorBidi" w:hAnsiTheme="minorBidi" w:cstheme="minorBidi"/>
        </w:rPr>
        <w:tab/>
      </w:r>
      <w:r>
        <w:rPr>
          <w:rFonts w:asciiTheme="minorBidi" w:hAnsiTheme="minorBidi" w:cstheme="minorBidi"/>
        </w:rPr>
        <w:tab/>
      </w:r>
      <w:r>
        <w:rPr>
          <w:rFonts w:asciiTheme="minorBidi" w:hAnsiTheme="minorBidi" w:cstheme="minorBidi"/>
        </w:rPr>
        <w:tab/>
      </w:r>
      <w:r>
        <w:rPr>
          <w:rFonts w:asciiTheme="minorBidi" w:hAnsiTheme="minorBidi" w:cstheme="minorBidi"/>
        </w:rPr>
        <w:tab/>
      </w:r>
      <w:r>
        <w:rPr>
          <w:rFonts w:asciiTheme="minorBidi" w:hAnsiTheme="minorBidi" w:cstheme="minorBidi"/>
        </w:rPr>
        <w:tab/>
      </w:r>
      <w:r>
        <w:rPr>
          <w:rFonts w:asciiTheme="minorBidi" w:hAnsiTheme="minorBidi" w:cstheme="minorBidi"/>
        </w:rPr>
        <w:tab/>
      </w:r>
      <w:bookmarkStart w:id="80" w:name="_Toc90735834"/>
      <w:r w:rsidR="00D335FC" w:rsidRPr="000B719E">
        <w:rPr>
          <w:rFonts w:asciiTheme="minorBidi" w:hAnsiTheme="minorBidi" w:cstheme="minorBidi"/>
        </w:rPr>
        <w:t>ATTACHMENT #3</w:t>
      </w:r>
      <w:bookmarkEnd w:id="80"/>
    </w:p>
    <w:p w:rsidR="005B5F35" w:rsidRPr="00E627B5" w:rsidRDefault="000B719E" w:rsidP="00A940D5">
      <w:pPr>
        <w:tabs>
          <w:tab w:val="left" w:pos="3315"/>
          <w:tab w:val="left" w:pos="4044"/>
        </w:tabs>
        <w:spacing w:before="0" w:after="0" w:line="360" w:lineRule="auto"/>
        <w:jc w:val="center"/>
        <w:rPr>
          <w:rFonts w:asciiTheme="minorBidi" w:hAnsiTheme="minorBidi" w:cstheme="minorBidi"/>
          <w:b/>
          <w:bCs/>
        </w:rPr>
      </w:pPr>
      <w:r>
        <w:rPr>
          <w:rFonts w:asciiTheme="minorBidi" w:hAnsiTheme="minorBidi" w:cstheme="minorBidi"/>
          <w:b/>
          <w:bCs/>
        </w:rPr>
        <w:t xml:space="preserve">   </w:t>
      </w:r>
      <w:r w:rsidR="00FD7893" w:rsidRPr="00E627B5">
        <w:rPr>
          <w:rFonts w:asciiTheme="minorBidi" w:hAnsiTheme="minorBidi" w:cstheme="minorBidi"/>
          <w:b/>
          <w:bCs/>
        </w:rPr>
        <w:t>SPARE PART LIST</w:t>
      </w:r>
    </w:p>
    <w:p w:rsidR="003D7120" w:rsidRPr="004A7443" w:rsidRDefault="00E060B6" w:rsidP="004A7443">
      <w:pPr>
        <w:spacing w:line="360" w:lineRule="auto"/>
        <w:rPr>
          <w:rFonts w:asciiTheme="minorBidi" w:hAnsiTheme="minorBidi" w:cstheme="minorBidi"/>
          <w:sz w:val="22"/>
          <w:szCs w:val="22"/>
        </w:rPr>
      </w:pPr>
      <w:r w:rsidRPr="00A940D5">
        <w:rPr>
          <w:rFonts w:asciiTheme="minorBidi" w:hAnsiTheme="minorBidi" w:cstheme="minorBidi"/>
          <w:sz w:val="22"/>
          <w:szCs w:val="22"/>
        </w:rPr>
        <w:t>The Spare Parts list provided here is the 'minimum' required ones. Vendor offer for Spare Parts shall comply the minimum required Spare Parts listed here in MR.</w:t>
      </w:r>
    </w:p>
    <w:p w:rsidR="005B5F35" w:rsidRPr="00A940D5" w:rsidRDefault="00E060B6" w:rsidP="00D82164">
      <w:pPr>
        <w:pStyle w:val="ListParagraph"/>
        <w:numPr>
          <w:ilvl w:val="6"/>
          <w:numId w:val="4"/>
        </w:numPr>
        <w:tabs>
          <w:tab w:val="left" w:pos="360"/>
        </w:tabs>
        <w:spacing w:line="360" w:lineRule="auto"/>
        <w:ind w:left="0" w:firstLine="0"/>
        <w:rPr>
          <w:rFonts w:asciiTheme="minorBidi" w:hAnsiTheme="minorBidi" w:cstheme="minorBidi"/>
          <w:sz w:val="22"/>
          <w:szCs w:val="22"/>
        </w:rPr>
      </w:pPr>
      <w:r w:rsidRPr="00A940D5">
        <w:rPr>
          <w:rFonts w:asciiTheme="minorBidi" w:hAnsiTheme="minorBidi" w:cstheme="minorBidi"/>
          <w:b/>
          <w:bCs/>
          <w:spacing w:val="-1"/>
          <w:sz w:val="22"/>
          <w:szCs w:val="22"/>
        </w:rPr>
        <w:t>Erection/Pre-commissioning/Commissioning/Start-up</w:t>
      </w:r>
      <w:r w:rsidRPr="00A940D5">
        <w:rPr>
          <w:rFonts w:asciiTheme="minorBidi" w:hAnsiTheme="minorBidi" w:cstheme="minorBidi"/>
          <w:b/>
          <w:bCs/>
          <w:sz w:val="22"/>
          <w:szCs w:val="22"/>
        </w:rPr>
        <w:t xml:space="preserve"> as follows</w:t>
      </w:r>
      <w:r w:rsidRPr="00A940D5">
        <w:rPr>
          <w:rFonts w:asciiTheme="minorBidi" w:hAnsiTheme="minorBidi" w:cstheme="minorBidi"/>
          <w:b/>
          <w:bCs/>
          <w:spacing w:val="1"/>
          <w:sz w:val="22"/>
          <w:szCs w:val="22"/>
        </w:rPr>
        <w:t xml:space="preserve"> </w:t>
      </w:r>
      <w:r w:rsidRPr="00A940D5">
        <w:rPr>
          <w:rFonts w:asciiTheme="minorBidi" w:hAnsiTheme="minorBidi" w:cstheme="minorBidi"/>
          <w:b/>
          <w:bCs/>
          <w:sz w:val="22"/>
          <w:szCs w:val="22"/>
        </w:rPr>
        <w:t>but</w:t>
      </w:r>
      <w:r w:rsidRPr="00A940D5">
        <w:rPr>
          <w:rFonts w:asciiTheme="minorBidi" w:hAnsiTheme="minorBidi" w:cstheme="minorBidi"/>
          <w:b/>
          <w:bCs/>
          <w:spacing w:val="4"/>
          <w:sz w:val="22"/>
          <w:szCs w:val="22"/>
        </w:rPr>
        <w:t xml:space="preserve"> </w:t>
      </w:r>
      <w:r w:rsidRPr="00A940D5">
        <w:rPr>
          <w:rFonts w:asciiTheme="minorBidi" w:hAnsiTheme="minorBidi" w:cstheme="minorBidi"/>
          <w:b/>
          <w:bCs/>
          <w:sz w:val="22"/>
          <w:szCs w:val="22"/>
        </w:rPr>
        <w:t xml:space="preserve">not limited </w:t>
      </w:r>
      <w:r w:rsidRPr="00A940D5">
        <w:rPr>
          <w:rFonts w:asciiTheme="minorBidi" w:hAnsiTheme="minorBidi" w:cstheme="minorBidi"/>
          <w:b/>
          <w:bCs/>
          <w:spacing w:val="-1"/>
          <w:sz w:val="22"/>
          <w:szCs w:val="22"/>
        </w:rPr>
        <w:t>(vendor</w:t>
      </w:r>
      <w:r w:rsidRPr="00A940D5">
        <w:rPr>
          <w:rFonts w:asciiTheme="minorBidi" w:hAnsiTheme="minorBidi" w:cstheme="minorBidi"/>
          <w:b/>
          <w:bCs/>
          <w:sz w:val="22"/>
          <w:szCs w:val="22"/>
        </w:rPr>
        <w:t xml:space="preserve"> to</w:t>
      </w:r>
      <w:r w:rsidRPr="00A940D5">
        <w:rPr>
          <w:rFonts w:asciiTheme="minorBidi" w:hAnsiTheme="minorBidi" w:cstheme="minorBidi"/>
          <w:b/>
          <w:bCs/>
          <w:spacing w:val="93"/>
          <w:sz w:val="22"/>
          <w:szCs w:val="22"/>
        </w:rPr>
        <w:t xml:space="preserve"> </w:t>
      </w:r>
      <w:r w:rsidRPr="00A940D5">
        <w:rPr>
          <w:rFonts w:asciiTheme="minorBidi" w:hAnsiTheme="minorBidi" w:cstheme="minorBidi"/>
          <w:b/>
          <w:bCs/>
          <w:sz w:val="22"/>
          <w:szCs w:val="22"/>
        </w:rPr>
        <w:t>check</w:t>
      </w:r>
      <w:r w:rsidRPr="00A940D5">
        <w:rPr>
          <w:rFonts w:asciiTheme="minorBidi" w:hAnsiTheme="minorBidi" w:cstheme="minorBidi"/>
          <w:b/>
          <w:bCs/>
          <w:spacing w:val="-1"/>
          <w:sz w:val="22"/>
          <w:szCs w:val="22"/>
        </w:rPr>
        <w:t xml:space="preserve"> and confirm):</w:t>
      </w:r>
    </w:p>
    <w:p w:rsidR="00E060B6" w:rsidRPr="00A940D5" w:rsidRDefault="00E060B6" w:rsidP="00A940D5">
      <w:pPr>
        <w:spacing w:line="360" w:lineRule="auto"/>
        <w:rPr>
          <w:rFonts w:asciiTheme="minorBidi" w:hAnsiTheme="minorBidi" w:cstheme="minorBidi"/>
          <w:sz w:val="22"/>
          <w:szCs w:val="22"/>
        </w:rPr>
      </w:pPr>
    </w:p>
    <w:p w:rsidR="004904C2" w:rsidRPr="00A940D5" w:rsidRDefault="0008622D" w:rsidP="00A940D5">
      <w:pPr>
        <w:spacing w:line="360" w:lineRule="auto"/>
        <w:rPr>
          <w:rFonts w:asciiTheme="minorBidi" w:hAnsiTheme="minorBidi" w:cstheme="minorBidi"/>
          <w:sz w:val="22"/>
          <w:szCs w:val="22"/>
        </w:rPr>
      </w:pPr>
      <w:r>
        <w:rPr>
          <w:rFonts w:asciiTheme="minorBidi" w:hAnsiTheme="minorBidi" w:cstheme="minorBidi"/>
          <w:sz w:val="22"/>
          <w:szCs w:val="22"/>
        </w:rPr>
        <w:t xml:space="preserve">As per Project Document </w:t>
      </w:r>
      <w:r w:rsidR="008F689B">
        <w:rPr>
          <w:rFonts w:asciiTheme="minorBidi" w:hAnsiTheme="minorBidi" w:cstheme="minorBidi"/>
          <w:sz w:val="22"/>
          <w:szCs w:val="22"/>
        </w:rPr>
        <w:t>(</w:t>
      </w:r>
      <w:r w:rsidR="003A0D77" w:rsidRPr="003A0D77">
        <w:rPr>
          <w:rFonts w:asciiTheme="minorBidi" w:hAnsiTheme="minorBidi" w:cstheme="minorBidi"/>
          <w:sz w:val="22"/>
          <w:szCs w:val="22"/>
        </w:rPr>
        <w:t>E&amp;D-QC-SP-1</w:t>
      </w:r>
      <w:r w:rsidR="008F689B">
        <w:rPr>
          <w:rFonts w:asciiTheme="minorBidi" w:hAnsiTheme="minorBidi" w:cstheme="minorBidi"/>
          <w:sz w:val="22"/>
          <w:szCs w:val="22"/>
        </w:rPr>
        <w:t>)</w:t>
      </w:r>
    </w:p>
    <w:p w:rsidR="004904C2" w:rsidRPr="00A940D5" w:rsidRDefault="004904C2" w:rsidP="00A940D5">
      <w:pPr>
        <w:spacing w:line="360" w:lineRule="auto"/>
        <w:rPr>
          <w:rFonts w:asciiTheme="minorBidi" w:hAnsiTheme="minorBidi" w:cstheme="minorBidi"/>
          <w:sz w:val="22"/>
          <w:szCs w:val="22"/>
        </w:rPr>
      </w:pPr>
    </w:p>
    <w:p w:rsidR="004904C2" w:rsidRPr="00A940D5" w:rsidRDefault="004904C2" w:rsidP="00A940D5">
      <w:pPr>
        <w:spacing w:line="360" w:lineRule="auto"/>
        <w:rPr>
          <w:rFonts w:asciiTheme="minorBidi" w:hAnsiTheme="minorBidi" w:cstheme="minorBidi"/>
          <w:sz w:val="22"/>
          <w:szCs w:val="22"/>
        </w:rPr>
      </w:pPr>
    </w:p>
    <w:p w:rsidR="003D7120" w:rsidRPr="00A940D5" w:rsidRDefault="003D7120" w:rsidP="00A940D5">
      <w:pPr>
        <w:spacing w:line="360" w:lineRule="auto"/>
        <w:rPr>
          <w:rFonts w:asciiTheme="minorBidi" w:hAnsiTheme="minorBidi" w:cstheme="minorBidi"/>
          <w:sz w:val="22"/>
          <w:szCs w:val="22"/>
        </w:rPr>
      </w:pPr>
    </w:p>
    <w:p w:rsidR="004904C2" w:rsidRPr="00A940D5" w:rsidRDefault="004904C2" w:rsidP="00A940D5">
      <w:pPr>
        <w:spacing w:line="360" w:lineRule="auto"/>
        <w:rPr>
          <w:rFonts w:asciiTheme="minorBidi" w:hAnsiTheme="minorBidi" w:cstheme="minorBidi"/>
          <w:sz w:val="22"/>
          <w:szCs w:val="22"/>
        </w:rPr>
      </w:pPr>
    </w:p>
    <w:p w:rsidR="005B5F35" w:rsidRPr="00A940D5" w:rsidRDefault="00E060B6" w:rsidP="00D82164">
      <w:pPr>
        <w:pStyle w:val="ListParagraph"/>
        <w:numPr>
          <w:ilvl w:val="6"/>
          <w:numId w:val="4"/>
        </w:numPr>
        <w:tabs>
          <w:tab w:val="left" w:pos="360"/>
        </w:tabs>
        <w:spacing w:line="360" w:lineRule="auto"/>
        <w:ind w:left="0" w:firstLine="0"/>
        <w:rPr>
          <w:rFonts w:asciiTheme="minorBidi" w:hAnsiTheme="minorBidi" w:cstheme="minorBidi"/>
          <w:sz w:val="22"/>
          <w:szCs w:val="22"/>
        </w:rPr>
      </w:pPr>
      <w:r w:rsidRPr="00A940D5">
        <w:rPr>
          <w:rFonts w:asciiTheme="minorBidi" w:hAnsiTheme="minorBidi" w:cstheme="minorBidi"/>
          <w:b/>
          <w:bCs/>
          <w:sz w:val="22"/>
          <w:szCs w:val="22"/>
        </w:rPr>
        <w:t>Two</w:t>
      </w:r>
      <w:r w:rsidRPr="00A940D5">
        <w:rPr>
          <w:rFonts w:asciiTheme="minorBidi" w:hAnsiTheme="minorBidi" w:cstheme="minorBidi"/>
          <w:b/>
          <w:bCs/>
          <w:spacing w:val="-1"/>
          <w:sz w:val="22"/>
          <w:szCs w:val="22"/>
        </w:rPr>
        <w:t xml:space="preserve"> years spare parts </w:t>
      </w:r>
      <w:r w:rsidRPr="00A940D5">
        <w:rPr>
          <w:rFonts w:asciiTheme="minorBidi" w:hAnsiTheme="minorBidi" w:cstheme="minorBidi"/>
          <w:b/>
          <w:bCs/>
          <w:sz w:val="22"/>
          <w:szCs w:val="22"/>
        </w:rPr>
        <w:t>as</w:t>
      </w:r>
      <w:r w:rsidRPr="00A940D5">
        <w:rPr>
          <w:rFonts w:asciiTheme="minorBidi" w:hAnsiTheme="minorBidi" w:cstheme="minorBidi"/>
          <w:b/>
          <w:bCs/>
          <w:spacing w:val="-1"/>
          <w:sz w:val="22"/>
          <w:szCs w:val="22"/>
        </w:rPr>
        <w:t xml:space="preserve"> follows </w:t>
      </w:r>
      <w:r w:rsidRPr="00A940D5">
        <w:rPr>
          <w:rFonts w:asciiTheme="minorBidi" w:hAnsiTheme="minorBidi" w:cstheme="minorBidi"/>
          <w:b/>
          <w:bCs/>
          <w:sz w:val="22"/>
          <w:szCs w:val="22"/>
        </w:rPr>
        <w:t>but</w:t>
      </w:r>
      <w:r w:rsidRPr="00A940D5">
        <w:rPr>
          <w:rFonts w:asciiTheme="minorBidi" w:hAnsiTheme="minorBidi" w:cstheme="minorBidi"/>
          <w:b/>
          <w:bCs/>
          <w:spacing w:val="-1"/>
          <w:sz w:val="22"/>
          <w:szCs w:val="22"/>
        </w:rPr>
        <w:t xml:space="preserve"> </w:t>
      </w:r>
      <w:r w:rsidRPr="00A940D5">
        <w:rPr>
          <w:rFonts w:asciiTheme="minorBidi" w:hAnsiTheme="minorBidi" w:cstheme="minorBidi"/>
          <w:b/>
          <w:bCs/>
          <w:sz w:val="22"/>
          <w:szCs w:val="22"/>
        </w:rPr>
        <w:t>not</w:t>
      </w:r>
      <w:r w:rsidRPr="00A940D5">
        <w:rPr>
          <w:rFonts w:asciiTheme="minorBidi" w:hAnsiTheme="minorBidi" w:cstheme="minorBidi"/>
          <w:b/>
          <w:bCs/>
          <w:spacing w:val="-1"/>
          <w:sz w:val="22"/>
          <w:szCs w:val="22"/>
        </w:rPr>
        <w:t xml:space="preserve"> </w:t>
      </w:r>
      <w:r w:rsidRPr="00A940D5">
        <w:rPr>
          <w:rFonts w:asciiTheme="minorBidi" w:hAnsiTheme="minorBidi" w:cstheme="minorBidi"/>
          <w:b/>
          <w:bCs/>
          <w:sz w:val="22"/>
          <w:szCs w:val="22"/>
        </w:rPr>
        <w:t>limited</w:t>
      </w:r>
      <w:r w:rsidRPr="00A940D5">
        <w:rPr>
          <w:rFonts w:asciiTheme="minorBidi" w:hAnsiTheme="minorBidi" w:cstheme="minorBidi"/>
          <w:b/>
          <w:bCs/>
          <w:spacing w:val="-1"/>
          <w:sz w:val="22"/>
          <w:szCs w:val="22"/>
        </w:rPr>
        <w:t xml:space="preserve"> (vendor </w:t>
      </w:r>
      <w:r w:rsidRPr="00A940D5">
        <w:rPr>
          <w:rFonts w:asciiTheme="minorBidi" w:hAnsiTheme="minorBidi" w:cstheme="minorBidi"/>
          <w:b/>
          <w:bCs/>
          <w:sz w:val="22"/>
          <w:szCs w:val="22"/>
        </w:rPr>
        <w:t>to</w:t>
      </w:r>
      <w:r w:rsidRPr="00A940D5">
        <w:rPr>
          <w:rFonts w:asciiTheme="minorBidi" w:hAnsiTheme="minorBidi" w:cstheme="minorBidi"/>
          <w:b/>
          <w:bCs/>
          <w:spacing w:val="-1"/>
          <w:sz w:val="22"/>
          <w:szCs w:val="22"/>
        </w:rPr>
        <w:t xml:space="preserve"> check </w:t>
      </w:r>
      <w:r w:rsidRPr="00A940D5">
        <w:rPr>
          <w:rFonts w:asciiTheme="minorBidi" w:hAnsiTheme="minorBidi" w:cstheme="minorBidi"/>
          <w:b/>
          <w:bCs/>
          <w:sz w:val="22"/>
          <w:szCs w:val="22"/>
        </w:rPr>
        <w:t>and</w:t>
      </w:r>
      <w:r w:rsidRPr="00A940D5">
        <w:rPr>
          <w:rFonts w:asciiTheme="minorBidi" w:hAnsiTheme="minorBidi" w:cstheme="minorBidi"/>
          <w:b/>
          <w:bCs/>
          <w:spacing w:val="-2"/>
          <w:sz w:val="22"/>
          <w:szCs w:val="22"/>
        </w:rPr>
        <w:t xml:space="preserve"> </w:t>
      </w:r>
      <w:r w:rsidRPr="00A940D5">
        <w:rPr>
          <w:rFonts w:asciiTheme="minorBidi" w:hAnsiTheme="minorBidi" w:cstheme="minorBidi"/>
          <w:b/>
          <w:bCs/>
          <w:sz w:val="22"/>
          <w:szCs w:val="22"/>
        </w:rPr>
        <w:t>confirm):</w:t>
      </w:r>
    </w:p>
    <w:p w:rsidR="005B5F35" w:rsidRPr="00A940D5" w:rsidRDefault="005B5F35" w:rsidP="00A940D5">
      <w:pPr>
        <w:spacing w:line="360" w:lineRule="auto"/>
        <w:rPr>
          <w:rFonts w:asciiTheme="minorBidi" w:hAnsiTheme="minorBidi" w:cstheme="minorBidi"/>
          <w:sz w:val="22"/>
          <w:szCs w:val="22"/>
        </w:rPr>
      </w:pPr>
    </w:p>
    <w:p w:rsidR="00895628" w:rsidRPr="00A940D5" w:rsidRDefault="0008622D" w:rsidP="00A940D5">
      <w:pPr>
        <w:spacing w:line="360" w:lineRule="auto"/>
        <w:rPr>
          <w:rFonts w:asciiTheme="minorBidi" w:hAnsiTheme="minorBidi" w:cstheme="minorBidi"/>
          <w:sz w:val="22"/>
          <w:szCs w:val="22"/>
        </w:rPr>
      </w:pPr>
      <w:r w:rsidRPr="0008622D">
        <w:rPr>
          <w:rFonts w:asciiTheme="minorBidi" w:hAnsiTheme="minorBidi" w:cstheme="minorBidi"/>
          <w:sz w:val="22"/>
          <w:szCs w:val="22"/>
        </w:rPr>
        <w:t xml:space="preserve">As per Project Document </w:t>
      </w:r>
      <w:r w:rsidR="008F689B">
        <w:rPr>
          <w:rFonts w:asciiTheme="minorBidi" w:hAnsiTheme="minorBidi" w:cstheme="minorBidi"/>
          <w:sz w:val="22"/>
          <w:szCs w:val="22"/>
        </w:rPr>
        <w:t>(</w:t>
      </w:r>
      <w:r w:rsidR="003A0D77" w:rsidRPr="003A0D77">
        <w:rPr>
          <w:rFonts w:asciiTheme="minorBidi" w:hAnsiTheme="minorBidi" w:cstheme="minorBidi"/>
          <w:sz w:val="22"/>
          <w:szCs w:val="22"/>
        </w:rPr>
        <w:t>E&amp;D-QC-SP-1</w:t>
      </w:r>
      <w:r w:rsidR="008F689B">
        <w:rPr>
          <w:rFonts w:asciiTheme="minorBidi" w:hAnsiTheme="minorBidi" w:cstheme="minorBidi"/>
          <w:sz w:val="22"/>
          <w:szCs w:val="22"/>
        </w:rPr>
        <w:t>)</w:t>
      </w:r>
    </w:p>
    <w:p w:rsidR="00895628" w:rsidRPr="00A940D5" w:rsidRDefault="00895628" w:rsidP="00A940D5">
      <w:pPr>
        <w:spacing w:line="360" w:lineRule="auto"/>
        <w:rPr>
          <w:rFonts w:asciiTheme="minorBidi" w:hAnsiTheme="minorBidi" w:cstheme="minorBidi"/>
          <w:sz w:val="22"/>
          <w:szCs w:val="22"/>
        </w:rPr>
      </w:pPr>
    </w:p>
    <w:p w:rsidR="00895628" w:rsidRPr="00A940D5" w:rsidRDefault="00895628" w:rsidP="00A940D5">
      <w:pPr>
        <w:spacing w:line="360" w:lineRule="auto"/>
        <w:rPr>
          <w:rFonts w:asciiTheme="minorBidi" w:hAnsiTheme="minorBidi" w:cstheme="minorBidi"/>
          <w:sz w:val="22"/>
          <w:szCs w:val="22"/>
        </w:rPr>
      </w:pPr>
    </w:p>
    <w:p w:rsidR="00895628" w:rsidRDefault="00895628" w:rsidP="004F7AD8"/>
    <w:p w:rsidR="00477F8B" w:rsidRDefault="00477F8B" w:rsidP="004F7AD8">
      <w:pPr>
        <w:rPr>
          <w:rtl/>
          <w:lang w:bidi="fa-IR"/>
        </w:rPr>
      </w:pPr>
    </w:p>
    <w:p w:rsidR="00AD408B" w:rsidRDefault="00AD408B" w:rsidP="004F7AD8"/>
    <w:p w:rsidR="00DE21CC" w:rsidRPr="00A940D5" w:rsidRDefault="00DE21CC" w:rsidP="00D82164">
      <w:pPr>
        <w:pStyle w:val="ListParagraph"/>
        <w:numPr>
          <w:ilvl w:val="6"/>
          <w:numId w:val="4"/>
        </w:numPr>
        <w:tabs>
          <w:tab w:val="left" w:pos="360"/>
        </w:tabs>
        <w:ind w:left="0" w:firstLine="0"/>
        <w:rPr>
          <w:rFonts w:asciiTheme="minorBidi" w:hAnsiTheme="minorBidi" w:cstheme="minorBidi"/>
          <w:b/>
          <w:bCs/>
          <w:spacing w:val="-1"/>
          <w:sz w:val="22"/>
          <w:szCs w:val="22"/>
        </w:rPr>
      </w:pPr>
      <w:r w:rsidRPr="00A940D5">
        <w:rPr>
          <w:rFonts w:asciiTheme="minorBidi" w:hAnsiTheme="minorBidi" w:cstheme="minorBidi"/>
          <w:b/>
          <w:bCs/>
          <w:spacing w:val="-1"/>
          <w:sz w:val="22"/>
          <w:szCs w:val="22"/>
        </w:rPr>
        <w:t>Capital spare part</w:t>
      </w:r>
    </w:p>
    <w:p w:rsidR="00DE21CC" w:rsidRPr="00A940D5" w:rsidRDefault="00DE21CC" w:rsidP="004F7AD8">
      <w:pPr>
        <w:rPr>
          <w:rFonts w:asciiTheme="minorBidi" w:hAnsiTheme="minorBidi" w:cstheme="minorBidi"/>
          <w:b/>
          <w:bCs/>
          <w:sz w:val="22"/>
          <w:szCs w:val="22"/>
        </w:rPr>
      </w:pPr>
    </w:p>
    <w:p w:rsidR="00FD7893" w:rsidRPr="00A940D5" w:rsidRDefault="008F689B" w:rsidP="00FD7893">
      <w:pPr>
        <w:rPr>
          <w:rFonts w:asciiTheme="minorBidi" w:hAnsiTheme="minorBidi" w:cstheme="minorBidi"/>
          <w:sz w:val="22"/>
          <w:szCs w:val="22"/>
          <w:rtl/>
          <w:lang w:bidi="fa-IR"/>
        </w:rPr>
      </w:pPr>
      <w:r>
        <w:rPr>
          <w:rFonts w:asciiTheme="minorBidi" w:hAnsiTheme="minorBidi" w:cstheme="minorBidi"/>
          <w:sz w:val="22"/>
          <w:szCs w:val="22"/>
        </w:rPr>
        <w:t>(</w:t>
      </w:r>
      <w:r w:rsidR="0051400A">
        <w:rPr>
          <w:rFonts w:asciiTheme="minorBidi" w:hAnsiTheme="minorBidi" w:cstheme="minorBidi"/>
          <w:sz w:val="22"/>
          <w:szCs w:val="22"/>
        </w:rPr>
        <w:t>As per Vendor Recommendation</w:t>
      </w:r>
      <w:r>
        <w:rPr>
          <w:rFonts w:asciiTheme="minorBidi" w:hAnsiTheme="minorBidi" w:cstheme="minorBidi"/>
          <w:sz w:val="22"/>
          <w:szCs w:val="22"/>
        </w:rPr>
        <w:t>)</w:t>
      </w:r>
    </w:p>
    <w:p w:rsidR="005B5F35" w:rsidRPr="00A940D5" w:rsidRDefault="005B5F35" w:rsidP="004F7AD8">
      <w:pPr>
        <w:rPr>
          <w:rFonts w:asciiTheme="minorBidi" w:hAnsiTheme="minorBidi" w:cstheme="minorBidi"/>
          <w:sz w:val="22"/>
          <w:szCs w:val="22"/>
        </w:rPr>
      </w:pPr>
    </w:p>
    <w:p w:rsidR="002D5B9B" w:rsidRDefault="002D5B9B" w:rsidP="002D5B9B">
      <w:pPr>
        <w:tabs>
          <w:tab w:val="left" w:leader="underscore" w:pos="1368"/>
        </w:tabs>
        <w:spacing w:before="0" w:after="0"/>
        <w:jc w:val="left"/>
        <w:rPr>
          <w:rFonts w:cs="Arial"/>
          <w:sz w:val="20"/>
          <w:szCs w:val="20"/>
        </w:rPr>
      </w:pPr>
    </w:p>
    <w:p w:rsidR="00477F8B" w:rsidRDefault="00477F8B" w:rsidP="002D5B9B">
      <w:pPr>
        <w:tabs>
          <w:tab w:val="left" w:leader="underscore" w:pos="1368"/>
        </w:tabs>
        <w:spacing w:before="0" w:after="0"/>
        <w:jc w:val="left"/>
        <w:rPr>
          <w:rFonts w:cs="Arial"/>
          <w:sz w:val="20"/>
          <w:szCs w:val="20"/>
        </w:rPr>
      </w:pPr>
    </w:p>
    <w:p w:rsidR="00A14232" w:rsidRDefault="00A14232">
      <w:pPr>
        <w:spacing w:before="0" w:after="160" w:line="259" w:lineRule="auto"/>
        <w:jc w:val="left"/>
        <w:rPr>
          <w:rFonts w:cs="Arial"/>
          <w:sz w:val="20"/>
          <w:szCs w:val="20"/>
        </w:rPr>
      </w:pPr>
    </w:p>
    <w:p w:rsidR="002D5B9B" w:rsidRPr="00E627B5" w:rsidRDefault="00E627B5" w:rsidP="00E627B5">
      <w:pPr>
        <w:pStyle w:val="Heading1"/>
        <w:numPr>
          <w:ilvl w:val="0"/>
          <w:numId w:val="0"/>
        </w:numPr>
        <w:rPr>
          <w:rFonts w:asciiTheme="minorBidi" w:hAnsiTheme="minorBidi" w:cstheme="minorBidi"/>
        </w:rPr>
      </w:pPr>
      <w:r w:rsidRPr="00E627B5">
        <w:rPr>
          <w:rFonts w:asciiTheme="minorBidi" w:hAnsiTheme="minorBidi" w:cstheme="minorBidi"/>
        </w:rPr>
        <w:tab/>
      </w:r>
      <w:r w:rsidRPr="00E627B5">
        <w:rPr>
          <w:rFonts w:asciiTheme="minorBidi" w:hAnsiTheme="minorBidi" w:cstheme="minorBidi"/>
        </w:rPr>
        <w:tab/>
      </w:r>
      <w:r w:rsidRPr="00E627B5">
        <w:rPr>
          <w:rFonts w:asciiTheme="minorBidi" w:hAnsiTheme="minorBidi" w:cstheme="minorBidi"/>
        </w:rPr>
        <w:tab/>
      </w:r>
      <w:r w:rsidRPr="00E627B5">
        <w:rPr>
          <w:rFonts w:asciiTheme="minorBidi" w:hAnsiTheme="minorBidi" w:cstheme="minorBidi"/>
        </w:rPr>
        <w:tab/>
      </w:r>
      <w:r w:rsidRPr="00E627B5">
        <w:rPr>
          <w:rFonts w:asciiTheme="minorBidi" w:hAnsiTheme="minorBidi" w:cstheme="minorBidi"/>
        </w:rPr>
        <w:tab/>
      </w:r>
      <w:r w:rsidRPr="00E627B5">
        <w:rPr>
          <w:rFonts w:asciiTheme="minorBidi" w:hAnsiTheme="minorBidi" w:cstheme="minorBidi"/>
        </w:rPr>
        <w:tab/>
      </w:r>
      <w:r w:rsidRPr="00E627B5">
        <w:rPr>
          <w:rFonts w:asciiTheme="minorBidi" w:hAnsiTheme="minorBidi" w:cstheme="minorBidi"/>
        </w:rPr>
        <w:tab/>
      </w:r>
      <w:bookmarkStart w:id="81" w:name="_Toc90735835"/>
      <w:r w:rsidR="002D5B9B" w:rsidRPr="00E627B5">
        <w:rPr>
          <w:rFonts w:asciiTheme="minorBidi" w:hAnsiTheme="minorBidi" w:cstheme="minorBidi"/>
        </w:rPr>
        <w:t>ATTACHMENT #</w:t>
      </w:r>
      <w:r w:rsidR="00D335FC">
        <w:rPr>
          <w:rFonts w:asciiTheme="minorBidi" w:hAnsiTheme="minorBidi" w:cstheme="minorBidi"/>
        </w:rPr>
        <w:t>4</w:t>
      </w:r>
      <w:bookmarkEnd w:id="81"/>
    </w:p>
    <w:p w:rsidR="002D5B9B" w:rsidRPr="00E627B5" w:rsidRDefault="00E627B5" w:rsidP="00A940D5">
      <w:pPr>
        <w:tabs>
          <w:tab w:val="left" w:pos="4680"/>
        </w:tabs>
        <w:spacing w:before="0" w:after="0" w:line="360" w:lineRule="auto"/>
        <w:jc w:val="center"/>
        <w:rPr>
          <w:rFonts w:asciiTheme="minorBidi" w:hAnsiTheme="minorBidi" w:cstheme="minorBidi"/>
          <w:b/>
          <w:bCs/>
          <w:color w:val="000000" w:themeColor="text1"/>
        </w:rPr>
      </w:pPr>
      <w:r>
        <w:rPr>
          <w:rFonts w:asciiTheme="minorBidi" w:hAnsiTheme="minorBidi" w:cstheme="minorBidi"/>
          <w:b/>
          <w:bCs/>
          <w:color w:val="000000" w:themeColor="text1"/>
        </w:rPr>
        <w:t xml:space="preserve">      </w:t>
      </w:r>
      <w:r w:rsidR="002D5B9B" w:rsidRPr="00E627B5">
        <w:rPr>
          <w:rFonts w:asciiTheme="minorBidi" w:hAnsiTheme="minorBidi" w:cstheme="minorBidi"/>
          <w:b/>
          <w:bCs/>
          <w:color w:val="000000" w:themeColor="text1"/>
        </w:rPr>
        <w:t>DEVIATIONS / EXCEPTIONS / ALTERNATIVES TO REQUISITION</w:t>
      </w:r>
    </w:p>
    <w:p w:rsidR="008E79F9" w:rsidRDefault="008E79F9" w:rsidP="00A940D5">
      <w:pPr>
        <w:tabs>
          <w:tab w:val="left" w:pos="4680"/>
        </w:tabs>
        <w:spacing w:before="0" w:after="0" w:line="360" w:lineRule="auto"/>
        <w:rPr>
          <w:rFonts w:asciiTheme="minorBidi" w:hAnsiTheme="minorBidi" w:cstheme="minorBidi"/>
          <w:bCs/>
          <w:color w:val="000000" w:themeColor="text1"/>
          <w:kern w:val="28"/>
          <w:sz w:val="22"/>
          <w:szCs w:val="22"/>
        </w:rPr>
      </w:pPr>
    </w:p>
    <w:p w:rsidR="008E79F9" w:rsidRDefault="008E79F9" w:rsidP="00A940D5">
      <w:pPr>
        <w:tabs>
          <w:tab w:val="left" w:pos="4680"/>
        </w:tabs>
        <w:spacing w:before="0" w:after="0" w:line="360" w:lineRule="auto"/>
        <w:rPr>
          <w:rFonts w:asciiTheme="minorBidi" w:hAnsiTheme="minorBidi" w:cstheme="minorBidi"/>
          <w:bCs/>
          <w:color w:val="000000" w:themeColor="text1"/>
          <w:kern w:val="28"/>
          <w:sz w:val="22"/>
          <w:szCs w:val="22"/>
        </w:rPr>
      </w:pPr>
    </w:p>
    <w:p w:rsidR="002D5B9B" w:rsidRPr="00A940D5" w:rsidRDefault="002D5B9B" w:rsidP="00A940D5">
      <w:pPr>
        <w:tabs>
          <w:tab w:val="left" w:pos="4680"/>
        </w:tabs>
        <w:spacing w:before="0" w:after="0" w:line="360" w:lineRule="auto"/>
        <w:rPr>
          <w:rFonts w:asciiTheme="minorBidi" w:hAnsiTheme="minorBidi" w:cstheme="minorBidi"/>
          <w:bCs/>
          <w:color w:val="000000" w:themeColor="text1"/>
          <w:kern w:val="28"/>
          <w:sz w:val="22"/>
          <w:szCs w:val="22"/>
        </w:rPr>
      </w:pPr>
      <w:r w:rsidRPr="00A940D5">
        <w:rPr>
          <w:rFonts w:asciiTheme="minorBidi" w:hAnsiTheme="minorBidi" w:cstheme="minorBidi"/>
          <w:bCs/>
          <w:color w:val="000000" w:themeColor="text1"/>
          <w:kern w:val="28"/>
          <w:sz w:val="22"/>
          <w:szCs w:val="22"/>
        </w:rPr>
        <w:t>Requisition No.:</w:t>
      </w:r>
    </w:p>
    <w:p w:rsidR="002D5B9B" w:rsidRPr="00A940D5" w:rsidRDefault="002D5B9B" w:rsidP="00A940D5">
      <w:pPr>
        <w:tabs>
          <w:tab w:val="left" w:pos="4680"/>
        </w:tabs>
        <w:spacing w:before="0" w:after="0" w:line="360" w:lineRule="auto"/>
        <w:rPr>
          <w:rFonts w:asciiTheme="minorBidi" w:hAnsiTheme="minorBidi" w:cstheme="minorBidi"/>
          <w:bCs/>
          <w:color w:val="000000" w:themeColor="text1"/>
          <w:kern w:val="28"/>
          <w:sz w:val="22"/>
          <w:szCs w:val="22"/>
        </w:rPr>
      </w:pPr>
      <w:r w:rsidRPr="00A940D5">
        <w:rPr>
          <w:rFonts w:asciiTheme="minorBidi" w:hAnsiTheme="minorBidi" w:cstheme="minorBidi"/>
          <w:bCs/>
          <w:color w:val="000000" w:themeColor="text1"/>
          <w:kern w:val="28"/>
          <w:sz w:val="22"/>
          <w:szCs w:val="22"/>
        </w:rPr>
        <w:t>Description:</w:t>
      </w:r>
    </w:p>
    <w:p w:rsidR="002D5B9B" w:rsidRDefault="002D5B9B" w:rsidP="00A940D5">
      <w:pPr>
        <w:tabs>
          <w:tab w:val="left" w:pos="4680"/>
        </w:tabs>
        <w:spacing w:before="0" w:after="0" w:line="360" w:lineRule="auto"/>
        <w:rPr>
          <w:rFonts w:asciiTheme="minorBidi" w:hAnsiTheme="minorBidi" w:cstheme="minorBidi"/>
          <w:bCs/>
          <w:color w:val="000000" w:themeColor="text1"/>
          <w:kern w:val="28"/>
          <w:sz w:val="22"/>
          <w:szCs w:val="22"/>
        </w:rPr>
      </w:pPr>
      <w:r w:rsidRPr="00A940D5">
        <w:rPr>
          <w:rFonts w:asciiTheme="minorBidi" w:hAnsiTheme="minorBidi" w:cstheme="minorBidi"/>
          <w:bCs/>
          <w:color w:val="000000" w:themeColor="text1"/>
          <w:kern w:val="28"/>
          <w:sz w:val="22"/>
          <w:szCs w:val="22"/>
        </w:rPr>
        <w:t>Vendor Name:</w:t>
      </w:r>
    </w:p>
    <w:p w:rsidR="008E79F9" w:rsidRDefault="008E79F9" w:rsidP="00A940D5">
      <w:pPr>
        <w:tabs>
          <w:tab w:val="left" w:pos="4680"/>
        </w:tabs>
        <w:spacing w:before="0" w:after="0" w:line="360" w:lineRule="auto"/>
        <w:rPr>
          <w:rFonts w:asciiTheme="minorBidi" w:hAnsiTheme="minorBidi" w:cstheme="minorBidi"/>
          <w:bCs/>
          <w:color w:val="000000" w:themeColor="text1"/>
          <w:kern w:val="28"/>
          <w:sz w:val="22"/>
          <w:szCs w:val="22"/>
        </w:rPr>
      </w:pPr>
    </w:p>
    <w:p w:rsidR="008E79F9" w:rsidRDefault="008E79F9" w:rsidP="00A940D5">
      <w:pPr>
        <w:tabs>
          <w:tab w:val="left" w:pos="4680"/>
        </w:tabs>
        <w:spacing w:before="0" w:after="0" w:line="360" w:lineRule="auto"/>
        <w:rPr>
          <w:rFonts w:asciiTheme="minorBidi" w:hAnsiTheme="minorBidi" w:cstheme="minorBidi"/>
          <w:bCs/>
          <w:color w:val="000000" w:themeColor="text1"/>
          <w:kern w:val="28"/>
          <w:sz w:val="22"/>
          <w:szCs w:val="22"/>
        </w:rPr>
      </w:pPr>
    </w:p>
    <w:p w:rsidR="008E79F9" w:rsidRPr="00A940D5" w:rsidRDefault="008E79F9" w:rsidP="00A940D5">
      <w:pPr>
        <w:tabs>
          <w:tab w:val="left" w:pos="4680"/>
        </w:tabs>
        <w:spacing w:before="0" w:after="0" w:line="360" w:lineRule="auto"/>
        <w:rPr>
          <w:rFonts w:asciiTheme="minorBidi" w:hAnsiTheme="minorBidi" w:cstheme="minorBidi"/>
          <w:bCs/>
          <w:color w:val="000000" w:themeColor="text1"/>
          <w:kern w:val="28"/>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2591"/>
        <w:gridCol w:w="2007"/>
        <w:gridCol w:w="1405"/>
        <w:gridCol w:w="2886"/>
      </w:tblGrid>
      <w:tr w:rsidR="008E79F9" w:rsidRPr="008E79F9" w:rsidTr="008E79F9">
        <w:trPr>
          <w:jc w:val="center"/>
        </w:trPr>
        <w:tc>
          <w:tcPr>
            <w:tcW w:w="1420" w:type="dxa"/>
            <w:shd w:val="clear" w:color="auto" w:fill="FBD4B4"/>
            <w:vAlign w:val="center"/>
          </w:tcPr>
          <w:p w:rsidR="008E79F9" w:rsidRPr="008E79F9" w:rsidRDefault="008E79F9" w:rsidP="008E79F9">
            <w:pPr>
              <w:autoSpaceDE w:val="0"/>
              <w:autoSpaceDN w:val="0"/>
              <w:bidi/>
              <w:adjustRightInd w:val="0"/>
              <w:spacing w:before="60" w:after="60"/>
              <w:jc w:val="center"/>
              <w:rPr>
                <w:rFonts w:ascii="Arial" w:hAnsi="Arial" w:cs="Arial"/>
                <w:b/>
                <w:bCs/>
                <w:color w:val="000000"/>
                <w:sz w:val="20"/>
              </w:rPr>
            </w:pPr>
            <w:r w:rsidRPr="008E79F9">
              <w:rPr>
                <w:rFonts w:ascii="Arial" w:hAnsi="Arial" w:cs="Arial"/>
                <w:b/>
                <w:bCs/>
                <w:color w:val="000000"/>
                <w:sz w:val="20"/>
              </w:rPr>
              <w:t>Item No.</w:t>
            </w:r>
          </w:p>
        </w:tc>
        <w:tc>
          <w:tcPr>
            <w:tcW w:w="2768" w:type="dxa"/>
            <w:shd w:val="clear" w:color="auto" w:fill="FBD4B4"/>
            <w:vAlign w:val="center"/>
          </w:tcPr>
          <w:p w:rsidR="008E79F9" w:rsidRPr="008E79F9" w:rsidRDefault="008E79F9" w:rsidP="008E79F9">
            <w:pPr>
              <w:autoSpaceDE w:val="0"/>
              <w:autoSpaceDN w:val="0"/>
              <w:bidi/>
              <w:adjustRightInd w:val="0"/>
              <w:spacing w:before="60" w:after="60"/>
              <w:jc w:val="center"/>
              <w:rPr>
                <w:rFonts w:ascii="Arial" w:hAnsi="Arial" w:cs="Arial"/>
                <w:b/>
                <w:bCs/>
                <w:color w:val="000000"/>
                <w:sz w:val="20"/>
              </w:rPr>
            </w:pPr>
            <w:r w:rsidRPr="008E79F9">
              <w:rPr>
                <w:rFonts w:ascii="Arial" w:hAnsi="Arial" w:cs="Arial"/>
                <w:b/>
                <w:bCs/>
                <w:color w:val="000000"/>
                <w:sz w:val="20"/>
              </w:rPr>
              <w:t>Description</w:t>
            </w:r>
          </w:p>
          <w:p w:rsidR="008E79F9" w:rsidRPr="008E79F9" w:rsidRDefault="008E79F9" w:rsidP="008E79F9">
            <w:pPr>
              <w:autoSpaceDE w:val="0"/>
              <w:autoSpaceDN w:val="0"/>
              <w:bidi/>
              <w:adjustRightInd w:val="0"/>
              <w:spacing w:before="60" w:after="60"/>
              <w:jc w:val="center"/>
              <w:rPr>
                <w:rFonts w:ascii="Arial" w:hAnsi="Arial" w:cs="Arial"/>
                <w:b/>
                <w:bCs/>
                <w:color w:val="000000"/>
                <w:sz w:val="20"/>
              </w:rPr>
            </w:pPr>
            <w:r w:rsidRPr="008E79F9">
              <w:rPr>
                <w:rFonts w:ascii="Arial" w:hAnsi="Arial" w:cs="Arial"/>
                <w:b/>
                <w:bCs/>
                <w:color w:val="000000"/>
                <w:sz w:val="20"/>
              </w:rPr>
              <w:t>of proposed exception</w:t>
            </w:r>
          </w:p>
        </w:tc>
        <w:tc>
          <w:tcPr>
            <w:tcW w:w="2057" w:type="dxa"/>
            <w:shd w:val="clear" w:color="auto" w:fill="FBD4B4"/>
            <w:vAlign w:val="center"/>
          </w:tcPr>
          <w:p w:rsidR="008E79F9" w:rsidRPr="008E79F9" w:rsidRDefault="008E79F9" w:rsidP="008E79F9">
            <w:pPr>
              <w:autoSpaceDE w:val="0"/>
              <w:autoSpaceDN w:val="0"/>
              <w:bidi/>
              <w:adjustRightInd w:val="0"/>
              <w:spacing w:before="60" w:after="60"/>
              <w:jc w:val="center"/>
              <w:rPr>
                <w:rFonts w:ascii="Arial" w:hAnsi="Arial" w:cs="Arial"/>
                <w:b/>
                <w:bCs/>
                <w:color w:val="000000"/>
                <w:sz w:val="20"/>
              </w:rPr>
            </w:pPr>
            <w:r w:rsidRPr="008E79F9">
              <w:rPr>
                <w:rFonts w:ascii="Arial" w:hAnsi="Arial" w:cs="Arial"/>
                <w:b/>
                <w:bCs/>
                <w:color w:val="000000"/>
                <w:sz w:val="20"/>
              </w:rPr>
              <w:t>Recommended revision to job specification</w:t>
            </w:r>
          </w:p>
        </w:tc>
        <w:tc>
          <w:tcPr>
            <w:tcW w:w="1440" w:type="dxa"/>
            <w:shd w:val="clear" w:color="auto" w:fill="FBD4B4"/>
            <w:vAlign w:val="center"/>
          </w:tcPr>
          <w:p w:rsidR="008E79F9" w:rsidRPr="008E79F9" w:rsidRDefault="008E79F9" w:rsidP="008E79F9">
            <w:pPr>
              <w:autoSpaceDE w:val="0"/>
              <w:autoSpaceDN w:val="0"/>
              <w:bidi/>
              <w:adjustRightInd w:val="0"/>
              <w:spacing w:before="60" w:after="60"/>
              <w:jc w:val="center"/>
              <w:rPr>
                <w:rFonts w:ascii="Arial" w:hAnsi="Arial" w:cs="Arial"/>
                <w:b/>
                <w:bCs/>
                <w:color w:val="000000"/>
                <w:sz w:val="20"/>
              </w:rPr>
            </w:pPr>
            <w:r w:rsidRPr="008E79F9">
              <w:rPr>
                <w:rFonts w:ascii="Arial" w:hAnsi="Arial" w:cs="Arial"/>
                <w:b/>
                <w:bCs/>
                <w:color w:val="000000"/>
                <w:sz w:val="20"/>
              </w:rPr>
              <w:t>Reason for proposed exception</w:t>
            </w:r>
          </w:p>
        </w:tc>
        <w:tc>
          <w:tcPr>
            <w:tcW w:w="3060" w:type="dxa"/>
            <w:shd w:val="clear" w:color="auto" w:fill="FBD4B4"/>
            <w:vAlign w:val="center"/>
          </w:tcPr>
          <w:p w:rsidR="008E79F9" w:rsidRPr="008E79F9" w:rsidRDefault="008E79F9" w:rsidP="008E79F9">
            <w:pPr>
              <w:autoSpaceDE w:val="0"/>
              <w:autoSpaceDN w:val="0"/>
              <w:bidi/>
              <w:adjustRightInd w:val="0"/>
              <w:spacing w:before="60" w:after="60"/>
              <w:jc w:val="center"/>
              <w:rPr>
                <w:rFonts w:ascii="Arial" w:hAnsi="Arial" w:cs="Arial"/>
                <w:b/>
                <w:bCs/>
                <w:color w:val="000000"/>
                <w:sz w:val="20"/>
              </w:rPr>
            </w:pPr>
            <w:r w:rsidRPr="008E79F9">
              <w:rPr>
                <w:rFonts w:ascii="Arial" w:hAnsi="Arial" w:cs="Arial"/>
                <w:b/>
                <w:bCs/>
                <w:color w:val="000000"/>
                <w:sz w:val="20"/>
              </w:rPr>
              <w:t>Effect on base</w:t>
            </w:r>
          </w:p>
          <w:p w:rsidR="008E79F9" w:rsidRPr="008E79F9" w:rsidRDefault="008E79F9" w:rsidP="008E79F9">
            <w:pPr>
              <w:autoSpaceDE w:val="0"/>
              <w:autoSpaceDN w:val="0"/>
              <w:bidi/>
              <w:adjustRightInd w:val="0"/>
              <w:spacing w:before="60" w:after="60"/>
              <w:jc w:val="center"/>
              <w:rPr>
                <w:rFonts w:ascii="Arial" w:hAnsi="Arial" w:cs="Arial"/>
                <w:b/>
                <w:bCs/>
                <w:color w:val="000000"/>
                <w:sz w:val="20"/>
              </w:rPr>
            </w:pPr>
            <w:r w:rsidRPr="008E79F9">
              <w:rPr>
                <w:rFonts w:ascii="Arial" w:hAnsi="Arial" w:cs="Arial"/>
                <w:b/>
                <w:bCs/>
                <w:color w:val="000000"/>
                <w:sz w:val="20"/>
              </w:rPr>
              <w:t>proposal if CONTRACTOR rejects exception</w:t>
            </w:r>
          </w:p>
        </w:tc>
      </w:tr>
      <w:tr w:rsidR="008E79F9" w:rsidRPr="008E79F9" w:rsidTr="008E79F9">
        <w:trPr>
          <w:jc w:val="center"/>
        </w:trPr>
        <w:tc>
          <w:tcPr>
            <w:tcW w:w="1420" w:type="dxa"/>
          </w:tcPr>
          <w:p w:rsidR="008E79F9" w:rsidRPr="008E79F9" w:rsidRDefault="008E79F9" w:rsidP="008E79F9">
            <w:pPr>
              <w:autoSpaceDE w:val="0"/>
              <w:autoSpaceDN w:val="0"/>
              <w:bidi/>
              <w:adjustRightInd w:val="0"/>
              <w:spacing w:before="0" w:after="200" w:line="276" w:lineRule="auto"/>
              <w:jc w:val="left"/>
              <w:rPr>
                <w:rFonts w:ascii="Arial" w:hAnsi="Arial" w:cs="Arial"/>
                <w:color w:val="000000"/>
                <w:sz w:val="20"/>
              </w:rPr>
            </w:pPr>
          </w:p>
          <w:p w:rsidR="008E79F9" w:rsidRPr="008E79F9" w:rsidRDefault="008E79F9" w:rsidP="008E79F9">
            <w:pPr>
              <w:autoSpaceDE w:val="0"/>
              <w:autoSpaceDN w:val="0"/>
              <w:bidi/>
              <w:adjustRightInd w:val="0"/>
              <w:spacing w:before="0" w:after="200" w:line="276" w:lineRule="auto"/>
              <w:jc w:val="left"/>
              <w:rPr>
                <w:rFonts w:ascii="Arial" w:hAnsi="Arial" w:cs="Arial"/>
                <w:color w:val="000000"/>
                <w:sz w:val="20"/>
              </w:rPr>
            </w:pPr>
          </w:p>
          <w:p w:rsidR="008E79F9" w:rsidRPr="008E79F9" w:rsidRDefault="008E79F9" w:rsidP="008E79F9">
            <w:pPr>
              <w:autoSpaceDE w:val="0"/>
              <w:autoSpaceDN w:val="0"/>
              <w:bidi/>
              <w:adjustRightInd w:val="0"/>
              <w:spacing w:before="0" w:after="200" w:line="276" w:lineRule="auto"/>
              <w:jc w:val="left"/>
              <w:rPr>
                <w:rFonts w:ascii="Arial" w:hAnsi="Arial" w:cs="Arial"/>
                <w:color w:val="000000"/>
                <w:sz w:val="20"/>
              </w:rPr>
            </w:pPr>
          </w:p>
          <w:p w:rsidR="008E79F9" w:rsidRPr="008E79F9" w:rsidRDefault="008E79F9" w:rsidP="008E79F9">
            <w:pPr>
              <w:autoSpaceDE w:val="0"/>
              <w:autoSpaceDN w:val="0"/>
              <w:bidi/>
              <w:adjustRightInd w:val="0"/>
              <w:spacing w:before="0" w:after="200" w:line="276" w:lineRule="auto"/>
              <w:jc w:val="left"/>
              <w:rPr>
                <w:rFonts w:ascii="Arial" w:hAnsi="Arial" w:cs="Arial"/>
                <w:color w:val="000000"/>
                <w:sz w:val="20"/>
              </w:rPr>
            </w:pPr>
          </w:p>
          <w:p w:rsidR="008E79F9" w:rsidRPr="008E79F9" w:rsidRDefault="008E79F9" w:rsidP="008E79F9">
            <w:pPr>
              <w:autoSpaceDE w:val="0"/>
              <w:autoSpaceDN w:val="0"/>
              <w:bidi/>
              <w:adjustRightInd w:val="0"/>
              <w:spacing w:before="0" w:after="200" w:line="276" w:lineRule="auto"/>
              <w:jc w:val="left"/>
              <w:rPr>
                <w:rFonts w:ascii="Arial" w:hAnsi="Arial" w:cs="Arial"/>
                <w:color w:val="000000"/>
                <w:sz w:val="20"/>
              </w:rPr>
            </w:pPr>
          </w:p>
          <w:p w:rsidR="008E79F9" w:rsidRPr="008E79F9" w:rsidRDefault="008E79F9" w:rsidP="008E79F9">
            <w:pPr>
              <w:autoSpaceDE w:val="0"/>
              <w:autoSpaceDN w:val="0"/>
              <w:bidi/>
              <w:adjustRightInd w:val="0"/>
              <w:spacing w:before="0" w:after="200" w:line="276" w:lineRule="auto"/>
              <w:jc w:val="left"/>
              <w:rPr>
                <w:rFonts w:ascii="Arial" w:hAnsi="Arial" w:cs="Arial"/>
                <w:color w:val="000000"/>
                <w:sz w:val="20"/>
              </w:rPr>
            </w:pPr>
          </w:p>
          <w:p w:rsidR="008E79F9" w:rsidRPr="008E79F9" w:rsidRDefault="008E79F9" w:rsidP="008E79F9">
            <w:pPr>
              <w:autoSpaceDE w:val="0"/>
              <w:autoSpaceDN w:val="0"/>
              <w:bidi/>
              <w:adjustRightInd w:val="0"/>
              <w:spacing w:before="0" w:after="200" w:line="276" w:lineRule="auto"/>
              <w:jc w:val="left"/>
              <w:rPr>
                <w:rFonts w:ascii="Arial" w:hAnsi="Arial" w:cs="Arial"/>
                <w:color w:val="000000"/>
                <w:sz w:val="20"/>
              </w:rPr>
            </w:pPr>
          </w:p>
          <w:p w:rsidR="008E79F9" w:rsidRPr="008E79F9" w:rsidRDefault="008E79F9" w:rsidP="008E79F9">
            <w:pPr>
              <w:autoSpaceDE w:val="0"/>
              <w:autoSpaceDN w:val="0"/>
              <w:bidi/>
              <w:adjustRightInd w:val="0"/>
              <w:spacing w:before="0" w:after="200" w:line="276" w:lineRule="auto"/>
              <w:jc w:val="left"/>
              <w:rPr>
                <w:rFonts w:ascii="Arial" w:hAnsi="Arial" w:cs="Arial"/>
                <w:color w:val="000000"/>
                <w:sz w:val="20"/>
              </w:rPr>
            </w:pPr>
          </w:p>
        </w:tc>
        <w:tc>
          <w:tcPr>
            <w:tcW w:w="2768" w:type="dxa"/>
          </w:tcPr>
          <w:p w:rsidR="008E79F9" w:rsidRPr="008E79F9" w:rsidRDefault="008E79F9" w:rsidP="008E79F9">
            <w:pPr>
              <w:autoSpaceDE w:val="0"/>
              <w:autoSpaceDN w:val="0"/>
              <w:bidi/>
              <w:adjustRightInd w:val="0"/>
              <w:spacing w:before="0" w:after="200" w:line="276" w:lineRule="auto"/>
              <w:jc w:val="left"/>
              <w:rPr>
                <w:rFonts w:ascii="Arial" w:hAnsi="Arial" w:cs="Arial"/>
                <w:color w:val="000000"/>
                <w:sz w:val="20"/>
              </w:rPr>
            </w:pPr>
          </w:p>
        </w:tc>
        <w:tc>
          <w:tcPr>
            <w:tcW w:w="2057" w:type="dxa"/>
          </w:tcPr>
          <w:p w:rsidR="008E79F9" w:rsidRPr="008E79F9" w:rsidRDefault="008E79F9" w:rsidP="008E79F9">
            <w:pPr>
              <w:autoSpaceDE w:val="0"/>
              <w:autoSpaceDN w:val="0"/>
              <w:bidi/>
              <w:adjustRightInd w:val="0"/>
              <w:spacing w:before="0" w:after="200" w:line="276" w:lineRule="auto"/>
              <w:jc w:val="left"/>
              <w:rPr>
                <w:rFonts w:ascii="Arial" w:hAnsi="Arial" w:cs="Arial"/>
                <w:color w:val="000000"/>
                <w:sz w:val="20"/>
              </w:rPr>
            </w:pPr>
          </w:p>
        </w:tc>
        <w:tc>
          <w:tcPr>
            <w:tcW w:w="1440" w:type="dxa"/>
          </w:tcPr>
          <w:p w:rsidR="008E79F9" w:rsidRPr="008E79F9" w:rsidRDefault="008E79F9" w:rsidP="008E79F9">
            <w:pPr>
              <w:autoSpaceDE w:val="0"/>
              <w:autoSpaceDN w:val="0"/>
              <w:bidi/>
              <w:adjustRightInd w:val="0"/>
              <w:spacing w:before="0" w:after="200" w:line="276" w:lineRule="auto"/>
              <w:jc w:val="left"/>
              <w:rPr>
                <w:rFonts w:ascii="Arial" w:hAnsi="Arial" w:cs="Arial"/>
                <w:color w:val="000000"/>
                <w:sz w:val="20"/>
              </w:rPr>
            </w:pPr>
          </w:p>
        </w:tc>
        <w:tc>
          <w:tcPr>
            <w:tcW w:w="3060" w:type="dxa"/>
          </w:tcPr>
          <w:p w:rsidR="008E79F9" w:rsidRPr="008E79F9" w:rsidRDefault="008E79F9" w:rsidP="008E79F9">
            <w:pPr>
              <w:autoSpaceDE w:val="0"/>
              <w:autoSpaceDN w:val="0"/>
              <w:bidi/>
              <w:adjustRightInd w:val="0"/>
              <w:spacing w:before="0" w:after="200" w:line="276" w:lineRule="auto"/>
              <w:jc w:val="left"/>
              <w:rPr>
                <w:rFonts w:ascii="Arial" w:hAnsi="Arial" w:cs="Arial"/>
                <w:color w:val="000000"/>
                <w:sz w:val="20"/>
              </w:rPr>
            </w:pPr>
          </w:p>
        </w:tc>
      </w:tr>
    </w:tbl>
    <w:p w:rsidR="002D5B9B" w:rsidRPr="00EB7C31" w:rsidRDefault="002D5B9B" w:rsidP="002D5B9B">
      <w:pPr>
        <w:tabs>
          <w:tab w:val="left" w:pos="4680"/>
        </w:tabs>
        <w:spacing w:line="360" w:lineRule="auto"/>
        <w:rPr>
          <w:rFonts w:cs="Arial"/>
          <w:bCs/>
          <w:color w:val="000000" w:themeColor="text1"/>
          <w:kern w:val="28"/>
          <w:sz w:val="18"/>
          <w:szCs w:val="18"/>
        </w:rPr>
      </w:pPr>
    </w:p>
    <w:p w:rsidR="002D5B9B" w:rsidRPr="00E442A0" w:rsidRDefault="002D5B9B" w:rsidP="002D5B9B">
      <w:pPr>
        <w:tabs>
          <w:tab w:val="left" w:leader="underscore" w:pos="1368"/>
        </w:tabs>
        <w:spacing w:before="0" w:after="0"/>
        <w:jc w:val="left"/>
        <w:rPr>
          <w:rFonts w:cs="Arial"/>
          <w:sz w:val="20"/>
          <w:szCs w:val="20"/>
        </w:rPr>
      </w:pPr>
    </w:p>
    <w:sectPr w:rsidR="002D5B9B" w:rsidRPr="00E442A0" w:rsidSect="00CA4681">
      <w:headerReference w:type="default" r:id="rId8"/>
      <w:pgSz w:w="11909" w:h="16834"/>
      <w:pgMar w:top="126" w:right="864" w:bottom="720" w:left="823" w:header="432" w:footer="22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CD0" w:rsidRDefault="00235CD0" w:rsidP="00A062BB">
      <w:r>
        <w:separator/>
      </w:r>
    </w:p>
  </w:endnote>
  <w:endnote w:type="continuationSeparator" w:id="0">
    <w:p w:rsidR="00235CD0" w:rsidRDefault="00235CD0" w:rsidP="00A0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1)">
    <w:altName w:val="Times New Roman"/>
    <w:charset w:val="00"/>
    <w:family w:val="auto"/>
    <w:pitch w:val="default"/>
  </w:font>
  <w:font w:name="BatangChe">
    <w:altName w:val="Arial Unicode MS"/>
    <w:charset w:val="81"/>
    <w:family w:val="modern"/>
    <w:pitch w:val="fixed"/>
    <w:sig w:usb0="00000000"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B Shiraz">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RMVSIE+TTE1960528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¹ÙÅÁÃ¼">
    <w:altName w:val="Arial Unicode MS"/>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CD0" w:rsidRDefault="00235CD0" w:rsidP="00A062BB">
      <w:r>
        <w:separator/>
      </w:r>
    </w:p>
  </w:footnote>
  <w:footnote w:type="continuationSeparator" w:id="0">
    <w:p w:rsidR="00235CD0" w:rsidRDefault="00235CD0" w:rsidP="00A06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903"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575"/>
      <w:gridCol w:w="720"/>
      <w:gridCol w:w="913"/>
      <w:gridCol w:w="547"/>
      <w:gridCol w:w="730"/>
      <w:gridCol w:w="913"/>
      <w:gridCol w:w="822"/>
      <w:gridCol w:w="750"/>
      <w:gridCol w:w="2366"/>
    </w:tblGrid>
    <w:tr w:rsidR="00235CD0" w:rsidRPr="008C593B" w:rsidTr="00DB0AF5">
      <w:trPr>
        <w:cantSplit/>
        <w:trHeight w:val="2028"/>
      </w:trPr>
      <w:tc>
        <w:tcPr>
          <w:tcW w:w="2567" w:type="dxa"/>
          <w:tcBorders>
            <w:top w:val="single" w:sz="12" w:space="0" w:color="auto"/>
            <w:left w:val="single" w:sz="12" w:space="0" w:color="auto"/>
          </w:tcBorders>
        </w:tcPr>
        <w:p w:rsidR="00235CD0" w:rsidRDefault="00235CD0" w:rsidP="005908D9">
          <w:pPr>
            <w:pStyle w:val="Header"/>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5ECD5AB" wp14:editId="39CDB02D">
                <wp:simplePos x="0" y="0"/>
                <wp:positionH relativeFrom="column">
                  <wp:posOffset>422910</wp:posOffset>
                </wp:positionH>
                <wp:positionV relativeFrom="paragraph">
                  <wp:posOffset>212090</wp:posOffset>
                </wp:positionV>
                <wp:extent cx="512064" cy="485416"/>
                <wp:effectExtent l="0" t="0" r="254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35CD0" w:rsidRPr="00ED37F3" w:rsidRDefault="00235CD0" w:rsidP="00E44FED">
          <w:pPr>
            <w:pStyle w:val="Header"/>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22EC8AE3" wp14:editId="6798E674">
                <wp:simplePos x="0" y="0"/>
                <wp:positionH relativeFrom="column">
                  <wp:posOffset>815340</wp:posOffset>
                </wp:positionH>
                <wp:positionV relativeFrom="paragraph">
                  <wp:posOffset>482600</wp:posOffset>
                </wp:positionV>
                <wp:extent cx="508635" cy="371475"/>
                <wp:effectExtent l="0" t="0" r="571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6FCDCE9F" wp14:editId="457CABD6">
                <wp:simplePos x="0" y="0"/>
                <wp:positionH relativeFrom="column">
                  <wp:posOffset>46355</wp:posOffset>
                </wp:positionH>
                <wp:positionV relativeFrom="paragraph">
                  <wp:posOffset>442595</wp:posOffset>
                </wp:positionV>
                <wp:extent cx="723900" cy="427231"/>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70" w:type="dxa"/>
          <w:gridSpan w:val="8"/>
          <w:tcBorders>
            <w:top w:val="single" w:sz="12" w:space="0" w:color="auto"/>
          </w:tcBorders>
          <w:vAlign w:val="center"/>
        </w:tcPr>
        <w:p w:rsidR="00235CD0" w:rsidRPr="00FA21C4" w:rsidRDefault="00235CD0" w:rsidP="00E44FED">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35CD0" w:rsidRDefault="00235CD0" w:rsidP="00E44FED">
          <w:pPr>
            <w:tabs>
              <w:tab w:val="right" w:pos="29"/>
            </w:tabs>
            <w:jc w:val="center"/>
            <w:rPr>
              <w:rFonts w:ascii="Arial" w:hAnsi="Arial" w:cs="B Zar"/>
              <w:b/>
              <w:bCs/>
              <w:rtl/>
              <w:lang w:bidi="fa-IR"/>
            </w:rPr>
          </w:pPr>
          <w:r w:rsidRPr="00FA21C4">
            <w:rPr>
              <w:rFonts w:ascii="Arial" w:hAnsi="Arial" w:cs="B Zar"/>
              <w:b/>
              <w:bCs/>
              <w:sz w:val="22"/>
              <w:szCs w:val="22"/>
              <w:rtl/>
              <w:lang w:bidi="fa-IR"/>
            </w:rPr>
            <w:t>سطح الارض</w:t>
          </w:r>
          <w:r w:rsidRPr="0000058B">
            <w:rPr>
              <w:rFonts w:ascii="Arial" w:hAnsi="Arial" w:cs="B Zar" w:hint="cs"/>
              <w:b/>
              <w:bCs/>
              <w:rtl/>
              <w:lang w:bidi="fa-IR"/>
            </w:rPr>
            <w:t xml:space="preserve"> </w:t>
          </w:r>
        </w:p>
        <w:p w:rsidR="00235CD0" w:rsidRPr="0037207F" w:rsidRDefault="00235CD0" w:rsidP="00E44FED">
          <w:pPr>
            <w:tabs>
              <w:tab w:val="right" w:pos="29"/>
            </w:tabs>
            <w:jc w:val="center"/>
            <w:rPr>
              <w:rFonts w:ascii="Arial" w:hAnsi="Arial" w:cs="B Zar"/>
              <w:b/>
              <w:bCs/>
              <w:sz w:val="12"/>
              <w:szCs w:val="12"/>
              <w:rtl/>
              <w:lang w:bidi="fa-IR"/>
            </w:rPr>
          </w:pPr>
        </w:p>
        <w:p w:rsidR="00235CD0" w:rsidRPr="00822FF3" w:rsidRDefault="00235CD0" w:rsidP="00E44FED">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66" w:type="dxa"/>
          <w:tcBorders>
            <w:top w:val="single" w:sz="12" w:space="0" w:color="auto"/>
            <w:right w:val="single" w:sz="12" w:space="0" w:color="auto"/>
          </w:tcBorders>
          <w:vAlign w:val="center"/>
        </w:tcPr>
        <w:p w:rsidR="00235CD0" w:rsidRPr="0034040D" w:rsidRDefault="00235CD0" w:rsidP="00E44FED">
          <w:pPr>
            <w:jc w:val="center"/>
            <w:rPr>
              <w:noProof/>
              <w:rtl/>
            </w:rPr>
          </w:pPr>
          <w:r w:rsidRPr="0034040D">
            <w:rPr>
              <w:rFonts w:ascii="Arial" w:hAnsi="Arial" w:cs="B Zar"/>
              <w:noProof/>
              <w:color w:val="000000"/>
            </w:rPr>
            <w:drawing>
              <wp:inline distT="0" distB="0" distL="0" distR="0" wp14:anchorId="5AD9172B" wp14:editId="555AB213">
                <wp:extent cx="845634" cy="619125"/>
                <wp:effectExtent l="0" t="0" r="0" b="0"/>
                <wp:docPr id="40" name="Picture 4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35CD0" w:rsidRPr="0034040D" w:rsidRDefault="00235CD0" w:rsidP="00E44FED">
          <w:pPr>
            <w:pStyle w:val="Header"/>
            <w:jc w:val="center"/>
            <w:rPr>
              <w:rFonts w:ascii="Arial" w:hAnsi="Arial" w:cs="B Zar"/>
              <w:b/>
              <w:bCs/>
              <w:color w:val="000000"/>
            </w:rPr>
          </w:pPr>
          <w:r w:rsidRPr="0034040D">
            <w:rPr>
              <w:rFonts w:asciiTheme="majorBidi" w:hAnsiTheme="majorBidi" w:cstheme="majorBidi"/>
              <w:b/>
              <w:bCs/>
              <w:color w:val="000000"/>
              <w:lang w:bidi="fa-IR"/>
            </w:rPr>
            <w:t>NISOC</w:t>
          </w:r>
        </w:p>
      </w:tc>
    </w:tr>
    <w:tr w:rsidR="00235CD0" w:rsidRPr="008C593B" w:rsidTr="00DB0AF5">
      <w:trPr>
        <w:cantSplit/>
        <w:trHeight w:val="162"/>
      </w:trPr>
      <w:tc>
        <w:tcPr>
          <w:tcW w:w="2567" w:type="dxa"/>
          <w:vMerge w:val="restart"/>
          <w:tcBorders>
            <w:left w:val="single" w:sz="12" w:space="0" w:color="auto"/>
          </w:tcBorders>
          <w:vAlign w:val="center"/>
        </w:tcPr>
        <w:p w:rsidR="00235CD0" w:rsidRPr="00F67855" w:rsidRDefault="00235CD0" w:rsidP="00B56CB9">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D62AA">
            <w:rPr>
              <w:rFonts w:ascii="Arial" w:hAnsi="Arial" w:cs="B Zar"/>
              <w:b/>
              <w:bCs/>
              <w:noProof/>
              <w:color w:val="000000"/>
              <w:sz w:val="18"/>
              <w:szCs w:val="18"/>
              <w:rtl/>
            </w:rPr>
            <w:t>46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D62AA">
            <w:rPr>
              <w:rFonts w:ascii="Arial" w:hAnsi="Arial" w:cs="B Zar"/>
              <w:b/>
              <w:bCs/>
              <w:noProof/>
              <w:color w:val="000000"/>
              <w:sz w:val="18"/>
              <w:szCs w:val="18"/>
              <w:rtl/>
            </w:rPr>
            <w:t>46</w:t>
          </w:r>
          <w:r w:rsidRPr="00F1221B">
            <w:rPr>
              <w:rFonts w:ascii="Arial" w:hAnsi="Arial" w:cs="B Zar"/>
              <w:b/>
              <w:bCs/>
              <w:color w:val="000000"/>
              <w:sz w:val="18"/>
              <w:szCs w:val="18"/>
            </w:rPr>
            <w:fldChar w:fldCharType="end"/>
          </w:r>
        </w:p>
      </w:tc>
      <w:tc>
        <w:tcPr>
          <w:tcW w:w="5970" w:type="dxa"/>
          <w:gridSpan w:val="8"/>
          <w:vAlign w:val="center"/>
        </w:tcPr>
        <w:p w:rsidR="00235CD0" w:rsidRPr="003E261A" w:rsidRDefault="00235CD0" w:rsidP="0093742A">
          <w:pPr>
            <w:pStyle w:val="Header"/>
            <w:jc w:val="center"/>
            <w:rPr>
              <w:rFonts w:ascii="Arial" w:hAnsi="Arial" w:cs="B Zar"/>
              <w:b/>
              <w:bCs/>
              <w:color w:val="000000"/>
              <w:sz w:val="18"/>
              <w:szCs w:val="18"/>
              <w:lang w:bidi="fa-IR"/>
            </w:rPr>
          </w:pPr>
          <w:r>
            <w:rPr>
              <w:rFonts w:ascii="Arial" w:hAnsi="Arial" w:cs="B Zar"/>
              <w:b/>
              <w:bCs/>
              <w:color w:val="000000"/>
              <w:sz w:val="18"/>
              <w:szCs w:val="18"/>
              <w:lang w:bidi="fa-IR"/>
            </w:rPr>
            <w:t xml:space="preserve">PMR FOR GAS COMPRESSOR </w:t>
          </w:r>
        </w:p>
      </w:tc>
      <w:tc>
        <w:tcPr>
          <w:tcW w:w="2366" w:type="dxa"/>
          <w:tcBorders>
            <w:bottom w:val="nil"/>
            <w:right w:val="single" w:sz="12" w:space="0" w:color="auto"/>
          </w:tcBorders>
          <w:vAlign w:val="center"/>
        </w:tcPr>
        <w:p w:rsidR="00235CD0" w:rsidRPr="007B6EBF" w:rsidRDefault="00235CD0" w:rsidP="003E7B8E">
          <w:pPr>
            <w:pStyle w:val="Header"/>
            <w:bidi/>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35CD0" w:rsidRPr="008C593B" w:rsidTr="00DB0AF5">
      <w:trPr>
        <w:cantSplit/>
        <w:trHeight w:val="225"/>
      </w:trPr>
      <w:tc>
        <w:tcPr>
          <w:tcW w:w="2567" w:type="dxa"/>
          <w:vMerge/>
          <w:tcBorders>
            <w:left w:val="single" w:sz="12" w:space="0" w:color="auto"/>
          </w:tcBorders>
          <w:vAlign w:val="center"/>
        </w:tcPr>
        <w:p w:rsidR="00235CD0" w:rsidRPr="00F1221B" w:rsidRDefault="00235CD0" w:rsidP="00E44FED">
          <w:pPr>
            <w:pStyle w:val="Header"/>
            <w:tabs>
              <w:tab w:val="left" w:pos="888"/>
              <w:tab w:val="right" w:pos="2730"/>
            </w:tabs>
            <w:jc w:val="center"/>
            <w:rPr>
              <w:rFonts w:ascii="Arial" w:hAnsi="Arial" w:cs="B Zar"/>
              <w:b/>
              <w:bCs/>
              <w:color w:val="000000"/>
              <w:sz w:val="18"/>
              <w:szCs w:val="18"/>
              <w:lang w:bidi="fa-IR"/>
            </w:rPr>
          </w:pPr>
        </w:p>
      </w:tc>
      <w:tc>
        <w:tcPr>
          <w:tcW w:w="575" w:type="dxa"/>
          <w:vAlign w:val="center"/>
        </w:tcPr>
        <w:p w:rsidR="00235CD0" w:rsidRPr="00571B19" w:rsidRDefault="00235CD0" w:rsidP="00E44FED">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20" w:type="dxa"/>
          <w:vAlign w:val="center"/>
        </w:tcPr>
        <w:p w:rsidR="00235CD0" w:rsidRPr="00571B19" w:rsidRDefault="00235CD0" w:rsidP="00E44FED">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13" w:type="dxa"/>
          <w:vAlign w:val="center"/>
        </w:tcPr>
        <w:p w:rsidR="00235CD0" w:rsidRPr="00571B19" w:rsidRDefault="00235CD0" w:rsidP="00E44FED">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7" w:type="dxa"/>
          <w:vAlign w:val="center"/>
        </w:tcPr>
        <w:p w:rsidR="00235CD0" w:rsidRPr="00571B19" w:rsidRDefault="00235CD0" w:rsidP="00E44FED">
          <w:pPr>
            <w:pStyle w:val="Header"/>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30" w:type="dxa"/>
          <w:vAlign w:val="center"/>
        </w:tcPr>
        <w:p w:rsidR="00235CD0" w:rsidRPr="00571B19" w:rsidRDefault="00235CD0" w:rsidP="00E44FED">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13" w:type="dxa"/>
          <w:vAlign w:val="center"/>
        </w:tcPr>
        <w:p w:rsidR="00235CD0" w:rsidRPr="00571B19" w:rsidRDefault="00235CD0" w:rsidP="00E44FED">
          <w:pPr>
            <w:pStyle w:val="Header"/>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22" w:type="dxa"/>
          <w:vAlign w:val="center"/>
        </w:tcPr>
        <w:p w:rsidR="00235CD0" w:rsidRPr="00571B19" w:rsidRDefault="00235CD0" w:rsidP="00E44FED">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50" w:type="dxa"/>
          <w:vAlign w:val="center"/>
        </w:tcPr>
        <w:p w:rsidR="00235CD0" w:rsidRPr="00571B19" w:rsidRDefault="00235CD0" w:rsidP="00E44FED">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66" w:type="dxa"/>
          <w:vMerge w:val="restart"/>
          <w:tcBorders>
            <w:top w:val="nil"/>
            <w:bottom w:val="single" w:sz="12" w:space="0" w:color="auto"/>
            <w:right w:val="single" w:sz="12" w:space="0" w:color="auto"/>
          </w:tcBorders>
          <w:vAlign w:val="center"/>
        </w:tcPr>
        <w:p w:rsidR="00235CD0" w:rsidRPr="00470459" w:rsidRDefault="00235CD0" w:rsidP="00E44FED">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35CD0" w:rsidRPr="008C593B" w:rsidTr="00DB0AF5">
      <w:trPr>
        <w:cantSplit/>
        <w:trHeight w:val="224"/>
      </w:trPr>
      <w:tc>
        <w:tcPr>
          <w:tcW w:w="2567" w:type="dxa"/>
          <w:vMerge/>
          <w:tcBorders>
            <w:left w:val="single" w:sz="12" w:space="0" w:color="auto"/>
            <w:bottom w:val="single" w:sz="12" w:space="0" w:color="auto"/>
          </w:tcBorders>
          <w:vAlign w:val="center"/>
        </w:tcPr>
        <w:p w:rsidR="00235CD0" w:rsidRPr="008C593B" w:rsidRDefault="00235CD0" w:rsidP="00E44FED">
          <w:pPr>
            <w:pStyle w:val="Header"/>
            <w:tabs>
              <w:tab w:val="left" w:pos="888"/>
              <w:tab w:val="right" w:pos="2730"/>
            </w:tabs>
            <w:jc w:val="center"/>
            <w:rPr>
              <w:rFonts w:ascii="Arial" w:hAnsi="Arial" w:cs="Arial"/>
              <w:b/>
              <w:bCs/>
              <w:sz w:val="16"/>
              <w:szCs w:val="16"/>
            </w:rPr>
          </w:pPr>
        </w:p>
      </w:tc>
      <w:tc>
        <w:tcPr>
          <w:tcW w:w="575" w:type="dxa"/>
          <w:tcBorders>
            <w:bottom w:val="single" w:sz="12" w:space="0" w:color="auto"/>
          </w:tcBorders>
          <w:vAlign w:val="center"/>
        </w:tcPr>
        <w:p w:rsidR="00235CD0" w:rsidRPr="007B6EBF" w:rsidRDefault="00235CD0" w:rsidP="00E44FED">
          <w:pPr>
            <w:pStyle w:val="Header"/>
            <w:jc w:val="center"/>
            <w:rPr>
              <w:rFonts w:ascii="Arial" w:hAnsi="Arial" w:cs="B Zar"/>
              <w:color w:val="000000"/>
              <w:sz w:val="16"/>
              <w:szCs w:val="16"/>
            </w:rPr>
          </w:pPr>
          <w:r>
            <w:rPr>
              <w:rFonts w:ascii="Arial" w:hAnsi="Arial" w:cs="B Zar"/>
              <w:color w:val="000000"/>
              <w:sz w:val="16"/>
              <w:szCs w:val="16"/>
            </w:rPr>
            <w:t>D03</w:t>
          </w:r>
        </w:p>
      </w:tc>
      <w:tc>
        <w:tcPr>
          <w:tcW w:w="720" w:type="dxa"/>
          <w:tcBorders>
            <w:bottom w:val="single" w:sz="12" w:space="0" w:color="auto"/>
          </w:tcBorders>
          <w:vAlign w:val="center"/>
        </w:tcPr>
        <w:p w:rsidR="00235CD0" w:rsidRPr="007B6EBF" w:rsidRDefault="00235CD0" w:rsidP="00E44FED">
          <w:pPr>
            <w:pStyle w:val="Header"/>
            <w:jc w:val="center"/>
            <w:rPr>
              <w:rFonts w:ascii="Arial" w:hAnsi="Arial" w:cs="B Zar"/>
              <w:color w:val="000000"/>
              <w:sz w:val="16"/>
              <w:szCs w:val="16"/>
            </w:rPr>
          </w:pPr>
          <w:r>
            <w:rPr>
              <w:rFonts w:ascii="Arial" w:hAnsi="Arial" w:cs="B Zar"/>
              <w:color w:val="000000"/>
              <w:sz w:val="16"/>
              <w:szCs w:val="16"/>
            </w:rPr>
            <w:t>0001</w:t>
          </w:r>
        </w:p>
      </w:tc>
      <w:tc>
        <w:tcPr>
          <w:tcW w:w="913" w:type="dxa"/>
          <w:tcBorders>
            <w:bottom w:val="single" w:sz="12" w:space="0" w:color="auto"/>
          </w:tcBorders>
          <w:vAlign w:val="center"/>
        </w:tcPr>
        <w:p w:rsidR="00235CD0" w:rsidRPr="007B6EBF" w:rsidRDefault="00235CD0" w:rsidP="00E44FED">
          <w:pPr>
            <w:pStyle w:val="Header"/>
            <w:jc w:val="center"/>
            <w:rPr>
              <w:rFonts w:ascii="Arial" w:hAnsi="Arial" w:cs="B Zar"/>
              <w:color w:val="000000"/>
              <w:sz w:val="16"/>
              <w:szCs w:val="16"/>
            </w:rPr>
          </w:pPr>
          <w:r>
            <w:rPr>
              <w:rFonts w:ascii="Arial" w:hAnsi="Arial" w:cs="B Zar"/>
              <w:color w:val="000000"/>
              <w:sz w:val="16"/>
              <w:szCs w:val="16"/>
            </w:rPr>
            <w:t>MR</w:t>
          </w:r>
        </w:p>
      </w:tc>
      <w:tc>
        <w:tcPr>
          <w:tcW w:w="547" w:type="dxa"/>
          <w:tcBorders>
            <w:bottom w:val="single" w:sz="12" w:space="0" w:color="auto"/>
          </w:tcBorders>
          <w:vAlign w:val="center"/>
        </w:tcPr>
        <w:p w:rsidR="00235CD0" w:rsidRPr="007B6EBF" w:rsidRDefault="00235CD0" w:rsidP="00E44FED">
          <w:pPr>
            <w:pStyle w:val="Header"/>
            <w:jc w:val="center"/>
            <w:rPr>
              <w:rFonts w:ascii="Arial" w:hAnsi="Arial" w:cs="B Zar"/>
              <w:color w:val="000000"/>
              <w:sz w:val="16"/>
              <w:szCs w:val="16"/>
            </w:rPr>
          </w:pPr>
          <w:r>
            <w:rPr>
              <w:rFonts w:ascii="Arial" w:hAnsi="Arial" w:cs="B Zar"/>
              <w:color w:val="000000"/>
              <w:sz w:val="16"/>
              <w:szCs w:val="16"/>
            </w:rPr>
            <w:t>ME</w:t>
          </w:r>
        </w:p>
      </w:tc>
      <w:tc>
        <w:tcPr>
          <w:tcW w:w="730" w:type="dxa"/>
          <w:tcBorders>
            <w:bottom w:val="single" w:sz="12" w:space="0" w:color="auto"/>
          </w:tcBorders>
          <w:vAlign w:val="center"/>
        </w:tcPr>
        <w:p w:rsidR="00235CD0" w:rsidRPr="007B6EBF" w:rsidRDefault="00235CD0" w:rsidP="00E44FED">
          <w:pPr>
            <w:pStyle w:val="Header"/>
            <w:jc w:val="center"/>
            <w:rPr>
              <w:rFonts w:ascii="Arial" w:hAnsi="Arial" w:cs="B Zar"/>
              <w:color w:val="000000"/>
              <w:sz w:val="16"/>
              <w:szCs w:val="16"/>
              <w:lang w:bidi="fa-IR"/>
            </w:rPr>
          </w:pPr>
          <w:r>
            <w:rPr>
              <w:rFonts w:ascii="Arial" w:hAnsi="Arial" w:cs="B Zar"/>
              <w:color w:val="000000"/>
              <w:sz w:val="16"/>
              <w:szCs w:val="16"/>
              <w:lang w:bidi="fa-IR"/>
            </w:rPr>
            <w:t>120</w:t>
          </w:r>
        </w:p>
      </w:tc>
      <w:tc>
        <w:tcPr>
          <w:tcW w:w="913" w:type="dxa"/>
          <w:tcBorders>
            <w:bottom w:val="single" w:sz="12" w:space="0" w:color="auto"/>
          </w:tcBorders>
          <w:vAlign w:val="center"/>
        </w:tcPr>
        <w:p w:rsidR="00235CD0" w:rsidRPr="007B6EBF" w:rsidRDefault="00235CD0" w:rsidP="00E44FED">
          <w:pPr>
            <w:pStyle w:val="Header"/>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22" w:type="dxa"/>
          <w:tcBorders>
            <w:bottom w:val="single" w:sz="12" w:space="0" w:color="auto"/>
          </w:tcBorders>
          <w:vAlign w:val="center"/>
        </w:tcPr>
        <w:p w:rsidR="00235CD0" w:rsidRPr="007B6EBF" w:rsidRDefault="00235CD0" w:rsidP="00E44FED">
          <w:pPr>
            <w:pStyle w:val="Header"/>
            <w:jc w:val="center"/>
            <w:rPr>
              <w:rFonts w:ascii="Arial" w:hAnsi="Arial" w:cs="B Zar"/>
              <w:color w:val="000000"/>
              <w:sz w:val="16"/>
              <w:szCs w:val="16"/>
              <w:lang w:bidi="fa-IR"/>
            </w:rPr>
          </w:pPr>
          <w:r>
            <w:rPr>
              <w:rFonts w:ascii="Arial" w:hAnsi="Arial" w:cs="B Zar"/>
              <w:color w:val="000000"/>
              <w:sz w:val="16"/>
              <w:szCs w:val="16"/>
              <w:lang w:bidi="fa-IR"/>
            </w:rPr>
            <w:t>GCS</w:t>
          </w:r>
        </w:p>
      </w:tc>
      <w:tc>
        <w:tcPr>
          <w:tcW w:w="750" w:type="dxa"/>
          <w:tcBorders>
            <w:bottom w:val="single" w:sz="12" w:space="0" w:color="auto"/>
          </w:tcBorders>
          <w:vAlign w:val="center"/>
        </w:tcPr>
        <w:p w:rsidR="00235CD0" w:rsidRPr="007B6EBF" w:rsidRDefault="00235CD0" w:rsidP="00E44FED">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366" w:type="dxa"/>
          <w:vMerge/>
          <w:tcBorders>
            <w:bottom w:val="single" w:sz="12" w:space="0" w:color="auto"/>
            <w:right w:val="single" w:sz="12" w:space="0" w:color="auto"/>
          </w:tcBorders>
          <w:vAlign w:val="center"/>
        </w:tcPr>
        <w:p w:rsidR="00235CD0" w:rsidRPr="008C593B" w:rsidRDefault="00235CD0" w:rsidP="00E44FED">
          <w:pPr>
            <w:jc w:val="center"/>
            <w:rPr>
              <w:rFonts w:ascii="Arial" w:hAnsi="Arial" w:cs="Arial"/>
              <w:b/>
              <w:bCs/>
              <w:rtl/>
              <w:lang w:bidi="fa-IR"/>
            </w:rPr>
          </w:pPr>
        </w:p>
      </w:tc>
    </w:tr>
  </w:tbl>
  <w:p w:rsidR="00235CD0" w:rsidRPr="00B56CB9" w:rsidRDefault="00235CD0" w:rsidP="00930F0E">
    <w:pP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4EADE6"/>
    <w:lvl w:ilvl="0">
      <w:numFmt w:val="decimal"/>
      <w:pStyle w:val="Bullet1square"/>
      <w:lvlText w:val="*"/>
      <w:lvlJc w:val="left"/>
    </w:lvl>
  </w:abstractNum>
  <w:abstractNum w:abstractNumId="1">
    <w:nsid w:val="05774B3A"/>
    <w:multiLevelType w:val="singleLevel"/>
    <w:tmpl w:val="1A8E264A"/>
    <w:lvl w:ilvl="0">
      <w:start w:val="1"/>
      <w:numFmt w:val="bullet"/>
      <w:pStyle w:val="Indent1-Bullet"/>
      <w:lvlText w:val=""/>
      <w:lvlJc w:val="left"/>
      <w:pPr>
        <w:tabs>
          <w:tab w:val="num" w:pos="360"/>
        </w:tabs>
        <w:ind w:left="360" w:hanging="360"/>
      </w:pPr>
      <w:rPr>
        <w:rFonts w:ascii="Symbol" w:hAnsi="Symbol" w:hint="default"/>
      </w:rPr>
    </w:lvl>
  </w:abstractNum>
  <w:abstractNum w:abstractNumId="2">
    <w:nsid w:val="073E1680"/>
    <w:multiLevelType w:val="multilevel"/>
    <w:tmpl w:val="D12621B4"/>
    <w:lvl w:ilvl="0">
      <w:start w:val="12"/>
      <w:numFmt w:val="decimal"/>
      <w:lvlText w:val="%1"/>
      <w:lvlJc w:val="left"/>
      <w:pPr>
        <w:ind w:left="540" w:hanging="540"/>
      </w:pPr>
      <w:rPr>
        <w:rFonts w:hint="default"/>
      </w:rPr>
    </w:lvl>
    <w:lvl w:ilvl="1">
      <w:start w:val="2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7AF0312"/>
    <w:multiLevelType w:val="hybridMultilevel"/>
    <w:tmpl w:val="DC66AE32"/>
    <w:lvl w:ilvl="0" w:tplc="252C5E10">
      <w:start w:val="1"/>
      <w:numFmt w:val="decimal"/>
      <w:lvlText w:val="%1.0"/>
      <w:lvlJc w:val="left"/>
      <w:pPr>
        <w:ind w:left="16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91273"/>
    <w:multiLevelType w:val="hybridMultilevel"/>
    <w:tmpl w:val="97E23BDC"/>
    <w:lvl w:ilvl="0" w:tplc="D7A6A0DE">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9F1EE6"/>
    <w:multiLevelType w:val="hybridMultilevel"/>
    <w:tmpl w:val="F2B6E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A053DA"/>
    <w:multiLevelType w:val="hybridMultilevel"/>
    <w:tmpl w:val="D78A7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5ED5835"/>
    <w:multiLevelType w:val="singleLevel"/>
    <w:tmpl w:val="4BDC9D4A"/>
    <w:lvl w:ilvl="0">
      <w:start w:val="2"/>
      <w:numFmt w:val="bullet"/>
      <w:pStyle w:val="L2"/>
      <w:lvlText w:val="-"/>
      <w:lvlJc w:val="left"/>
      <w:pPr>
        <w:tabs>
          <w:tab w:val="num" w:pos="360"/>
        </w:tabs>
        <w:ind w:left="360" w:hanging="360"/>
      </w:pPr>
      <w:rPr>
        <w:rFonts w:ascii="Times New Roman" w:hAnsi="Times New Roman" w:hint="default"/>
      </w:rPr>
    </w:lvl>
  </w:abstractNum>
  <w:abstractNum w:abstractNumId="8">
    <w:nsid w:val="1A112551"/>
    <w:multiLevelType w:val="hybridMultilevel"/>
    <w:tmpl w:val="830CE3E6"/>
    <w:lvl w:ilvl="0" w:tplc="9E90617C">
      <w:start w:val="1"/>
      <w:numFmt w:val="bullet"/>
      <w:pStyle w:val="BulletTab"/>
      <w:lvlText w:val=""/>
      <w:lvlJc w:val="left"/>
      <w:pPr>
        <w:tabs>
          <w:tab w:val="num" w:pos="360"/>
        </w:tabs>
        <w:ind w:left="284" w:hanging="284"/>
      </w:pPr>
      <w:rPr>
        <w:rFonts w:ascii="Symbol" w:hAnsi="Symbol" w:hint="default"/>
      </w:rPr>
    </w:lvl>
    <w:lvl w:ilvl="1" w:tplc="3FE0015E" w:tentative="1">
      <w:start w:val="1"/>
      <w:numFmt w:val="bullet"/>
      <w:lvlText w:val="o"/>
      <w:lvlJc w:val="left"/>
      <w:pPr>
        <w:tabs>
          <w:tab w:val="num" w:pos="1440"/>
        </w:tabs>
        <w:ind w:left="1440" w:hanging="360"/>
      </w:pPr>
      <w:rPr>
        <w:rFonts w:ascii="Courier New" w:hAnsi="Courier New" w:hint="default"/>
      </w:rPr>
    </w:lvl>
    <w:lvl w:ilvl="2" w:tplc="D0422DAC" w:tentative="1">
      <w:start w:val="1"/>
      <w:numFmt w:val="bullet"/>
      <w:lvlText w:val=""/>
      <w:lvlJc w:val="left"/>
      <w:pPr>
        <w:tabs>
          <w:tab w:val="num" w:pos="2160"/>
        </w:tabs>
        <w:ind w:left="2160" w:hanging="360"/>
      </w:pPr>
      <w:rPr>
        <w:rFonts w:ascii="Wingdings" w:hAnsi="Wingdings" w:hint="default"/>
      </w:rPr>
    </w:lvl>
    <w:lvl w:ilvl="3" w:tplc="99524C08" w:tentative="1">
      <w:start w:val="1"/>
      <w:numFmt w:val="bullet"/>
      <w:lvlText w:val=""/>
      <w:lvlJc w:val="left"/>
      <w:pPr>
        <w:tabs>
          <w:tab w:val="num" w:pos="2880"/>
        </w:tabs>
        <w:ind w:left="2880" w:hanging="360"/>
      </w:pPr>
      <w:rPr>
        <w:rFonts w:ascii="Symbol" w:hAnsi="Symbol" w:hint="default"/>
      </w:rPr>
    </w:lvl>
    <w:lvl w:ilvl="4" w:tplc="3E023934" w:tentative="1">
      <w:start w:val="1"/>
      <w:numFmt w:val="bullet"/>
      <w:lvlText w:val="o"/>
      <w:lvlJc w:val="left"/>
      <w:pPr>
        <w:tabs>
          <w:tab w:val="num" w:pos="3600"/>
        </w:tabs>
        <w:ind w:left="3600" w:hanging="360"/>
      </w:pPr>
      <w:rPr>
        <w:rFonts w:ascii="Courier New" w:hAnsi="Courier New" w:hint="default"/>
      </w:rPr>
    </w:lvl>
    <w:lvl w:ilvl="5" w:tplc="0F324382" w:tentative="1">
      <w:start w:val="1"/>
      <w:numFmt w:val="bullet"/>
      <w:lvlText w:val=""/>
      <w:lvlJc w:val="left"/>
      <w:pPr>
        <w:tabs>
          <w:tab w:val="num" w:pos="4320"/>
        </w:tabs>
        <w:ind w:left="4320" w:hanging="360"/>
      </w:pPr>
      <w:rPr>
        <w:rFonts w:ascii="Wingdings" w:hAnsi="Wingdings" w:hint="default"/>
      </w:rPr>
    </w:lvl>
    <w:lvl w:ilvl="6" w:tplc="46B27FB2" w:tentative="1">
      <w:start w:val="1"/>
      <w:numFmt w:val="bullet"/>
      <w:lvlText w:val=""/>
      <w:lvlJc w:val="left"/>
      <w:pPr>
        <w:tabs>
          <w:tab w:val="num" w:pos="5040"/>
        </w:tabs>
        <w:ind w:left="5040" w:hanging="360"/>
      </w:pPr>
      <w:rPr>
        <w:rFonts w:ascii="Symbol" w:hAnsi="Symbol" w:hint="default"/>
      </w:rPr>
    </w:lvl>
    <w:lvl w:ilvl="7" w:tplc="4D9CBB54" w:tentative="1">
      <w:start w:val="1"/>
      <w:numFmt w:val="bullet"/>
      <w:lvlText w:val="o"/>
      <w:lvlJc w:val="left"/>
      <w:pPr>
        <w:tabs>
          <w:tab w:val="num" w:pos="5760"/>
        </w:tabs>
        <w:ind w:left="5760" w:hanging="360"/>
      </w:pPr>
      <w:rPr>
        <w:rFonts w:ascii="Courier New" w:hAnsi="Courier New" w:hint="default"/>
      </w:rPr>
    </w:lvl>
    <w:lvl w:ilvl="8" w:tplc="1250EC3C" w:tentative="1">
      <w:start w:val="1"/>
      <w:numFmt w:val="bullet"/>
      <w:lvlText w:val=""/>
      <w:lvlJc w:val="left"/>
      <w:pPr>
        <w:tabs>
          <w:tab w:val="num" w:pos="6480"/>
        </w:tabs>
        <w:ind w:left="6480" w:hanging="360"/>
      </w:pPr>
      <w:rPr>
        <w:rFonts w:ascii="Wingdings" w:hAnsi="Wingdings" w:hint="default"/>
      </w:rPr>
    </w:lvl>
  </w:abstractNum>
  <w:abstractNum w:abstractNumId="9">
    <w:nsid w:val="234C561E"/>
    <w:multiLevelType w:val="multilevel"/>
    <w:tmpl w:val="1996E75C"/>
    <w:lvl w:ilvl="0">
      <w:start w:val="12"/>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4197BBF"/>
    <w:multiLevelType w:val="hybridMultilevel"/>
    <w:tmpl w:val="66D42AF0"/>
    <w:lvl w:ilvl="0" w:tplc="AEC8CC60">
      <w:start w:val="11"/>
      <w:numFmt w:val="decimal"/>
      <w:lvlText w:val="%1."/>
      <w:lvlJc w:val="left"/>
      <w:pPr>
        <w:ind w:left="462" w:hanging="361"/>
      </w:pPr>
      <w:rPr>
        <w:rFonts w:ascii="Arial" w:eastAsia="Arial" w:hAnsi="Arial" w:hint="default"/>
        <w:w w:val="99"/>
        <w:sz w:val="22"/>
        <w:szCs w:val="22"/>
      </w:rPr>
    </w:lvl>
    <w:lvl w:ilvl="1" w:tplc="3AB0CCC8">
      <w:start w:val="1"/>
      <w:numFmt w:val="bullet"/>
      <w:lvlText w:val="-"/>
      <w:lvlJc w:val="left"/>
      <w:pPr>
        <w:ind w:left="822" w:hanging="361"/>
      </w:pPr>
      <w:rPr>
        <w:rFonts w:ascii="Arial" w:eastAsia="Arial" w:hAnsi="Arial" w:hint="default"/>
        <w:w w:val="99"/>
        <w:sz w:val="22"/>
        <w:szCs w:val="22"/>
      </w:rPr>
    </w:lvl>
    <w:lvl w:ilvl="2" w:tplc="D11CDA54">
      <w:start w:val="1"/>
      <w:numFmt w:val="bullet"/>
      <w:lvlText w:val="•"/>
      <w:lvlJc w:val="left"/>
      <w:pPr>
        <w:ind w:left="1440" w:hanging="361"/>
      </w:pPr>
      <w:rPr>
        <w:rFonts w:hint="default"/>
      </w:rPr>
    </w:lvl>
    <w:lvl w:ilvl="3" w:tplc="88F247A6">
      <w:start w:val="1"/>
      <w:numFmt w:val="bullet"/>
      <w:lvlText w:val="•"/>
      <w:lvlJc w:val="left"/>
      <w:pPr>
        <w:ind w:left="2059" w:hanging="361"/>
      </w:pPr>
      <w:rPr>
        <w:rFonts w:hint="default"/>
      </w:rPr>
    </w:lvl>
    <w:lvl w:ilvl="4" w:tplc="194AA5B2">
      <w:start w:val="1"/>
      <w:numFmt w:val="bullet"/>
      <w:lvlText w:val="•"/>
      <w:lvlJc w:val="left"/>
      <w:pPr>
        <w:ind w:left="2677" w:hanging="361"/>
      </w:pPr>
      <w:rPr>
        <w:rFonts w:hint="default"/>
      </w:rPr>
    </w:lvl>
    <w:lvl w:ilvl="5" w:tplc="072CA62E">
      <w:start w:val="1"/>
      <w:numFmt w:val="bullet"/>
      <w:lvlText w:val="•"/>
      <w:lvlJc w:val="left"/>
      <w:pPr>
        <w:ind w:left="3295" w:hanging="361"/>
      </w:pPr>
      <w:rPr>
        <w:rFonts w:hint="default"/>
      </w:rPr>
    </w:lvl>
    <w:lvl w:ilvl="6" w:tplc="C534D800">
      <w:start w:val="1"/>
      <w:numFmt w:val="bullet"/>
      <w:lvlText w:val="•"/>
      <w:lvlJc w:val="left"/>
      <w:pPr>
        <w:ind w:left="3914" w:hanging="361"/>
      </w:pPr>
      <w:rPr>
        <w:rFonts w:hint="default"/>
      </w:rPr>
    </w:lvl>
    <w:lvl w:ilvl="7" w:tplc="246CA412">
      <w:start w:val="1"/>
      <w:numFmt w:val="bullet"/>
      <w:lvlText w:val="•"/>
      <w:lvlJc w:val="left"/>
      <w:pPr>
        <w:ind w:left="4532" w:hanging="361"/>
      </w:pPr>
      <w:rPr>
        <w:rFonts w:hint="default"/>
      </w:rPr>
    </w:lvl>
    <w:lvl w:ilvl="8" w:tplc="E278A236">
      <w:start w:val="1"/>
      <w:numFmt w:val="bullet"/>
      <w:lvlText w:val="•"/>
      <w:lvlJc w:val="left"/>
      <w:pPr>
        <w:ind w:left="5151" w:hanging="361"/>
      </w:pPr>
      <w:rPr>
        <w:rFonts w:hint="default"/>
      </w:rPr>
    </w:lvl>
  </w:abstractNum>
  <w:abstractNum w:abstractNumId="11">
    <w:nsid w:val="25241C95"/>
    <w:multiLevelType w:val="multilevel"/>
    <w:tmpl w:val="62525B0A"/>
    <w:lvl w:ilvl="0">
      <w:start w:val="7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6FE057E"/>
    <w:multiLevelType w:val="hybridMultilevel"/>
    <w:tmpl w:val="11A424D6"/>
    <w:lvl w:ilvl="0" w:tplc="AD10D3CC">
      <w:start w:val="1"/>
      <w:numFmt w:val="bullet"/>
      <w:pStyle w:val="PT1"/>
      <w:lvlText w:val=""/>
      <w:lvlJc w:val="left"/>
      <w:pPr>
        <w:tabs>
          <w:tab w:val="num" w:pos="1948"/>
        </w:tabs>
        <w:ind w:left="1872" w:hanging="284"/>
      </w:pPr>
      <w:rPr>
        <w:rFonts w:ascii="Symbol" w:hAnsi="Symbol" w:hint="default"/>
      </w:rPr>
    </w:lvl>
    <w:lvl w:ilvl="1" w:tplc="DE0E7DD4">
      <w:start w:val="1"/>
      <w:numFmt w:val="bullet"/>
      <w:lvlText w:val="o"/>
      <w:lvlJc w:val="left"/>
      <w:pPr>
        <w:tabs>
          <w:tab w:val="num" w:pos="2291"/>
        </w:tabs>
        <w:ind w:left="2291" w:hanging="360"/>
      </w:pPr>
      <w:rPr>
        <w:rFonts w:ascii="Courier New" w:hAnsi="Courier New" w:hint="default"/>
      </w:rPr>
    </w:lvl>
    <w:lvl w:ilvl="2" w:tplc="B9D6FB92">
      <w:start w:val="1"/>
      <w:numFmt w:val="bullet"/>
      <w:lvlText w:val=""/>
      <w:lvlJc w:val="left"/>
      <w:pPr>
        <w:tabs>
          <w:tab w:val="num" w:pos="3011"/>
        </w:tabs>
        <w:ind w:left="3011" w:hanging="360"/>
      </w:pPr>
      <w:rPr>
        <w:rFonts w:ascii="Wingdings" w:hAnsi="Wingdings" w:hint="default"/>
      </w:rPr>
    </w:lvl>
    <w:lvl w:ilvl="3" w:tplc="C40EF8F6">
      <w:start w:val="1"/>
      <w:numFmt w:val="bullet"/>
      <w:lvlText w:val=""/>
      <w:lvlJc w:val="left"/>
      <w:pPr>
        <w:tabs>
          <w:tab w:val="num" w:pos="3731"/>
        </w:tabs>
        <w:ind w:left="3731" w:hanging="360"/>
      </w:pPr>
      <w:rPr>
        <w:rFonts w:ascii="Symbol" w:hAnsi="Symbol" w:hint="default"/>
      </w:rPr>
    </w:lvl>
    <w:lvl w:ilvl="4" w:tplc="92D2EAE6">
      <w:start w:val="1"/>
      <w:numFmt w:val="bullet"/>
      <w:lvlText w:val="-"/>
      <w:lvlJc w:val="left"/>
      <w:pPr>
        <w:tabs>
          <w:tab w:val="num" w:pos="4451"/>
        </w:tabs>
        <w:ind w:left="4451" w:hanging="360"/>
      </w:pPr>
      <w:rPr>
        <w:rFonts w:ascii="Times New Roman" w:eastAsia="Times New Roman" w:hAnsi="Times New Roman" w:cs="Times New Roman" w:hint="default"/>
      </w:rPr>
    </w:lvl>
    <w:lvl w:ilvl="5" w:tplc="2EF84B10" w:tentative="1">
      <w:start w:val="1"/>
      <w:numFmt w:val="bullet"/>
      <w:lvlText w:val=""/>
      <w:lvlJc w:val="left"/>
      <w:pPr>
        <w:tabs>
          <w:tab w:val="num" w:pos="5171"/>
        </w:tabs>
        <w:ind w:left="5171" w:hanging="360"/>
      </w:pPr>
      <w:rPr>
        <w:rFonts w:ascii="Wingdings" w:hAnsi="Wingdings" w:hint="default"/>
      </w:rPr>
    </w:lvl>
    <w:lvl w:ilvl="6" w:tplc="12E07B2E" w:tentative="1">
      <w:start w:val="1"/>
      <w:numFmt w:val="bullet"/>
      <w:lvlText w:val=""/>
      <w:lvlJc w:val="left"/>
      <w:pPr>
        <w:tabs>
          <w:tab w:val="num" w:pos="5891"/>
        </w:tabs>
        <w:ind w:left="5891" w:hanging="360"/>
      </w:pPr>
      <w:rPr>
        <w:rFonts w:ascii="Symbol" w:hAnsi="Symbol" w:hint="default"/>
      </w:rPr>
    </w:lvl>
    <w:lvl w:ilvl="7" w:tplc="162A9502" w:tentative="1">
      <w:start w:val="1"/>
      <w:numFmt w:val="bullet"/>
      <w:lvlText w:val="o"/>
      <w:lvlJc w:val="left"/>
      <w:pPr>
        <w:tabs>
          <w:tab w:val="num" w:pos="6611"/>
        </w:tabs>
        <w:ind w:left="6611" w:hanging="360"/>
      </w:pPr>
      <w:rPr>
        <w:rFonts w:ascii="Courier New" w:hAnsi="Courier New" w:hint="default"/>
      </w:rPr>
    </w:lvl>
    <w:lvl w:ilvl="8" w:tplc="0B4A5000" w:tentative="1">
      <w:start w:val="1"/>
      <w:numFmt w:val="bullet"/>
      <w:lvlText w:val=""/>
      <w:lvlJc w:val="left"/>
      <w:pPr>
        <w:tabs>
          <w:tab w:val="num" w:pos="7331"/>
        </w:tabs>
        <w:ind w:left="7331" w:hanging="360"/>
      </w:pPr>
      <w:rPr>
        <w:rFonts w:ascii="Wingdings" w:hAnsi="Wingdings" w:hint="default"/>
      </w:rPr>
    </w:lvl>
  </w:abstractNum>
  <w:abstractNum w:abstractNumId="13">
    <w:nsid w:val="2CF31FA5"/>
    <w:multiLevelType w:val="multilevel"/>
    <w:tmpl w:val="98769484"/>
    <w:lvl w:ilvl="0">
      <w:start w:val="6"/>
      <w:numFmt w:val="decimal"/>
      <w:lvlText w:val="%1"/>
      <w:lvlJc w:val="left"/>
      <w:pPr>
        <w:ind w:left="904" w:hanging="432"/>
      </w:pPr>
      <w:rPr>
        <w:rFonts w:ascii="Arial" w:eastAsia="Arial" w:hAnsi="Arial" w:hint="default"/>
        <w:b/>
        <w:bCs/>
        <w:sz w:val="20"/>
        <w:szCs w:val="20"/>
      </w:rPr>
    </w:lvl>
    <w:lvl w:ilvl="1">
      <w:start w:val="1"/>
      <w:numFmt w:val="decimal"/>
      <w:lvlText w:val="%1.%2"/>
      <w:lvlJc w:val="left"/>
      <w:pPr>
        <w:ind w:left="546" w:hanging="546"/>
      </w:pPr>
      <w:rPr>
        <w:rFonts w:ascii="Arial" w:eastAsia="Arial" w:hAnsi="Arial" w:hint="default"/>
        <w:b w:val="0"/>
        <w:bCs w:val="0"/>
        <w:sz w:val="22"/>
        <w:szCs w:val="22"/>
      </w:rPr>
    </w:lvl>
    <w:lvl w:ilvl="2">
      <w:start w:val="1"/>
      <w:numFmt w:val="lowerLetter"/>
      <w:lvlText w:val="%3)"/>
      <w:lvlJc w:val="left"/>
      <w:pPr>
        <w:ind w:left="2263" w:hanging="392"/>
      </w:pPr>
      <w:rPr>
        <w:rFonts w:hint="default"/>
        <w:b w:val="0"/>
        <w:bCs w:val="0"/>
        <w:spacing w:val="-1"/>
        <w:sz w:val="20"/>
        <w:szCs w:val="20"/>
      </w:rPr>
    </w:lvl>
    <w:lvl w:ilvl="3">
      <w:start w:val="1"/>
      <w:numFmt w:val="bullet"/>
      <w:lvlText w:val="•"/>
      <w:lvlJc w:val="left"/>
      <w:pPr>
        <w:ind w:left="2263" w:hanging="392"/>
      </w:pPr>
      <w:rPr>
        <w:rFonts w:hint="default"/>
      </w:rPr>
    </w:lvl>
    <w:lvl w:ilvl="4">
      <w:start w:val="1"/>
      <w:numFmt w:val="bullet"/>
      <w:lvlText w:val="•"/>
      <w:lvlJc w:val="left"/>
      <w:pPr>
        <w:ind w:left="3452" w:hanging="392"/>
      </w:pPr>
      <w:rPr>
        <w:rFonts w:hint="default"/>
      </w:rPr>
    </w:lvl>
    <w:lvl w:ilvl="5">
      <w:start w:val="1"/>
      <w:numFmt w:val="bullet"/>
      <w:lvlText w:val="•"/>
      <w:lvlJc w:val="left"/>
      <w:pPr>
        <w:ind w:left="4640" w:hanging="392"/>
      </w:pPr>
      <w:rPr>
        <w:rFonts w:hint="default"/>
      </w:rPr>
    </w:lvl>
    <w:lvl w:ilvl="6">
      <w:start w:val="1"/>
      <w:numFmt w:val="bullet"/>
      <w:lvlText w:val="•"/>
      <w:lvlJc w:val="left"/>
      <w:pPr>
        <w:ind w:left="5829" w:hanging="392"/>
      </w:pPr>
      <w:rPr>
        <w:rFonts w:hint="default"/>
      </w:rPr>
    </w:lvl>
    <w:lvl w:ilvl="7">
      <w:start w:val="1"/>
      <w:numFmt w:val="bullet"/>
      <w:lvlText w:val="•"/>
      <w:lvlJc w:val="left"/>
      <w:pPr>
        <w:ind w:left="7018" w:hanging="392"/>
      </w:pPr>
      <w:rPr>
        <w:rFonts w:hint="default"/>
      </w:rPr>
    </w:lvl>
    <w:lvl w:ilvl="8">
      <w:start w:val="1"/>
      <w:numFmt w:val="bullet"/>
      <w:lvlText w:val="•"/>
      <w:lvlJc w:val="left"/>
      <w:pPr>
        <w:ind w:left="8207" w:hanging="392"/>
      </w:pPr>
      <w:rPr>
        <w:rFonts w:hint="default"/>
      </w:rPr>
    </w:lvl>
  </w:abstractNum>
  <w:abstractNum w:abstractNumId="14">
    <w:nsid w:val="330044A7"/>
    <w:multiLevelType w:val="hybridMultilevel"/>
    <w:tmpl w:val="5A223538"/>
    <w:lvl w:ilvl="0" w:tplc="25F44FDC">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6FD4F39"/>
    <w:multiLevelType w:val="hybridMultilevel"/>
    <w:tmpl w:val="A536AEC8"/>
    <w:lvl w:ilvl="0" w:tplc="99FAAA8A">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EA7EDF"/>
    <w:multiLevelType w:val="hybridMultilevel"/>
    <w:tmpl w:val="0D141DCA"/>
    <w:lvl w:ilvl="0" w:tplc="491E88CE">
      <w:start w:val="1"/>
      <w:numFmt w:val="bullet"/>
      <w:pStyle w:val="ListBullet1"/>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871364"/>
    <w:multiLevelType w:val="hybridMultilevel"/>
    <w:tmpl w:val="2DE63D58"/>
    <w:lvl w:ilvl="0" w:tplc="BDCA98BA">
      <w:start w:val="1"/>
      <w:numFmt w:val="decimal"/>
      <w:pStyle w:val="1bis"/>
      <w:lvlText w:val="%1."/>
      <w:lvlJc w:val="left"/>
      <w:pPr>
        <w:tabs>
          <w:tab w:val="num" w:pos="1778"/>
        </w:tabs>
        <w:ind w:left="1701" w:hanging="283"/>
      </w:pPr>
      <w:rPr>
        <w:rFonts w:ascii="Times New Roman" w:hAnsi="Times New Roman" w:hint="default"/>
        <w:color w:val="00000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4415F1"/>
    <w:multiLevelType w:val="hybridMultilevel"/>
    <w:tmpl w:val="E66EB3EA"/>
    <w:lvl w:ilvl="0" w:tplc="71367D8C">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8AB8183E">
      <w:start w:val="1"/>
      <w:numFmt w:val="lowerLetter"/>
      <w:lvlText w:val="%3)"/>
      <w:lvlJc w:val="right"/>
      <w:pPr>
        <w:ind w:left="1440" w:hanging="180"/>
      </w:pPr>
      <w:rPr>
        <w:rFonts w:asciiTheme="minorBidi" w:eastAsia="Arial" w:hAnsiTheme="minorBidi" w:cstheme="minorBidi"/>
        <w:sz w:val="20"/>
        <w:szCs w:val="2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CB459B5"/>
    <w:multiLevelType w:val="hybridMultilevel"/>
    <w:tmpl w:val="C038B368"/>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24">
    <w:nsid w:val="55347DCE"/>
    <w:multiLevelType w:val="singleLevel"/>
    <w:tmpl w:val="F894D1C6"/>
    <w:lvl w:ilvl="0">
      <w:start w:val="1"/>
      <w:numFmt w:val="decimal"/>
      <w:pStyle w:val="1-2-3"/>
      <w:lvlText w:val="%1."/>
      <w:legacy w:legacy="1" w:legacySpace="0" w:legacyIndent="283"/>
      <w:lvlJc w:val="left"/>
      <w:pPr>
        <w:ind w:left="1418" w:hanging="283"/>
      </w:pPr>
      <w:rPr>
        <w:sz w:val="20"/>
      </w:rPr>
    </w:lvl>
  </w:abstractNum>
  <w:abstractNum w:abstractNumId="25">
    <w:nsid w:val="57D834F3"/>
    <w:multiLevelType w:val="hybridMultilevel"/>
    <w:tmpl w:val="353A6546"/>
    <w:lvl w:ilvl="0" w:tplc="DF0090C4">
      <w:start w:val="1"/>
      <w:numFmt w:val="bullet"/>
      <w:pStyle w:val="ListBullet21"/>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D069BA"/>
    <w:multiLevelType w:val="singleLevel"/>
    <w:tmpl w:val="A74451E2"/>
    <w:lvl w:ilvl="0">
      <w:start w:val="1"/>
      <w:numFmt w:val="lowerLetter"/>
      <w:pStyle w:val="listeabc"/>
      <w:lvlText w:val="%1)"/>
      <w:lvlJc w:val="left"/>
      <w:pPr>
        <w:tabs>
          <w:tab w:val="num" w:pos="1097"/>
        </w:tabs>
        <w:ind w:left="1097" w:hanging="360"/>
      </w:pPr>
      <w:rPr>
        <w:rFonts w:hint="default"/>
      </w:rPr>
    </w:lvl>
  </w:abstractNum>
  <w:abstractNum w:abstractNumId="27">
    <w:nsid w:val="6D785849"/>
    <w:multiLevelType w:val="hybridMultilevel"/>
    <w:tmpl w:val="6E96E27C"/>
    <w:lvl w:ilvl="0" w:tplc="7168FF6E">
      <w:start w:val="1"/>
      <w:numFmt w:val="bullet"/>
      <w:pStyle w:val="ListBullet3"/>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8">
    <w:nsid w:val="6ED949E2"/>
    <w:multiLevelType w:val="hybridMultilevel"/>
    <w:tmpl w:val="5D50388E"/>
    <w:lvl w:ilvl="0" w:tplc="FFFFFFFF">
      <w:start w:val="1"/>
      <w:numFmt w:val="bullet"/>
      <w:pStyle w:val="Stebullet"/>
      <w:lvlText w:val=""/>
      <w:lvlJc w:val="left"/>
      <w:pPr>
        <w:tabs>
          <w:tab w:val="num" w:pos="927"/>
        </w:tabs>
        <w:ind w:left="851"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4407ECA"/>
    <w:multiLevelType w:val="multilevel"/>
    <w:tmpl w:val="CF4A0522"/>
    <w:lvl w:ilvl="0">
      <w:start w:val="1"/>
      <w:numFmt w:val="decimal"/>
      <w:lvlText w:val="%1."/>
      <w:lvlJc w:val="left"/>
      <w:pPr>
        <w:ind w:left="900" w:hanging="810"/>
      </w:pPr>
      <w:rPr>
        <w:rFonts w:hint="default"/>
        <w:b/>
        <w:sz w:val="28"/>
        <w:szCs w:val="44"/>
      </w:rPr>
    </w:lvl>
    <w:lvl w:ilvl="1">
      <w:start w:val="1"/>
      <w:numFmt w:val="decimal"/>
      <w:isLgl/>
      <w:lvlText w:val="%1.%2"/>
      <w:lvlJc w:val="left"/>
      <w:pPr>
        <w:ind w:left="1215" w:hanging="1125"/>
      </w:pPr>
      <w:rPr>
        <w:rFonts w:hint="default"/>
        <w:b/>
        <w:sz w:val="24"/>
        <w:szCs w:val="28"/>
      </w:rPr>
    </w:lvl>
    <w:lvl w:ilvl="2">
      <w:start w:val="1"/>
      <w:numFmt w:val="decimal"/>
      <w:isLgl/>
      <w:lvlText w:val="%1.%2.%3"/>
      <w:lvlJc w:val="left"/>
      <w:pPr>
        <w:ind w:left="1215" w:hanging="1125"/>
      </w:pPr>
      <w:rPr>
        <w:rFonts w:hint="default"/>
        <w:b/>
        <w:sz w:val="22"/>
      </w:rPr>
    </w:lvl>
    <w:lvl w:ilvl="3">
      <w:start w:val="1"/>
      <w:numFmt w:val="decimal"/>
      <w:pStyle w:val="Heading4"/>
      <w:isLgl/>
      <w:lvlText w:val="%1.%2.%3.%4"/>
      <w:lvlJc w:val="left"/>
      <w:pPr>
        <w:ind w:left="1215" w:hanging="1125"/>
      </w:pPr>
      <w:rPr>
        <w:rFonts w:hint="default"/>
        <w:b/>
        <w:sz w:val="22"/>
      </w:rPr>
    </w:lvl>
    <w:lvl w:ilvl="4">
      <w:start w:val="1"/>
      <w:numFmt w:val="decimal"/>
      <w:pStyle w:val="Heading5"/>
      <w:isLgl/>
      <w:lvlText w:val="%1.%2.%3.%4.%5"/>
      <w:lvlJc w:val="left"/>
      <w:pPr>
        <w:ind w:left="2557" w:hanging="1125"/>
      </w:pPr>
      <w:rPr>
        <w:rFonts w:hint="default"/>
        <w:b/>
        <w:sz w:val="22"/>
      </w:rPr>
    </w:lvl>
    <w:lvl w:ilvl="5">
      <w:start w:val="1"/>
      <w:numFmt w:val="decimal"/>
      <w:pStyle w:val="Heading6"/>
      <w:isLgl/>
      <w:lvlText w:val="%1.%2.%3.%4.%5.%6"/>
      <w:lvlJc w:val="left"/>
      <w:pPr>
        <w:ind w:left="1215" w:hanging="1125"/>
      </w:pPr>
      <w:rPr>
        <w:rFonts w:hint="default"/>
        <w:b/>
        <w:sz w:val="22"/>
      </w:rPr>
    </w:lvl>
    <w:lvl w:ilvl="6">
      <w:start w:val="1"/>
      <w:numFmt w:val="decimal"/>
      <w:isLgl/>
      <w:lvlText w:val="%1.%2.%3.%4.%5.%6.%7"/>
      <w:lvlJc w:val="left"/>
      <w:pPr>
        <w:ind w:left="1530" w:hanging="1440"/>
      </w:pPr>
      <w:rPr>
        <w:rFonts w:hint="default"/>
        <w:b/>
        <w:sz w:val="22"/>
      </w:rPr>
    </w:lvl>
    <w:lvl w:ilvl="7">
      <w:start w:val="1"/>
      <w:numFmt w:val="decimal"/>
      <w:isLgl/>
      <w:lvlText w:val="%1.%2.%3.%4.%5.%6.%7.%8"/>
      <w:lvlJc w:val="left"/>
      <w:pPr>
        <w:ind w:left="1530" w:hanging="1440"/>
      </w:pPr>
      <w:rPr>
        <w:rFonts w:hint="default"/>
        <w:b/>
        <w:sz w:val="22"/>
      </w:rPr>
    </w:lvl>
    <w:lvl w:ilvl="8">
      <w:start w:val="1"/>
      <w:numFmt w:val="decimal"/>
      <w:isLgl/>
      <w:lvlText w:val="%1.%2.%3.%4.%5.%6.%7.%8.%9"/>
      <w:lvlJc w:val="left"/>
      <w:pPr>
        <w:ind w:left="1890" w:hanging="1800"/>
      </w:pPr>
      <w:rPr>
        <w:rFonts w:hint="default"/>
        <w:b/>
        <w:sz w:val="22"/>
      </w:rPr>
    </w:lvl>
  </w:abstractNum>
  <w:abstractNum w:abstractNumId="30">
    <w:nsid w:val="7A222A6E"/>
    <w:multiLevelType w:val="singleLevel"/>
    <w:tmpl w:val="F5986302"/>
    <w:lvl w:ilvl="0">
      <w:start w:val="1"/>
      <w:numFmt w:val="bullet"/>
      <w:pStyle w:val="Bullet2square"/>
      <w:lvlText w:val=""/>
      <w:lvlJc w:val="left"/>
      <w:pPr>
        <w:tabs>
          <w:tab w:val="num" w:pos="1778"/>
        </w:tabs>
        <w:ind w:left="1701" w:hanging="283"/>
      </w:pPr>
      <w:rPr>
        <w:rFonts w:ascii="Wingdings" w:hAnsi="Wingdings" w:hint="default"/>
        <w:sz w:val="20"/>
      </w:rPr>
    </w:lvl>
  </w:abstractNum>
  <w:abstractNum w:abstractNumId="31">
    <w:nsid w:val="7B22101D"/>
    <w:multiLevelType w:val="hybridMultilevel"/>
    <w:tmpl w:val="1B8E7686"/>
    <w:lvl w:ilvl="0" w:tplc="6DD4B8E8">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3">
    <w:nsid w:val="7C854CB0"/>
    <w:multiLevelType w:val="multilevel"/>
    <w:tmpl w:val="3DECEDA4"/>
    <w:lvl w:ilvl="0">
      <w:start w:val="1"/>
      <w:numFmt w:val="decimal"/>
      <w:pStyle w:val="Heading1"/>
      <w:lvlText w:val="%1.0"/>
      <w:lvlJc w:val="left"/>
      <w:pPr>
        <w:ind w:left="360" w:hanging="360"/>
      </w:pPr>
      <w:rPr>
        <w:rFonts w:asciiTheme="minorBidi" w:hAnsiTheme="minorBidi" w:cstheme="minorBidi"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DE804CC"/>
    <w:multiLevelType w:val="hybridMultilevel"/>
    <w:tmpl w:val="12C8C260"/>
    <w:lvl w:ilvl="0" w:tplc="6988102A">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32"/>
  </w:num>
  <w:num w:numId="4">
    <w:abstractNumId w:val="11"/>
  </w:num>
  <w:num w:numId="5">
    <w:abstractNumId w:val="33"/>
  </w:num>
  <w:num w:numId="6">
    <w:abstractNumId w:val="23"/>
  </w:num>
  <w:num w:numId="7">
    <w:abstractNumId w:val="13"/>
  </w:num>
  <w:num w:numId="8">
    <w:abstractNumId w:val="0"/>
    <w:lvlOverride w:ilvl="0">
      <w:lvl w:ilvl="0">
        <w:start w:val="1"/>
        <w:numFmt w:val="bullet"/>
        <w:pStyle w:val="Bullet1square"/>
        <w:lvlText w:val=""/>
        <w:legacy w:legacy="1" w:legacySpace="0" w:legacyIndent="283"/>
        <w:lvlJc w:val="left"/>
        <w:pPr>
          <w:ind w:left="567" w:hanging="283"/>
        </w:pPr>
        <w:rPr>
          <w:rFonts w:ascii="Symbol" w:hAnsi="Symbol" w:hint="default"/>
        </w:rPr>
      </w:lvl>
    </w:lvlOverride>
  </w:num>
  <w:num w:numId="9">
    <w:abstractNumId w:val="30"/>
  </w:num>
  <w:num w:numId="10">
    <w:abstractNumId w:val="12"/>
  </w:num>
  <w:num w:numId="11">
    <w:abstractNumId w:val="26"/>
  </w:num>
  <w:num w:numId="12">
    <w:abstractNumId w:val="28"/>
  </w:num>
  <w:num w:numId="13">
    <w:abstractNumId w:val="1"/>
  </w:num>
  <w:num w:numId="14">
    <w:abstractNumId w:val="24"/>
  </w:num>
  <w:num w:numId="15">
    <w:abstractNumId w:val="8"/>
  </w:num>
  <w:num w:numId="16">
    <w:abstractNumId w:val="21"/>
  </w:num>
  <w:num w:numId="17">
    <w:abstractNumId w:val="7"/>
  </w:num>
  <w:num w:numId="18">
    <w:abstractNumId w:val="34"/>
  </w:num>
  <w:num w:numId="19">
    <w:abstractNumId w:val="10"/>
  </w:num>
  <w:num w:numId="20">
    <w:abstractNumId w:val="3"/>
  </w:num>
  <w:num w:numId="21">
    <w:abstractNumId w:val="15"/>
  </w:num>
  <w:num w:numId="22">
    <w:abstractNumId w:val="16"/>
  </w:num>
  <w:num w:numId="23">
    <w:abstractNumId w:val="5"/>
  </w:num>
  <w:num w:numId="24">
    <w:abstractNumId w:val="19"/>
  </w:num>
  <w:num w:numId="25">
    <w:abstractNumId w:val="27"/>
  </w:num>
  <w:num w:numId="26">
    <w:abstractNumId w:val="25"/>
  </w:num>
  <w:num w:numId="27">
    <w:abstractNumId w:val="20"/>
  </w:num>
  <w:num w:numId="28">
    <w:abstractNumId w:val="9"/>
  </w:num>
  <w:num w:numId="29">
    <w:abstractNumId w:val="17"/>
  </w:num>
  <w:num w:numId="30">
    <w:abstractNumId w:val="31"/>
  </w:num>
  <w:num w:numId="31">
    <w:abstractNumId w:val="22"/>
  </w:num>
  <w:num w:numId="32">
    <w:abstractNumId w:val="2"/>
  </w:num>
  <w:num w:numId="33">
    <w:abstractNumId w:val="14"/>
  </w:num>
  <w:num w:numId="34">
    <w:abstractNumId w:val="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17"/>
    <w:rsid w:val="000008A4"/>
    <w:rsid w:val="000011E1"/>
    <w:rsid w:val="0000633B"/>
    <w:rsid w:val="0001201E"/>
    <w:rsid w:val="00012FB3"/>
    <w:rsid w:val="000133F7"/>
    <w:rsid w:val="000136AE"/>
    <w:rsid w:val="00014C4E"/>
    <w:rsid w:val="0002005C"/>
    <w:rsid w:val="00021DF7"/>
    <w:rsid w:val="00021FC6"/>
    <w:rsid w:val="00022805"/>
    <w:rsid w:val="00023B8D"/>
    <w:rsid w:val="00024D4B"/>
    <w:rsid w:val="000260ED"/>
    <w:rsid w:val="00026AB2"/>
    <w:rsid w:val="00027216"/>
    <w:rsid w:val="0003126A"/>
    <w:rsid w:val="00031927"/>
    <w:rsid w:val="00034045"/>
    <w:rsid w:val="0003509D"/>
    <w:rsid w:val="00035104"/>
    <w:rsid w:val="000366FA"/>
    <w:rsid w:val="00037F6F"/>
    <w:rsid w:val="00041D00"/>
    <w:rsid w:val="00043292"/>
    <w:rsid w:val="000436B6"/>
    <w:rsid w:val="00043F49"/>
    <w:rsid w:val="0004427D"/>
    <w:rsid w:val="0004430A"/>
    <w:rsid w:val="00045035"/>
    <w:rsid w:val="00047A15"/>
    <w:rsid w:val="00047CCE"/>
    <w:rsid w:val="000503F4"/>
    <w:rsid w:val="00052600"/>
    <w:rsid w:val="00052D92"/>
    <w:rsid w:val="00052E1E"/>
    <w:rsid w:val="0005509E"/>
    <w:rsid w:val="00057453"/>
    <w:rsid w:val="00057899"/>
    <w:rsid w:val="00057B09"/>
    <w:rsid w:val="0006076A"/>
    <w:rsid w:val="00060B0B"/>
    <w:rsid w:val="00062520"/>
    <w:rsid w:val="00063434"/>
    <w:rsid w:val="000635DD"/>
    <w:rsid w:val="00064008"/>
    <w:rsid w:val="00064753"/>
    <w:rsid w:val="0006592C"/>
    <w:rsid w:val="00065CE2"/>
    <w:rsid w:val="00066224"/>
    <w:rsid w:val="000662E5"/>
    <w:rsid w:val="00072C89"/>
    <w:rsid w:val="0007566A"/>
    <w:rsid w:val="00075CCD"/>
    <w:rsid w:val="00075ED3"/>
    <w:rsid w:val="00076AAD"/>
    <w:rsid w:val="000806B0"/>
    <w:rsid w:val="00081777"/>
    <w:rsid w:val="0008314B"/>
    <w:rsid w:val="00084D59"/>
    <w:rsid w:val="000851A1"/>
    <w:rsid w:val="0008622D"/>
    <w:rsid w:val="0008648A"/>
    <w:rsid w:val="00086E04"/>
    <w:rsid w:val="00087FE4"/>
    <w:rsid w:val="00091B9A"/>
    <w:rsid w:val="00092B9F"/>
    <w:rsid w:val="00094BCB"/>
    <w:rsid w:val="00094CC6"/>
    <w:rsid w:val="0009787E"/>
    <w:rsid w:val="000979C3"/>
    <w:rsid w:val="00097FAD"/>
    <w:rsid w:val="000A4029"/>
    <w:rsid w:val="000A411C"/>
    <w:rsid w:val="000A5676"/>
    <w:rsid w:val="000A794A"/>
    <w:rsid w:val="000B10F1"/>
    <w:rsid w:val="000B13C0"/>
    <w:rsid w:val="000B1B35"/>
    <w:rsid w:val="000B1BA0"/>
    <w:rsid w:val="000B24CC"/>
    <w:rsid w:val="000B2575"/>
    <w:rsid w:val="000B2EC5"/>
    <w:rsid w:val="000B416F"/>
    <w:rsid w:val="000B5865"/>
    <w:rsid w:val="000B5A09"/>
    <w:rsid w:val="000B5CA1"/>
    <w:rsid w:val="000B65D9"/>
    <w:rsid w:val="000B719E"/>
    <w:rsid w:val="000B7AAD"/>
    <w:rsid w:val="000C180E"/>
    <w:rsid w:val="000C18B5"/>
    <w:rsid w:val="000C2E31"/>
    <w:rsid w:val="000C5692"/>
    <w:rsid w:val="000C5E3D"/>
    <w:rsid w:val="000C613C"/>
    <w:rsid w:val="000C61DF"/>
    <w:rsid w:val="000C7030"/>
    <w:rsid w:val="000C7A54"/>
    <w:rsid w:val="000D096E"/>
    <w:rsid w:val="000D11AC"/>
    <w:rsid w:val="000D4ED5"/>
    <w:rsid w:val="000D5727"/>
    <w:rsid w:val="000D6358"/>
    <w:rsid w:val="000D654E"/>
    <w:rsid w:val="000D75DA"/>
    <w:rsid w:val="000D7811"/>
    <w:rsid w:val="000E127D"/>
    <w:rsid w:val="000E2EBF"/>
    <w:rsid w:val="000F0574"/>
    <w:rsid w:val="000F2096"/>
    <w:rsid w:val="000F2452"/>
    <w:rsid w:val="000F31E3"/>
    <w:rsid w:val="000F3316"/>
    <w:rsid w:val="000F3DA8"/>
    <w:rsid w:val="000F51A0"/>
    <w:rsid w:val="000F54B1"/>
    <w:rsid w:val="000F68FD"/>
    <w:rsid w:val="000F7A63"/>
    <w:rsid w:val="000F7E73"/>
    <w:rsid w:val="00101B40"/>
    <w:rsid w:val="00105C0B"/>
    <w:rsid w:val="00105FFE"/>
    <w:rsid w:val="00106463"/>
    <w:rsid w:val="00107F24"/>
    <w:rsid w:val="00111DE1"/>
    <w:rsid w:val="001121ED"/>
    <w:rsid w:val="0011491B"/>
    <w:rsid w:val="00122422"/>
    <w:rsid w:val="00122C74"/>
    <w:rsid w:val="00124B37"/>
    <w:rsid w:val="001250F6"/>
    <w:rsid w:val="00130F22"/>
    <w:rsid w:val="0013281A"/>
    <w:rsid w:val="00132B7C"/>
    <w:rsid w:val="0013593A"/>
    <w:rsid w:val="00137052"/>
    <w:rsid w:val="00140217"/>
    <w:rsid w:val="0014033E"/>
    <w:rsid w:val="00142112"/>
    <w:rsid w:val="00144231"/>
    <w:rsid w:val="00144C5F"/>
    <w:rsid w:val="00145613"/>
    <w:rsid w:val="00146682"/>
    <w:rsid w:val="00146DFB"/>
    <w:rsid w:val="00147581"/>
    <w:rsid w:val="00147B65"/>
    <w:rsid w:val="001508AD"/>
    <w:rsid w:val="00151741"/>
    <w:rsid w:val="0015260E"/>
    <w:rsid w:val="001528F3"/>
    <w:rsid w:val="00156B69"/>
    <w:rsid w:val="0015747E"/>
    <w:rsid w:val="001575B5"/>
    <w:rsid w:val="0015795D"/>
    <w:rsid w:val="00157D8D"/>
    <w:rsid w:val="00157F06"/>
    <w:rsid w:val="00160DD2"/>
    <w:rsid w:val="0016128B"/>
    <w:rsid w:val="001617E1"/>
    <w:rsid w:val="00162B2C"/>
    <w:rsid w:val="00164ACD"/>
    <w:rsid w:val="00164B3D"/>
    <w:rsid w:val="001653FD"/>
    <w:rsid w:val="001661B8"/>
    <w:rsid w:val="00167481"/>
    <w:rsid w:val="00171A84"/>
    <w:rsid w:val="00171E8A"/>
    <w:rsid w:val="00172004"/>
    <w:rsid w:val="00172E70"/>
    <w:rsid w:val="001766C2"/>
    <w:rsid w:val="00177EBE"/>
    <w:rsid w:val="00180DF0"/>
    <w:rsid w:val="00182C12"/>
    <w:rsid w:val="00182D9E"/>
    <w:rsid w:val="00182EC7"/>
    <w:rsid w:val="00183165"/>
    <w:rsid w:val="001840ED"/>
    <w:rsid w:val="00184FE8"/>
    <w:rsid w:val="001854DF"/>
    <w:rsid w:val="00185E00"/>
    <w:rsid w:val="0018640B"/>
    <w:rsid w:val="00186D74"/>
    <w:rsid w:val="00187BC2"/>
    <w:rsid w:val="00191077"/>
    <w:rsid w:val="001918BC"/>
    <w:rsid w:val="00192FC0"/>
    <w:rsid w:val="001931CF"/>
    <w:rsid w:val="001A0979"/>
    <w:rsid w:val="001A1CA0"/>
    <w:rsid w:val="001A54B4"/>
    <w:rsid w:val="001A56F5"/>
    <w:rsid w:val="001A7944"/>
    <w:rsid w:val="001B12E9"/>
    <w:rsid w:val="001B1A1C"/>
    <w:rsid w:val="001B2F07"/>
    <w:rsid w:val="001B3A6C"/>
    <w:rsid w:val="001B4D90"/>
    <w:rsid w:val="001B6C6D"/>
    <w:rsid w:val="001C043C"/>
    <w:rsid w:val="001C3F98"/>
    <w:rsid w:val="001C6B29"/>
    <w:rsid w:val="001D107B"/>
    <w:rsid w:val="001D1730"/>
    <w:rsid w:val="001D2598"/>
    <w:rsid w:val="001D3260"/>
    <w:rsid w:val="001D3EA7"/>
    <w:rsid w:val="001D5A72"/>
    <w:rsid w:val="001D6A05"/>
    <w:rsid w:val="001D6DED"/>
    <w:rsid w:val="001D756F"/>
    <w:rsid w:val="001D7688"/>
    <w:rsid w:val="001E0806"/>
    <w:rsid w:val="001E465B"/>
    <w:rsid w:val="001E76C0"/>
    <w:rsid w:val="001F0778"/>
    <w:rsid w:val="001F1C54"/>
    <w:rsid w:val="001F3787"/>
    <w:rsid w:val="001F456E"/>
    <w:rsid w:val="001F6A49"/>
    <w:rsid w:val="001F6EDE"/>
    <w:rsid w:val="00201DF3"/>
    <w:rsid w:val="00204519"/>
    <w:rsid w:val="0020644A"/>
    <w:rsid w:val="0020662F"/>
    <w:rsid w:val="00207771"/>
    <w:rsid w:val="002111EA"/>
    <w:rsid w:val="002125A4"/>
    <w:rsid w:val="00212D2E"/>
    <w:rsid w:val="0021330A"/>
    <w:rsid w:val="00213F95"/>
    <w:rsid w:val="002141ED"/>
    <w:rsid w:val="00214361"/>
    <w:rsid w:val="00215719"/>
    <w:rsid w:val="00220BD3"/>
    <w:rsid w:val="00223E0E"/>
    <w:rsid w:val="002267E9"/>
    <w:rsid w:val="0022756C"/>
    <w:rsid w:val="00227CBE"/>
    <w:rsid w:val="00230473"/>
    <w:rsid w:val="0023196A"/>
    <w:rsid w:val="002322CC"/>
    <w:rsid w:val="00232CF9"/>
    <w:rsid w:val="002339DF"/>
    <w:rsid w:val="002350F5"/>
    <w:rsid w:val="00235CD0"/>
    <w:rsid w:val="0023610E"/>
    <w:rsid w:val="002367A6"/>
    <w:rsid w:val="002411D2"/>
    <w:rsid w:val="00241464"/>
    <w:rsid w:val="002432D6"/>
    <w:rsid w:val="00243A0E"/>
    <w:rsid w:val="00243E8F"/>
    <w:rsid w:val="0024682F"/>
    <w:rsid w:val="00247AEC"/>
    <w:rsid w:val="002513B8"/>
    <w:rsid w:val="00251D88"/>
    <w:rsid w:val="002526BC"/>
    <w:rsid w:val="00255152"/>
    <w:rsid w:val="00255878"/>
    <w:rsid w:val="002559F5"/>
    <w:rsid w:val="00256CAB"/>
    <w:rsid w:val="0025766C"/>
    <w:rsid w:val="00257B8F"/>
    <w:rsid w:val="00260DAB"/>
    <w:rsid w:val="00261B73"/>
    <w:rsid w:val="00261BD6"/>
    <w:rsid w:val="002621BD"/>
    <w:rsid w:val="0026285E"/>
    <w:rsid w:val="00265261"/>
    <w:rsid w:val="002652BF"/>
    <w:rsid w:val="00265FF0"/>
    <w:rsid w:val="00266B14"/>
    <w:rsid w:val="00271075"/>
    <w:rsid w:val="0027277C"/>
    <w:rsid w:val="00273588"/>
    <w:rsid w:val="002741B6"/>
    <w:rsid w:val="00274991"/>
    <w:rsid w:val="0028084E"/>
    <w:rsid w:val="00281632"/>
    <w:rsid w:val="002816CB"/>
    <w:rsid w:val="0028232C"/>
    <w:rsid w:val="00282DDD"/>
    <w:rsid w:val="00285592"/>
    <w:rsid w:val="00285BDF"/>
    <w:rsid w:val="002874DE"/>
    <w:rsid w:val="00287649"/>
    <w:rsid w:val="00287707"/>
    <w:rsid w:val="002924E3"/>
    <w:rsid w:val="002933D5"/>
    <w:rsid w:val="00293C85"/>
    <w:rsid w:val="00293EEA"/>
    <w:rsid w:val="00294E8F"/>
    <w:rsid w:val="00295736"/>
    <w:rsid w:val="00297CA1"/>
    <w:rsid w:val="002A04B3"/>
    <w:rsid w:val="002A0947"/>
    <w:rsid w:val="002A7B71"/>
    <w:rsid w:val="002A7C53"/>
    <w:rsid w:val="002A7F4A"/>
    <w:rsid w:val="002A7F7C"/>
    <w:rsid w:val="002B0155"/>
    <w:rsid w:val="002B10F5"/>
    <w:rsid w:val="002B1AA3"/>
    <w:rsid w:val="002B221D"/>
    <w:rsid w:val="002B3E69"/>
    <w:rsid w:val="002B3EE5"/>
    <w:rsid w:val="002B46DF"/>
    <w:rsid w:val="002B5F13"/>
    <w:rsid w:val="002B6B99"/>
    <w:rsid w:val="002B7813"/>
    <w:rsid w:val="002C0158"/>
    <w:rsid w:val="002C0EEB"/>
    <w:rsid w:val="002C16BC"/>
    <w:rsid w:val="002C1EF7"/>
    <w:rsid w:val="002C205B"/>
    <w:rsid w:val="002C2C25"/>
    <w:rsid w:val="002C2C6E"/>
    <w:rsid w:val="002C3846"/>
    <w:rsid w:val="002C6B1C"/>
    <w:rsid w:val="002C76D1"/>
    <w:rsid w:val="002C7B57"/>
    <w:rsid w:val="002D16CF"/>
    <w:rsid w:val="002D220A"/>
    <w:rsid w:val="002D2E57"/>
    <w:rsid w:val="002D2FC0"/>
    <w:rsid w:val="002D354F"/>
    <w:rsid w:val="002D403D"/>
    <w:rsid w:val="002D49C5"/>
    <w:rsid w:val="002D5893"/>
    <w:rsid w:val="002D5B9B"/>
    <w:rsid w:val="002D61CC"/>
    <w:rsid w:val="002E0061"/>
    <w:rsid w:val="002E1860"/>
    <w:rsid w:val="002E3438"/>
    <w:rsid w:val="002E3BF3"/>
    <w:rsid w:val="002E52DA"/>
    <w:rsid w:val="002F0219"/>
    <w:rsid w:val="002F09BC"/>
    <w:rsid w:val="002F13AE"/>
    <w:rsid w:val="002F4E90"/>
    <w:rsid w:val="002F6B3F"/>
    <w:rsid w:val="003002B2"/>
    <w:rsid w:val="003011C2"/>
    <w:rsid w:val="00301D25"/>
    <w:rsid w:val="003026C4"/>
    <w:rsid w:val="00302727"/>
    <w:rsid w:val="003048F9"/>
    <w:rsid w:val="003060BD"/>
    <w:rsid w:val="00306A47"/>
    <w:rsid w:val="00307216"/>
    <w:rsid w:val="0031167B"/>
    <w:rsid w:val="00311AB5"/>
    <w:rsid w:val="00312E4D"/>
    <w:rsid w:val="00315BA4"/>
    <w:rsid w:val="003219C0"/>
    <w:rsid w:val="00323C43"/>
    <w:rsid w:val="0032482B"/>
    <w:rsid w:val="00324E7B"/>
    <w:rsid w:val="00324FDF"/>
    <w:rsid w:val="00326027"/>
    <w:rsid w:val="00326806"/>
    <w:rsid w:val="003268CF"/>
    <w:rsid w:val="00334A52"/>
    <w:rsid w:val="00334FC8"/>
    <w:rsid w:val="00335350"/>
    <w:rsid w:val="003355DD"/>
    <w:rsid w:val="00335B47"/>
    <w:rsid w:val="003364F3"/>
    <w:rsid w:val="003421B4"/>
    <w:rsid w:val="00343538"/>
    <w:rsid w:val="00343B52"/>
    <w:rsid w:val="00344C77"/>
    <w:rsid w:val="00344FC1"/>
    <w:rsid w:val="003454A1"/>
    <w:rsid w:val="003503BB"/>
    <w:rsid w:val="00350979"/>
    <w:rsid w:val="00350E0A"/>
    <w:rsid w:val="00351AEE"/>
    <w:rsid w:val="00351FDC"/>
    <w:rsid w:val="00354A5C"/>
    <w:rsid w:val="00356759"/>
    <w:rsid w:val="00357ABA"/>
    <w:rsid w:val="00360405"/>
    <w:rsid w:val="00360BE3"/>
    <w:rsid w:val="00362AB6"/>
    <w:rsid w:val="003643B5"/>
    <w:rsid w:val="00364562"/>
    <w:rsid w:val="00367168"/>
    <w:rsid w:val="00367BD3"/>
    <w:rsid w:val="003702E7"/>
    <w:rsid w:val="00375184"/>
    <w:rsid w:val="00375524"/>
    <w:rsid w:val="00377E2E"/>
    <w:rsid w:val="00382543"/>
    <w:rsid w:val="003831DD"/>
    <w:rsid w:val="003844A3"/>
    <w:rsid w:val="00384C76"/>
    <w:rsid w:val="00384E26"/>
    <w:rsid w:val="003873EC"/>
    <w:rsid w:val="003904AD"/>
    <w:rsid w:val="0039244B"/>
    <w:rsid w:val="00394122"/>
    <w:rsid w:val="00394171"/>
    <w:rsid w:val="00394C02"/>
    <w:rsid w:val="003950F3"/>
    <w:rsid w:val="00396A69"/>
    <w:rsid w:val="00396C4B"/>
    <w:rsid w:val="00396CF0"/>
    <w:rsid w:val="00397B5E"/>
    <w:rsid w:val="003A0D77"/>
    <w:rsid w:val="003A1476"/>
    <w:rsid w:val="003A19F9"/>
    <w:rsid w:val="003A3FF4"/>
    <w:rsid w:val="003A5BDC"/>
    <w:rsid w:val="003A6265"/>
    <w:rsid w:val="003B00EA"/>
    <w:rsid w:val="003B2833"/>
    <w:rsid w:val="003B3AB1"/>
    <w:rsid w:val="003B5630"/>
    <w:rsid w:val="003B585A"/>
    <w:rsid w:val="003B6FDD"/>
    <w:rsid w:val="003B7014"/>
    <w:rsid w:val="003B7D59"/>
    <w:rsid w:val="003C19E3"/>
    <w:rsid w:val="003C1E06"/>
    <w:rsid w:val="003C27A2"/>
    <w:rsid w:val="003C342B"/>
    <w:rsid w:val="003C382E"/>
    <w:rsid w:val="003C39D8"/>
    <w:rsid w:val="003C40C9"/>
    <w:rsid w:val="003C4F77"/>
    <w:rsid w:val="003C52A8"/>
    <w:rsid w:val="003C5301"/>
    <w:rsid w:val="003C7E55"/>
    <w:rsid w:val="003D1456"/>
    <w:rsid w:val="003D3175"/>
    <w:rsid w:val="003D4225"/>
    <w:rsid w:val="003D497E"/>
    <w:rsid w:val="003D4B2F"/>
    <w:rsid w:val="003D4C43"/>
    <w:rsid w:val="003D520C"/>
    <w:rsid w:val="003D6D35"/>
    <w:rsid w:val="003D7120"/>
    <w:rsid w:val="003D757F"/>
    <w:rsid w:val="003D78FE"/>
    <w:rsid w:val="003D7E14"/>
    <w:rsid w:val="003E021F"/>
    <w:rsid w:val="003E1F06"/>
    <w:rsid w:val="003E3B62"/>
    <w:rsid w:val="003E3CAE"/>
    <w:rsid w:val="003E4505"/>
    <w:rsid w:val="003E52DC"/>
    <w:rsid w:val="003E55BD"/>
    <w:rsid w:val="003E563A"/>
    <w:rsid w:val="003E7B8E"/>
    <w:rsid w:val="003F06E3"/>
    <w:rsid w:val="003F174A"/>
    <w:rsid w:val="003F287E"/>
    <w:rsid w:val="003F2F99"/>
    <w:rsid w:val="00401074"/>
    <w:rsid w:val="0040147A"/>
    <w:rsid w:val="00403735"/>
    <w:rsid w:val="00403767"/>
    <w:rsid w:val="00403781"/>
    <w:rsid w:val="00404094"/>
    <w:rsid w:val="00405FF9"/>
    <w:rsid w:val="00406178"/>
    <w:rsid w:val="004062B6"/>
    <w:rsid w:val="00412AB1"/>
    <w:rsid w:val="004146A9"/>
    <w:rsid w:val="00415B52"/>
    <w:rsid w:val="00415CA0"/>
    <w:rsid w:val="00415D50"/>
    <w:rsid w:val="0041689C"/>
    <w:rsid w:val="00416F8B"/>
    <w:rsid w:val="004171EF"/>
    <w:rsid w:val="0041746D"/>
    <w:rsid w:val="00424436"/>
    <w:rsid w:val="0042616E"/>
    <w:rsid w:val="00427843"/>
    <w:rsid w:val="00430A57"/>
    <w:rsid w:val="00434CFC"/>
    <w:rsid w:val="00435264"/>
    <w:rsid w:val="00435B42"/>
    <w:rsid w:val="00436EFF"/>
    <w:rsid w:val="004379A8"/>
    <w:rsid w:val="00440C17"/>
    <w:rsid w:val="004434F9"/>
    <w:rsid w:val="00443A8A"/>
    <w:rsid w:val="00443C2A"/>
    <w:rsid w:val="004450DD"/>
    <w:rsid w:val="00445A53"/>
    <w:rsid w:val="00447103"/>
    <w:rsid w:val="00447BB3"/>
    <w:rsid w:val="00450331"/>
    <w:rsid w:val="004514A3"/>
    <w:rsid w:val="00451B7D"/>
    <w:rsid w:val="0045302A"/>
    <w:rsid w:val="00453927"/>
    <w:rsid w:val="0045441C"/>
    <w:rsid w:val="00454F46"/>
    <w:rsid w:val="00455746"/>
    <w:rsid w:val="0045577F"/>
    <w:rsid w:val="004564D8"/>
    <w:rsid w:val="00456754"/>
    <w:rsid w:val="004601DB"/>
    <w:rsid w:val="00460E36"/>
    <w:rsid w:val="00461949"/>
    <w:rsid w:val="00462774"/>
    <w:rsid w:val="00462BFD"/>
    <w:rsid w:val="004631C2"/>
    <w:rsid w:val="00463DFE"/>
    <w:rsid w:val="004655BA"/>
    <w:rsid w:val="00465FEC"/>
    <w:rsid w:val="004667BA"/>
    <w:rsid w:val="00466F9A"/>
    <w:rsid w:val="00467025"/>
    <w:rsid w:val="00467356"/>
    <w:rsid w:val="004675EE"/>
    <w:rsid w:val="00470076"/>
    <w:rsid w:val="004701B7"/>
    <w:rsid w:val="00470B1D"/>
    <w:rsid w:val="004729B4"/>
    <w:rsid w:val="004735DD"/>
    <w:rsid w:val="00475CD0"/>
    <w:rsid w:val="00476D2A"/>
    <w:rsid w:val="00477616"/>
    <w:rsid w:val="00477F8B"/>
    <w:rsid w:val="00480F7B"/>
    <w:rsid w:val="0048199D"/>
    <w:rsid w:val="00482B38"/>
    <w:rsid w:val="004834F2"/>
    <w:rsid w:val="00483770"/>
    <w:rsid w:val="004861D1"/>
    <w:rsid w:val="004865C7"/>
    <w:rsid w:val="00486C42"/>
    <w:rsid w:val="004904C2"/>
    <w:rsid w:val="00492A65"/>
    <w:rsid w:val="00492C57"/>
    <w:rsid w:val="00497190"/>
    <w:rsid w:val="00497650"/>
    <w:rsid w:val="004A030B"/>
    <w:rsid w:val="004A26D2"/>
    <w:rsid w:val="004A440F"/>
    <w:rsid w:val="004A4F86"/>
    <w:rsid w:val="004A6833"/>
    <w:rsid w:val="004A7443"/>
    <w:rsid w:val="004B0923"/>
    <w:rsid w:val="004B0D6C"/>
    <w:rsid w:val="004B12BF"/>
    <w:rsid w:val="004B32DC"/>
    <w:rsid w:val="004B3876"/>
    <w:rsid w:val="004B467A"/>
    <w:rsid w:val="004B47A5"/>
    <w:rsid w:val="004B4DC5"/>
    <w:rsid w:val="004B5C6D"/>
    <w:rsid w:val="004C1848"/>
    <w:rsid w:val="004C41DF"/>
    <w:rsid w:val="004C7274"/>
    <w:rsid w:val="004C7AE6"/>
    <w:rsid w:val="004C7B3C"/>
    <w:rsid w:val="004D1B71"/>
    <w:rsid w:val="004D29F0"/>
    <w:rsid w:val="004D335A"/>
    <w:rsid w:val="004D4872"/>
    <w:rsid w:val="004D48BC"/>
    <w:rsid w:val="004D502B"/>
    <w:rsid w:val="004D512B"/>
    <w:rsid w:val="004D5790"/>
    <w:rsid w:val="004D663B"/>
    <w:rsid w:val="004D741D"/>
    <w:rsid w:val="004D7E39"/>
    <w:rsid w:val="004E1543"/>
    <w:rsid w:val="004E2493"/>
    <w:rsid w:val="004E4050"/>
    <w:rsid w:val="004E4595"/>
    <w:rsid w:val="004E4785"/>
    <w:rsid w:val="004E53B2"/>
    <w:rsid w:val="004E5AD8"/>
    <w:rsid w:val="004E6EDE"/>
    <w:rsid w:val="004F38D1"/>
    <w:rsid w:val="004F46DE"/>
    <w:rsid w:val="004F4754"/>
    <w:rsid w:val="004F47B0"/>
    <w:rsid w:val="004F5A55"/>
    <w:rsid w:val="004F6C6A"/>
    <w:rsid w:val="004F7AD8"/>
    <w:rsid w:val="00500540"/>
    <w:rsid w:val="0050197C"/>
    <w:rsid w:val="0050207B"/>
    <w:rsid w:val="005036BA"/>
    <w:rsid w:val="00503F37"/>
    <w:rsid w:val="00504068"/>
    <w:rsid w:val="005047BC"/>
    <w:rsid w:val="00504EC3"/>
    <w:rsid w:val="005051C0"/>
    <w:rsid w:val="005062CB"/>
    <w:rsid w:val="0050682C"/>
    <w:rsid w:val="00510004"/>
    <w:rsid w:val="00511792"/>
    <w:rsid w:val="005117F2"/>
    <w:rsid w:val="0051346D"/>
    <w:rsid w:val="00513EF1"/>
    <w:rsid w:val="0051400A"/>
    <w:rsid w:val="00514427"/>
    <w:rsid w:val="00516138"/>
    <w:rsid w:val="005172BF"/>
    <w:rsid w:val="005206B8"/>
    <w:rsid w:val="00520DE5"/>
    <w:rsid w:val="00521214"/>
    <w:rsid w:val="0052199E"/>
    <w:rsid w:val="00522BAF"/>
    <w:rsid w:val="00525082"/>
    <w:rsid w:val="00525C90"/>
    <w:rsid w:val="00527AFF"/>
    <w:rsid w:val="0053148C"/>
    <w:rsid w:val="0053176B"/>
    <w:rsid w:val="00532D8E"/>
    <w:rsid w:val="00533255"/>
    <w:rsid w:val="00534E31"/>
    <w:rsid w:val="00536BE9"/>
    <w:rsid w:val="00540540"/>
    <w:rsid w:val="00543197"/>
    <w:rsid w:val="00544121"/>
    <w:rsid w:val="00547130"/>
    <w:rsid w:val="00547FAD"/>
    <w:rsid w:val="005505E0"/>
    <w:rsid w:val="00552617"/>
    <w:rsid w:val="005534AA"/>
    <w:rsid w:val="00553737"/>
    <w:rsid w:val="00553A2F"/>
    <w:rsid w:val="0055419C"/>
    <w:rsid w:val="005543D8"/>
    <w:rsid w:val="00554DEE"/>
    <w:rsid w:val="00555E4D"/>
    <w:rsid w:val="00557030"/>
    <w:rsid w:val="005572C1"/>
    <w:rsid w:val="00560E65"/>
    <w:rsid w:val="00560ED7"/>
    <w:rsid w:val="005610D2"/>
    <w:rsid w:val="005625DD"/>
    <w:rsid w:val="00563B69"/>
    <w:rsid w:val="00566134"/>
    <w:rsid w:val="005666B4"/>
    <w:rsid w:val="00566733"/>
    <w:rsid w:val="00566812"/>
    <w:rsid w:val="00567798"/>
    <w:rsid w:val="005679B8"/>
    <w:rsid w:val="0057553E"/>
    <w:rsid w:val="0057779E"/>
    <w:rsid w:val="00581A99"/>
    <w:rsid w:val="005820FB"/>
    <w:rsid w:val="00582D96"/>
    <w:rsid w:val="00583ABA"/>
    <w:rsid w:val="005841F2"/>
    <w:rsid w:val="0058457B"/>
    <w:rsid w:val="00584FE2"/>
    <w:rsid w:val="0058784E"/>
    <w:rsid w:val="00587B5A"/>
    <w:rsid w:val="005908D9"/>
    <w:rsid w:val="00591FBB"/>
    <w:rsid w:val="00594C93"/>
    <w:rsid w:val="0059558A"/>
    <w:rsid w:val="00596AAD"/>
    <w:rsid w:val="00596F24"/>
    <w:rsid w:val="005A0E8B"/>
    <w:rsid w:val="005A2E6A"/>
    <w:rsid w:val="005A338F"/>
    <w:rsid w:val="005A4041"/>
    <w:rsid w:val="005A42FB"/>
    <w:rsid w:val="005A6074"/>
    <w:rsid w:val="005B1839"/>
    <w:rsid w:val="005B19AD"/>
    <w:rsid w:val="005B2300"/>
    <w:rsid w:val="005B3815"/>
    <w:rsid w:val="005B3D4E"/>
    <w:rsid w:val="005B4A1A"/>
    <w:rsid w:val="005B5557"/>
    <w:rsid w:val="005B5F35"/>
    <w:rsid w:val="005C04EA"/>
    <w:rsid w:val="005C1D26"/>
    <w:rsid w:val="005C2014"/>
    <w:rsid w:val="005C43EA"/>
    <w:rsid w:val="005C4AAE"/>
    <w:rsid w:val="005D13B0"/>
    <w:rsid w:val="005D1D15"/>
    <w:rsid w:val="005D3284"/>
    <w:rsid w:val="005D704C"/>
    <w:rsid w:val="005D72F2"/>
    <w:rsid w:val="005D77F7"/>
    <w:rsid w:val="005E09B8"/>
    <w:rsid w:val="005E14A2"/>
    <w:rsid w:val="005E3B24"/>
    <w:rsid w:val="005E4114"/>
    <w:rsid w:val="005F0AA4"/>
    <w:rsid w:val="005F251D"/>
    <w:rsid w:val="005F3617"/>
    <w:rsid w:val="005F3D64"/>
    <w:rsid w:val="006003B0"/>
    <w:rsid w:val="00603060"/>
    <w:rsid w:val="006030A2"/>
    <w:rsid w:val="00604EC8"/>
    <w:rsid w:val="0060736B"/>
    <w:rsid w:val="00612826"/>
    <w:rsid w:val="00613A0F"/>
    <w:rsid w:val="00614E46"/>
    <w:rsid w:val="00615C20"/>
    <w:rsid w:val="00616E89"/>
    <w:rsid w:val="0061721B"/>
    <w:rsid w:val="0062090A"/>
    <w:rsid w:val="006218E7"/>
    <w:rsid w:val="00623604"/>
    <w:rsid w:val="0062374C"/>
    <w:rsid w:val="00623F71"/>
    <w:rsid w:val="0062427A"/>
    <w:rsid w:val="006260AC"/>
    <w:rsid w:val="0062689A"/>
    <w:rsid w:val="0063261A"/>
    <w:rsid w:val="0063377D"/>
    <w:rsid w:val="006347BD"/>
    <w:rsid w:val="00634B02"/>
    <w:rsid w:val="00640148"/>
    <w:rsid w:val="00640970"/>
    <w:rsid w:val="00640C44"/>
    <w:rsid w:val="0064185B"/>
    <w:rsid w:val="00642A12"/>
    <w:rsid w:val="0064487F"/>
    <w:rsid w:val="00645E62"/>
    <w:rsid w:val="00650C11"/>
    <w:rsid w:val="006513BB"/>
    <w:rsid w:val="006538EC"/>
    <w:rsid w:val="00655640"/>
    <w:rsid w:val="00656667"/>
    <w:rsid w:val="00656B14"/>
    <w:rsid w:val="00657362"/>
    <w:rsid w:val="00657800"/>
    <w:rsid w:val="00657DE2"/>
    <w:rsid w:val="00660BC7"/>
    <w:rsid w:val="00661149"/>
    <w:rsid w:val="006641C3"/>
    <w:rsid w:val="00664611"/>
    <w:rsid w:val="0066637F"/>
    <w:rsid w:val="00666652"/>
    <w:rsid w:val="006669D2"/>
    <w:rsid w:val="00667CEF"/>
    <w:rsid w:val="006703F4"/>
    <w:rsid w:val="00673182"/>
    <w:rsid w:val="0067341F"/>
    <w:rsid w:val="00673B50"/>
    <w:rsid w:val="00674CA9"/>
    <w:rsid w:val="00677118"/>
    <w:rsid w:val="006776BB"/>
    <w:rsid w:val="00677CC3"/>
    <w:rsid w:val="00677D26"/>
    <w:rsid w:val="006804D1"/>
    <w:rsid w:val="006833C9"/>
    <w:rsid w:val="0068355B"/>
    <w:rsid w:val="0068450C"/>
    <w:rsid w:val="006847A9"/>
    <w:rsid w:val="00685737"/>
    <w:rsid w:val="0068618D"/>
    <w:rsid w:val="006903F6"/>
    <w:rsid w:val="00691EC7"/>
    <w:rsid w:val="0069226D"/>
    <w:rsid w:val="006942D6"/>
    <w:rsid w:val="006966CE"/>
    <w:rsid w:val="006A09E1"/>
    <w:rsid w:val="006A179E"/>
    <w:rsid w:val="006A1A6C"/>
    <w:rsid w:val="006A665B"/>
    <w:rsid w:val="006B21E5"/>
    <w:rsid w:val="006B3283"/>
    <w:rsid w:val="006B4AAE"/>
    <w:rsid w:val="006B739F"/>
    <w:rsid w:val="006B7E16"/>
    <w:rsid w:val="006C027B"/>
    <w:rsid w:val="006C0E2C"/>
    <w:rsid w:val="006C1266"/>
    <w:rsid w:val="006C1877"/>
    <w:rsid w:val="006C1D06"/>
    <w:rsid w:val="006C2A19"/>
    <w:rsid w:val="006C2D07"/>
    <w:rsid w:val="006C3F22"/>
    <w:rsid w:val="006C4E54"/>
    <w:rsid w:val="006C52AD"/>
    <w:rsid w:val="006C7829"/>
    <w:rsid w:val="006C78A0"/>
    <w:rsid w:val="006D0DEB"/>
    <w:rsid w:val="006D123F"/>
    <w:rsid w:val="006D3483"/>
    <w:rsid w:val="006D6CC7"/>
    <w:rsid w:val="006E11CA"/>
    <w:rsid w:val="006E14C3"/>
    <w:rsid w:val="006E2F86"/>
    <w:rsid w:val="006E4B61"/>
    <w:rsid w:val="006E64CA"/>
    <w:rsid w:val="006E652F"/>
    <w:rsid w:val="006E74C4"/>
    <w:rsid w:val="006F2382"/>
    <w:rsid w:val="006F24DE"/>
    <w:rsid w:val="007002B5"/>
    <w:rsid w:val="00701227"/>
    <w:rsid w:val="00705CAD"/>
    <w:rsid w:val="007066C8"/>
    <w:rsid w:val="00707B14"/>
    <w:rsid w:val="00710A05"/>
    <w:rsid w:val="00712257"/>
    <w:rsid w:val="00712DD4"/>
    <w:rsid w:val="00714290"/>
    <w:rsid w:val="007151A9"/>
    <w:rsid w:val="007161B9"/>
    <w:rsid w:val="00716BE5"/>
    <w:rsid w:val="007176B0"/>
    <w:rsid w:val="00720F92"/>
    <w:rsid w:val="00721C97"/>
    <w:rsid w:val="00722579"/>
    <w:rsid w:val="007228F6"/>
    <w:rsid w:val="00724734"/>
    <w:rsid w:val="007251B6"/>
    <w:rsid w:val="00727090"/>
    <w:rsid w:val="00727FDC"/>
    <w:rsid w:val="00730256"/>
    <w:rsid w:val="00733823"/>
    <w:rsid w:val="00733898"/>
    <w:rsid w:val="007346AC"/>
    <w:rsid w:val="00734AA3"/>
    <w:rsid w:val="00735399"/>
    <w:rsid w:val="00736AFF"/>
    <w:rsid w:val="00741970"/>
    <w:rsid w:val="00741BA3"/>
    <w:rsid w:val="00741D47"/>
    <w:rsid w:val="00743891"/>
    <w:rsid w:val="00743A68"/>
    <w:rsid w:val="007447BB"/>
    <w:rsid w:val="00744B23"/>
    <w:rsid w:val="007453A6"/>
    <w:rsid w:val="00747759"/>
    <w:rsid w:val="00751D43"/>
    <w:rsid w:val="00751DDC"/>
    <w:rsid w:val="00753946"/>
    <w:rsid w:val="00755884"/>
    <w:rsid w:val="00755A52"/>
    <w:rsid w:val="00755B47"/>
    <w:rsid w:val="0075712A"/>
    <w:rsid w:val="00762E5A"/>
    <w:rsid w:val="007636A1"/>
    <w:rsid w:val="00764AC8"/>
    <w:rsid w:val="00767B0C"/>
    <w:rsid w:val="00767B25"/>
    <w:rsid w:val="007700EF"/>
    <w:rsid w:val="00770A79"/>
    <w:rsid w:val="00770C20"/>
    <w:rsid w:val="0077274A"/>
    <w:rsid w:val="0077298E"/>
    <w:rsid w:val="00772C48"/>
    <w:rsid w:val="007747ED"/>
    <w:rsid w:val="007776DB"/>
    <w:rsid w:val="007807A2"/>
    <w:rsid w:val="00780A6B"/>
    <w:rsid w:val="007827DD"/>
    <w:rsid w:val="007855F9"/>
    <w:rsid w:val="00785779"/>
    <w:rsid w:val="0078692E"/>
    <w:rsid w:val="007878E1"/>
    <w:rsid w:val="00790316"/>
    <w:rsid w:val="0079163E"/>
    <w:rsid w:val="00792001"/>
    <w:rsid w:val="007923D3"/>
    <w:rsid w:val="00792528"/>
    <w:rsid w:val="007937AF"/>
    <w:rsid w:val="00794C52"/>
    <w:rsid w:val="00795970"/>
    <w:rsid w:val="00796063"/>
    <w:rsid w:val="00796C6F"/>
    <w:rsid w:val="007A06A3"/>
    <w:rsid w:val="007A0DFD"/>
    <w:rsid w:val="007A0E65"/>
    <w:rsid w:val="007A49D2"/>
    <w:rsid w:val="007A4C69"/>
    <w:rsid w:val="007A4C79"/>
    <w:rsid w:val="007A679A"/>
    <w:rsid w:val="007A6E6B"/>
    <w:rsid w:val="007A7242"/>
    <w:rsid w:val="007B1F49"/>
    <w:rsid w:val="007B283D"/>
    <w:rsid w:val="007B3C62"/>
    <w:rsid w:val="007B42B3"/>
    <w:rsid w:val="007C058E"/>
    <w:rsid w:val="007C49B5"/>
    <w:rsid w:val="007C5192"/>
    <w:rsid w:val="007C54C8"/>
    <w:rsid w:val="007C6221"/>
    <w:rsid w:val="007C6AF9"/>
    <w:rsid w:val="007C72AD"/>
    <w:rsid w:val="007C7DDF"/>
    <w:rsid w:val="007D01D5"/>
    <w:rsid w:val="007D0AE8"/>
    <w:rsid w:val="007D1522"/>
    <w:rsid w:val="007D171C"/>
    <w:rsid w:val="007D2054"/>
    <w:rsid w:val="007D3663"/>
    <w:rsid w:val="007D70DB"/>
    <w:rsid w:val="007D710D"/>
    <w:rsid w:val="007E02DA"/>
    <w:rsid w:val="007E1B51"/>
    <w:rsid w:val="007E2759"/>
    <w:rsid w:val="007E5F67"/>
    <w:rsid w:val="007E6CEF"/>
    <w:rsid w:val="007E75C4"/>
    <w:rsid w:val="007F0458"/>
    <w:rsid w:val="007F04A6"/>
    <w:rsid w:val="007F2378"/>
    <w:rsid w:val="007F2B62"/>
    <w:rsid w:val="007F35AD"/>
    <w:rsid w:val="007F370E"/>
    <w:rsid w:val="007F3CFC"/>
    <w:rsid w:val="007F4A39"/>
    <w:rsid w:val="007F7C44"/>
    <w:rsid w:val="008007F9"/>
    <w:rsid w:val="0080504A"/>
    <w:rsid w:val="00806F39"/>
    <w:rsid w:val="008076D2"/>
    <w:rsid w:val="00807C08"/>
    <w:rsid w:val="00811488"/>
    <w:rsid w:val="00812278"/>
    <w:rsid w:val="00812E73"/>
    <w:rsid w:val="00814E5D"/>
    <w:rsid w:val="00817781"/>
    <w:rsid w:val="00817795"/>
    <w:rsid w:val="00821918"/>
    <w:rsid w:val="008244B4"/>
    <w:rsid w:val="00825B2E"/>
    <w:rsid w:val="008278C5"/>
    <w:rsid w:val="00827C80"/>
    <w:rsid w:val="008305D7"/>
    <w:rsid w:val="00832342"/>
    <w:rsid w:val="00832B48"/>
    <w:rsid w:val="00832CE0"/>
    <w:rsid w:val="00833919"/>
    <w:rsid w:val="00833C76"/>
    <w:rsid w:val="0083477D"/>
    <w:rsid w:val="008353ED"/>
    <w:rsid w:val="00835E90"/>
    <w:rsid w:val="00836C51"/>
    <w:rsid w:val="00837332"/>
    <w:rsid w:val="00837D2F"/>
    <w:rsid w:val="00840F72"/>
    <w:rsid w:val="008427D9"/>
    <w:rsid w:val="00843BA1"/>
    <w:rsid w:val="00844C2E"/>
    <w:rsid w:val="00845C90"/>
    <w:rsid w:val="00846B95"/>
    <w:rsid w:val="00847357"/>
    <w:rsid w:val="008478C1"/>
    <w:rsid w:val="00852756"/>
    <w:rsid w:val="00852794"/>
    <w:rsid w:val="0085478E"/>
    <w:rsid w:val="00854F9D"/>
    <w:rsid w:val="00857AFD"/>
    <w:rsid w:val="00857DF4"/>
    <w:rsid w:val="00857E9F"/>
    <w:rsid w:val="0086088F"/>
    <w:rsid w:val="00860890"/>
    <w:rsid w:val="008614AB"/>
    <w:rsid w:val="00863296"/>
    <w:rsid w:val="008632E1"/>
    <w:rsid w:val="0086394E"/>
    <w:rsid w:val="00865BBE"/>
    <w:rsid w:val="00865ECE"/>
    <w:rsid w:val="008660DD"/>
    <w:rsid w:val="0086739A"/>
    <w:rsid w:val="0086773B"/>
    <w:rsid w:val="0087093A"/>
    <w:rsid w:val="008710DE"/>
    <w:rsid w:val="00875D84"/>
    <w:rsid w:val="008772EE"/>
    <w:rsid w:val="008801FC"/>
    <w:rsid w:val="00880333"/>
    <w:rsid w:val="008841B7"/>
    <w:rsid w:val="00885CD3"/>
    <w:rsid w:val="00885EF0"/>
    <w:rsid w:val="008863FD"/>
    <w:rsid w:val="00886AD6"/>
    <w:rsid w:val="00886F2F"/>
    <w:rsid w:val="00887626"/>
    <w:rsid w:val="008904D1"/>
    <w:rsid w:val="00890500"/>
    <w:rsid w:val="00891BC9"/>
    <w:rsid w:val="00891F09"/>
    <w:rsid w:val="00892F4B"/>
    <w:rsid w:val="00893046"/>
    <w:rsid w:val="0089312F"/>
    <w:rsid w:val="00894A14"/>
    <w:rsid w:val="00895628"/>
    <w:rsid w:val="0089735D"/>
    <w:rsid w:val="008A5678"/>
    <w:rsid w:val="008A6056"/>
    <w:rsid w:val="008A6362"/>
    <w:rsid w:val="008A6F60"/>
    <w:rsid w:val="008B0E8F"/>
    <w:rsid w:val="008B108A"/>
    <w:rsid w:val="008B247E"/>
    <w:rsid w:val="008B2BDE"/>
    <w:rsid w:val="008B3E5E"/>
    <w:rsid w:val="008B3F79"/>
    <w:rsid w:val="008B511F"/>
    <w:rsid w:val="008B5202"/>
    <w:rsid w:val="008B53C5"/>
    <w:rsid w:val="008B7ADA"/>
    <w:rsid w:val="008C001B"/>
    <w:rsid w:val="008C01F4"/>
    <w:rsid w:val="008C1A52"/>
    <w:rsid w:val="008C1BEF"/>
    <w:rsid w:val="008C1D92"/>
    <w:rsid w:val="008C3159"/>
    <w:rsid w:val="008C4B6C"/>
    <w:rsid w:val="008C5A3F"/>
    <w:rsid w:val="008C6094"/>
    <w:rsid w:val="008C7762"/>
    <w:rsid w:val="008C7E13"/>
    <w:rsid w:val="008D0B46"/>
    <w:rsid w:val="008D10C1"/>
    <w:rsid w:val="008D1D62"/>
    <w:rsid w:val="008D4EE9"/>
    <w:rsid w:val="008D59EE"/>
    <w:rsid w:val="008D628D"/>
    <w:rsid w:val="008E215F"/>
    <w:rsid w:val="008E3BC3"/>
    <w:rsid w:val="008E4685"/>
    <w:rsid w:val="008E483F"/>
    <w:rsid w:val="008E4DB4"/>
    <w:rsid w:val="008E6D47"/>
    <w:rsid w:val="008E79F9"/>
    <w:rsid w:val="008F3FB9"/>
    <w:rsid w:val="008F6460"/>
    <w:rsid w:val="008F6779"/>
    <w:rsid w:val="008F689B"/>
    <w:rsid w:val="00901A97"/>
    <w:rsid w:val="00902CC1"/>
    <w:rsid w:val="0090427F"/>
    <w:rsid w:val="00905A4C"/>
    <w:rsid w:val="00906D56"/>
    <w:rsid w:val="00907C4C"/>
    <w:rsid w:val="00916111"/>
    <w:rsid w:val="00916DE4"/>
    <w:rsid w:val="00917015"/>
    <w:rsid w:val="009174D2"/>
    <w:rsid w:val="009204F4"/>
    <w:rsid w:val="0092073C"/>
    <w:rsid w:val="00920828"/>
    <w:rsid w:val="00920C77"/>
    <w:rsid w:val="00923C4D"/>
    <w:rsid w:val="00923D27"/>
    <w:rsid w:val="0092462E"/>
    <w:rsid w:val="0092574E"/>
    <w:rsid w:val="00926576"/>
    <w:rsid w:val="00930F0E"/>
    <w:rsid w:val="009327E7"/>
    <w:rsid w:val="00932B33"/>
    <w:rsid w:val="00934D56"/>
    <w:rsid w:val="0093742A"/>
    <w:rsid w:val="00940448"/>
    <w:rsid w:val="00940F8F"/>
    <w:rsid w:val="009418BF"/>
    <w:rsid w:val="00941B2C"/>
    <w:rsid w:val="00941B5E"/>
    <w:rsid w:val="00942285"/>
    <w:rsid w:val="00942FA6"/>
    <w:rsid w:val="00943A3D"/>
    <w:rsid w:val="00943B6D"/>
    <w:rsid w:val="009443AE"/>
    <w:rsid w:val="00947417"/>
    <w:rsid w:val="00950302"/>
    <w:rsid w:val="00950398"/>
    <w:rsid w:val="00950D2D"/>
    <w:rsid w:val="00951C1E"/>
    <w:rsid w:val="00955EA6"/>
    <w:rsid w:val="00956C0D"/>
    <w:rsid w:val="009570D2"/>
    <w:rsid w:val="00957C8E"/>
    <w:rsid w:val="00960DD4"/>
    <w:rsid w:val="0096142B"/>
    <w:rsid w:val="00961632"/>
    <w:rsid w:val="00962274"/>
    <w:rsid w:val="00962D0F"/>
    <w:rsid w:val="009631CD"/>
    <w:rsid w:val="00963CF4"/>
    <w:rsid w:val="00964170"/>
    <w:rsid w:val="00964D8A"/>
    <w:rsid w:val="00966673"/>
    <w:rsid w:val="009670F3"/>
    <w:rsid w:val="00967482"/>
    <w:rsid w:val="009705A8"/>
    <w:rsid w:val="00974006"/>
    <w:rsid w:val="009744B9"/>
    <w:rsid w:val="0097605A"/>
    <w:rsid w:val="00977B04"/>
    <w:rsid w:val="00980F3E"/>
    <w:rsid w:val="00983C6B"/>
    <w:rsid w:val="009851EA"/>
    <w:rsid w:val="0098620F"/>
    <w:rsid w:val="00986BD1"/>
    <w:rsid w:val="00986EC0"/>
    <w:rsid w:val="00991F57"/>
    <w:rsid w:val="00993890"/>
    <w:rsid w:val="009949DC"/>
    <w:rsid w:val="00996EB0"/>
    <w:rsid w:val="009A0F6A"/>
    <w:rsid w:val="009A270C"/>
    <w:rsid w:val="009A2C1B"/>
    <w:rsid w:val="009A3182"/>
    <w:rsid w:val="009A36EB"/>
    <w:rsid w:val="009A63D6"/>
    <w:rsid w:val="009A6602"/>
    <w:rsid w:val="009B717B"/>
    <w:rsid w:val="009B723C"/>
    <w:rsid w:val="009C2342"/>
    <w:rsid w:val="009C5BB3"/>
    <w:rsid w:val="009C623C"/>
    <w:rsid w:val="009C63E2"/>
    <w:rsid w:val="009C75D1"/>
    <w:rsid w:val="009C7AD5"/>
    <w:rsid w:val="009C7B4F"/>
    <w:rsid w:val="009D1DDA"/>
    <w:rsid w:val="009D3843"/>
    <w:rsid w:val="009D41F1"/>
    <w:rsid w:val="009D4B74"/>
    <w:rsid w:val="009D5000"/>
    <w:rsid w:val="009D512B"/>
    <w:rsid w:val="009D63AB"/>
    <w:rsid w:val="009E0486"/>
    <w:rsid w:val="009E0663"/>
    <w:rsid w:val="009E16BD"/>
    <w:rsid w:val="009E6969"/>
    <w:rsid w:val="009E72F7"/>
    <w:rsid w:val="009F3F74"/>
    <w:rsid w:val="009F4F3A"/>
    <w:rsid w:val="009F56AB"/>
    <w:rsid w:val="009F69A7"/>
    <w:rsid w:val="00A013A7"/>
    <w:rsid w:val="00A02B50"/>
    <w:rsid w:val="00A02FC7"/>
    <w:rsid w:val="00A039A2"/>
    <w:rsid w:val="00A044C4"/>
    <w:rsid w:val="00A062BB"/>
    <w:rsid w:val="00A06B26"/>
    <w:rsid w:val="00A071D1"/>
    <w:rsid w:val="00A075B9"/>
    <w:rsid w:val="00A07CEE"/>
    <w:rsid w:val="00A105FF"/>
    <w:rsid w:val="00A117AC"/>
    <w:rsid w:val="00A12908"/>
    <w:rsid w:val="00A1358A"/>
    <w:rsid w:val="00A139E7"/>
    <w:rsid w:val="00A14190"/>
    <w:rsid w:val="00A14232"/>
    <w:rsid w:val="00A15D43"/>
    <w:rsid w:val="00A15EC3"/>
    <w:rsid w:val="00A2152D"/>
    <w:rsid w:val="00A2190D"/>
    <w:rsid w:val="00A228E3"/>
    <w:rsid w:val="00A22D95"/>
    <w:rsid w:val="00A24A54"/>
    <w:rsid w:val="00A25E47"/>
    <w:rsid w:val="00A3183B"/>
    <w:rsid w:val="00A328BA"/>
    <w:rsid w:val="00A32996"/>
    <w:rsid w:val="00A34632"/>
    <w:rsid w:val="00A35113"/>
    <w:rsid w:val="00A427F7"/>
    <w:rsid w:val="00A435F4"/>
    <w:rsid w:val="00A453D4"/>
    <w:rsid w:val="00A4585B"/>
    <w:rsid w:val="00A460F9"/>
    <w:rsid w:val="00A4697D"/>
    <w:rsid w:val="00A46FC3"/>
    <w:rsid w:val="00A47A8C"/>
    <w:rsid w:val="00A51277"/>
    <w:rsid w:val="00A51527"/>
    <w:rsid w:val="00A51E84"/>
    <w:rsid w:val="00A52AF6"/>
    <w:rsid w:val="00A52D5B"/>
    <w:rsid w:val="00A538E7"/>
    <w:rsid w:val="00A543D8"/>
    <w:rsid w:val="00A56C29"/>
    <w:rsid w:val="00A607B8"/>
    <w:rsid w:val="00A60E53"/>
    <w:rsid w:val="00A65BE4"/>
    <w:rsid w:val="00A705D1"/>
    <w:rsid w:val="00A73E93"/>
    <w:rsid w:val="00A76D94"/>
    <w:rsid w:val="00A76E21"/>
    <w:rsid w:val="00A775AD"/>
    <w:rsid w:val="00A804A1"/>
    <w:rsid w:val="00A82534"/>
    <w:rsid w:val="00A85424"/>
    <w:rsid w:val="00A86F02"/>
    <w:rsid w:val="00A903F4"/>
    <w:rsid w:val="00A926AD"/>
    <w:rsid w:val="00A940D5"/>
    <w:rsid w:val="00A948F9"/>
    <w:rsid w:val="00A94A7E"/>
    <w:rsid w:val="00A95544"/>
    <w:rsid w:val="00A95FD5"/>
    <w:rsid w:val="00A96ED3"/>
    <w:rsid w:val="00A975B1"/>
    <w:rsid w:val="00A97974"/>
    <w:rsid w:val="00A97ABE"/>
    <w:rsid w:val="00A97E86"/>
    <w:rsid w:val="00AA4068"/>
    <w:rsid w:val="00AA69D4"/>
    <w:rsid w:val="00AA7219"/>
    <w:rsid w:val="00AB0306"/>
    <w:rsid w:val="00AB14C2"/>
    <w:rsid w:val="00AB2F38"/>
    <w:rsid w:val="00AB3CCC"/>
    <w:rsid w:val="00AB43D6"/>
    <w:rsid w:val="00AB48F5"/>
    <w:rsid w:val="00AB4C36"/>
    <w:rsid w:val="00AB6445"/>
    <w:rsid w:val="00AB689E"/>
    <w:rsid w:val="00AB6AAD"/>
    <w:rsid w:val="00AB759D"/>
    <w:rsid w:val="00AB7872"/>
    <w:rsid w:val="00AB7A1C"/>
    <w:rsid w:val="00AC35DC"/>
    <w:rsid w:val="00AC3895"/>
    <w:rsid w:val="00AC4D7C"/>
    <w:rsid w:val="00AC7760"/>
    <w:rsid w:val="00AC7F22"/>
    <w:rsid w:val="00AD05BB"/>
    <w:rsid w:val="00AD10F7"/>
    <w:rsid w:val="00AD178C"/>
    <w:rsid w:val="00AD24D0"/>
    <w:rsid w:val="00AD255D"/>
    <w:rsid w:val="00AD2AE5"/>
    <w:rsid w:val="00AD2C6F"/>
    <w:rsid w:val="00AD408B"/>
    <w:rsid w:val="00AD48ED"/>
    <w:rsid w:val="00AD4E77"/>
    <w:rsid w:val="00AD4FEF"/>
    <w:rsid w:val="00AD5C71"/>
    <w:rsid w:val="00AE08A1"/>
    <w:rsid w:val="00AE11BA"/>
    <w:rsid w:val="00AE15E8"/>
    <w:rsid w:val="00AE4251"/>
    <w:rsid w:val="00AE4585"/>
    <w:rsid w:val="00AE5E78"/>
    <w:rsid w:val="00AE71AC"/>
    <w:rsid w:val="00AE7272"/>
    <w:rsid w:val="00AF05A3"/>
    <w:rsid w:val="00AF2055"/>
    <w:rsid w:val="00AF2EEF"/>
    <w:rsid w:val="00AF3C30"/>
    <w:rsid w:val="00AF594A"/>
    <w:rsid w:val="00AF696C"/>
    <w:rsid w:val="00AF6E9B"/>
    <w:rsid w:val="00AF78C9"/>
    <w:rsid w:val="00B010FB"/>
    <w:rsid w:val="00B03282"/>
    <w:rsid w:val="00B03DF3"/>
    <w:rsid w:val="00B03F5D"/>
    <w:rsid w:val="00B0416D"/>
    <w:rsid w:val="00B04CBA"/>
    <w:rsid w:val="00B0507F"/>
    <w:rsid w:val="00B067C7"/>
    <w:rsid w:val="00B1266C"/>
    <w:rsid w:val="00B12C29"/>
    <w:rsid w:val="00B13486"/>
    <w:rsid w:val="00B202A5"/>
    <w:rsid w:val="00B207F6"/>
    <w:rsid w:val="00B21416"/>
    <w:rsid w:val="00B21853"/>
    <w:rsid w:val="00B22203"/>
    <w:rsid w:val="00B22433"/>
    <w:rsid w:val="00B25877"/>
    <w:rsid w:val="00B26519"/>
    <w:rsid w:val="00B26E99"/>
    <w:rsid w:val="00B32673"/>
    <w:rsid w:val="00B375A4"/>
    <w:rsid w:val="00B405ED"/>
    <w:rsid w:val="00B42170"/>
    <w:rsid w:val="00B42A08"/>
    <w:rsid w:val="00B447F7"/>
    <w:rsid w:val="00B4548E"/>
    <w:rsid w:val="00B46DFE"/>
    <w:rsid w:val="00B47E49"/>
    <w:rsid w:val="00B47FE0"/>
    <w:rsid w:val="00B50A5A"/>
    <w:rsid w:val="00B510A9"/>
    <w:rsid w:val="00B51917"/>
    <w:rsid w:val="00B51DA4"/>
    <w:rsid w:val="00B52C7C"/>
    <w:rsid w:val="00B534C4"/>
    <w:rsid w:val="00B55342"/>
    <w:rsid w:val="00B56394"/>
    <w:rsid w:val="00B5697B"/>
    <w:rsid w:val="00B56CB9"/>
    <w:rsid w:val="00B56D29"/>
    <w:rsid w:val="00B57D64"/>
    <w:rsid w:val="00B63319"/>
    <w:rsid w:val="00B66E3F"/>
    <w:rsid w:val="00B67230"/>
    <w:rsid w:val="00B7002C"/>
    <w:rsid w:val="00B70A84"/>
    <w:rsid w:val="00B70B11"/>
    <w:rsid w:val="00B70CBF"/>
    <w:rsid w:val="00B710EA"/>
    <w:rsid w:val="00B711CF"/>
    <w:rsid w:val="00B745BA"/>
    <w:rsid w:val="00B764E1"/>
    <w:rsid w:val="00B77F4D"/>
    <w:rsid w:val="00B900D8"/>
    <w:rsid w:val="00B911DC"/>
    <w:rsid w:val="00B94DBF"/>
    <w:rsid w:val="00B95FA6"/>
    <w:rsid w:val="00B963C0"/>
    <w:rsid w:val="00B97323"/>
    <w:rsid w:val="00BA16E0"/>
    <w:rsid w:val="00BA2020"/>
    <w:rsid w:val="00BA2637"/>
    <w:rsid w:val="00BA326D"/>
    <w:rsid w:val="00BA4809"/>
    <w:rsid w:val="00BA56F8"/>
    <w:rsid w:val="00BA6234"/>
    <w:rsid w:val="00BA629F"/>
    <w:rsid w:val="00BB0536"/>
    <w:rsid w:val="00BB4862"/>
    <w:rsid w:val="00BB4EB8"/>
    <w:rsid w:val="00BC55D3"/>
    <w:rsid w:val="00BC5FB7"/>
    <w:rsid w:val="00BC66E0"/>
    <w:rsid w:val="00BD085C"/>
    <w:rsid w:val="00BD3FFF"/>
    <w:rsid w:val="00BD43E4"/>
    <w:rsid w:val="00BD4A1F"/>
    <w:rsid w:val="00BD6ADA"/>
    <w:rsid w:val="00BE1110"/>
    <w:rsid w:val="00BE323C"/>
    <w:rsid w:val="00BE33F5"/>
    <w:rsid w:val="00BE4641"/>
    <w:rsid w:val="00BE51A3"/>
    <w:rsid w:val="00BE5882"/>
    <w:rsid w:val="00BE66F0"/>
    <w:rsid w:val="00BF0E61"/>
    <w:rsid w:val="00BF1AE9"/>
    <w:rsid w:val="00BF1DE6"/>
    <w:rsid w:val="00BF2963"/>
    <w:rsid w:val="00BF29E1"/>
    <w:rsid w:val="00BF304D"/>
    <w:rsid w:val="00BF3EEF"/>
    <w:rsid w:val="00C00C88"/>
    <w:rsid w:val="00C017CC"/>
    <w:rsid w:val="00C0355E"/>
    <w:rsid w:val="00C03D8E"/>
    <w:rsid w:val="00C06A96"/>
    <w:rsid w:val="00C06FD5"/>
    <w:rsid w:val="00C11DE3"/>
    <w:rsid w:val="00C15257"/>
    <w:rsid w:val="00C155EB"/>
    <w:rsid w:val="00C164AE"/>
    <w:rsid w:val="00C16AA6"/>
    <w:rsid w:val="00C2375A"/>
    <w:rsid w:val="00C24EF4"/>
    <w:rsid w:val="00C33139"/>
    <w:rsid w:val="00C35EB6"/>
    <w:rsid w:val="00C35F23"/>
    <w:rsid w:val="00C40A33"/>
    <w:rsid w:val="00C40F5F"/>
    <w:rsid w:val="00C42758"/>
    <w:rsid w:val="00C469C3"/>
    <w:rsid w:val="00C476A1"/>
    <w:rsid w:val="00C476CD"/>
    <w:rsid w:val="00C502F4"/>
    <w:rsid w:val="00C503D2"/>
    <w:rsid w:val="00C50CD2"/>
    <w:rsid w:val="00C53E57"/>
    <w:rsid w:val="00C5558C"/>
    <w:rsid w:val="00C55D14"/>
    <w:rsid w:val="00C62CD9"/>
    <w:rsid w:val="00C637B6"/>
    <w:rsid w:val="00C64266"/>
    <w:rsid w:val="00C6599C"/>
    <w:rsid w:val="00C675B8"/>
    <w:rsid w:val="00C70AB8"/>
    <w:rsid w:val="00C723AE"/>
    <w:rsid w:val="00C72F66"/>
    <w:rsid w:val="00C731CA"/>
    <w:rsid w:val="00C75F89"/>
    <w:rsid w:val="00C7626C"/>
    <w:rsid w:val="00C77433"/>
    <w:rsid w:val="00C837AF"/>
    <w:rsid w:val="00C84B31"/>
    <w:rsid w:val="00C85846"/>
    <w:rsid w:val="00C85BCF"/>
    <w:rsid w:val="00C860B5"/>
    <w:rsid w:val="00C90338"/>
    <w:rsid w:val="00C909FB"/>
    <w:rsid w:val="00C9274C"/>
    <w:rsid w:val="00C93C2A"/>
    <w:rsid w:val="00C94775"/>
    <w:rsid w:val="00C94A97"/>
    <w:rsid w:val="00C94B75"/>
    <w:rsid w:val="00C94D35"/>
    <w:rsid w:val="00C95DD6"/>
    <w:rsid w:val="00C95E31"/>
    <w:rsid w:val="00C97964"/>
    <w:rsid w:val="00CA0057"/>
    <w:rsid w:val="00CA2420"/>
    <w:rsid w:val="00CA263E"/>
    <w:rsid w:val="00CA291E"/>
    <w:rsid w:val="00CA3B8F"/>
    <w:rsid w:val="00CA43BA"/>
    <w:rsid w:val="00CA4681"/>
    <w:rsid w:val="00CA6198"/>
    <w:rsid w:val="00CA6A9D"/>
    <w:rsid w:val="00CA6BC6"/>
    <w:rsid w:val="00CA6EBA"/>
    <w:rsid w:val="00CA6ED7"/>
    <w:rsid w:val="00CB1F9A"/>
    <w:rsid w:val="00CB2ADE"/>
    <w:rsid w:val="00CB3343"/>
    <w:rsid w:val="00CB3839"/>
    <w:rsid w:val="00CB3F11"/>
    <w:rsid w:val="00CB45F7"/>
    <w:rsid w:val="00CB6D5D"/>
    <w:rsid w:val="00CB7350"/>
    <w:rsid w:val="00CB741D"/>
    <w:rsid w:val="00CC06CE"/>
    <w:rsid w:val="00CC07E6"/>
    <w:rsid w:val="00CC321B"/>
    <w:rsid w:val="00CC3D42"/>
    <w:rsid w:val="00CC3E07"/>
    <w:rsid w:val="00CC48E9"/>
    <w:rsid w:val="00CC7818"/>
    <w:rsid w:val="00CD40B8"/>
    <w:rsid w:val="00CD7400"/>
    <w:rsid w:val="00CD7B5C"/>
    <w:rsid w:val="00CE0432"/>
    <w:rsid w:val="00CE15FB"/>
    <w:rsid w:val="00CE264C"/>
    <w:rsid w:val="00CE364A"/>
    <w:rsid w:val="00CE3E9C"/>
    <w:rsid w:val="00CE6502"/>
    <w:rsid w:val="00CE6BC8"/>
    <w:rsid w:val="00CE70EF"/>
    <w:rsid w:val="00CE7391"/>
    <w:rsid w:val="00CE7980"/>
    <w:rsid w:val="00CE7A3F"/>
    <w:rsid w:val="00CE7C4E"/>
    <w:rsid w:val="00CE7DA8"/>
    <w:rsid w:val="00CF0696"/>
    <w:rsid w:val="00CF1F1C"/>
    <w:rsid w:val="00CF2BA7"/>
    <w:rsid w:val="00CF3EDC"/>
    <w:rsid w:val="00CF436E"/>
    <w:rsid w:val="00CF48E7"/>
    <w:rsid w:val="00CF6CF7"/>
    <w:rsid w:val="00CF7CEC"/>
    <w:rsid w:val="00D05249"/>
    <w:rsid w:val="00D05331"/>
    <w:rsid w:val="00D1477D"/>
    <w:rsid w:val="00D15EE8"/>
    <w:rsid w:val="00D16A8A"/>
    <w:rsid w:val="00D2000B"/>
    <w:rsid w:val="00D20B61"/>
    <w:rsid w:val="00D21AC0"/>
    <w:rsid w:val="00D21CB3"/>
    <w:rsid w:val="00D24454"/>
    <w:rsid w:val="00D2596B"/>
    <w:rsid w:val="00D27E7B"/>
    <w:rsid w:val="00D30215"/>
    <w:rsid w:val="00D32447"/>
    <w:rsid w:val="00D32517"/>
    <w:rsid w:val="00D332CC"/>
    <w:rsid w:val="00D335FC"/>
    <w:rsid w:val="00D33DF4"/>
    <w:rsid w:val="00D33E74"/>
    <w:rsid w:val="00D35803"/>
    <w:rsid w:val="00D36015"/>
    <w:rsid w:val="00D36520"/>
    <w:rsid w:val="00D4336C"/>
    <w:rsid w:val="00D440A7"/>
    <w:rsid w:val="00D45166"/>
    <w:rsid w:val="00D459E0"/>
    <w:rsid w:val="00D47B72"/>
    <w:rsid w:val="00D5366D"/>
    <w:rsid w:val="00D53F91"/>
    <w:rsid w:val="00D55743"/>
    <w:rsid w:val="00D60091"/>
    <w:rsid w:val="00D6012F"/>
    <w:rsid w:val="00D606D7"/>
    <w:rsid w:val="00D64736"/>
    <w:rsid w:val="00D66793"/>
    <w:rsid w:val="00D70AC7"/>
    <w:rsid w:val="00D71B1C"/>
    <w:rsid w:val="00D7252D"/>
    <w:rsid w:val="00D7384C"/>
    <w:rsid w:val="00D74F9A"/>
    <w:rsid w:val="00D7525C"/>
    <w:rsid w:val="00D7683D"/>
    <w:rsid w:val="00D77555"/>
    <w:rsid w:val="00D77890"/>
    <w:rsid w:val="00D77D34"/>
    <w:rsid w:val="00D81CE8"/>
    <w:rsid w:val="00D82164"/>
    <w:rsid w:val="00D84EEC"/>
    <w:rsid w:val="00D853EB"/>
    <w:rsid w:val="00D85C8F"/>
    <w:rsid w:val="00D866C4"/>
    <w:rsid w:val="00D8712B"/>
    <w:rsid w:val="00D921AB"/>
    <w:rsid w:val="00D92BC7"/>
    <w:rsid w:val="00D93576"/>
    <w:rsid w:val="00D9418C"/>
    <w:rsid w:val="00D9436B"/>
    <w:rsid w:val="00D9714A"/>
    <w:rsid w:val="00DA0A2B"/>
    <w:rsid w:val="00DA10EF"/>
    <w:rsid w:val="00DA2313"/>
    <w:rsid w:val="00DA2701"/>
    <w:rsid w:val="00DA51EC"/>
    <w:rsid w:val="00DA6FD6"/>
    <w:rsid w:val="00DA73CC"/>
    <w:rsid w:val="00DA7E24"/>
    <w:rsid w:val="00DB04B5"/>
    <w:rsid w:val="00DB0AF5"/>
    <w:rsid w:val="00DB2E2E"/>
    <w:rsid w:val="00DB317B"/>
    <w:rsid w:val="00DB498E"/>
    <w:rsid w:val="00DB4CA7"/>
    <w:rsid w:val="00DB4CED"/>
    <w:rsid w:val="00DB5556"/>
    <w:rsid w:val="00DB6759"/>
    <w:rsid w:val="00DC03D2"/>
    <w:rsid w:val="00DC2739"/>
    <w:rsid w:val="00DC49C7"/>
    <w:rsid w:val="00DC7287"/>
    <w:rsid w:val="00DD12C5"/>
    <w:rsid w:val="00DD168E"/>
    <w:rsid w:val="00DD1828"/>
    <w:rsid w:val="00DD1EB0"/>
    <w:rsid w:val="00DD1FEB"/>
    <w:rsid w:val="00DD2E70"/>
    <w:rsid w:val="00DD3EB8"/>
    <w:rsid w:val="00DD63F7"/>
    <w:rsid w:val="00DD683D"/>
    <w:rsid w:val="00DD7325"/>
    <w:rsid w:val="00DD7C98"/>
    <w:rsid w:val="00DE0A44"/>
    <w:rsid w:val="00DE0A96"/>
    <w:rsid w:val="00DE11F1"/>
    <w:rsid w:val="00DE15B1"/>
    <w:rsid w:val="00DE21CC"/>
    <w:rsid w:val="00DE60FB"/>
    <w:rsid w:val="00DE79ED"/>
    <w:rsid w:val="00DF01CA"/>
    <w:rsid w:val="00DF247B"/>
    <w:rsid w:val="00DF2AF4"/>
    <w:rsid w:val="00DF4A45"/>
    <w:rsid w:val="00DF5725"/>
    <w:rsid w:val="00DF594E"/>
    <w:rsid w:val="00DF6BC5"/>
    <w:rsid w:val="00E0333E"/>
    <w:rsid w:val="00E038A2"/>
    <w:rsid w:val="00E052D1"/>
    <w:rsid w:val="00E060B6"/>
    <w:rsid w:val="00E06CCF"/>
    <w:rsid w:val="00E13CE8"/>
    <w:rsid w:val="00E148EA"/>
    <w:rsid w:val="00E1579E"/>
    <w:rsid w:val="00E15A7F"/>
    <w:rsid w:val="00E17803"/>
    <w:rsid w:val="00E2076E"/>
    <w:rsid w:val="00E21810"/>
    <w:rsid w:val="00E23554"/>
    <w:rsid w:val="00E236AA"/>
    <w:rsid w:val="00E2468D"/>
    <w:rsid w:val="00E24C54"/>
    <w:rsid w:val="00E253A7"/>
    <w:rsid w:val="00E25BA9"/>
    <w:rsid w:val="00E26ACC"/>
    <w:rsid w:val="00E26F48"/>
    <w:rsid w:val="00E27596"/>
    <w:rsid w:val="00E275F5"/>
    <w:rsid w:val="00E31FFB"/>
    <w:rsid w:val="00E32554"/>
    <w:rsid w:val="00E3274C"/>
    <w:rsid w:val="00E32947"/>
    <w:rsid w:val="00E333CE"/>
    <w:rsid w:val="00E34D1E"/>
    <w:rsid w:val="00E34E49"/>
    <w:rsid w:val="00E35D47"/>
    <w:rsid w:val="00E376DD"/>
    <w:rsid w:val="00E37B94"/>
    <w:rsid w:val="00E424A4"/>
    <w:rsid w:val="00E430F3"/>
    <w:rsid w:val="00E4395D"/>
    <w:rsid w:val="00E442A0"/>
    <w:rsid w:val="00E44A6F"/>
    <w:rsid w:val="00E44D4C"/>
    <w:rsid w:val="00E44FED"/>
    <w:rsid w:val="00E47910"/>
    <w:rsid w:val="00E523BF"/>
    <w:rsid w:val="00E54AD7"/>
    <w:rsid w:val="00E54E88"/>
    <w:rsid w:val="00E56C36"/>
    <w:rsid w:val="00E56E2F"/>
    <w:rsid w:val="00E57F6D"/>
    <w:rsid w:val="00E60156"/>
    <w:rsid w:val="00E607C1"/>
    <w:rsid w:val="00E610B9"/>
    <w:rsid w:val="00E616C1"/>
    <w:rsid w:val="00E61761"/>
    <w:rsid w:val="00E61A3F"/>
    <w:rsid w:val="00E62257"/>
    <w:rsid w:val="00E627B5"/>
    <w:rsid w:val="00E627D9"/>
    <w:rsid w:val="00E64E94"/>
    <w:rsid w:val="00E66340"/>
    <w:rsid w:val="00E6704F"/>
    <w:rsid w:val="00E701BE"/>
    <w:rsid w:val="00E7268B"/>
    <w:rsid w:val="00E72715"/>
    <w:rsid w:val="00E72E14"/>
    <w:rsid w:val="00E73F32"/>
    <w:rsid w:val="00E7503F"/>
    <w:rsid w:val="00E751E0"/>
    <w:rsid w:val="00E759FC"/>
    <w:rsid w:val="00E8123E"/>
    <w:rsid w:val="00E8325F"/>
    <w:rsid w:val="00E8392D"/>
    <w:rsid w:val="00E84F80"/>
    <w:rsid w:val="00E8613E"/>
    <w:rsid w:val="00E92173"/>
    <w:rsid w:val="00E921C0"/>
    <w:rsid w:val="00E948C2"/>
    <w:rsid w:val="00E948C9"/>
    <w:rsid w:val="00E96B6D"/>
    <w:rsid w:val="00E96E4F"/>
    <w:rsid w:val="00E96F4D"/>
    <w:rsid w:val="00EA00F3"/>
    <w:rsid w:val="00EA01FE"/>
    <w:rsid w:val="00EA0B4A"/>
    <w:rsid w:val="00EA216B"/>
    <w:rsid w:val="00EA4103"/>
    <w:rsid w:val="00EA5492"/>
    <w:rsid w:val="00EA56CB"/>
    <w:rsid w:val="00EA749D"/>
    <w:rsid w:val="00EB2BC5"/>
    <w:rsid w:val="00EB40CF"/>
    <w:rsid w:val="00EB44D9"/>
    <w:rsid w:val="00EB48DF"/>
    <w:rsid w:val="00EB760F"/>
    <w:rsid w:val="00EB7E7E"/>
    <w:rsid w:val="00EC0E11"/>
    <w:rsid w:val="00EC1158"/>
    <w:rsid w:val="00EC478A"/>
    <w:rsid w:val="00EC49D5"/>
    <w:rsid w:val="00EC4A52"/>
    <w:rsid w:val="00EC599D"/>
    <w:rsid w:val="00EC5B35"/>
    <w:rsid w:val="00EC6ABD"/>
    <w:rsid w:val="00EC7D2E"/>
    <w:rsid w:val="00ED0174"/>
    <w:rsid w:val="00ED0B0B"/>
    <w:rsid w:val="00ED0EF1"/>
    <w:rsid w:val="00ED2DC1"/>
    <w:rsid w:val="00ED34EB"/>
    <w:rsid w:val="00ED5817"/>
    <w:rsid w:val="00ED6902"/>
    <w:rsid w:val="00ED7F27"/>
    <w:rsid w:val="00EE151D"/>
    <w:rsid w:val="00EE2DCC"/>
    <w:rsid w:val="00EE34BC"/>
    <w:rsid w:val="00EE3871"/>
    <w:rsid w:val="00EE3C19"/>
    <w:rsid w:val="00EE4071"/>
    <w:rsid w:val="00EE4554"/>
    <w:rsid w:val="00EE6438"/>
    <w:rsid w:val="00EF0411"/>
    <w:rsid w:val="00EF08E2"/>
    <w:rsid w:val="00EF1D91"/>
    <w:rsid w:val="00EF209C"/>
    <w:rsid w:val="00EF232C"/>
    <w:rsid w:val="00EF241C"/>
    <w:rsid w:val="00EF2A84"/>
    <w:rsid w:val="00EF30E9"/>
    <w:rsid w:val="00EF5CBD"/>
    <w:rsid w:val="00EF660A"/>
    <w:rsid w:val="00F0092B"/>
    <w:rsid w:val="00F01B42"/>
    <w:rsid w:val="00F047FE"/>
    <w:rsid w:val="00F055C4"/>
    <w:rsid w:val="00F072BE"/>
    <w:rsid w:val="00F10E6F"/>
    <w:rsid w:val="00F12C62"/>
    <w:rsid w:val="00F1368E"/>
    <w:rsid w:val="00F13D7C"/>
    <w:rsid w:val="00F13E1A"/>
    <w:rsid w:val="00F167CC"/>
    <w:rsid w:val="00F213BD"/>
    <w:rsid w:val="00F23E0A"/>
    <w:rsid w:val="00F24A99"/>
    <w:rsid w:val="00F252AF"/>
    <w:rsid w:val="00F2531B"/>
    <w:rsid w:val="00F26749"/>
    <w:rsid w:val="00F269FB"/>
    <w:rsid w:val="00F26D30"/>
    <w:rsid w:val="00F3024F"/>
    <w:rsid w:val="00F30405"/>
    <w:rsid w:val="00F31912"/>
    <w:rsid w:val="00F359E0"/>
    <w:rsid w:val="00F361EA"/>
    <w:rsid w:val="00F369D0"/>
    <w:rsid w:val="00F4058F"/>
    <w:rsid w:val="00F409C2"/>
    <w:rsid w:val="00F40CBE"/>
    <w:rsid w:val="00F40D25"/>
    <w:rsid w:val="00F41B85"/>
    <w:rsid w:val="00F41CDA"/>
    <w:rsid w:val="00F4289B"/>
    <w:rsid w:val="00F42BD6"/>
    <w:rsid w:val="00F430F9"/>
    <w:rsid w:val="00F44216"/>
    <w:rsid w:val="00F45016"/>
    <w:rsid w:val="00F4607B"/>
    <w:rsid w:val="00F4611A"/>
    <w:rsid w:val="00F50013"/>
    <w:rsid w:val="00F50B97"/>
    <w:rsid w:val="00F534D9"/>
    <w:rsid w:val="00F53917"/>
    <w:rsid w:val="00F541A0"/>
    <w:rsid w:val="00F5474B"/>
    <w:rsid w:val="00F560D9"/>
    <w:rsid w:val="00F57DB9"/>
    <w:rsid w:val="00F62A69"/>
    <w:rsid w:val="00F6317F"/>
    <w:rsid w:val="00F63252"/>
    <w:rsid w:val="00F63C4D"/>
    <w:rsid w:val="00F63D35"/>
    <w:rsid w:val="00F641E1"/>
    <w:rsid w:val="00F644A1"/>
    <w:rsid w:val="00F6555D"/>
    <w:rsid w:val="00F66187"/>
    <w:rsid w:val="00F66FE6"/>
    <w:rsid w:val="00F70F87"/>
    <w:rsid w:val="00F7175B"/>
    <w:rsid w:val="00F72324"/>
    <w:rsid w:val="00F74ECB"/>
    <w:rsid w:val="00F74FBF"/>
    <w:rsid w:val="00F7593E"/>
    <w:rsid w:val="00F75F3A"/>
    <w:rsid w:val="00F77351"/>
    <w:rsid w:val="00F80A88"/>
    <w:rsid w:val="00F80EEA"/>
    <w:rsid w:val="00F82D5F"/>
    <w:rsid w:val="00F83274"/>
    <w:rsid w:val="00F83AFF"/>
    <w:rsid w:val="00F83CC8"/>
    <w:rsid w:val="00F85455"/>
    <w:rsid w:val="00F873B2"/>
    <w:rsid w:val="00F92413"/>
    <w:rsid w:val="00F927FE"/>
    <w:rsid w:val="00F93543"/>
    <w:rsid w:val="00F94F84"/>
    <w:rsid w:val="00F95965"/>
    <w:rsid w:val="00F95AD6"/>
    <w:rsid w:val="00F9696C"/>
    <w:rsid w:val="00F97025"/>
    <w:rsid w:val="00FA0B14"/>
    <w:rsid w:val="00FA0C1A"/>
    <w:rsid w:val="00FA1FAE"/>
    <w:rsid w:val="00FA27EE"/>
    <w:rsid w:val="00FA3642"/>
    <w:rsid w:val="00FA5873"/>
    <w:rsid w:val="00FA69C3"/>
    <w:rsid w:val="00FA7D07"/>
    <w:rsid w:val="00FB0B06"/>
    <w:rsid w:val="00FB0C0D"/>
    <w:rsid w:val="00FB31D3"/>
    <w:rsid w:val="00FB37F7"/>
    <w:rsid w:val="00FB52C3"/>
    <w:rsid w:val="00FB5C11"/>
    <w:rsid w:val="00FB6E2D"/>
    <w:rsid w:val="00FC23C2"/>
    <w:rsid w:val="00FC3ADE"/>
    <w:rsid w:val="00FC418B"/>
    <w:rsid w:val="00FC4310"/>
    <w:rsid w:val="00FC4A5C"/>
    <w:rsid w:val="00FC6029"/>
    <w:rsid w:val="00FD0989"/>
    <w:rsid w:val="00FD0D54"/>
    <w:rsid w:val="00FD0E37"/>
    <w:rsid w:val="00FD1D7D"/>
    <w:rsid w:val="00FD509B"/>
    <w:rsid w:val="00FD56BD"/>
    <w:rsid w:val="00FD62AA"/>
    <w:rsid w:val="00FD7665"/>
    <w:rsid w:val="00FD7893"/>
    <w:rsid w:val="00FD7E50"/>
    <w:rsid w:val="00FE582F"/>
    <w:rsid w:val="00FE7798"/>
    <w:rsid w:val="00FF0B24"/>
    <w:rsid w:val="00FF13D9"/>
    <w:rsid w:val="00FF1BE0"/>
    <w:rsid w:val="00FF2803"/>
    <w:rsid w:val="00FF2D75"/>
    <w:rsid w:val="00FF3A90"/>
    <w:rsid w:val="00FF47B9"/>
    <w:rsid w:val="00FF4F4A"/>
    <w:rsid w:val="00FF53FB"/>
    <w:rsid w:val="00FF5A98"/>
    <w:rsid w:val="00FF63BE"/>
    <w:rsid w:val="00FF67E7"/>
    <w:rsid w:val="00FF7CA5"/>
    <w:rsid w:val="00FF7E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5:docId w15:val="{313E3E46-B3CF-47E4-B539-A6501180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2BB"/>
    <w:pPr>
      <w:spacing w:before="120" w:after="120" w:line="240" w:lineRule="auto"/>
      <w:jc w:val="both"/>
    </w:pPr>
    <w:rPr>
      <w:rFonts w:ascii="Calibri" w:eastAsia="Times New Roman" w:hAnsi="Calibri" w:cs="Calibri"/>
      <w:sz w:val="24"/>
      <w:szCs w:val="24"/>
    </w:rPr>
  </w:style>
  <w:style w:type="paragraph" w:styleId="Heading1">
    <w:name w:val="heading 1"/>
    <w:aliases w:val=". (1.0),- 1st Order Heading,Heading 1 title,§1.,Gliederung1,ALK_K1,JANE,PDS Head 04"/>
    <w:basedOn w:val="ListParagraph"/>
    <w:next w:val="Normal"/>
    <w:link w:val="Heading1Char"/>
    <w:uiPriority w:val="9"/>
    <w:qFormat/>
    <w:rsid w:val="00185E00"/>
    <w:pPr>
      <w:numPr>
        <w:numId w:val="5"/>
      </w:numPr>
      <w:tabs>
        <w:tab w:val="left" w:pos="288"/>
      </w:tabs>
      <w:spacing w:before="240" w:after="240"/>
      <w:ind w:right="227"/>
      <w:outlineLvl w:val="0"/>
    </w:pPr>
    <w:rPr>
      <w:rFonts w:eastAsia="Calibri"/>
      <w:b/>
    </w:rPr>
  </w:style>
  <w:style w:type="paragraph" w:styleId="Heading2">
    <w:name w:val="heading 2"/>
    <w:aliases w:val=". (1.1),- 2nd Order Heading,DC2,Gliederung2,Heading 2(Hendijan),§1.1."/>
    <w:basedOn w:val="ListParagraph"/>
    <w:next w:val="Normal"/>
    <w:link w:val="Heading2Char"/>
    <w:autoRedefine/>
    <w:unhideWhenUsed/>
    <w:qFormat/>
    <w:rsid w:val="007F4A39"/>
    <w:pPr>
      <w:widowControl w:val="0"/>
      <w:spacing w:before="240" w:after="240" w:line="276" w:lineRule="auto"/>
      <w:ind w:left="0" w:firstLine="709"/>
      <w:contextualSpacing w:val="0"/>
      <w:jc w:val="lowKashida"/>
      <w:outlineLvl w:val="1"/>
    </w:pPr>
    <w:rPr>
      <w:rFonts w:asciiTheme="minorBidi" w:hAnsiTheme="minorBidi" w:cstheme="minorBidi"/>
      <w:b/>
      <w:bCs/>
      <w:iCs/>
      <w:color w:val="000000"/>
      <w:sz w:val="22"/>
      <w:szCs w:val="22"/>
      <w:lang w:bidi="fa-IR"/>
    </w:rPr>
  </w:style>
  <w:style w:type="paragraph" w:styleId="Heading3">
    <w:name w:val="heading 3"/>
    <w:aliases w:val="§1.1.1.,§1.1.1,DC3,Heading 3(Hendijan)"/>
    <w:basedOn w:val="Normal"/>
    <w:next w:val="Normal"/>
    <w:link w:val="Heading3Char"/>
    <w:autoRedefine/>
    <w:unhideWhenUsed/>
    <w:qFormat/>
    <w:rsid w:val="004D48BC"/>
    <w:pPr>
      <w:widowControl w:val="0"/>
      <w:spacing w:before="240" w:after="240" w:line="276" w:lineRule="auto"/>
      <w:jc w:val="lowKashida"/>
      <w:outlineLvl w:val="2"/>
    </w:pPr>
    <w:rPr>
      <w:rFonts w:asciiTheme="minorBidi" w:hAnsiTheme="minorBidi" w:cstheme="minorBidi"/>
      <w:b/>
      <w:bCs/>
      <w:sz w:val="22"/>
    </w:rPr>
  </w:style>
  <w:style w:type="paragraph" w:styleId="Heading4">
    <w:name w:val="heading 4"/>
    <w:aliases w:val="§1.1.1.1.,§1.1.1.1"/>
    <w:basedOn w:val="Normal"/>
    <w:next w:val="Normal"/>
    <w:link w:val="Heading4Char"/>
    <w:unhideWhenUsed/>
    <w:qFormat/>
    <w:rsid w:val="00CB6D5D"/>
    <w:pPr>
      <w:keepNext/>
      <w:keepLines/>
      <w:numPr>
        <w:ilvl w:val="3"/>
        <w:numId w:val="1"/>
      </w:numPr>
      <w:spacing w:before="100" w:beforeAutospacing="1" w:after="100" w:afterAutospacing="1"/>
      <w:ind w:left="1531" w:hanging="794"/>
      <w:outlineLvl w:val="3"/>
    </w:pPr>
    <w:rPr>
      <w:rFonts w:asciiTheme="majorHAnsi" w:eastAsiaTheme="majorEastAsia" w:hAnsiTheme="majorHAnsi" w:cstheme="majorBidi"/>
      <w:b/>
      <w:bCs/>
      <w:i/>
      <w:iCs/>
      <w:sz w:val="22"/>
    </w:rPr>
  </w:style>
  <w:style w:type="paragraph" w:styleId="Heading5">
    <w:name w:val="heading 5"/>
    <w:aliases w:val=". (1.),1"/>
    <w:basedOn w:val="Normal"/>
    <w:next w:val="Normal"/>
    <w:link w:val="Heading5Char"/>
    <w:unhideWhenUsed/>
    <w:qFormat/>
    <w:rsid w:val="00CB6D5D"/>
    <w:pPr>
      <w:keepNext/>
      <w:keepLines/>
      <w:numPr>
        <w:ilvl w:val="4"/>
        <w:numId w:val="1"/>
      </w:numPr>
      <w:spacing w:before="100" w:beforeAutospacing="1" w:after="100" w:afterAutospacing="1"/>
      <w:ind w:left="1815" w:hanging="964"/>
      <w:outlineLvl w:val="4"/>
    </w:pPr>
    <w:rPr>
      <w:rFonts w:asciiTheme="majorHAnsi" w:eastAsiaTheme="majorEastAsia" w:hAnsiTheme="majorHAnsi" w:cstheme="majorBidi"/>
    </w:rPr>
  </w:style>
  <w:style w:type="paragraph" w:styleId="Heading6">
    <w:name w:val="heading 6"/>
    <w:aliases w:val=". (a.)"/>
    <w:basedOn w:val="Normal"/>
    <w:next w:val="Normal"/>
    <w:link w:val="Heading6Char"/>
    <w:autoRedefine/>
    <w:unhideWhenUsed/>
    <w:qFormat/>
    <w:rsid w:val="00CB6D5D"/>
    <w:pPr>
      <w:keepNext/>
      <w:keepLines/>
      <w:numPr>
        <w:ilvl w:val="5"/>
        <w:numId w:val="1"/>
      </w:numPr>
      <w:spacing w:before="100" w:beforeAutospacing="1" w:after="100" w:afterAutospacing="1"/>
      <w:ind w:left="1871" w:hanging="964"/>
      <w:outlineLvl w:val="5"/>
    </w:pPr>
    <w:rPr>
      <w:rFonts w:asciiTheme="majorHAnsi" w:eastAsiaTheme="majorEastAsia" w:hAnsiTheme="majorHAnsi" w:cstheme="majorBidi"/>
      <w:i/>
      <w:iCs/>
    </w:rPr>
  </w:style>
  <w:style w:type="paragraph" w:styleId="Heading7">
    <w:name w:val="heading 7"/>
    <w:aliases w:val=". [(1)]"/>
    <w:basedOn w:val="Normal"/>
    <w:next w:val="Normal"/>
    <w:link w:val="Heading7Char"/>
    <w:unhideWhenUsed/>
    <w:qFormat/>
    <w:rsid w:val="00E8325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 [(a)]"/>
    <w:basedOn w:val="Normal"/>
    <w:next w:val="Normal"/>
    <w:link w:val="Heading8Char"/>
    <w:unhideWhenUsed/>
    <w:qFormat/>
    <w:rsid w:val="00E8325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aliases w:val=". [(iii)]"/>
    <w:basedOn w:val="Normal"/>
    <w:next w:val="Normal"/>
    <w:link w:val="Heading9Char"/>
    <w:unhideWhenUsed/>
    <w:qFormat/>
    <w:rsid w:val="00E8325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
    <w:basedOn w:val="Normal"/>
    <w:link w:val="ListParagraphChar"/>
    <w:uiPriority w:val="34"/>
    <w:qFormat/>
    <w:rsid w:val="009C623C"/>
    <w:pPr>
      <w:ind w:left="720"/>
      <w:contextualSpacing/>
    </w:pPr>
  </w:style>
  <w:style w:type="character" w:customStyle="1" w:styleId="ListParagraphChar">
    <w:name w:val="List Paragraph Char"/>
    <w:aliases w:val="Numbered Items Char"/>
    <w:link w:val="ListParagraph"/>
    <w:uiPriority w:val="34"/>
    <w:locked/>
    <w:rsid w:val="009A0F6A"/>
    <w:rPr>
      <w:rFonts w:ascii="Calibri" w:eastAsia="Times New Roman" w:hAnsi="Calibri" w:cs="Calibri"/>
      <w:sz w:val="24"/>
      <w:szCs w:val="24"/>
    </w:rPr>
  </w:style>
  <w:style w:type="character" w:customStyle="1" w:styleId="Heading1Char">
    <w:name w:val="Heading 1 Char"/>
    <w:aliases w:val=". (1.0) Char,- 1st Order Heading Char,Heading 1 title Char,§1. Char,Gliederung1 Char,ALK_K1 Char,JANE Char,PDS Head 04 Char"/>
    <w:basedOn w:val="DefaultParagraphFont"/>
    <w:link w:val="Heading1"/>
    <w:uiPriority w:val="9"/>
    <w:rsid w:val="00185E00"/>
    <w:rPr>
      <w:rFonts w:ascii="Calibri" w:eastAsia="Calibri" w:hAnsi="Calibri" w:cs="Calibri"/>
      <w:b/>
      <w:sz w:val="24"/>
      <w:szCs w:val="24"/>
    </w:rPr>
  </w:style>
  <w:style w:type="character" w:customStyle="1" w:styleId="Heading2Char">
    <w:name w:val="Heading 2 Char"/>
    <w:aliases w:val=". (1.1) Char,- 2nd Order Heading Char,DC2 Char,Gliederung2 Char,Heading 2(Hendijan) Char,§1.1. Char"/>
    <w:basedOn w:val="DefaultParagraphFont"/>
    <w:link w:val="Heading2"/>
    <w:rsid w:val="007F4A39"/>
    <w:rPr>
      <w:rFonts w:asciiTheme="minorBidi" w:eastAsia="Times New Roman" w:hAnsiTheme="minorBidi"/>
      <w:b/>
      <w:bCs/>
      <w:iCs/>
      <w:color w:val="000000"/>
      <w:lang w:bidi="fa-IR"/>
    </w:rPr>
  </w:style>
  <w:style w:type="character" w:customStyle="1" w:styleId="Heading3Char">
    <w:name w:val="Heading 3 Char"/>
    <w:aliases w:val="§1.1.1. Char,§1.1.1 Char,DC3 Char,Heading 3(Hendijan) Char"/>
    <w:basedOn w:val="DefaultParagraphFont"/>
    <w:link w:val="Heading3"/>
    <w:rsid w:val="004D48BC"/>
    <w:rPr>
      <w:rFonts w:asciiTheme="minorBidi" w:eastAsia="Times New Roman" w:hAnsiTheme="minorBidi"/>
      <w:b/>
      <w:bCs/>
      <w:szCs w:val="24"/>
    </w:rPr>
  </w:style>
  <w:style w:type="character" w:customStyle="1" w:styleId="Heading4Char">
    <w:name w:val="Heading 4 Char"/>
    <w:aliases w:val="§1.1.1.1. Char,§1.1.1.1 Char"/>
    <w:basedOn w:val="DefaultParagraphFont"/>
    <w:link w:val="Heading4"/>
    <w:rsid w:val="00CB6D5D"/>
    <w:rPr>
      <w:rFonts w:asciiTheme="majorHAnsi" w:eastAsiaTheme="majorEastAsia" w:hAnsiTheme="majorHAnsi" w:cstheme="majorBidi"/>
      <w:b/>
      <w:bCs/>
      <w:i/>
      <w:iCs/>
      <w:szCs w:val="24"/>
    </w:rPr>
  </w:style>
  <w:style w:type="character" w:customStyle="1" w:styleId="Heading5Char">
    <w:name w:val="Heading 5 Char"/>
    <w:aliases w:val=". (1.) Char,1 Char"/>
    <w:basedOn w:val="DefaultParagraphFont"/>
    <w:link w:val="Heading5"/>
    <w:rsid w:val="00CB6D5D"/>
    <w:rPr>
      <w:rFonts w:asciiTheme="majorHAnsi" w:eastAsiaTheme="majorEastAsia" w:hAnsiTheme="majorHAnsi" w:cstheme="majorBidi"/>
      <w:sz w:val="24"/>
      <w:szCs w:val="24"/>
    </w:rPr>
  </w:style>
  <w:style w:type="character" w:customStyle="1" w:styleId="Heading6Char">
    <w:name w:val="Heading 6 Char"/>
    <w:aliases w:val=". (a.) Char"/>
    <w:basedOn w:val="DefaultParagraphFont"/>
    <w:link w:val="Heading6"/>
    <w:rsid w:val="00CB6D5D"/>
    <w:rPr>
      <w:rFonts w:asciiTheme="majorHAnsi" w:eastAsiaTheme="majorEastAsia" w:hAnsiTheme="majorHAnsi" w:cstheme="majorBidi"/>
      <w:i/>
      <w:iCs/>
      <w:sz w:val="24"/>
      <w:szCs w:val="24"/>
    </w:rPr>
  </w:style>
  <w:style w:type="character" w:customStyle="1" w:styleId="Heading7Char">
    <w:name w:val="Heading 7 Char"/>
    <w:aliases w:val=". [(1)] Char"/>
    <w:basedOn w:val="DefaultParagraphFont"/>
    <w:link w:val="Heading7"/>
    <w:rsid w:val="00E8325F"/>
    <w:rPr>
      <w:rFonts w:asciiTheme="majorHAnsi" w:eastAsiaTheme="majorEastAsia" w:hAnsiTheme="majorHAnsi" w:cstheme="majorBidi"/>
      <w:i/>
      <w:iCs/>
      <w:color w:val="404040" w:themeColor="text1" w:themeTint="BF"/>
      <w:sz w:val="20"/>
      <w:szCs w:val="20"/>
    </w:rPr>
  </w:style>
  <w:style w:type="character" w:customStyle="1" w:styleId="Heading8Char">
    <w:name w:val="Heading 8 Char"/>
    <w:aliases w:val=". [(a)] Char"/>
    <w:basedOn w:val="DefaultParagraphFont"/>
    <w:link w:val="Heading8"/>
    <w:rsid w:val="00E8325F"/>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 [(iii)] Char"/>
    <w:basedOn w:val="DefaultParagraphFont"/>
    <w:link w:val="Heading9"/>
    <w:rsid w:val="00E8325F"/>
    <w:rPr>
      <w:rFonts w:asciiTheme="majorHAnsi" w:eastAsiaTheme="majorEastAsia" w:hAnsiTheme="majorHAnsi" w:cstheme="majorBidi"/>
      <w:i/>
      <w:iCs/>
      <w:color w:val="404040" w:themeColor="text1" w:themeTint="BF"/>
      <w:sz w:val="20"/>
      <w:szCs w:val="20"/>
    </w:rPr>
  </w:style>
  <w:style w:type="paragraph" w:styleId="Header">
    <w:name w:val="header"/>
    <w:aliases w:val="h,HeaderPort,Header1,Subject"/>
    <w:basedOn w:val="Normal"/>
    <w:link w:val="HeaderChar"/>
    <w:unhideWhenUsed/>
    <w:rsid w:val="00140217"/>
    <w:pPr>
      <w:tabs>
        <w:tab w:val="center" w:pos="4680"/>
        <w:tab w:val="right" w:pos="9360"/>
      </w:tabs>
    </w:pPr>
  </w:style>
  <w:style w:type="character" w:customStyle="1" w:styleId="HeaderChar">
    <w:name w:val="Header Char"/>
    <w:aliases w:val="h Char,HeaderPort Char,Header1 Char,Subject Char"/>
    <w:basedOn w:val="DefaultParagraphFont"/>
    <w:link w:val="Header"/>
    <w:rsid w:val="00140217"/>
    <w:rPr>
      <w:rFonts w:ascii="Arial" w:hAnsi="Arial" w:cs="Arial"/>
      <w:sz w:val="20"/>
      <w:szCs w:val="20"/>
    </w:rPr>
  </w:style>
  <w:style w:type="paragraph" w:styleId="Footer">
    <w:name w:val="footer"/>
    <w:basedOn w:val="Normal"/>
    <w:link w:val="FooterChar"/>
    <w:uiPriority w:val="99"/>
    <w:unhideWhenUsed/>
    <w:rsid w:val="00140217"/>
    <w:pPr>
      <w:tabs>
        <w:tab w:val="center" w:pos="4680"/>
        <w:tab w:val="right" w:pos="9360"/>
      </w:tabs>
    </w:pPr>
  </w:style>
  <w:style w:type="character" w:customStyle="1" w:styleId="FooterChar">
    <w:name w:val="Footer Char"/>
    <w:basedOn w:val="DefaultParagraphFont"/>
    <w:link w:val="Footer"/>
    <w:uiPriority w:val="99"/>
    <w:rsid w:val="00140217"/>
    <w:rPr>
      <w:rFonts w:ascii="Arial" w:hAnsi="Arial" w:cs="Arial"/>
      <w:sz w:val="20"/>
      <w:szCs w:val="20"/>
    </w:rPr>
  </w:style>
  <w:style w:type="character" w:styleId="PlaceholderText">
    <w:name w:val="Placeholder Text"/>
    <w:basedOn w:val="DefaultParagraphFont"/>
    <w:uiPriority w:val="99"/>
    <w:semiHidden/>
    <w:rsid w:val="005E09B8"/>
    <w:rPr>
      <w:color w:val="808080"/>
    </w:rPr>
  </w:style>
  <w:style w:type="paragraph" w:customStyle="1" w:styleId="e1t">
    <w:name w:val="e1t"/>
    <w:basedOn w:val="Normal"/>
    <w:rsid w:val="00467356"/>
    <w:pPr>
      <w:keepLines/>
      <w:spacing w:after="240"/>
      <w:ind w:left="1418"/>
      <w:jc w:val="lowKashida"/>
    </w:pPr>
    <w:rPr>
      <w:rFonts w:cs="Traditional Arabic"/>
      <w:szCs w:val="28"/>
      <w:lang w:val="en-GB"/>
    </w:rPr>
  </w:style>
  <w:style w:type="paragraph" w:styleId="BodyText">
    <w:name w:val="Body Text"/>
    <w:basedOn w:val="Normal"/>
    <w:link w:val="BodyTextChar"/>
    <w:rsid w:val="00520DE5"/>
    <w:pPr>
      <w:spacing w:line="300" w:lineRule="auto"/>
    </w:pPr>
    <w:rPr>
      <w:rFonts w:eastAsia="Arial"/>
      <w:sz w:val="22"/>
      <w:szCs w:val="22"/>
      <w:lang w:bidi="fa-IR"/>
    </w:rPr>
  </w:style>
  <w:style w:type="character" w:customStyle="1" w:styleId="BodyTextChar">
    <w:name w:val="Body Text Char"/>
    <w:basedOn w:val="DefaultParagraphFont"/>
    <w:link w:val="BodyText"/>
    <w:rsid w:val="00520DE5"/>
    <w:rPr>
      <w:rFonts w:ascii="Arial" w:eastAsia="Arial" w:hAnsi="Arial" w:cs="Arial"/>
      <w:lang w:bidi="fa-IR"/>
    </w:rPr>
  </w:style>
  <w:style w:type="paragraph" w:styleId="TOCHeading">
    <w:name w:val="TOC Heading"/>
    <w:basedOn w:val="Heading1"/>
    <w:next w:val="Normal"/>
    <w:autoRedefine/>
    <w:uiPriority w:val="39"/>
    <w:unhideWhenUsed/>
    <w:qFormat/>
    <w:rsid w:val="00CA3B8F"/>
    <w:pPr>
      <w:keepNext/>
      <w:keepLines/>
      <w:spacing w:before="100" w:beforeAutospacing="1" w:after="100" w:afterAutospacing="1"/>
      <w:ind w:left="357"/>
      <w:outlineLvl w:val="9"/>
    </w:pPr>
    <w:rPr>
      <w:rFonts w:asciiTheme="majorHAnsi" w:eastAsiaTheme="majorEastAsia" w:hAnsiTheme="majorHAnsi" w:cstheme="majorBidi"/>
      <w:sz w:val="28"/>
    </w:rPr>
  </w:style>
  <w:style w:type="paragraph" w:styleId="TOC3">
    <w:name w:val="toc 3"/>
    <w:basedOn w:val="Normal"/>
    <w:next w:val="Normal"/>
    <w:autoRedefine/>
    <w:uiPriority w:val="39"/>
    <w:unhideWhenUsed/>
    <w:qFormat/>
    <w:rsid w:val="00E8325F"/>
    <w:pPr>
      <w:spacing w:after="100"/>
      <w:ind w:left="400"/>
    </w:pPr>
    <w:rPr>
      <w:sz w:val="22"/>
    </w:rPr>
  </w:style>
  <w:style w:type="paragraph" w:styleId="TOC1">
    <w:name w:val="toc 1"/>
    <w:basedOn w:val="Normal"/>
    <w:next w:val="Normal"/>
    <w:autoRedefine/>
    <w:uiPriority w:val="39"/>
    <w:unhideWhenUsed/>
    <w:qFormat/>
    <w:rsid w:val="00CC48E9"/>
    <w:pPr>
      <w:tabs>
        <w:tab w:val="left" w:pos="600"/>
        <w:tab w:val="right" w:leader="dot" w:pos="10480"/>
      </w:tabs>
      <w:spacing w:after="100"/>
    </w:pPr>
    <w:rPr>
      <w:rFonts w:asciiTheme="majorBidi" w:eastAsia="Arial" w:hAnsiTheme="majorBidi" w:cstheme="majorBidi"/>
      <w:b/>
      <w:noProof/>
      <w:sz w:val="22"/>
      <w:szCs w:val="22"/>
    </w:rPr>
  </w:style>
  <w:style w:type="paragraph" w:styleId="TOC2">
    <w:name w:val="toc 2"/>
    <w:basedOn w:val="Normal"/>
    <w:next w:val="Normal"/>
    <w:autoRedefine/>
    <w:uiPriority w:val="39"/>
    <w:unhideWhenUsed/>
    <w:qFormat/>
    <w:rsid w:val="00E8325F"/>
    <w:pPr>
      <w:tabs>
        <w:tab w:val="left" w:pos="800"/>
        <w:tab w:val="right" w:leader="dot" w:pos="10480"/>
      </w:tabs>
      <w:spacing w:after="100"/>
      <w:ind w:left="200"/>
    </w:pPr>
  </w:style>
  <w:style w:type="character" w:styleId="Hyperlink">
    <w:name w:val="Hyperlink"/>
    <w:basedOn w:val="DefaultParagraphFont"/>
    <w:uiPriority w:val="99"/>
    <w:unhideWhenUsed/>
    <w:rsid w:val="00F45016"/>
    <w:rPr>
      <w:color w:val="0563C1" w:themeColor="hyperlink"/>
      <w:u w:val="single"/>
    </w:rPr>
  </w:style>
  <w:style w:type="paragraph" w:styleId="BalloonText">
    <w:name w:val="Balloon Text"/>
    <w:basedOn w:val="Normal"/>
    <w:link w:val="BalloonTextChar"/>
    <w:uiPriority w:val="99"/>
    <w:unhideWhenUsed/>
    <w:rsid w:val="00C95E31"/>
    <w:rPr>
      <w:rFonts w:ascii="Tahoma" w:hAnsi="Tahoma" w:cs="Tahoma"/>
      <w:sz w:val="16"/>
      <w:szCs w:val="16"/>
    </w:rPr>
  </w:style>
  <w:style w:type="character" w:customStyle="1" w:styleId="BalloonTextChar">
    <w:name w:val="Balloon Text Char"/>
    <w:basedOn w:val="DefaultParagraphFont"/>
    <w:link w:val="BalloonText"/>
    <w:uiPriority w:val="99"/>
    <w:rsid w:val="00C95E31"/>
    <w:rPr>
      <w:rFonts w:ascii="Tahoma" w:hAnsi="Tahoma" w:cs="Tahoma"/>
      <w:sz w:val="16"/>
      <w:szCs w:val="16"/>
    </w:rPr>
  </w:style>
  <w:style w:type="paragraph" w:styleId="TOC4">
    <w:name w:val="toc 4"/>
    <w:basedOn w:val="Normal"/>
    <w:next w:val="Normal"/>
    <w:autoRedefine/>
    <w:uiPriority w:val="39"/>
    <w:unhideWhenUsed/>
    <w:rsid w:val="003E4505"/>
    <w:pPr>
      <w:spacing w:after="100"/>
      <w:ind w:left="600"/>
    </w:pPr>
  </w:style>
  <w:style w:type="paragraph" w:styleId="TOC5">
    <w:name w:val="toc 5"/>
    <w:basedOn w:val="Normal"/>
    <w:next w:val="Normal"/>
    <w:autoRedefine/>
    <w:uiPriority w:val="39"/>
    <w:unhideWhenUsed/>
    <w:rsid w:val="00E8325F"/>
    <w:pPr>
      <w:spacing w:after="100"/>
      <w:ind w:left="800"/>
    </w:pPr>
    <w:rPr>
      <w:sz w:val="18"/>
    </w:rPr>
  </w:style>
  <w:style w:type="paragraph" w:styleId="TOC6">
    <w:name w:val="toc 6"/>
    <w:basedOn w:val="Normal"/>
    <w:next w:val="Normal"/>
    <w:autoRedefine/>
    <w:unhideWhenUsed/>
    <w:rsid w:val="00E8325F"/>
    <w:pPr>
      <w:spacing w:after="100"/>
      <w:ind w:left="1000"/>
    </w:pPr>
    <w:rPr>
      <w:sz w:val="16"/>
    </w:rPr>
  </w:style>
  <w:style w:type="paragraph" w:styleId="TOC7">
    <w:name w:val="toc 7"/>
    <w:basedOn w:val="Normal"/>
    <w:next w:val="Normal"/>
    <w:autoRedefine/>
    <w:uiPriority w:val="39"/>
    <w:unhideWhenUsed/>
    <w:rsid w:val="00E8325F"/>
    <w:pPr>
      <w:spacing w:after="100"/>
      <w:ind w:left="1200"/>
    </w:pPr>
    <w:rPr>
      <w:sz w:val="16"/>
    </w:rPr>
  </w:style>
  <w:style w:type="paragraph" w:styleId="TOC8">
    <w:name w:val="toc 8"/>
    <w:basedOn w:val="Normal"/>
    <w:next w:val="Normal"/>
    <w:autoRedefine/>
    <w:uiPriority w:val="39"/>
    <w:unhideWhenUsed/>
    <w:rsid w:val="00D4336C"/>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D4336C"/>
    <w:pPr>
      <w:spacing w:after="100" w:line="276" w:lineRule="auto"/>
      <w:ind w:left="1760"/>
    </w:pPr>
    <w:rPr>
      <w:rFonts w:asciiTheme="minorHAnsi" w:hAnsiTheme="minorHAnsi" w:cstheme="minorBidi"/>
      <w:sz w:val="22"/>
      <w:szCs w:val="22"/>
    </w:rPr>
  </w:style>
  <w:style w:type="table" w:styleId="TableGrid">
    <w:name w:val="Table Grid"/>
    <w:basedOn w:val="TableNormal"/>
    <w:uiPriority w:val="59"/>
    <w:rsid w:val="0079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nhideWhenUsed/>
    <w:rsid w:val="00F01B42"/>
    <w:pPr>
      <w:spacing w:line="480" w:lineRule="auto"/>
      <w:ind w:left="360"/>
    </w:pPr>
  </w:style>
  <w:style w:type="character" w:customStyle="1" w:styleId="BodyTextIndent2Char">
    <w:name w:val="Body Text Indent 2 Char"/>
    <w:basedOn w:val="DefaultParagraphFont"/>
    <w:link w:val="BodyTextIndent2"/>
    <w:uiPriority w:val="99"/>
    <w:rsid w:val="00F01B42"/>
    <w:rPr>
      <w:rFonts w:ascii="Arial" w:hAnsi="Arial" w:cs="Arial"/>
      <w:sz w:val="20"/>
      <w:szCs w:val="20"/>
    </w:rPr>
  </w:style>
  <w:style w:type="paragraph" w:customStyle="1" w:styleId="Textkrpereinzug">
    <w:name w:val="Textkörpereinzug"/>
    <w:basedOn w:val="Normal"/>
    <w:rsid w:val="00256CAB"/>
    <w:pPr>
      <w:ind w:left="851"/>
    </w:pPr>
    <w:rPr>
      <w:rFonts w:ascii="Garamond" w:hAnsi="Garamond" w:cs="Times New Roman"/>
      <w:sz w:val="16"/>
    </w:rPr>
  </w:style>
  <w:style w:type="paragraph" w:styleId="Caption">
    <w:name w:val="caption"/>
    <w:basedOn w:val="Normal"/>
    <w:next w:val="BodyText"/>
    <w:qFormat/>
    <w:rsid w:val="00256CAB"/>
    <w:pPr>
      <w:spacing w:after="240"/>
    </w:pPr>
    <w:rPr>
      <w:rFonts w:ascii="Garamond" w:hAnsi="Garamond" w:cs="Times New Roman"/>
      <w:spacing w:val="-5"/>
      <w:sz w:val="16"/>
    </w:rPr>
  </w:style>
  <w:style w:type="character" w:customStyle="1" w:styleId="shorttext">
    <w:name w:val="short_text"/>
    <w:basedOn w:val="DefaultParagraphFont"/>
    <w:rsid w:val="00CE364A"/>
  </w:style>
  <w:style w:type="character" w:styleId="CommentReference">
    <w:name w:val="annotation reference"/>
    <w:basedOn w:val="DefaultParagraphFont"/>
    <w:uiPriority w:val="99"/>
    <w:semiHidden/>
    <w:unhideWhenUsed/>
    <w:rsid w:val="00CF3EDC"/>
    <w:rPr>
      <w:sz w:val="16"/>
      <w:szCs w:val="16"/>
    </w:rPr>
  </w:style>
  <w:style w:type="paragraph" w:styleId="CommentText">
    <w:name w:val="annotation text"/>
    <w:basedOn w:val="Normal"/>
    <w:link w:val="CommentTextChar"/>
    <w:semiHidden/>
    <w:unhideWhenUsed/>
    <w:rsid w:val="00CF3EDC"/>
  </w:style>
  <w:style w:type="character" w:customStyle="1" w:styleId="CommentTextChar">
    <w:name w:val="Comment Text Char"/>
    <w:basedOn w:val="DefaultParagraphFont"/>
    <w:link w:val="CommentText"/>
    <w:uiPriority w:val="99"/>
    <w:semiHidden/>
    <w:rsid w:val="00CF3E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F3EDC"/>
    <w:rPr>
      <w:b/>
      <w:bCs/>
    </w:rPr>
  </w:style>
  <w:style w:type="character" w:customStyle="1" w:styleId="CommentSubjectChar">
    <w:name w:val="Comment Subject Char"/>
    <w:basedOn w:val="CommentTextChar"/>
    <w:link w:val="CommentSubject"/>
    <w:uiPriority w:val="99"/>
    <w:semiHidden/>
    <w:rsid w:val="00CF3EDC"/>
    <w:rPr>
      <w:rFonts w:ascii="Arial" w:hAnsi="Arial" w:cs="Arial"/>
      <w:b/>
      <w:bCs/>
      <w:sz w:val="20"/>
      <w:szCs w:val="20"/>
    </w:rPr>
  </w:style>
  <w:style w:type="paragraph" w:customStyle="1" w:styleId="Body">
    <w:name w:val="Body"/>
    <w:basedOn w:val="Normal"/>
    <w:rsid w:val="00462BFD"/>
    <w:pPr>
      <w:suppressAutoHyphens/>
      <w:ind w:left="720"/>
    </w:pPr>
    <w:rPr>
      <w:rFonts w:cs="Times New Roman"/>
      <w:spacing w:val="-1"/>
      <w:lang w:val="en-GB" w:eastAsia="en-GB"/>
    </w:rPr>
  </w:style>
  <w:style w:type="paragraph" w:customStyle="1" w:styleId="body-1">
    <w:name w:val="body-1"/>
    <w:basedOn w:val="Normal"/>
    <w:rsid w:val="00462BFD"/>
    <w:pPr>
      <w:ind w:left="720" w:hanging="720"/>
    </w:pPr>
    <w:rPr>
      <w:rFonts w:cs="Times New Roman"/>
      <w:lang w:val="en-GB" w:eastAsia="en-GB"/>
    </w:rPr>
  </w:style>
  <w:style w:type="paragraph" w:customStyle="1" w:styleId="body-tbl">
    <w:name w:val="body-tbl"/>
    <w:basedOn w:val="Body"/>
    <w:rsid w:val="00462BFD"/>
    <w:pPr>
      <w:ind w:hanging="720"/>
    </w:pPr>
  </w:style>
  <w:style w:type="paragraph" w:customStyle="1" w:styleId="Body-ind">
    <w:name w:val="Body-ind"/>
    <w:basedOn w:val="Body"/>
    <w:rsid w:val="00462BFD"/>
    <w:pPr>
      <w:ind w:hanging="720"/>
    </w:pPr>
  </w:style>
  <w:style w:type="character" w:styleId="PageNumber">
    <w:name w:val="page number"/>
    <w:basedOn w:val="DefaultParagraphFont"/>
    <w:rsid w:val="00462BFD"/>
  </w:style>
  <w:style w:type="paragraph" w:customStyle="1" w:styleId="msds-legal">
    <w:name w:val="msds-legal"/>
    <w:basedOn w:val="msds-TAB"/>
    <w:rsid w:val="00462BFD"/>
    <w:pPr>
      <w:ind w:left="720" w:hanging="720"/>
    </w:pPr>
  </w:style>
  <w:style w:type="paragraph" w:customStyle="1" w:styleId="msds-TAB">
    <w:name w:val="msds-TAB"/>
    <w:basedOn w:val="msds-det"/>
    <w:rsid w:val="00462BFD"/>
    <w:pPr>
      <w:ind w:left="1440" w:hanging="1440"/>
    </w:pPr>
  </w:style>
  <w:style w:type="paragraph" w:customStyle="1" w:styleId="msds-det">
    <w:name w:val="msds-det"/>
    <w:basedOn w:val="msdsbody"/>
    <w:rsid w:val="00462BFD"/>
    <w:pPr>
      <w:ind w:left="284" w:hanging="284"/>
    </w:pPr>
  </w:style>
  <w:style w:type="paragraph" w:customStyle="1" w:styleId="msdsbody">
    <w:name w:val="msds.body"/>
    <w:basedOn w:val="Normal"/>
    <w:rsid w:val="00462BFD"/>
    <w:rPr>
      <w:sz w:val="16"/>
      <w:szCs w:val="16"/>
      <w:lang w:val="en-GB" w:eastAsia="en-GB"/>
    </w:rPr>
  </w:style>
  <w:style w:type="paragraph" w:styleId="BodyTextIndent">
    <w:name w:val="Body Text Indent"/>
    <w:basedOn w:val="Normal"/>
    <w:link w:val="BodyTextIndentChar"/>
    <w:rsid w:val="00462BFD"/>
    <w:pPr>
      <w:tabs>
        <w:tab w:val="left" w:pos="-14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ind w:left="2400" w:hanging="1200"/>
    </w:pPr>
    <w:rPr>
      <w:sz w:val="22"/>
      <w:szCs w:val="22"/>
      <w:lang w:val="en-GB" w:eastAsia="en-GB"/>
    </w:rPr>
  </w:style>
  <w:style w:type="character" w:customStyle="1" w:styleId="BodyTextIndentChar">
    <w:name w:val="Body Text Indent Char"/>
    <w:basedOn w:val="DefaultParagraphFont"/>
    <w:link w:val="BodyTextIndent"/>
    <w:rsid w:val="00462BFD"/>
    <w:rPr>
      <w:rFonts w:ascii="Arial" w:eastAsia="Times New Roman" w:hAnsi="Arial" w:cs="Arial"/>
      <w:lang w:val="en-GB" w:eastAsia="en-GB"/>
    </w:rPr>
  </w:style>
  <w:style w:type="paragraph" w:styleId="BodyTextIndent3">
    <w:name w:val="Body Text Indent 3"/>
    <w:basedOn w:val="Normal"/>
    <w:link w:val="BodyTextIndent3Char"/>
    <w:rsid w:val="00462BFD"/>
    <w:pPr>
      <w:tabs>
        <w:tab w:val="left" w:pos="-1440"/>
        <w:tab w:val="left" w:pos="-720"/>
        <w:tab w:val="left" w:pos="117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ind w:left="1200"/>
    </w:pPr>
    <w:rPr>
      <w:lang w:val="en-GB" w:eastAsia="en-GB"/>
    </w:rPr>
  </w:style>
  <w:style w:type="character" w:customStyle="1" w:styleId="BodyTextIndent3Char">
    <w:name w:val="Body Text Indent 3 Char"/>
    <w:basedOn w:val="DefaultParagraphFont"/>
    <w:link w:val="BodyTextIndent3"/>
    <w:rsid w:val="00462BFD"/>
    <w:rPr>
      <w:rFonts w:ascii="Arial" w:eastAsia="Times New Roman" w:hAnsi="Arial" w:cs="Arial"/>
      <w:sz w:val="20"/>
      <w:szCs w:val="20"/>
      <w:lang w:val="en-GB" w:eastAsia="en-GB"/>
    </w:rPr>
  </w:style>
  <w:style w:type="paragraph" w:customStyle="1" w:styleId="TextinFrame">
    <w:name w:val="Text in Frame"/>
    <w:basedOn w:val="Normal"/>
    <w:rsid w:val="00462BFD"/>
    <w:pPr>
      <w:tabs>
        <w:tab w:val="left" w:pos="4536"/>
        <w:tab w:val="left" w:pos="5670"/>
        <w:tab w:val="left" w:pos="6237"/>
        <w:tab w:val="decimal" w:pos="7938"/>
        <w:tab w:val="right" w:pos="8505"/>
      </w:tabs>
      <w:ind w:left="1134"/>
    </w:pPr>
    <w:rPr>
      <w:rFonts w:ascii="CG Times (W1)" w:hAnsi="CG Times (W1)" w:cs="CG Times (W1)"/>
      <w:lang w:val="en-GB" w:eastAsia="en-GB"/>
    </w:rPr>
  </w:style>
  <w:style w:type="paragraph" w:customStyle="1" w:styleId="Aufzhlung2">
    <w:name w:val="Aufzählung2"/>
    <w:basedOn w:val="Normal"/>
    <w:rsid w:val="00462BFD"/>
    <w:pPr>
      <w:tabs>
        <w:tab w:val="num" w:pos="360"/>
        <w:tab w:val="left" w:pos="1440"/>
        <w:tab w:val="left" w:pos="5103"/>
        <w:tab w:val="left" w:pos="6237"/>
      </w:tabs>
      <w:spacing w:before="80" w:after="80"/>
      <w:ind w:left="360" w:hanging="360"/>
    </w:pPr>
    <w:rPr>
      <w:rFonts w:ascii="CG Times (W1)" w:hAnsi="CG Times (W1)" w:cs="CG Times (W1)"/>
      <w:lang w:val="en-GB" w:eastAsia="en-GB"/>
    </w:rPr>
  </w:style>
  <w:style w:type="paragraph" w:customStyle="1" w:styleId="TextforTable">
    <w:name w:val="Text for Table"/>
    <w:basedOn w:val="TextinFrame"/>
    <w:rsid w:val="00462BFD"/>
    <w:pPr>
      <w:spacing w:before="0" w:after="0"/>
    </w:pPr>
  </w:style>
  <w:style w:type="paragraph" w:styleId="FootnoteText">
    <w:name w:val="footnote text"/>
    <w:basedOn w:val="Normal"/>
    <w:link w:val="FootnoteTextChar"/>
    <w:semiHidden/>
    <w:rsid w:val="00462BFD"/>
    <w:rPr>
      <w:lang w:val="en-GB" w:eastAsia="en-GB"/>
    </w:rPr>
  </w:style>
  <w:style w:type="character" w:customStyle="1" w:styleId="FootnoteTextChar">
    <w:name w:val="Footnote Text Char"/>
    <w:basedOn w:val="DefaultParagraphFont"/>
    <w:link w:val="FootnoteText"/>
    <w:semiHidden/>
    <w:rsid w:val="00462BFD"/>
    <w:rPr>
      <w:rFonts w:ascii="Arial" w:eastAsia="Times New Roman" w:hAnsi="Arial" w:cs="Arial"/>
      <w:sz w:val="20"/>
      <w:szCs w:val="20"/>
      <w:lang w:val="en-GB" w:eastAsia="en-GB"/>
    </w:rPr>
  </w:style>
  <w:style w:type="character" w:styleId="FootnoteReference">
    <w:name w:val="footnote reference"/>
    <w:basedOn w:val="DefaultParagraphFont"/>
    <w:semiHidden/>
    <w:rsid w:val="00462BFD"/>
    <w:rPr>
      <w:vertAlign w:val="superscript"/>
    </w:rPr>
  </w:style>
  <w:style w:type="paragraph" w:customStyle="1" w:styleId="Indent1">
    <w:name w:val="Indent1"/>
    <w:basedOn w:val="Normal"/>
    <w:rsid w:val="00462BFD"/>
    <w:pPr>
      <w:ind w:left="1134" w:right="284"/>
    </w:pPr>
    <w:rPr>
      <w:rFonts w:ascii="Times New Roman" w:hAnsi="Times New Roman" w:cs="Traditional Arabic"/>
      <w:color w:val="000000"/>
      <w:sz w:val="22"/>
      <w:szCs w:val="26"/>
      <w:lang w:val="en-GB"/>
    </w:rPr>
  </w:style>
  <w:style w:type="character" w:styleId="SubtleReference">
    <w:name w:val="Subtle Reference"/>
    <w:basedOn w:val="DefaultParagraphFont"/>
    <w:uiPriority w:val="31"/>
    <w:qFormat/>
    <w:rsid w:val="00462BFD"/>
    <w:rPr>
      <w:smallCaps/>
      <w:color w:val="C0504D"/>
      <w:u w:val="single"/>
    </w:rPr>
  </w:style>
  <w:style w:type="paragraph" w:customStyle="1" w:styleId="Text">
    <w:name w:val="Text"/>
    <w:basedOn w:val="Normal"/>
    <w:link w:val="TextChar"/>
    <w:rsid w:val="00462BFD"/>
    <w:pPr>
      <w:tabs>
        <w:tab w:val="left" w:pos="567"/>
        <w:tab w:val="left" w:pos="1134"/>
        <w:tab w:val="left" w:pos="1701"/>
        <w:tab w:val="left" w:pos="2268"/>
        <w:tab w:val="left" w:pos="2835"/>
        <w:tab w:val="left" w:pos="3402"/>
        <w:tab w:val="left" w:pos="3969"/>
        <w:tab w:val="left" w:pos="4536"/>
      </w:tabs>
      <w:spacing w:before="60" w:after="60"/>
    </w:pPr>
    <w:rPr>
      <w:rFonts w:cs="Times New Roman"/>
    </w:rPr>
  </w:style>
  <w:style w:type="character" w:customStyle="1" w:styleId="TextChar">
    <w:name w:val="Text Char"/>
    <w:basedOn w:val="DefaultParagraphFont"/>
    <w:link w:val="Text"/>
    <w:rsid w:val="004D29F0"/>
    <w:rPr>
      <w:rFonts w:ascii="Calibri" w:eastAsia="Times New Roman" w:hAnsi="Calibri" w:cs="Times New Roman"/>
      <w:sz w:val="24"/>
      <w:szCs w:val="24"/>
    </w:rPr>
  </w:style>
  <w:style w:type="paragraph" w:customStyle="1" w:styleId="TabellenText">
    <w:name w:val="Tabellen Text"/>
    <w:basedOn w:val="Normal"/>
    <w:rsid w:val="00462BFD"/>
    <w:pPr>
      <w:spacing w:before="60" w:after="60"/>
    </w:pPr>
    <w:rPr>
      <w:rFonts w:cs="Times New Roman"/>
    </w:rPr>
  </w:style>
  <w:style w:type="paragraph" w:customStyle="1" w:styleId="Default">
    <w:name w:val="Default"/>
    <w:rsid w:val="00462BF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ps">
    <w:name w:val="hps"/>
    <w:basedOn w:val="DefaultParagraphFont"/>
    <w:rsid w:val="00462BFD"/>
  </w:style>
  <w:style w:type="paragraph" w:customStyle="1" w:styleId="Style1">
    <w:name w:val="Style1"/>
    <w:basedOn w:val="Normal"/>
    <w:link w:val="Style1Char"/>
    <w:qFormat/>
    <w:rsid w:val="00462BFD"/>
    <w:pPr>
      <w:ind w:left="426" w:right="855" w:hanging="852"/>
    </w:pPr>
    <w:rPr>
      <w:rFonts w:cs="Times New Roman"/>
      <w:b/>
      <w:bCs/>
      <w:sz w:val="28"/>
      <w:lang w:val="en-GB" w:eastAsia="en-GB"/>
    </w:rPr>
  </w:style>
  <w:style w:type="character" w:customStyle="1" w:styleId="Style1Char">
    <w:name w:val="Style1 Char"/>
    <w:basedOn w:val="DefaultParagraphFont"/>
    <w:link w:val="Style1"/>
    <w:rsid w:val="00462BFD"/>
    <w:rPr>
      <w:rFonts w:ascii="Arial" w:eastAsia="Times New Roman" w:hAnsi="Arial" w:cs="Times New Roman"/>
      <w:b/>
      <w:bCs/>
      <w:sz w:val="28"/>
      <w:szCs w:val="20"/>
      <w:lang w:val="en-GB" w:eastAsia="en-GB"/>
    </w:rPr>
  </w:style>
  <w:style w:type="paragraph" w:styleId="BodyText2">
    <w:name w:val="Body Text 2"/>
    <w:basedOn w:val="Normal"/>
    <w:link w:val="BodyText2Char"/>
    <w:unhideWhenUsed/>
    <w:rsid w:val="00D77D34"/>
    <w:pPr>
      <w:spacing w:line="480" w:lineRule="auto"/>
    </w:pPr>
  </w:style>
  <w:style w:type="character" w:customStyle="1" w:styleId="BodyText2Char">
    <w:name w:val="Body Text 2 Char"/>
    <w:basedOn w:val="DefaultParagraphFont"/>
    <w:link w:val="BodyText2"/>
    <w:uiPriority w:val="99"/>
    <w:semiHidden/>
    <w:rsid w:val="00D77D34"/>
    <w:rPr>
      <w:rFonts w:ascii="Arial" w:hAnsi="Arial" w:cs="Arial"/>
      <w:sz w:val="20"/>
      <w:szCs w:val="20"/>
    </w:rPr>
  </w:style>
  <w:style w:type="paragraph" w:customStyle="1" w:styleId="Attachmenttitle">
    <w:name w:val="Attachment title"/>
    <w:rsid w:val="00D77D34"/>
    <w:pPr>
      <w:spacing w:after="0" w:line="360" w:lineRule="auto"/>
      <w:jc w:val="center"/>
    </w:pPr>
    <w:rPr>
      <w:rFonts w:ascii="Arial" w:eastAsia="Times New Roman" w:hAnsi="Arial" w:cs="Times New Roman"/>
      <w:b/>
      <w:sz w:val="28"/>
      <w:szCs w:val="20"/>
    </w:rPr>
  </w:style>
  <w:style w:type="paragraph" w:customStyle="1" w:styleId="Bullet-1">
    <w:name w:val="Bullet-1"/>
    <w:basedOn w:val="BodyText"/>
    <w:link w:val="Bullet-1Char"/>
    <w:rsid w:val="00D77D34"/>
    <w:pPr>
      <w:numPr>
        <w:numId w:val="2"/>
      </w:numPr>
      <w:spacing w:after="0" w:line="240" w:lineRule="auto"/>
    </w:pPr>
    <w:rPr>
      <w:rFonts w:eastAsia="Times New Roman" w:cs="Times New Roman"/>
      <w:szCs w:val="24"/>
      <w:lang w:bidi="ar-SA"/>
    </w:rPr>
  </w:style>
  <w:style w:type="character" w:customStyle="1" w:styleId="Bullet-1Char">
    <w:name w:val="Bullet-1 Char"/>
    <w:basedOn w:val="DefaultParagraphFont"/>
    <w:link w:val="Bullet-1"/>
    <w:rsid w:val="00D77D34"/>
    <w:rPr>
      <w:rFonts w:ascii="Calibri" w:eastAsia="Times New Roman" w:hAnsi="Calibri" w:cs="Times New Roman"/>
      <w:szCs w:val="24"/>
    </w:rPr>
  </w:style>
  <w:style w:type="paragraph" w:customStyle="1" w:styleId="IndentNum1">
    <w:name w:val="Indent Num 1"/>
    <w:basedOn w:val="Normal"/>
    <w:link w:val="IndentNum1Char"/>
    <w:rsid w:val="00D77D34"/>
    <w:pPr>
      <w:numPr>
        <w:numId w:val="3"/>
      </w:numPr>
    </w:pPr>
    <w:rPr>
      <w:rFonts w:cs="Times New Roman"/>
      <w:sz w:val="22"/>
    </w:rPr>
  </w:style>
  <w:style w:type="character" w:customStyle="1" w:styleId="IndentNum1Char">
    <w:name w:val="Indent Num 1 Char"/>
    <w:basedOn w:val="DefaultParagraphFont"/>
    <w:link w:val="IndentNum1"/>
    <w:rsid w:val="00D77D34"/>
    <w:rPr>
      <w:rFonts w:ascii="Calibri" w:eastAsia="Times New Roman" w:hAnsi="Calibri" w:cs="Times New Roman"/>
      <w:szCs w:val="24"/>
    </w:rPr>
  </w:style>
  <w:style w:type="paragraph" w:customStyle="1" w:styleId="TESTO">
    <w:name w:val="TESTO"/>
    <w:basedOn w:val="Normal"/>
    <w:rsid w:val="00D77D34"/>
    <w:pPr>
      <w:spacing w:line="240" w:lineRule="atLeast"/>
      <w:ind w:left="851" w:right="396"/>
    </w:pPr>
    <w:rPr>
      <w:rFonts w:eastAsia="BatangChe" w:cs="Times New Roman"/>
      <w:sz w:val="22"/>
      <w:lang w:val="en-GB" w:eastAsia="ko-KR"/>
    </w:rPr>
  </w:style>
  <w:style w:type="table" w:customStyle="1" w:styleId="TableGrid1">
    <w:name w:val="Table Grid1"/>
    <w:basedOn w:val="TableNormal"/>
    <w:next w:val="TableGrid"/>
    <w:uiPriority w:val="59"/>
    <w:rsid w:val="005A42F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85E0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A665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ListParagraph"/>
    <w:link w:val="Style5Char"/>
    <w:qFormat/>
    <w:rsid w:val="006A665B"/>
    <w:pPr>
      <w:spacing w:after="200" w:line="276" w:lineRule="auto"/>
      <w:ind w:left="1080" w:hanging="630"/>
      <w:jc w:val="left"/>
    </w:pPr>
    <w:rPr>
      <w:rFonts w:asciiTheme="majorBidi" w:eastAsiaTheme="minorHAnsi" w:hAnsiTheme="majorBidi" w:cstheme="majorBidi"/>
      <w:b/>
      <w:bCs/>
      <w:szCs w:val="22"/>
    </w:rPr>
  </w:style>
  <w:style w:type="character" w:customStyle="1" w:styleId="Style5Char">
    <w:name w:val="Style5 Char"/>
    <w:basedOn w:val="DefaultParagraphFont"/>
    <w:link w:val="Style5"/>
    <w:rsid w:val="006A665B"/>
    <w:rPr>
      <w:rFonts w:asciiTheme="majorBidi" w:eastAsiaTheme="minorHAnsi" w:hAnsiTheme="majorBidi" w:cstheme="majorBidi"/>
      <w:b/>
      <w:bCs/>
      <w:sz w:val="24"/>
    </w:rPr>
  </w:style>
  <w:style w:type="paragraph" w:styleId="Title">
    <w:name w:val="Title"/>
    <w:basedOn w:val="Normal"/>
    <w:next w:val="Normal"/>
    <w:link w:val="TitleChar"/>
    <w:uiPriority w:val="10"/>
    <w:qFormat/>
    <w:rsid w:val="00747759"/>
    <w:pPr>
      <w:spacing w:before="0" w:after="0" w:line="360" w:lineRule="auto"/>
      <w:contextualSpacing/>
      <w:jc w:val="center"/>
    </w:pPr>
    <w:rPr>
      <w:rFonts w:ascii="Garamond" w:eastAsiaTheme="majorEastAsia" w:hAnsi="Garamond" w:cstheme="majorBidi"/>
      <w:b/>
      <w:spacing w:val="-10"/>
      <w:kern w:val="28"/>
      <w:sz w:val="40"/>
      <w:szCs w:val="56"/>
    </w:rPr>
  </w:style>
  <w:style w:type="character" w:customStyle="1" w:styleId="TitleChar">
    <w:name w:val="Title Char"/>
    <w:basedOn w:val="DefaultParagraphFont"/>
    <w:link w:val="Title"/>
    <w:rsid w:val="00747759"/>
    <w:rPr>
      <w:rFonts w:ascii="Garamond" w:eastAsiaTheme="majorEastAsia" w:hAnsi="Garamond" w:cstheme="majorBidi"/>
      <w:b/>
      <w:spacing w:val="-10"/>
      <w:kern w:val="28"/>
      <w:sz w:val="40"/>
      <w:szCs w:val="56"/>
    </w:rPr>
  </w:style>
  <w:style w:type="paragraph" w:customStyle="1" w:styleId="NormalParagraph">
    <w:name w:val="Normal Paragraph"/>
    <w:basedOn w:val="Normal"/>
    <w:qFormat/>
    <w:rsid w:val="009A0F6A"/>
    <w:pPr>
      <w:spacing w:before="60" w:after="60" w:line="360" w:lineRule="auto"/>
      <w:ind w:left="720" w:right="144"/>
    </w:pPr>
    <w:rPr>
      <w:rFonts w:ascii="Garamond" w:eastAsiaTheme="minorHAnsi" w:hAnsi="Garamond" w:cstheme="minorBidi"/>
      <w:szCs w:val="22"/>
    </w:rPr>
  </w:style>
  <w:style w:type="paragraph" w:customStyle="1" w:styleId="ListPara1">
    <w:name w:val="List Para 1"/>
    <w:basedOn w:val="ListParagraph"/>
    <w:qFormat/>
    <w:rsid w:val="00E44D4C"/>
    <w:pPr>
      <w:tabs>
        <w:tab w:val="left" w:pos="1224"/>
      </w:tabs>
      <w:spacing w:after="240"/>
      <w:ind w:left="0"/>
    </w:pPr>
    <w:rPr>
      <w:rFonts w:ascii="Garamond" w:eastAsiaTheme="minorHAnsi" w:hAnsi="Garamond" w:cstheme="minorBidi"/>
      <w:szCs w:val="22"/>
    </w:rPr>
  </w:style>
  <w:style w:type="paragraph" w:customStyle="1" w:styleId="BahregansarHeading2">
    <w:name w:val="Bahregansar Heading 2"/>
    <w:basedOn w:val="Normal"/>
    <w:rsid w:val="00E44D4C"/>
    <w:pPr>
      <w:spacing w:before="0" w:after="0"/>
      <w:jc w:val="left"/>
    </w:pPr>
    <w:rPr>
      <w:rFonts w:ascii="Arial" w:hAnsi="Arial" w:cs="Times New Roman"/>
      <w:sz w:val="22"/>
    </w:rPr>
  </w:style>
  <w:style w:type="paragraph" w:customStyle="1" w:styleId="xxx1">
    <w:name w:val="x.x.x(1)"/>
    <w:basedOn w:val="Normal"/>
    <w:uiPriority w:val="99"/>
    <w:rsid w:val="00BF0E61"/>
    <w:pPr>
      <w:widowControl w:val="0"/>
      <w:overflowPunct w:val="0"/>
      <w:autoSpaceDE w:val="0"/>
      <w:autoSpaceDN w:val="0"/>
      <w:adjustRightInd w:val="0"/>
      <w:spacing w:before="0" w:after="0" w:line="300" w:lineRule="auto"/>
      <w:ind w:left="1418" w:hanging="568"/>
      <w:textAlignment w:val="baseline"/>
    </w:pPr>
    <w:rPr>
      <w:rFonts w:ascii="Helvetica" w:eastAsia="Mincho" w:hAnsi="Helvetica" w:cs="Times New Roman"/>
      <w:szCs w:val="20"/>
      <w:lang w:eastAsia="ja-JP"/>
    </w:rPr>
  </w:style>
  <w:style w:type="character" w:customStyle="1" w:styleId="HeaderChar1">
    <w:name w:val="Header Char1"/>
    <w:basedOn w:val="DefaultParagraphFont"/>
    <w:rsid w:val="00B5697B"/>
    <w:rPr>
      <w:rFonts w:ascii="Times New Roman" w:eastAsia="Times New Roman" w:hAnsi="Times New Roman" w:cs="Times New Roman"/>
      <w:sz w:val="20"/>
      <w:szCs w:val="20"/>
      <w:lang w:bidi="fa-IR"/>
    </w:rPr>
  </w:style>
  <w:style w:type="paragraph" w:customStyle="1" w:styleId="Style4">
    <w:name w:val="Style 4"/>
    <w:basedOn w:val="Normal"/>
    <w:rsid w:val="00B5697B"/>
    <w:pPr>
      <w:widowControl w:val="0"/>
      <w:autoSpaceDE w:val="0"/>
      <w:autoSpaceDN w:val="0"/>
      <w:spacing w:before="0" w:after="0" w:line="348" w:lineRule="atLeast"/>
      <w:ind w:left="72"/>
      <w:jc w:val="left"/>
    </w:pPr>
    <w:rPr>
      <w:rFonts w:ascii="Times New Roman" w:hAnsi="Times New Roman" w:cs="Times New Roman"/>
    </w:rPr>
  </w:style>
  <w:style w:type="paragraph" w:styleId="List">
    <w:name w:val="List"/>
    <w:basedOn w:val="Normal"/>
    <w:rsid w:val="00A51527"/>
    <w:pPr>
      <w:widowControl w:val="0"/>
      <w:suppressAutoHyphens/>
      <w:spacing w:before="0" w:after="0" w:line="100" w:lineRule="atLeast"/>
      <w:ind w:left="100" w:hanging="200"/>
    </w:pPr>
    <w:rPr>
      <w:rFonts w:ascii="Times New Roman" w:eastAsia="BatangChe" w:hAnsi="Times New Roman" w:cs="Mangal"/>
      <w:sz w:val="20"/>
      <w:szCs w:val="20"/>
      <w:lang w:eastAsia="ko-KR"/>
    </w:rPr>
  </w:style>
  <w:style w:type="paragraph" w:customStyle="1" w:styleId="Retrait1">
    <w:name w:val="Retrait 1"/>
    <w:basedOn w:val="Normal"/>
    <w:rsid w:val="00A51527"/>
    <w:pPr>
      <w:suppressAutoHyphens/>
      <w:spacing w:before="0" w:after="0" w:line="100" w:lineRule="atLeast"/>
      <w:ind w:left="1134"/>
      <w:textAlignment w:val="baseline"/>
    </w:pPr>
    <w:rPr>
      <w:rFonts w:ascii="Times New Roman" w:eastAsia="BatangChe" w:hAnsi="Times New Roman" w:cs="Times New Roman"/>
      <w:sz w:val="20"/>
      <w:szCs w:val="20"/>
      <w:lang w:eastAsia="ko-KR"/>
    </w:rPr>
  </w:style>
  <w:style w:type="paragraph" w:customStyle="1" w:styleId="TableParagraph">
    <w:name w:val="Table Paragraph"/>
    <w:basedOn w:val="Normal"/>
    <w:uiPriority w:val="1"/>
    <w:qFormat/>
    <w:rsid w:val="000C5E3D"/>
    <w:pPr>
      <w:widowControl w:val="0"/>
      <w:spacing w:before="0" w:after="0"/>
      <w:jc w:val="left"/>
    </w:pPr>
    <w:rPr>
      <w:rFonts w:asciiTheme="minorHAnsi" w:eastAsiaTheme="minorHAnsi" w:hAnsiTheme="minorHAnsi" w:cstheme="minorBidi"/>
      <w:sz w:val="22"/>
      <w:szCs w:val="22"/>
    </w:rPr>
  </w:style>
  <w:style w:type="paragraph" w:styleId="BodyText3">
    <w:name w:val="Body Text 3"/>
    <w:basedOn w:val="Normal"/>
    <w:link w:val="BodyText3Char"/>
    <w:rsid w:val="004D29F0"/>
    <w:pPr>
      <w:spacing w:before="0" w:after="0"/>
    </w:pPr>
    <w:rPr>
      <w:rFonts w:ascii="Arial" w:hAnsi="Arial" w:cs="Times New Roman"/>
      <w:sz w:val="12"/>
      <w:szCs w:val="20"/>
    </w:rPr>
  </w:style>
  <w:style w:type="character" w:customStyle="1" w:styleId="BodyText3Char">
    <w:name w:val="Body Text 3 Char"/>
    <w:basedOn w:val="DefaultParagraphFont"/>
    <w:link w:val="BodyText3"/>
    <w:rsid w:val="004D29F0"/>
    <w:rPr>
      <w:rFonts w:ascii="Arial" w:eastAsia="Times New Roman" w:hAnsi="Arial" w:cs="Times New Roman"/>
      <w:sz w:val="12"/>
      <w:szCs w:val="20"/>
    </w:rPr>
  </w:style>
  <w:style w:type="paragraph" w:customStyle="1" w:styleId="righedescrizionefooter">
    <w:name w:val="righe descrizione footer"/>
    <w:basedOn w:val="Normal"/>
    <w:rsid w:val="004D29F0"/>
    <w:pPr>
      <w:tabs>
        <w:tab w:val="center" w:pos="4320"/>
        <w:tab w:val="right" w:pos="8640"/>
      </w:tabs>
      <w:spacing w:before="0" w:after="0"/>
      <w:jc w:val="left"/>
    </w:pPr>
    <w:rPr>
      <w:rFonts w:ascii="Arial" w:hAnsi="Arial" w:cs="Times New Roman"/>
      <w:sz w:val="16"/>
      <w:szCs w:val="20"/>
      <w:lang w:val="en-GB"/>
    </w:rPr>
  </w:style>
  <w:style w:type="paragraph" w:styleId="BlockText">
    <w:name w:val="Block Text"/>
    <w:basedOn w:val="Normal"/>
    <w:rsid w:val="004D29F0"/>
    <w:pPr>
      <w:tabs>
        <w:tab w:val="left" w:pos="-1350"/>
        <w:tab w:val="left" w:pos="-720"/>
        <w:tab w:val="left" w:pos="2835"/>
        <w:tab w:val="left" w:pos="3544"/>
      </w:tabs>
      <w:spacing w:before="0" w:after="0"/>
      <w:ind w:left="3544" w:right="4" w:hanging="2835"/>
    </w:pPr>
    <w:rPr>
      <w:rFonts w:ascii="Arial" w:hAnsi="Arial" w:cs="Arial"/>
      <w:sz w:val="22"/>
      <w:szCs w:val="20"/>
      <w:lang w:val="en-AU"/>
    </w:rPr>
  </w:style>
  <w:style w:type="character" w:customStyle="1" w:styleId="DocumentMapChar">
    <w:name w:val="Document Map Char"/>
    <w:basedOn w:val="DefaultParagraphFont"/>
    <w:link w:val="DocumentMap"/>
    <w:semiHidden/>
    <w:rsid w:val="004D29F0"/>
    <w:rPr>
      <w:rFonts w:ascii="Tahoma" w:eastAsia="Times New Roman" w:hAnsi="Tahoma" w:cs="Tahoma"/>
      <w:szCs w:val="20"/>
      <w:shd w:val="clear" w:color="auto" w:fill="000080"/>
      <w:lang w:val="en-AU"/>
    </w:rPr>
  </w:style>
  <w:style w:type="paragraph" w:styleId="DocumentMap">
    <w:name w:val="Document Map"/>
    <w:basedOn w:val="Normal"/>
    <w:link w:val="DocumentMapChar"/>
    <w:semiHidden/>
    <w:rsid w:val="004D29F0"/>
    <w:pPr>
      <w:shd w:val="clear" w:color="auto" w:fill="000080"/>
      <w:spacing w:before="0" w:after="0"/>
    </w:pPr>
    <w:rPr>
      <w:rFonts w:ascii="Tahoma" w:hAnsi="Tahoma" w:cs="Tahoma"/>
      <w:sz w:val="22"/>
      <w:szCs w:val="20"/>
      <w:lang w:val="en-AU"/>
    </w:rPr>
  </w:style>
  <w:style w:type="paragraph" w:customStyle="1" w:styleId="Headerrigadigitnumeri">
    <w:name w:val="Header riga digit numeri"/>
    <w:basedOn w:val="Header"/>
    <w:rsid w:val="004D29F0"/>
    <w:pPr>
      <w:tabs>
        <w:tab w:val="clear" w:pos="4680"/>
        <w:tab w:val="clear" w:pos="9360"/>
        <w:tab w:val="center" w:pos="4320"/>
        <w:tab w:val="right" w:pos="8640"/>
      </w:tabs>
      <w:spacing w:before="0" w:after="0"/>
      <w:jc w:val="center"/>
    </w:pPr>
    <w:rPr>
      <w:rFonts w:ascii="Arial" w:hAnsi="Arial" w:cs="Times New Roman"/>
      <w:b/>
      <w:sz w:val="20"/>
      <w:szCs w:val="20"/>
      <w:lang w:val="en-GB"/>
    </w:rPr>
  </w:style>
  <w:style w:type="paragraph" w:customStyle="1" w:styleId="Headerrigacenrale">
    <w:name w:val="Header riga cenrale"/>
    <w:basedOn w:val="Header"/>
    <w:rsid w:val="004D29F0"/>
    <w:pPr>
      <w:tabs>
        <w:tab w:val="clear" w:pos="4680"/>
        <w:tab w:val="clear" w:pos="9360"/>
        <w:tab w:val="center" w:pos="4320"/>
        <w:tab w:val="right" w:pos="8640"/>
      </w:tabs>
      <w:spacing w:before="0" w:after="0"/>
      <w:jc w:val="center"/>
    </w:pPr>
    <w:rPr>
      <w:rFonts w:ascii="Arial" w:hAnsi="Arial" w:cs="Times New Roman"/>
      <w:b/>
      <w:sz w:val="22"/>
      <w:szCs w:val="20"/>
      <w:lang w:val="en-GB"/>
    </w:rPr>
  </w:style>
  <w:style w:type="character" w:styleId="FollowedHyperlink">
    <w:name w:val="FollowedHyperlink"/>
    <w:basedOn w:val="DefaultParagraphFont"/>
    <w:rsid w:val="004D29F0"/>
    <w:rPr>
      <w:color w:val="800080"/>
      <w:u w:val="single"/>
    </w:rPr>
  </w:style>
  <w:style w:type="paragraph" w:customStyle="1" w:styleId="Bullet1square">
    <w:name w:val="Bullet1(square)"/>
    <w:basedOn w:val="Indent1"/>
    <w:rsid w:val="004D29F0"/>
    <w:pPr>
      <w:numPr>
        <w:numId w:val="8"/>
      </w:numPr>
      <w:spacing w:after="0"/>
    </w:pPr>
    <w:rPr>
      <w:rFonts w:cs="Times New Roman"/>
      <w:szCs w:val="20"/>
      <w:lang w:eastAsia="fr-FR"/>
    </w:rPr>
  </w:style>
  <w:style w:type="paragraph" w:customStyle="1" w:styleId="Bullet2square">
    <w:name w:val="Bullet2(square)"/>
    <w:basedOn w:val="Normal"/>
    <w:rsid w:val="004D29F0"/>
    <w:pPr>
      <w:numPr>
        <w:numId w:val="9"/>
      </w:numPr>
      <w:tabs>
        <w:tab w:val="clear" w:pos="1778"/>
        <w:tab w:val="num" w:pos="1701"/>
      </w:tabs>
      <w:spacing w:after="0"/>
      <w:ind w:right="284"/>
    </w:pPr>
    <w:rPr>
      <w:rFonts w:ascii="Times New Roman" w:hAnsi="Times New Roman" w:cs="Times New Roman"/>
      <w:color w:val="000000"/>
      <w:sz w:val="22"/>
      <w:szCs w:val="20"/>
      <w:lang w:val="en-GB" w:eastAsia="fr-FR"/>
    </w:rPr>
  </w:style>
  <w:style w:type="paragraph" w:customStyle="1" w:styleId="Indent2">
    <w:name w:val="Indent2"/>
    <w:basedOn w:val="Indent1"/>
    <w:rsid w:val="004D29F0"/>
    <w:pPr>
      <w:spacing w:after="0"/>
      <w:ind w:left="1418"/>
    </w:pPr>
    <w:rPr>
      <w:rFonts w:cs="Times New Roman"/>
      <w:szCs w:val="20"/>
      <w:lang w:eastAsia="fr-FR"/>
    </w:rPr>
  </w:style>
  <w:style w:type="paragraph" w:customStyle="1" w:styleId="Texttab">
    <w:name w:val="Text tab"/>
    <w:basedOn w:val="Normal"/>
    <w:rsid w:val="004D29F0"/>
    <w:pPr>
      <w:spacing w:before="0" w:after="0"/>
    </w:pPr>
    <w:rPr>
      <w:rFonts w:ascii="Times New Roman" w:hAnsi="Times New Roman" w:cs="Times New Roman"/>
      <w:color w:val="000000"/>
      <w:sz w:val="22"/>
      <w:szCs w:val="20"/>
      <w:lang w:val="en-GB" w:eastAsia="fr-FR"/>
    </w:rPr>
  </w:style>
  <w:style w:type="paragraph" w:customStyle="1" w:styleId="PT1">
    <w:name w:val="PT1"/>
    <w:basedOn w:val="Normal"/>
    <w:rsid w:val="004D29F0"/>
    <w:pPr>
      <w:widowControl w:val="0"/>
      <w:numPr>
        <w:numId w:val="10"/>
      </w:numPr>
      <w:tabs>
        <w:tab w:val="left" w:pos="1134"/>
      </w:tabs>
      <w:spacing w:after="0"/>
      <w:ind w:right="284"/>
    </w:pPr>
    <w:rPr>
      <w:rFonts w:ascii="Century Gothic" w:hAnsi="Century Gothic" w:cs="B Shiraz"/>
      <w:color w:val="000000"/>
      <w:sz w:val="22"/>
      <w:szCs w:val="28"/>
      <w:lang w:eastAsia="fr-FR" w:bidi="fa-IR"/>
    </w:rPr>
  </w:style>
  <w:style w:type="paragraph" w:customStyle="1" w:styleId="listeabc">
    <w:name w:val="listeabc"/>
    <w:basedOn w:val="Normal"/>
    <w:rsid w:val="004D29F0"/>
    <w:pPr>
      <w:numPr>
        <w:numId w:val="11"/>
      </w:numPr>
      <w:spacing w:before="60"/>
    </w:pPr>
    <w:rPr>
      <w:rFonts w:ascii="Times New Roman" w:hAnsi="Times New Roman" w:cs="Times New Roman"/>
      <w:sz w:val="22"/>
      <w:szCs w:val="20"/>
      <w:lang w:val="en-GB" w:eastAsia="en-GB"/>
    </w:rPr>
  </w:style>
  <w:style w:type="paragraph" w:customStyle="1" w:styleId="StyleHeading1">
    <w:name w:val="Style Heading 1"/>
    <w:aliases w:val="§1. + Black"/>
    <w:basedOn w:val="Heading1"/>
    <w:rsid w:val="004D29F0"/>
    <w:pPr>
      <w:keepNext/>
      <w:numPr>
        <w:numId w:val="0"/>
      </w:numPr>
      <w:tabs>
        <w:tab w:val="clear" w:pos="288"/>
        <w:tab w:val="left" w:pos="851"/>
      </w:tabs>
      <w:spacing w:before="120"/>
      <w:ind w:right="0"/>
      <w:contextualSpacing w:val="0"/>
      <w:jc w:val="left"/>
    </w:pPr>
    <w:rPr>
      <w:rFonts w:ascii="Arial" w:eastAsia="Times New Roman" w:hAnsi="Arial" w:cs="Times New Roman"/>
      <w:bCs/>
      <w:caps/>
      <w:color w:val="000000"/>
      <w:sz w:val="22"/>
      <w:szCs w:val="22"/>
      <w:lang w:val="de-DE"/>
    </w:rPr>
  </w:style>
  <w:style w:type="paragraph" w:customStyle="1" w:styleId="DocNum">
    <w:name w:val="Doc Num"/>
    <w:basedOn w:val="Normal"/>
    <w:autoRedefine/>
    <w:rsid w:val="004D29F0"/>
    <w:pPr>
      <w:spacing w:before="0" w:after="0"/>
      <w:jc w:val="center"/>
    </w:pPr>
    <w:rPr>
      <w:rFonts w:ascii="Arial" w:eastAsia="SimSun" w:hAnsi="Arial" w:cs="Times New Roman"/>
      <w:sz w:val="18"/>
      <w:szCs w:val="22"/>
    </w:rPr>
  </w:style>
  <w:style w:type="paragraph" w:customStyle="1" w:styleId="Stebullet">
    <w:name w:val="Ste bullet"/>
    <w:basedOn w:val="Normal"/>
    <w:rsid w:val="004D29F0"/>
    <w:pPr>
      <w:numPr>
        <w:numId w:val="12"/>
      </w:numPr>
      <w:tabs>
        <w:tab w:val="left" w:pos="1418"/>
      </w:tabs>
      <w:spacing w:before="30" w:after="30"/>
      <w:jc w:val="left"/>
    </w:pPr>
    <w:rPr>
      <w:rFonts w:ascii="Arial" w:hAnsi="Arial" w:cs="Times New Roman"/>
      <w:sz w:val="22"/>
      <w:szCs w:val="20"/>
    </w:rPr>
  </w:style>
  <w:style w:type="paragraph" w:customStyle="1" w:styleId="Indent1-Bullet">
    <w:name w:val="Indent 1 - Bullet"/>
    <w:basedOn w:val="Normal"/>
    <w:rsid w:val="004D29F0"/>
    <w:pPr>
      <w:widowControl w:val="0"/>
      <w:numPr>
        <w:numId w:val="13"/>
      </w:numPr>
      <w:spacing w:before="0" w:after="60"/>
    </w:pPr>
    <w:rPr>
      <w:rFonts w:ascii="Arial" w:hAnsi="Arial" w:cs="Arial"/>
      <w:snapToGrid w:val="0"/>
      <w:sz w:val="22"/>
      <w:szCs w:val="20"/>
    </w:rPr>
  </w:style>
  <w:style w:type="paragraph" w:customStyle="1" w:styleId="1-2-3">
    <w:name w:val="§1-2-3"/>
    <w:basedOn w:val="Indent2"/>
    <w:rsid w:val="004D29F0"/>
    <w:pPr>
      <w:numPr>
        <w:numId w:val="14"/>
      </w:numPr>
      <w:spacing w:before="60"/>
      <w:ind w:left="1701" w:right="0"/>
    </w:pPr>
    <w:rPr>
      <w:szCs w:val="22"/>
      <w:lang w:eastAsia="en-US"/>
    </w:rPr>
  </w:style>
  <w:style w:type="paragraph" w:customStyle="1" w:styleId="TableText">
    <w:name w:val="Table Text"/>
    <w:basedOn w:val="Normal"/>
    <w:rsid w:val="004D29F0"/>
    <w:pPr>
      <w:spacing w:before="0" w:after="0"/>
      <w:jc w:val="left"/>
    </w:pPr>
    <w:rPr>
      <w:rFonts w:ascii="Arial" w:eastAsia="SimSun" w:hAnsi="Arial" w:cs="Arial"/>
      <w:sz w:val="20"/>
      <w:szCs w:val="20"/>
    </w:rPr>
  </w:style>
  <w:style w:type="paragraph" w:customStyle="1" w:styleId="texteital">
    <w:name w:val="texteital"/>
    <w:basedOn w:val="Normal"/>
    <w:rsid w:val="004D29F0"/>
    <w:pPr>
      <w:keepLines/>
      <w:widowControl w:val="0"/>
      <w:spacing w:before="0" w:after="0" w:line="141" w:lineRule="exact"/>
      <w:jc w:val="left"/>
    </w:pPr>
    <w:rPr>
      <w:rFonts w:ascii="Arial" w:hAnsi="Arial" w:cs="Arial"/>
      <w:i/>
      <w:iCs/>
      <w:caps/>
      <w:snapToGrid w:val="0"/>
      <w:sz w:val="12"/>
      <w:szCs w:val="12"/>
      <w:lang w:val="en-GB"/>
    </w:rPr>
  </w:style>
  <w:style w:type="paragraph" w:customStyle="1" w:styleId="TextTab0">
    <w:name w:val="Text Tab."/>
    <w:basedOn w:val="Normal"/>
    <w:rsid w:val="004D29F0"/>
    <w:pPr>
      <w:keepLines/>
      <w:widowControl w:val="0"/>
      <w:spacing w:before="0" w:after="0"/>
      <w:jc w:val="left"/>
    </w:pPr>
    <w:rPr>
      <w:rFonts w:ascii="Arial" w:hAnsi="Arial" w:cs="Times New Roman"/>
      <w:caps/>
      <w:snapToGrid w:val="0"/>
      <w:sz w:val="12"/>
      <w:szCs w:val="20"/>
      <w:lang w:val="en-GB"/>
    </w:rPr>
  </w:style>
  <w:style w:type="paragraph" w:customStyle="1" w:styleId="BulletTab">
    <w:name w:val="Bullet Tab."/>
    <w:basedOn w:val="Texttab"/>
    <w:rsid w:val="004D29F0"/>
    <w:pPr>
      <w:numPr>
        <w:numId w:val="15"/>
      </w:numPr>
      <w:tabs>
        <w:tab w:val="clear" w:pos="360"/>
        <w:tab w:val="left" w:pos="284"/>
      </w:tabs>
    </w:pPr>
    <w:rPr>
      <w:lang w:eastAsia="en-US"/>
    </w:rPr>
  </w:style>
  <w:style w:type="paragraph" w:customStyle="1" w:styleId="1bis">
    <w:name w:val="§ 1 bis"/>
    <w:basedOn w:val="Indent1"/>
    <w:rsid w:val="004D29F0"/>
    <w:pPr>
      <w:numPr>
        <w:numId w:val="16"/>
      </w:numPr>
      <w:tabs>
        <w:tab w:val="clear" w:pos="1778"/>
        <w:tab w:val="left" w:pos="1701"/>
      </w:tabs>
      <w:spacing w:after="0"/>
      <w:ind w:left="1702" w:hanging="284"/>
    </w:pPr>
    <w:rPr>
      <w:rFonts w:cs="Times New Roman"/>
      <w:szCs w:val="20"/>
      <w:lang w:eastAsia="en-GB"/>
    </w:rPr>
  </w:style>
  <w:style w:type="paragraph" w:customStyle="1" w:styleId="L2">
    <w:name w:val="L2"/>
    <w:basedOn w:val="Normal"/>
    <w:rsid w:val="004D29F0"/>
    <w:pPr>
      <w:numPr>
        <w:numId w:val="17"/>
      </w:numPr>
      <w:spacing w:before="60" w:after="60"/>
    </w:pPr>
    <w:rPr>
      <w:rFonts w:ascii="Arial" w:hAnsi="Arial" w:cs="Times New Roman"/>
      <w:sz w:val="20"/>
      <w:szCs w:val="20"/>
      <w:lang w:eastAsia="en-GB"/>
    </w:rPr>
  </w:style>
  <w:style w:type="paragraph" w:customStyle="1" w:styleId="courant">
    <w:name w:val="courant"/>
    <w:basedOn w:val="Normal"/>
    <w:rsid w:val="004D29F0"/>
    <w:pPr>
      <w:widowControl w:val="0"/>
      <w:spacing w:before="56" w:after="0"/>
      <w:ind w:left="170" w:right="170"/>
      <w:jc w:val="left"/>
    </w:pPr>
    <w:rPr>
      <w:rFonts w:ascii="Arial" w:hAnsi="Arial" w:cs="Traditional Arabic"/>
      <w:snapToGrid w:val="0"/>
      <w:sz w:val="16"/>
      <w:szCs w:val="19"/>
      <w:lang w:val="en-GB"/>
    </w:rPr>
  </w:style>
  <w:style w:type="paragraph" w:customStyle="1" w:styleId="hwr">
    <w:name w:val="hwr"/>
    <w:basedOn w:val="Normal"/>
    <w:rsid w:val="004D29F0"/>
    <w:pPr>
      <w:widowControl w:val="0"/>
      <w:spacing w:before="113" w:after="0" w:line="170" w:lineRule="exact"/>
      <w:ind w:left="170" w:right="170"/>
      <w:jc w:val="left"/>
    </w:pPr>
    <w:rPr>
      <w:rFonts w:ascii="Arial" w:hAnsi="Arial" w:cs="Traditional Arabic"/>
      <w:b/>
      <w:bCs/>
      <w:snapToGrid w:val="0"/>
      <w:sz w:val="18"/>
      <w:szCs w:val="21"/>
      <w:lang w:val="en-GB"/>
    </w:rPr>
  </w:style>
  <w:style w:type="paragraph" w:customStyle="1" w:styleId="Heading21">
    <w:name w:val="Heading 21"/>
    <w:basedOn w:val="Heading2"/>
    <w:link w:val="heading2Char0"/>
    <w:qFormat/>
    <w:rsid w:val="002741B6"/>
  </w:style>
  <w:style w:type="character" w:customStyle="1" w:styleId="heading2Char0">
    <w:name w:val="heading 2 Char"/>
    <w:basedOn w:val="Heading2Char"/>
    <w:link w:val="Heading21"/>
    <w:rsid w:val="002741B6"/>
    <w:rPr>
      <w:rFonts w:asciiTheme="minorBidi" w:eastAsia="Times New Roman" w:hAnsiTheme="minorBidi"/>
      <w:b/>
      <w:bCs/>
      <w:iCs/>
      <w:color w:val="000000"/>
      <w:lang w:bidi="fa-IR"/>
    </w:rPr>
  </w:style>
  <w:style w:type="numbering" w:customStyle="1" w:styleId="NoList1">
    <w:name w:val="No List1"/>
    <w:next w:val="NoList"/>
    <w:uiPriority w:val="99"/>
    <w:semiHidden/>
    <w:unhideWhenUsed/>
    <w:rsid w:val="003C382E"/>
  </w:style>
  <w:style w:type="numbering" w:customStyle="1" w:styleId="NoList11">
    <w:name w:val="No List11"/>
    <w:next w:val="NoList"/>
    <w:uiPriority w:val="99"/>
    <w:semiHidden/>
    <w:unhideWhenUsed/>
    <w:rsid w:val="003C382E"/>
  </w:style>
  <w:style w:type="paragraph" w:customStyle="1" w:styleId="CM4">
    <w:name w:val="CM4"/>
    <w:basedOn w:val="Normal"/>
    <w:next w:val="Normal"/>
    <w:uiPriority w:val="99"/>
    <w:rsid w:val="003C382E"/>
    <w:pPr>
      <w:widowControl w:val="0"/>
      <w:autoSpaceDE w:val="0"/>
      <w:autoSpaceDN w:val="0"/>
      <w:adjustRightInd w:val="0"/>
      <w:spacing w:before="0" w:after="0" w:line="403" w:lineRule="atLeast"/>
      <w:jc w:val="left"/>
    </w:pPr>
    <w:rPr>
      <w:rFonts w:ascii="RMVSIE+TTE1960528t00" w:hAnsi="RMVSIE+TTE1960528t00" w:cs="Arial"/>
    </w:rPr>
  </w:style>
  <w:style w:type="paragraph" w:customStyle="1" w:styleId="CM5">
    <w:name w:val="CM5"/>
    <w:basedOn w:val="Normal"/>
    <w:next w:val="Normal"/>
    <w:uiPriority w:val="99"/>
    <w:rsid w:val="003C382E"/>
    <w:pPr>
      <w:widowControl w:val="0"/>
      <w:autoSpaceDE w:val="0"/>
      <w:autoSpaceDN w:val="0"/>
      <w:adjustRightInd w:val="0"/>
      <w:spacing w:before="0" w:after="0" w:line="403" w:lineRule="atLeast"/>
      <w:jc w:val="left"/>
    </w:pPr>
    <w:rPr>
      <w:rFonts w:ascii="RMVSIE+TTE1960528t00" w:hAnsi="RMVSIE+TTE1960528t00" w:cs="Arial"/>
    </w:rPr>
  </w:style>
  <w:style w:type="paragraph" w:customStyle="1" w:styleId="CM6">
    <w:name w:val="CM6"/>
    <w:basedOn w:val="Normal"/>
    <w:next w:val="Normal"/>
    <w:uiPriority w:val="99"/>
    <w:rsid w:val="003C382E"/>
    <w:pPr>
      <w:widowControl w:val="0"/>
      <w:autoSpaceDE w:val="0"/>
      <w:autoSpaceDN w:val="0"/>
      <w:adjustRightInd w:val="0"/>
      <w:spacing w:before="0" w:after="0" w:line="403" w:lineRule="atLeast"/>
      <w:jc w:val="left"/>
    </w:pPr>
    <w:rPr>
      <w:rFonts w:ascii="RMVSIE+TTE1960528t00" w:hAnsi="RMVSIE+TTE1960528t00" w:cs="Arial"/>
    </w:rPr>
  </w:style>
  <w:style w:type="paragraph" w:customStyle="1" w:styleId="CM26">
    <w:name w:val="CM26"/>
    <w:basedOn w:val="Normal"/>
    <w:next w:val="Normal"/>
    <w:uiPriority w:val="99"/>
    <w:rsid w:val="003C382E"/>
    <w:pPr>
      <w:widowControl w:val="0"/>
      <w:autoSpaceDE w:val="0"/>
      <w:autoSpaceDN w:val="0"/>
      <w:adjustRightInd w:val="0"/>
      <w:spacing w:before="0" w:after="0"/>
      <w:jc w:val="left"/>
    </w:pPr>
    <w:rPr>
      <w:rFonts w:ascii="RMVSIE+TTE1960528t00" w:hAnsi="RMVSIE+TTE1960528t00" w:cs="Arial"/>
    </w:rPr>
  </w:style>
  <w:style w:type="paragraph" w:customStyle="1" w:styleId="CM27">
    <w:name w:val="CM27"/>
    <w:basedOn w:val="Default"/>
    <w:next w:val="Default"/>
    <w:uiPriority w:val="99"/>
    <w:rsid w:val="003C382E"/>
    <w:pPr>
      <w:widowControl w:val="0"/>
    </w:pPr>
    <w:rPr>
      <w:rFonts w:ascii="RMVSIE+TTE1960528t00" w:hAnsi="RMVSIE+TTE1960528t00"/>
      <w:color w:val="auto"/>
    </w:rPr>
  </w:style>
  <w:style w:type="paragraph" w:customStyle="1" w:styleId="CM12">
    <w:name w:val="CM12"/>
    <w:basedOn w:val="Default"/>
    <w:next w:val="Default"/>
    <w:uiPriority w:val="99"/>
    <w:rsid w:val="003C382E"/>
    <w:pPr>
      <w:widowControl w:val="0"/>
      <w:spacing w:line="406" w:lineRule="atLeast"/>
    </w:pPr>
    <w:rPr>
      <w:rFonts w:ascii="RMVSIE+TTE1960528t00" w:hAnsi="RMVSIE+TTE1960528t00"/>
      <w:color w:val="auto"/>
    </w:rPr>
  </w:style>
  <w:style w:type="paragraph" w:customStyle="1" w:styleId="CM30">
    <w:name w:val="CM30"/>
    <w:basedOn w:val="Default"/>
    <w:next w:val="Default"/>
    <w:uiPriority w:val="99"/>
    <w:rsid w:val="003C382E"/>
    <w:pPr>
      <w:widowControl w:val="0"/>
    </w:pPr>
    <w:rPr>
      <w:rFonts w:ascii="Times New Roman" w:hAnsi="Times New Roman" w:cs="Times New Roman"/>
      <w:color w:val="auto"/>
    </w:rPr>
  </w:style>
  <w:style w:type="paragraph" w:customStyle="1" w:styleId="Contents">
    <w:name w:val="Contents"/>
    <w:rsid w:val="003C382E"/>
    <w:pPr>
      <w:spacing w:after="0" w:line="240" w:lineRule="auto"/>
      <w:ind w:left="720"/>
      <w:jc w:val="both"/>
    </w:pPr>
    <w:rPr>
      <w:rFonts w:ascii="Times New Roman" w:eastAsia="Times New Roman" w:hAnsi="Times New Roman" w:cs="Times New Roman"/>
      <w:szCs w:val="20"/>
      <w:lang w:val="en-GB"/>
    </w:rPr>
  </w:style>
  <w:style w:type="table" w:customStyle="1" w:styleId="TableGrid4">
    <w:name w:val="Table Grid4"/>
    <w:basedOn w:val="TableNormal"/>
    <w:next w:val="TableGrid"/>
    <w:uiPriority w:val="59"/>
    <w:rsid w:val="003C382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3C382E"/>
    <w:pPr>
      <w:spacing w:before="0" w:after="0"/>
    </w:pPr>
    <w:rPr>
      <w:rFonts w:ascii="Arial" w:hAnsi="Arial" w:cs="Times New Roman"/>
      <w:sz w:val="22"/>
      <w:szCs w:val="20"/>
    </w:rPr>
  </w:style>
  <w:style w:type="paragraph" w:styleId="z-TopofForm">
    <w:name w:val="HTML Top of Form"/>
    <w:basedOn w:val="Normal"/>
    <w:next w:val="Normal"/>
    <w:link w:val="z-TopofFormChar"/>
    <w:hidden/>
    <w:uiPriority w:val="99"/>
    <w:semiHidden/>
    <w:unhideWhenUsed/>
    <w:rsid w:val="003C382E"/>
    <w:pPr>
      <w:pBdr>
        <w:bottom w:val="single" w:sz="6" w:space="1" w:color="auto"/>
      </w:pBdr>
      <w:bidi/>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C382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C382E"/>
    <w:pPr>
      <w:pBdr>
        <w:top w:val="single" w:sz="6" w:space="1" w:color="auto"/>
      </w:pBdr>
      <w:bidi/>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C382E"/>
    <w:rPr>
      <w:rFonts w:ascii="Arial" w:eastAsia="Times New Roman" w:hAnsi="Arial" w:cs="Arial"/>
      <w:vanish/>
      <w:sz w:val="16"/>
      <w:szCs w:val="16"/>
    </w:rPr>
  </w:style>
  <w:style w:type="character" w:customStyle="1" w:styleId="tlid-translation">
    <w:name w:val="tlid-translation"/>
    <w:basedOn w:val="DefaultParagraphFont"/>
    <w:rsid w:val="003C382E"/>
  </w:style>
  <w:style w:type="paragraph" w:customStyle="1" w:styleId="ListBullet1">
    <w:name w:val="List Bullet1"/>
    <w:basedOn w:val="Normal"/>
    <w:next w:val="ListBullet"/>
    <w:rsid w:val="003C382E"/>
    <w:pPr>
      <w:numPr>
        <w:numId w:val="27"/>
      </w:numPr>
      <w:spacing w:line="340" w:lineRule="exact"/>
      <w:ind w:left="1152"/>
      <w:jc w:val="left"/>
    </w:pPr>
    <w:rPr>
      <w:rFonts w:asciiTheme="minorHAnsi" w:hAnsiTheme="minorHAnsi" w:cs="Times New Roman"/>
      <w:lang w:bidi="fa-IR"/>
    </w:rPr>
  </w:style>
  <w:style w:type="paragraph" w:styleId="NormalWeb">
    <w:name w:val="Normal (Web)"/>
    <w:basedOn w:val="Normal"/>
    <w:uiPriority w:val="99"/>
    <w:rsid w:val="003C382E"/>
    <w:pPr>
      <w:spacing w:after="60" w:line="288" w:lineRule="auto"/>
      <w:ind w:left="720"/>
      <w:jc w:val="left"/>
    </w:pPr>
    <w:rPr>
      <w:rFonts w:ascii="Times New Roman" w:hAnsi="Times New Roman" w:cs="Times New Roman"/>
      <w:lang w:bidi="fa-IR"/>
    </w:rPr>
  </w:style>
  <w:style w:type="paragraph" w:customStyle="1" w:styleId="ListBullet21">
    <w:name w:val="List Bullet 21"/>
    <w:basedOn w:val="Normal"/>
    <w:next w:val="ListBullet2"/>
    <w:link w:val="ListBullet2Char"/>
    <w:rsid w:val="003C382E"/>
    <w:pPr>
      <w:numPr>
        <w:numId w:val="26"/>
      </w:numPr>
      <w:spacing w:after="60" w:line="288" w:lineRule="auto"/>
      <w:jc w:val="left"/>
    </w:pPr>
    <w:rPr>
      <w:rFonts w:asciiTheme="minorHAnsi" w:hAnsiTheme="minorHAnsi" w:cs="Times New Roman"/>
      <w:lang w:bidi="fa-IR"/>
    </w:rPr>
  </w:style>
  <w:style w:type="paragraph" w:customStyle="1" w:styleId="Title1">
    <w:name w:val="Title1"/>
    <w:basedOn w:val="Normal"/>
    <w:next w:val="Title"/>
    <w:qFormat/>
    <w:rsid w:val="003C382E"/>
    <w:pPr>
      <w:spacing w:before="3240" w:after="60" w:line="288" w:lineRule="auto"/>
      <w:ind w:left="720"/>
      <w:jc w:val="center"/>
      <w:outlineLvl w:val="0"/>
    </w:pPr>
    <w:rPr>
      <w:rFonts w:cstheme="minorBidi"/>
      <w:b/>
      <w:bCs/>
      <w:kern w:val="28"/>
      <w:sz w:val="32"/>
      <w:szCs w:val="32"/>
      <w:lang w:bidi="fa-IR"/>
    </w:rPr>
  </w:style>
  <w:style w:type="paragraph" w:customStyle="1" w:styleId="TOC31">
    <w:name w:val="TOC 31"/>
    <w:basedOn w:val="Normal"/>
    <w:next w:val="Normal"/>
    <w:autoRedefine/>
    <w:uiPriority w:val="39"/>
    <w:rsid w:val="003C382E"/>
    <w:pPr>
      <w:spacing w:after="60" w:line="288" w:lineRule="auto"/>
      <w:jc w:val="left"/>
    </w:pPr>
    <w:rPr>
      <w:rFonts w:asciiTheme="minorHAnsi" w:hAnsiTheme="minorHAnsi" w:cs="Times New Roman"/>
      <w:smallCaps/>
      <w:lang w:bidi="fa-IR"/>
    </w:rPr>
  </w:style>
  <w:style w:type="paragraph" w:customStyle="1" w:styleId="TOC41">
    <w:name w:val="TOC 41"/>
    <w:basedOn w:val="Normal"/>
    <w:next w:val="Normal"/>
    <w:autoRedefine/>
    <w:semiHidden/>
    <w:rsid w:val="003C382E"/>
    <w:pPr>
      <w:spacing w:after="60" w:line="288" w:lineRule="auto"/>
      <w:jc w:val="left"/>
    </w:pPr>
    <w:rPr>
      <w:rFonts w:asciiTheme="minorHAnsi" w:hAnsiTheme="minorHAnsi" w:cs="Times New Roman"/>
      <w:lang w:bidi="fa-IR"/>
    </w:rPr>
  </w:style>
  <w:style w:type="paragraph" w:customStyle="1" w:styleId="Testoparagrafo">
    <w:name w:val="Testo paragrafo"/>
    <w:rsid w:val="003C382E"/>
    <w:pPr>
      <w:spacing w:after="120" w:line="240" w:lineRule="auto"/>
      <w:ind w:left="709" w:right="284"/>
      <w:jc w:val="both"/>
    </w:pPr>
    <w:rPr>
      <w:rFonts w:ascii="Arial" w:eastAsia="Times New Roman" w:hAnsi="Arial" w:cs="Arial"/>
      <w:noProof/>
      <w:sz w:val="20"/>
      <w:szCs w:val="20"/>
      <w:lang w:val="it-IT" w:eastAsia="it-IT"/>
    </w:rPr>
  </w:style>
  <w:style w:type="paragraph" w:customStyle="1" w:styleId="Date1">
    <w:name w:val="Date1"/>
    <w:basedOn w:val="Normal"/>
    <w:next w:val="Normal"/>
    <w:rsid w:val="003C382E"/>
    <w:pPr>
      <w:spacing w:after="60" w:line="288" w:lineRule="auto"/>
      <w:ind w:left="720"/>
      <w:jc w:val="left"/>
    </w:pPr>
    <w:rPr>
      <w:rFonts w:asciiTheme="minorHAnsi" w:hAnsiTheme="minorHAnsi" w:cs="Times New Roman"/>
      <w:lang w:bidi="fa-IR"/>
    </w:rPr>
  </w:style>
  <w:style w:type="character" w:customStyle="1" w:styleId="DateChar">
    <w:name w:val="Date Char"/>
    <w:basedOn w:val="DefaultParagraphFont"/>
    <w:link w:val="Date"/>
    <w:semiHidden/>
    <w:rsid w:val="003C382E"/>
    <w:rPr>
      <w:rFonts w:ascii="Calibri" w:eastAsia="Times New Roman" w:hAnsi="Calibri" w:cs="Times New Roman"/>
      <w:sz w:val="24"/>
      <w:szCs w:val="24"/>
      <w:lang w:bidi="fa-IR"/>
    </w:rPr>
  </w:style>
  <w:style w:type="paragraph" w:customStyle="1" w:styleId="ListBullet31">
    <w:name w:val="List Bullet 31"/>
    <w:basedOn w:val="Normal"/>
    <w:next w:val="ListBullet3"/>
    <w:rsid w:val="003C382E"/>
    <w:pPr>
      <w:tabs>
        <w:tab w:val="num" w:pos="1080"/>
      </w:tabs>
      <w:spacing w:after="60" w:line="288" w:lineRule="auto"/>
      <w:ind w:left="1080" w:hanging="360"/>
      <w:jc w:val="left"/>
    </w:pPr>
    <w:rPr>
      <w:rFonts w:asciiTheme="minorHAnsi" w:hAnsiTheme="minorHAnsi" w:cs="Times New Roman"/>
      <w:lang w:bidi="fa-IR"/>
    </w:rPr>
  </w:style>
  <w:style w:type="character" w:customStyle="1" w:styleId="ListBullet2Char">
    <w:name w:val="List Bullet 2 Char"/>
    <w:link w:val="ListBullet21"/>
    <w:rsid w:val="003C382E"/>
    <w:rPr>
      <w:rFonts w:eastAsia="Times New Roman" w:cs="Times New Roman"/>
      <w:sz w:val="24"/>
      <w:szCs w:val="24"/>
      <w:lang w:bidi="fa-IR"/>
    </w:rPr>
  </w:style>
  <w:style w:type="numbering" w:customStyle="1" w:styleId="NoList111">
    <w:name w:val="No List111"/>
    <w:next w:val="NoList"/>
    <w:uiPriority w:val="99"/>
    <w:semiHidden/>
    <w:unhideWhenUsed/>
    <w:rsid w:val="003C382E"/>
  </w:style>
  <w:style w:type="table" w:customStyle="1" w:styleId="TableGrid11">
    <w:name w:val="Table Grid11"/>
    <w:basedOn w:val="TableNormal"/>
    <w:next w:val="TableGrid"/>
    <w:uiPriority w:val="59"/>
    <w:rsid w:val="003C382E"/>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RecordTable">
    <w:name w:val="Revision Record Table"/>
    <w:basedOn w:val="Normal"/>
    <w:semiHidden/>
    <w:rsid w:val="003C382E"/>
    <w:pPr>
      <w:spacing w:before="0" w:beforeAutospacing="1" w:after="0" w:afterAutospacing="1"/>
      <w:jc w:val="center"/>
    </w:pPr>
    <w:rPr>
      <w:rFonts w:ascii="Times New Roman" w:hAnsi="Times New Roman" w:cs="Traditional Arabic"/>
      <w:sz w:val="16"/>
      <w:szCs w:val="20"/>
      <w:lang w:bidi="fa-IR"/>
    </w:rPr>
  </w:style>
  <w:style w:type="paragraph" w:customStyle="1" w:styleId="Style50">
    <w:name w:val="Style 5"/>
    <w:basedOn w:val="Normal"/>
    <w:rsid w:val="003C382E"/>
    <w:pPr>
      <w:widowControl w:val="0"/>
      <w:autoSpaceDE w:val="0"/>
      <w:autoSpaceDN w:val="0"/>
      <w:spacing w:before="0" w:after="0" w:line="480" w:lineRule="auto"/>
      <w:ind w:left="936"/>
      <w:jc w:val="left"/>
    </w:pPr>
    <w:rPr>
      <w:rFonts w:ascii="Times New Roman" w:hAnsi="Times New Roman" w:cs="Times New Roman"/>
    </w:rPr>
  </w:style>
  <w:style w:type="character" w:customStyle="1" w:styleId="e-mailformatvorlage44">
    <w:name w:val="e-mailformatvorlage44"/>
    <w:basedOn w:val="DefaultParagraphFont"/>
    <w:link w:val="wordsection1"/>
    <w:uiPriority w:val="99"/>
    <w:locked/>
    <w:rsid w:val="003C382E"/>
    <w:rPr>
      <w:rFonts w:ascii="Tahoma" w:hAnsi="Tahoma" w:cs="Tahoma"/>
    </w:rPr>
  </w:style>
  <w:style w:type="paragraph" w:customStyle="1" w:styleId="wordsection1">
    <w:name w:val="wordsection1"/>
    <w:basedOn w:val="Normal"/>
    <w:link w:val="e-mailformatvorlage44"/>
    <w:uiPriority w:val="99"/>
    <w:rsid w:val="003C382E"/>
    <w:pPr>
      <w:spacing w:before="75" w:after="75"/>
      <w:jc w:val="left"/>
    </w:pPr>
    <w:rPr>
      <w:rFonts w:ascii="Tahoma" w:eastAsiaTheme="minorEastAsia" w:hAnsi="Tahoma" w:cs="Tahoma"/>
      <w:sz w:val="22"/>
      <w:szCs w:val="22"/>
    </w:rPr>
  </w:style>
  <w:style w:type="paragraph" w:styleId="ListBullet">
    <w:name w:val="List Bullet"/>
    <w:basedOn w:val="Normal"/>
    <w:uiPriority w:val="99"/>
    <w:semiHidden/>
    <w:unhideWhenUsed/>
    <w:rsid w:val="003C382E"/>
    <w:pPr>
      <w:tabs>
        <w:tab w:val="num" w:pos="720"/>
      </w:tabs>
      <w:spacing w:before="0" w:after="160" w:line="259" w:lineRule="auto"/>
      <w:ind w:left="720" w:hanging="720"/>
      <w:contextualSpacing/>
      <w:jc w:val="left"/>
    </w:pPr>
    <w:rPr>
      <w:rFonts w:asciiTheme="minorHAnsi" w:eastAsiaTheme="minorHAnsi" w:hAnsiTheme="minorHAnsi" w:cstheme="minorBidi"/>
      <w:sz w:val="22"/>
      <w:szCs w:val="22"/>
    </w:rPr>
  </w:style>
  <w:style w:type="paragraph" w:styleId="ListBullet2">
    <w:name w:val="List Bullet 2"/>
    <w:basedOn w:val="Normal"/>
    <w:uiPriority w:val="99"/>
    <w:semiHidden/>
    <w:unhideWhenUsed/>
    <w:rsid w:val="003C382E"/>
    <w:pPr>
      <w:tabs>
        <w:tab w:val="num" w:pos="432"/>
      </w:tabs>
      <w:spacing w:before="0" w:after="160" w:line="259" w:lineRule="auto"/>
      <w:ind w:left="432" w:hanging="432"/>
      <w:contextualSpacing/>
      <w:jc w:val="left"/>
    </w:pPr>
    <w:rPr>
      <w:rFonts w:asciiTheme="minorHAnsi" w:eastAsiaTheme="minorHAnsi" w:hAnsiTheme="minorHAnsi" w:cstheme="minorBidi"/>
      <w:sz w:val="22"/>
      <w:szCs w:val="22"/>
    </w:rPr>
  </w:style>
  <w:style w:type="character" w:customStyle="1" w:styleId="TitleChar1">
    <w:name w:val="Title Char1"/>
    <w:basedOn w:val="DefaultParagraphFont"/>
    <w:uiPriority w:val="10"/>
    <w:rsid w:val="003C382E"/>
    <w:rPr>
      <w:rFonts w:asciiTheme="majorHAnsi" w:eastAsiaTheme="majorEastAsia" w:hAnsiTheme="majorHAnsi" w:cstheme="majorBidi"/>
      <w:spacing w:val="-10"/>
      <w:kern w:val="28"/>
      <w:sz w:val="56"/>
      <w:szCs w:val="56"/>
    </w:rPr>
  </w:style>
  <w:style w:type="paragraph" w:styleId="Date">
    <w:name w:val="Date"/>
    <w:basedOn w:val="Normal"/>
    <w:next w:val="Normal"/>
    <w:link w:val="DateChar"/>
    <w:semiHidden/>
    <w:unhideWhenUsed/>
    <w:rsid w:val="003C382E"/>
    <w:pPr>
      <w:spacing w:before="0" w:after="160" w:line="259" w:lineRule="auto"/>
      <w:jc w:val="left"/>
    </w:pPr>
    <w:rPr>
      <w:rFonts w:cs="Times New Roman"/>
      <w:lang w:bidi="fa-IR"/>
    </w:rPr>
  </w:style>
  <w:style w:type="character" w:customStyle="1" w:styleId="DateChar1">
    <w:name w:val="Date Char1"/>
    <w:basedOn w:val="DefaultParagraphFont"/>
    <w:uiPriority w:val="99"/>
    <w:semiHidden/>
    <w:rsid w:val="003C382E"/>
    <w:rPr>
      <w:rFonts w:ascii="Calibri" w:eastAsia="Times New Roman" w:hAnsi="Calibri" w:cs="Calibri"/>
      <w:sz w:val="24"/>
      <w:szCs w:val="24"/>
    </w:rPr>
  </w:style>
  <w:style w:type="paragraph" w:styleId="ListBullet3">
    <w:name w:val="List Bullet 3"/>
    <w:basedOn w:val="Normal"/>
    <w:uiPriority w:val="99"/>
    <w:semiHidden/>
    <w:unhideWhenUsed/>
    <w:rsid w:val="003C382E"/>
    <w:pPr>
      <w:numPr>
        <w:numId w:val="25"/>
      </w:numPr>
      <w:spacing w:before="0" w:after="160" w:line="259" w:lineRule="auto"/>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9773">
      <w:bodyDiv w:val="1"/>
      <w:marLeft w:val="0"/>
      <w:marRight w:val="0"/>
      <w:marTop w:val="0"/>
      <w:marBottom w:val="0"/>
      <w:divBdr>
        <w:top w:val="none" w:sz="0" w:space="0" w:color="auto"/>
        <w:left w:val="none" w:sz="0" w:space="0" w:color="auto"/>
        <w:bottom w:val="none" w:sz="0" w:space="0" w:color="auto"/>
        <w:right w:val="none" w:sz="0" w:space="0" w:color="auto"/>
      </w:divBdr>
    </w:div>
    <w:div w:id="717824498">
      <w:bodyDiv w:val="1"/>
      <w:marLeft w:val="0"/>
      <w:marRight w:val="0"/>
      <w:marTop w:val="0"/>
      <w:marBottom w:val="0"/>
      <w:divBdr>
        <w:top w:val="none" w:sz="0" w:space="0" w:color="auto"/>
        <w:left w:val="none" w:sz="0" w:space="0" w:color="auto"/>
        <w:bottom w:val="none" w:sz="0" w:space="0" w:color="auto"/>
        <w:right w:val="none" w:sz="0" w:space="0" w:color="auto"/>
      </w:divBdr>
    </w:div>
    <w:div w:id="923414884">
      <w:bodyDiv w:val="1"/>
      <w:marLeft w:val="0"/>
      <w:marRight w:val="0"/>
      <w:marTop w:val="0"/>
      <w:marBottom w:val="0"/>
      <w:divBdr>
        <w:top w:val="none" w:sz="0" w:space="0" w:color="auto"/>
        <w:left w:val="none" w:sz="0" w:space="0" w:color="auto"/>
        <w:bottom w:val="none" w:sz="0" w:space="0" w:color="auto"/>
        <w:right w:val="none" w:sz="0" w:space="0" w:color="auto"/>
      </w:divBdr>
    </w:div>
    <w:div w:id="1229147212">
      <w:bodyDiv w:val="1"/>
      <w:marLeft w:val="0"/>
      <w:marRight w:val="0"/>
      <w:marTop w:val="0"/>
      <w:marBottom w:val="0"/>
      <w:divBdr>
        <w:top w:val="none" w:sz="0" w:space="0" w:color="auto"/>
        <w:left w:val="none" w:sz="0" w:space="0" w:color="auto"/>
        <w:bottom w:val="none" w:sz="0" w:space="0" w:color="auto"/>
        <w:right w:val="none" w:sz="0" w:space="0" w:color="auto"/>
      </w:divBdr>
    </w:div>
    <w:div w:id="1348169406">
      <w:bodyDiv w:val="1"/>
      <w:marLeft w:val="0"/>
      <w:marRight w:val="0"/>
      <w:marTop w:val="0"/>
      <w:marBottom w:val="0"/>
      <w:divBdr>
        <w:top w:val="none" w:sz="0" w:space="0" w:color="auto"/>
        <w:left w:val="none" w:sz="0" w:space="0" w:color="auto"/>
        <w:bottom w:val="none" w:sz="0" w:space="0" w:color="auto"/>
        <w:right w:val="none" w:sz="0" w:space="0" w:color="auto"/>
      </w:divBdr>
    </w:div>
    <w:div w:id="1794402054">
      <w:bodyDiv w:val="1"/>
      <w:marLeft w:val="0"/>
      <w:marRight w:val="0"/>
      <w:marTop w:val="0"/>
      <w:marBottom w:val="0"/>
      <w:divBdr>
        <w:top w:val="none" w:sz="0" w:space="0" w:color="auto"/>
        <w:left w:val="none" w:sz="0" w:space="0" w:color="auto"/>
        <w:bottom w:val="none" w:sz="0" w:space="0" w:color="auto"/>
        <w:right w:val="none" w:sz="0" w:space="0" w:color="auto"/>
      </w:divBdr>
    </w:div>
    <w:div w:id="1857770593">
      <w:bodyDiv w:val="1"/>
      <w:marLeft w:val="0"/>
      <w:marRight w:val="0"/>
      <w:marTop w:val="0"/>
      <w:marBottom w:val="0"/>
      <w:divBdr>
        <w:top w:val="none" w:sz="0" w:space="0" w:color="auto"/>
        <w:left w:val="none" w:sz="0" w:space="0" w:color="auto"/>
        <w:bottom w:val="none" w:sz="0" w:space="0" w:color="auto"/>
        <w:right w:val="none" w:sz="0" w:space="0" w:color="auto"/>
      </w:divBdr>
    </w:div>
    <w:div w:id="21060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9DBFD-1EB6-4D04-884A-6D9B233C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46</Pages>
  <Words>8295</Words>
  <Characters>47283</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Hirganenergy Co.</Company>
  <LinksUpToDate>false</LinksUpToDate>
  <CharactersWithSpaces>55468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jivi</dc:creator>
  <cp:lastModifiedBy>Nasrin Aghajani</cp:lastModifiedBy>
  <cp:revision>2</cp:revision>
  <cp:lastPrinted>2022-05-30T05:14:00Z</cp:lastPrinted>
  <dcterms:created xsi:type="dcterms:W3CDTF">2022-02-09T07:57:00Z</dcterms:created>
  <dcterms:modified xsi:type="dcterms:W3CDTF">2022-06-06T06:24:00Z</dcterms:modified>
</cp:coreProperties>
</file>