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1402"/>
        <w:gridCol w:w="2151"/>
        <w:gridCol w:w="1531"/>
        <w:gridCol w:w="1350"/>
        <w:gridCol w:w="1458"/>
        <w:gridCol w:w="1840"/>
        <w:gridCol w:w="8"/>
      </w:tblGrid>
      <w:tr w:rsidR="008F7539" w:rsidRPr="00396C05" w:rsidTr="00651EFA">
        <w:trPr>
          <w:trHeight w:val="3710"/>
          <w:jc w:val="center"/>
        </w:trPr>
        <w:tc>
          <w:tcPr>
            <w:tcW w:w="10722" w:type="dxa"/>
            <w:gridSpan w:val="8"/>
            <w:tcBorders>
              <w:top w:val="single" w:sz="12" w:space="0" w:color="auto"/>
              <w:left w:val="single" w:sz="12" w:space="0" w:color="auto"/>
              <w:bottom w:val="single" w:sz="12" w:space="0" w:color="auto"/>
              <w:right w:val="single" w:sz="12" w:space="0" w:color="auto"/>
            </w:tcBorders>
            <w:vAlign w:val="center"/>
          </w:tcPr>
          <w:p w:rsidR="008F7539" w:rsidRPr="00F80048" w:rsidRDefault="00DF3C71" w:rsidP="00CC666E">
            <w:pPr>
              <w:widowControl w:val="0"/>
              <w:jc w:val="center"/>
              <w:rPr>
                <w:rFonts w:asciiTheme="minorBidi" w:hAnsiTheme="minorBidi" w:cs="B Zar"/>
                <w:b/>
                <w:bCs/>
                <w:sz w:val="36"/>
                <w:szCs w:val="36"/>
                <w:rtl/>
                <w:lang w:bidi="fa-IR"/>
              </w:rPr>
            </w:pPr>
            <w:bookmarkStart w:id="0" w:name="_GoBack"/>
            <w:bookmarkEnd w:id="0"/>
            <w:r w:rsidRPr="00F80048">
              <w:rPr>
                <w:rFonts w:asciiTheme="minorBidi" w:hAnsiTheme="minorBidi" w:cs="B Zar"/>
                <w:b/>
                <w:bCs/>
                <w:color w:val="365F91" w:themeColor="accent1" w:themeShade="BF"/>
                <w:sz w:val="36"/>
                <w:szCs w:val="36"/>
                <w:rtl/>
                <w:lang w:bidi="fa-IR"/>
              </w:rPr>
              <w:t>طرح نگهداشت و افزایش تولید 2</w:t>
            </w:r>
            <w:r w:rsidR="00CC666E" w:rsidRPr="00F80048">
              <w:rPr>
                <w:rFonts w:asciiTheme="minorBidi" w:hAnsiTheme="minorBidi" w:cs="B Zar"/>
                <w:b/>
                <w:bCs/>
                <w:color w:val="365F91" w:themeColor="accent1" w:themeShade="BF"/>
                <w:sz w:val="36"/>
                <w:szCs w:val="36"/>
                <w:rtl/>
                <w:lang w:bidi="fa-IR"/>
              </w:rPr>
              <w:t>7</w:t>
            </w:r>
            <w:r w:rsidRPr="00F80048">
              <w:rPr>
                <w:rFonts w:asciiTheme="minorBidi" w:hAnsiTheme="minorBidi" w:cs="B Zar"/>
                <w:b/>
                <w:bCs/>
                <w:color w:val="365F91" w:themeColor="accent1" w:themeShade="BF"/>
                <w:sz w:val="36"/>
                <w:szCs w:val="36"/>
                <w:rtl/>
                <w:lang w:bidi="fa-IR"/>
              </w:rPr>
              <w:t xml:space="preserve"> مخزن</w:t>
            </w:r>
          </w:p>
        </w:tc>
      </w:tr>
      <w:tr w:rsidR="00DF3C71" w:rsidRPr="00396C05" w:rsidTr="00651EFA">
        <w:trPr>
          <w:trHeight w:val="3456"/>
          <w:jc w:val="center"/>
        </w:trPr>
        <w:tc>
          <w:tcPr>
            <w:tcW w:w="10722" w:type="dxa"/>
            <w:gridSpan w:val="8"/>
            <w:tcBorders>
              <w:top w:val="single" w:sz="12" w:space="0" w:color="auto"/>
              <w:left w:val="single" w:sz="12" w:space="0" w:color="auto"/>
              <w:bottom w:val="single" w:sz="12" w:space="0" w:color="auto"/>
              <w:right w:val="single" w:sz="12" w:space="0" w:color="auto"/>
            </w:tcBorders>
            <w:vAlign w:val="center"/>
          </w:tcPr>
          <w:p w:rsidR="00F173A3" w:rsidRDefault="00687E14" w:rsidP="00D02584">
            <w:pPr>
              <w:widowControl w:val="0"/>
              <w:jc w:val="center"/>
              <w:rPr>
                <w:rFonts w:asciiTheme="minorBidi" w:hAnsiTheme="minorBidi" w:cstheme="minorBidi"/>
                <w:b/>
                <w:bCs/>
                <w:sz w:val="32"/>
                <w:szCs w:val="32"/>
                <w:rtl/>
              </w:rPr>
            </w:pPr>
            <w:r w:rsidRPr="00396C05">
              <w:rPr>
                <w:rFonts w:asciiTheme="minorBidi" w:hAnsiTheme="minorBidi" w:cstheme="minorBidi"/>
                <w:b/>
                <w:bCs/>
                <w:sz w:val="32"/>
                <w:szCs w:val="32"/>
              </w:rPr>
              <w:t xml:space="preserve">PMR </w:t>
            </w:r>
            <w:r w:rsidR="00460D80" w:rsidRPr="00396C05">
              <w:rPr>
                <w:rFonts w:asciiTheme="minorBidi" w:hAnsiTheme="minorBidi" w:cstheme="minorBidi"/>
                <w:b/>
                <w:bCs/>
                <w:sz w:val="32"/>
                <w:szCs w:val="32"/>
              </w:rPr>
              <w:t xml:space="preserve">FOR GEOMEMBRANE </w:t>
            </w:r>
            <w:r w:rsidR="00D83596" w:rsidRPr="00396C05">
              <w:rPr>
                <w:rFonts w:asciiTheme="minorBidi" w:hAnsiTheme="minorBidi" w:cstheme="minorBidi"/>
                <w:b/>
                <w:bCs/>
                <w:sz w:val="32"/>
                <w:szCs w:val="32"/>
              </w:rPr>
              <w:t>- W0</w:t>
            </w:r>
            <w:r w:rsidR="00D02584">
              <w:rPr>
                <w:rFonts w:asciiTheme="minorBidi" w:hAnsiTheme="minorBidi" w:cstheme="minorBidi"/>
                <w:b/>
                <w:bCs/>
                <w:sz w:val="32"/>
                <w:szCs w:val="32"/>
              </w:rPr>
              <w:t>18S</w:t>
            </w:r>
          </w:p>
          <w:p w:rsidR="00460D80" w:rsidRPr="00396C05" w:rsidRDefault="00460D80" w:rsidP="00BA6580">
            <w:pPr>
              <w:widowControl w:val="0"/>
              <w:jc w:val="center"/>
              <w:rPr>
                <w:rFonts w:asciiTheme="minorBidi" w:hAnsiTheme="minorBidi" w:cstheme="minorBidi"/>
                <w:b/>
                <w:bCs/>
                <w:sz w:val="32"/>
                <w:szCs w:val="32"/>
              </w:rPr>
            </w:pPr>
          </w:p>
          <w:p w:rsidR="00F173A3" w:rsidRPr="00F80048" w:rsidRDefault="00F173A3" w:rsidP="00956369">
            <w:pPr>
              <w:widowControl w:val="0"/>
              <w:jc w:val="center"/>
              <w:rPr>
                <w:rFonts w:asciiTheme="minorBidi" w:hAnsiTheme="minorBidi" w:cs="B Zar"/>
                <w:b/>
                <w:bCs/>
                <w:sz w:val="32"/>
                <w:szCs w:val="32"/>
                <w:rtl/>
              </w:rPr>
            </w:pPr>
            <w:r w:rsidRPr="00F80048">
              <w:rPr>
                <w:rFonts w:asciiTheme="minorBidi" w:hAnsiTheme="minorBidi" w:cs="B Zar"/>
                <w:b/>
                <w:bCs/>
                <w:color w:val="365F91"/>
                <w:sz w:val="32"/>
                <w:szCs w:val="32"/>
                <w:rtl/>
                <w:lang w:bidi="fa-IR"/>
              </w:rPr>
              <w:t xml:space="preserve">نگهداشت و افزایش </w:t>
            </w:r>
            <w:r w:rsidRPr="003D785F">
              <w:rPr>
                <w:rFonts w:asciiTheme="minorBidi" w:hAnsiTheme="minorBidi" w:cs="B Zar"/>
                <w:b/>
                <w:bCs/>
                <w:color w:val="365F91"/>
                <w:sz w:val="32"/>
                <w:szCs w:val="32"/>
                <w:rtl/>
                <w:lang w:bidi="fa-IR"/>
              </w:rPr>
              <w:t>تولید</w:t>
            </w:r>
            <w:r w:rsidRPr="00F80048">
              <w:rPr>
                <w:rFonts w:asciiTheme="minorBidi" w:hAnsiTheme="minorBidi" w:cs="B Zar"/>
                <w:b/>
                <w:bCs/>
                <w:color w:val="365F91"/>
                <w:sz w:val="32"/>
                <w:szCs w:val="32"/>
                <w:rtl/>
                <w:lang w:bidi="fa-IR"/>
              </w:rPr>
              <w:t xml:space="preserve"> میدان نفتی بینک</w:t>
            </w:r>
          </w:p>
        </w:tc>
      </w:tr>
      <w:tr w:rsidR="002B2368" w:rsidRPr="00396C05" w:rsidTr="00651EF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12" w:space="0" w:color="auto"/>
              <w:bottom w:val="single" w:sz="2" w:space="0" w:color="auto"/>
              <w:right w:val="single" w:sz="2" w:space="0" w:color="auto"/>
            </w:tcBorders>
            <w:vAlign w:val="center"/>
          </w:tcPr>
          <w:p w:rsidR="002B2368" w:rsidRPr="00396C05" w:rsidRDefault="002B2368" w:rsidP="00956369">
            <w:pPr>
              <w:widowControl w:val="0"/>
              <w:bidi w:val="0"/>
              <w:spacing w:before="20" w:after="20"/>
              <w:ind w:left="180" w:hanging="180"/>
              <w:jc w:val="center"/>
              <w:rPr>
                <w:rFonts w:asciiTheme="minorBidi" w:hAnsiTheme="minorBidi" w:cstheme="minorBidi"/>
                <w:b/>
                <w:bCs/>
                <w:color w:val="000000"/>
                <w:sz w:val="17"/>
                <w:szCs w:val="17"/>
              </w:rPr>
            </w:pPr>
          </w:p>
        </w:tc>
        <w:tc>
          <w:tcPr>
            <w:tcW w:w="1402" w:type="dxa"/>
            <w:tcBorders>
              <w:top w:val="single" w:sz="12" w:space="0" w:color="auto"/>
              <w:left w:val="single" w:sz="2" w:space="0" w:color="auto"/>
              <w:bottom w:val="single" w:sz="2" w:space="0" w:color="auto"/>
              <w:right w:val="single" w:sz="2" w:space="0" w:color="auto"/>
            </w:tcBorders>
            <w:vAlign w:val="center"/>
          </w:tcPr>
          <w:p w:rsidR="002B2368" w:rsidRPr="00396C05" w:rsidRDefault="002B2368" w:rsidP="00956369">
            <w:pPr>
              <w:widowControl w:val="0"/>
              <w:bidi w:val="0"/>
              <w:spacing w:before="20" w:after="20"/>
              <w:ind w:left="-64" w:firstLine="38"/>
              <w:jc w:val="center"/>
              <w:rPr>
                <w:rFonts w:asciiTheme="minorBidi" w:hAnsiTheme="minorBidi" w:cstheme="minorBidi"/>
                <w:b/>
                <w:bCs/>
                <w:sz w:val="17"/>
                <w:szCs w:val="17"/>
              </w:rPr>
            </w:pPr>
          </w:p>
        </w:tc>
        <w:tc>
          <w:tcPr>
            <w:tcW w:w="2151" w:type="dxa"/>
            <w:tcBorders>
              <w:top w:val="single" w:sz="12" w:space="0" w:color="auto"/>
              <w:left w:val="single" w:sz="2" w:space="0" w:color="auto"/>
              <w:bottom w:val="single" w:sz="2" w:space="0" w:color="auto"/>
              <w:right w:val="single" w:sz="2" w:space="0" w:color="auto"/>
            </w:tcBorders>
            <w:vAlign w:val="center"/>
          </w:tcPr>
          <w:p w:rsidR="002B2368" w:rsidRPr="00396C05" w:rsidRDefault="002B2368" w:rsidP="00956369">
            <w:pPr>
              <w:widowControl w:val="0"/>
              <w:bidi w:val="0"/>
              <w:spacing w:before="20" w:after="20"/>
              <w:ind w:left="-125" w:right="-113" w:hanging="2"/>
              <w:jc w:val="center"/>
              <w:rPr>
                <w:rFonts w:asciiTheme="minorBidi" w:hAnsiTheme="minorBidi" w:cstheme="minorBidi"/>
                <w:b/>
                <w:bCs/>
                <w:color w:val="000000"/>
                <w:sz w:val="17"/>
                <w:szCs w:val="17"/>
              </w:rPr>
            </w:pPr>
          </w:p>
        </w:tc>
        <w:tc>
          <w:tcPr>
            <w:tcW w:w="1531" w:type="dxa"/>
            <w:tcBorders>
              <w:top w:val="single" w:sz="12" w:space="0" w:color="auto"/>
              <w:left w:val="single" w:sz="2" w:space="0" w:color="auto"/>
              <w:bottom w:val="single" w:sz="2" w:space="0" w:color="auto"/>
              <w:right w:val="single" w:sz="2" w:space="0" w:color="auto"/>
            </w:tcBorders>
            <w:vAlign w:val="center"/>
          </w:tcPr>
          <w:p w:rsidR="002B2368" w:rsidRPr="00396C05" w:rsidRDefault="002B2368" w:rsidP="00956369">
            <w:pPr>
              <w:widowControl w:val="0"/>
              <w:bidi w:val="0"/>
              <w:spacing w:before="20" w:after="20"/>
              <w:ind w:hanging="15"/>
              <w:jc w:val="center"/>
              <w:rPr>
                <w:rFonts w:asciiTheme="minorBidi" w:hAnsiTheme="minorBidi" w:cstheme="minorBidi"/>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396C05" w:rsidRDefault="002B2368" w:rsidP="00956369">
            <w:pPr>
              <w:widowControl w:val="0"/>
              <w:bidi w:val="0"/>
              <w:spacing w:before="20" w:after="20"/>
              <w:ind w:left="180" w:hanging="180"/>
              <w:jc w:val="center"/>
              <w:rPr>
                <w:rFonts w:asciiTheme="minorBidi" w:hAnsiTheme="minorBidi" w:cstheme="minorBidi"/>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396C05" w:rsidRDefault="002B2368" w:rsidP="00956369">
            <w:pPr>
              <w:widowControl w:val="0"/>
              <w:bidi w:val="0"/>
              <w:spacing w:before="20" w:after="20"/>
              <w:ind w:left="180" w:hanging="180"/>
              <w:jc w:val="center"/>
              <w:rPr>
                <w:rFonts w:asciiTheme="minorBidi" w:hAnsiTheme="minorBidi" w:cstheme="minorBidi"/>
                <w:b/>
                <w:bCs/>
                <w:color w:val="000000"/>
                <w:sz w:val="17"/>
                <w:szCs w:val="17"/>
              </w:rPr>
            </w:pPr>
          </w:p>
        </w:tc>
        <w:tc>
          <w:tcPr>
            <w:tcW w:w="1840" w:type="dxa"/>
            <w:tcBorders>
              <w:left w:val="single" w:sz="2" w:space="0" w:color="auto"/>
              <w:bottom w:val="single" w:sz="2" w:space="0" w:color="auto"/>
            </w:tcBorders>
            <w:vAlign w:val="center"/>
          </w:tcPr>
          <w:p w:rsidR="002B2368" w:rsidRPr="00396C05" w:rsidRDefault="002B2368" w:rsidP="00956369">
            <w:pPr>
              <w:widowControl w:val="0"/>
              <w:bidi w:val="0"/>
              <w:spacing w:before="20" w:after="20"/>
              <w:ind w:hanging="59"/>
              <w:jc w:val="center"/>
              <w:rPr>
                <w:rFonts w:asciiTheme="minorBidi" w:hAnsiTheme="minorBidi" w:cstheme="minorBidi"/>
                <w:b/>
                <w:bCs/>
                <w:color w:val="000000"/>
                <w:sz w:val="17"/>
                <w:szCs w:val="17"/>
              </w:rPr>
            </w:pPr>
          </w:p>
        </w:tc>
      </w:tr>
      <w:tr w:rsidR="00EB2D3E" w:rsidRPr="00396C05" w:rsidTr="00651EF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rsidR="00EB2D3E" w:rsidRPr="00396C05" w:rsidRDefault="00EB2D3E" w:rsidP="00EB2D3E">
            <w:pPr>
              <w:widowControl w:val="0"/>
              <w:bidi w:val="0"/>
              <w:spacing w:before="20" w:after="20"/>
              <w:jc w:val="center"/>
              <w:rPr>
                <w:rFonts w:asciiTheme="minorBidi" w:hAnsiTheme="minorBidi" w:cstheme="minorBidi"/>
                <w:szCs w:val="20"/>
              </w:rPr>
            </w:pPr>
          </w:p>
        </w:tc>
        <w:tc>
          <w:tcPr>
            <w:tcW w:w="1402" w:type="dxa"/>
            <w:tcBorders>
              <w:top w:val="single" w:sz="2" w:space="0" w:color="auto"/>
              <w:left w:val="single" w:sz="2" w:space="0" w:color="auto"/>
              <w:bottom w:val="single" w:sz="2" w:space="0" w:color="auto"/>
              <w:right w:val="single" w:sz="2" w:space="0" w:color="auto"/>
            </w:tcBorders>
            <w:vAlign w:val="center"/>
          </w:tcPr>
          <w:p w:rsidR="00EB2D3E" w:rsidRPr="00396C05" w:rsidRDefault="00EB2D3E" w:rsidP="00EB2D3E">
            <w:pPr>
              <w:widowControl w:val="0"/>
              <w:bidi w:val="0"/>
              <w:spacing w:before="20" w:after="20"/>
              <w:ind w:left="-64" w:right="-115"/>
              <w:jc w:val="center"/>
              <w:rPr>
                <w:rFonts w:asciiTheme="minorBidi" w:hAnsiTheme="minorBidi" w:cstheme="minorBidi"/>
                <w:szCs w:val="20"/>
              </w:rPr>
            </w:pPr>
          </w:p>
        </w:tc>
        <w:tc>
          <w:tcPr>
            <w:tcW w:w="2151" w:type="dxa"/>
            <w:tcBorders>
              <w:top w:val="single" w:sz="2" w:space="0" w:color="auto"/>
              <w:left w:val="single" w:sz="2" w:space="0" w:color="auto"/>
              <w:bottom w:val="single" w:sz="2" w:space="0" w:color="auto"/>
              <w:right w:val="single" w:sz="2" w:space="0" w:color="auto"/>
            </w:tcBorders>
            <w:vAlign w:val="center"/>
          </w:tcPr>
          <w:p w:rsidR="00EB2D3E" w:rsidRPr="00396C05" w:rsidRDefault="00EB2D3E" w:rsidP="00EB2D3E">
            <w:pPr>
              <w:widowControl w:val="0"/>
              <w:bidi w:val="0"/>
              <w:spacing w:before="20" w:after="20"/>
              <w:ind w:left="-64" w:right="-115"/>
              <w:jc w:val="center"/>
              <w:rPr>
                <w:rFonts w:asciiTheme="minorBidi" w:hAnsiTheme="minorBidi" w:cstheme="minorBidi"/>
                <w:szCs w:val="20"/>
              </w:rPr>
            </w:pPr>
          </w:p>
        </w:tc>
        <w:tc>
          <w:tcPr>
            <w:tcW w:w="1531" w:type="dxa"/>
            <w:tcBorders>
              <w:top w:val="single" w:sz="2" w:space="0" w:color="auto"/>
              <w:left w:val="single" w:sz="2" w:space="0" w:color="auto"/>
              <w:bottom w:val="single" w:sz="2" w:space="0" w:color="auto"/>
              <w:right w:val="single" w:sz="2" w:space="0" w:color="auto"/>
            </w:tcBorders>
            <w:vAlign w:val="center"/>
          </w:tcPr>
          <w:p w:rsidR="00EB2D3E" w:rsidRPr="00396C05" w:rsidRDefault="00EB2D3E" w:rsidP="00EB2D3E">
            <w:pPr>
              <w:widowControl w:val="0"/>
              <w:bidi w:val="0"/>
              <w:spacing w:before="20" w:after="20"/>
              <w:ind w:left="-46"/>
              <w:jc w:val="center"/>
              <w:rPr>
                <w:rFonts w:asciiTheme="minorBidi" w:hAnsiTheme="minorBidi" w:cstheme="minorBidi"/>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396C05" w:rsidRDefault="00EB2D3E" w:rsidP="00EB2D3E">
            <w:pPr>
              <w:widowControl w:val="0"/>
              <w:bidi w:val="0"/>
              <w:spacing w:before="20" w:after="20"/>
              <w:jc w:val="center"/>
              <w:rPr>
                <w:rFonts w:asciiTheme="minorBidi" w:hAnsiTheme="minorBidi" w:cstheme="minorBidi"/>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396C05" w:rsidRDefault="00EB2D3E" w:rsidP="00EB2D3E">
            <w:pPr>
              <w:widowControl w:val="0"/>
              <w:bidi w:val="0"/>
              <w:spacing w:before="20" w:after="20"/>
              <w:jc w:val="center"/>
              <w:rPr>
                <w:rFonts w:asciiTheme="minorBidi" w:hAnsiTheme="minorBidi" w:cstheme="minorBidi"/>
                <w:szCs w:val="20"/>
              </w:rPr>
            </w:pPr>
          </w:p>
        </w:tc>
        <w:tc>
          <w:tcPr>
            <w:tcW w:w="1840" w:type="dxa"/>
            <w:tcBorders>
              <w:top w:val="single" w:sz="2" w:space="0" w:color="auto"/>
              <w:left w:val="single" w:sz="2" w:space="0" w:color="auto"/>
              <w:bottom w:val="single" w:sz="2" w:space="0" w:color="auto"/>
            </w:tcBorders>
            <w:vAlign w:val="center"/>
          </w:tcPr>
          <w:p w:rsidR="00EB2D3E" w:rsidRPr="00396C05" w:rsidRDefault="00EB2D3E" w:rsidP="00EB2D3E">
            <w:pPr>
              <w:widowControl w:val="0"/>
              <w:bidi w:val="0"/>
              <w:spacing w:before="20" w:after="20"/>
              <w:ind w:left="180"/>
              <w:jc w:val="center"/>
              <w:rPr>
                <w:rFonts w:asciiTheme="minorBidi" w:hAnsiTheme="minorBidi" w:cstheme="minorBidi"/>
                <w:color w:val="000000"/>
                <w:szCs w:val="20"/>
              </w:rPr>
            </w:pPr>
          </w:p>
        </w:tc>
      </w:tr>
      <w:tr w:rsidR="002B2368" w:rsidRPr="00396C05" w:rsidTr="00651EF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rsidR="002B2368" w:rsidRPr="00396C05" w:rsidRDefault="002B2368" w:rsidP="00956369">
            <w:pPr>
              <w:widowControl w:val="0"/>
              <w:bidi w:val="0"/>
              <w:spacing w:before="20" w:after="20"/>
              <w:jc w:val="center"/>
              <w:rPr>
                <w:rFonts w:asciiTheme="minorBidi" w:hAnsiTheme="minorBidi" w:cstheme="minorBidi"/>
                <w:szCs w:val="20"/>
              </w:rPr>
            </w:pPr>
          </w:p>
        </w:tc>
        <w:tc>
          <w:tcPr>
            <w:tcW w:w="1402" w:type="dxa"/>
            <w:tcBorders>
              <w:top w:val="single" w:sz="2" w:space="0" w:color="auto"/>
              <w:left w:val="single" w:sz="2" w:space="0" w:color="auto"/>
              <w:bottom w:val="single" w:sz="2" w:space="0" w:color="auto"/>
              <w:right w:val="single" w:sz="2" w:space="0" w:color="auto"/>
            </w:tcBorders>
            <w:vAlign w:val="center"/>
          </w:tcPr>
          <w:p w:rsidR="002B2368" w:rsidRPr="00396C05" w:rsidRDefault="002B2368" w:rsidP="00956369">
            <w:pPr>
              <w:widowControl w:val="0"/>
              <w:bidi w:val="0"/>
              <w:spacing w:before="20" w:after="20"/>
              <w:ind w:left="-64" w:right="-115" w:hanging="180"/>
              <w:jc w:val="center"/>
              <w:rPr>
                <w:rFonts w:asciiTheme="minorBidi" w:hAnsiTheme="minorBidi" w:cstheme="minorBidi"/>
                <w:szCs w:val="20"/>
              </w:rPr>
            </w:pPr>
          </w:p>
        </w:tc>
        <w:tc>
          <w:tcPr>
            <w:tcW w:w="2151" w:type="dxa"/>
            <w:tcBorders>
              <w:top w:val="single" w:sz="2" w:space="0" w:color="auto"/>
              <w:left w:val="single" w:sz="2" w:space="0" w:color="auto"/>
              <w:bottom w:val="single" w:sz="2" w:space="0" w:color="auto"/>
              <w:right w:val="single" w:sz="2" w:space="0" w:color="auto"/>
            </w:tcBorders>
            <w:vAlign w:val="center"/>
          </w:tcPr>
          <w:p w:rsidR="002B2368" w:rsidRPr="00396C05" w:rsidRDefault="002B2368" w:rsidP="00956369">
            <w:pPr>
              <w:widowControl w:val="0"/>
              <w:bidi w:val="0"/>
              <w:spacing w:before="20" w:after="20"/>
              <w:ind w:left="-64" w:right="-115"/>
              <w:jc w:val="center"/>
              <w:rPr>
                <w:rFonts w:asciiTheme="minorBidi" w:hAnsiTheme="minorBidi" w:cstheme="minorBidi"/>
                <w:szCs w:val="20"/>
              </w:rPr>
            </w:pPr>
          </w:p>
        </w:tc>
        <w:tc>
          <w:tcPr>
            <w:tcW w:w="1531" w:type="dxa"/>
            <w:tcBorders>
              <w:top w:val="single" w:sz="2" w:space="0" w:color="auto"/>
              <w:left w:val="single" w:sz="2" w:space="0" w:color="auto"/>
              <w:bottom w:val="single" w:sz="2" w:space="0" w:color="auto"/>
              <w:right w:val="single" w:sz="2" w:space="0" w:color="auto"/>
            </w:tcBorders>
            <w:vAlign w:val="center"/>
          </w:tcPr>
          <w:p w:rsidR="002B2368" w:rsidRPr="00396C05" w:rsidRDefault="002B2368" w:rsidP="00956369">
            <w:pPr>
              <w:widowControl w:val="0"/>
              <w:bidi w:val="0"/>
              <w:spacing w:before="20" w:after="20"/>
              <w:ind w:left="-46"/>
              <w:jc w:val="center"/>
              <w:rPr>
                <w:rFonts w:asciiTheme="minorBidi" w:hAnsiTheme="minorBidi" w:cstheme="minorBidi"/>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396C05" w:rsidRDefault="002B2368" w:rsidP="00956369">
            <w:pPr>
              <w:widowControl w:val="0"/>
              <w:bidi w:val="0"/>
              <w:spacing w:before="20" w:after="20"/>
              <w:jc w:val="center"/>
              <w:rPr>
                <w:rFonts w:asciiTheme="minorBidi" w:hAnsiTheme="minorBidi" w:cstheme="minorBidi"/>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396C05" w:rsidRDefault="002B2368" w:rsidP="00956369">
            <w:pPr>
              <w:widowControl w:val="0"/>
              <w:bidi w:val="0"/>
              <w:spacing w:before="20" w:after="20"/>
              <w:jc w:val="center"/>
              <w:rPr>
                <w:rFonts w:asciiTheme="minorBidi" w:hAnsiTheme="minorBidi" w:cstheme="minorBidi"/>
                <w:szCs w:val="20"/>
              </w:rPr>
            </w:pPr>
          </w:p>
        </w:tc>
        <w:tc>
          <w:tcPr>
            <w:tcW w:w="1840" w:type="dxa"/>
            <w:tcBorders>
              <w:top w:val="single" w:sz="2" w:space="0" w:color="auto"/>
              <w:left w:val="single" w:sz="2" w:space="0" w:color="auto"/>
              <w:bottom w:val="single" w:sz="2" w:space="0" w:color="auto"/>
            </w:tcBorders>
            <w:vAlign w:val="center"/>
          </w:tcPr>
          <w:p w:rsidR="002B2368" w:rsidRPr="00396C05" w:rsidRDefault="002B2368" w:rsidP="00956369">
            <w:pPr>
              <w:widowControl w:val="0"/>
              <w:bidi w:val="0"/>
              <w:spacing w:before="20" w:after="20"/>
              <w:ind w:left="180"/>
              <w:jc w:val="center"/>
              <w:rPr>
                <w:rFonts w:asciiTheme="minorBidi" w:hAnsiTheme="minorBidi" w:cstheme="minorBidi"/>
                <w:color w:val="000000"/>
                <w:szCs w:val="20"/>
              </w:rPr>
            </w:pPr>
          </w:p>
        </w:tc>
      </w:tr>
      <w:tr w:rsidR="00651EFA" w:rsidRPr="00396C05" w:rsidTr="00651EF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rsidR="00651EFA" w:rsidRPr="00396C05" w:rsidRDefault="00651EFA" w:rsidP="00F75694">
            <w:pPr>
              <w:widowControl w:val="0"/>
              <w:bidi w:val="0"/>
              <w:spacing w:before="20" w:after="20"/>
              <w:jc w:val="center"/>
              <w:rPr>
                <w:rFonts w:asciiTheme="minorBidi" w:hAnsiTheme="minorBidi" w:cstheme="minorBidi"/>
                <w:szCs w:val="20"/>
              </w:rPr>
            </w:pPr>
            <w:r>
              <w:rPr>
                <w:rFonts w:asciiTheme="minorBidi" w:hAnsiTheme="minorBidi" w:cstheme="minorBidi"/>
                <w:szCs w:val="20"/>
              </w:rPr>
              <w:t>D01</w:t>
            </w:r>
          </w:p>
        </w:tc>
        <w:tc>
          <w:tcPr>
            <w:tcW w:w="1402" w:type="dxa"/>
            <w:tcBorders>
              <w:top w:val="single" w:sz="2" w:space="0" w:color="auto"/>
              <w:left w:val="single" w:sz="2" w:space="0" w:color="auto"/>
              <w:bottom w:val="single" w:sz="4" w:space="0" w:color="auto"/>
              <w:right w:val="single" w:sz="2" w:space="0" w:color="auto"/>
            </w:tcBorders>
            <w:vAlign w:val="center"/>
          </w:tcPr>
          <w:p w:rsidR="00651EFA" w:rsidRPr="00396C05" w:rsidRDefault="00D02584" w:rsidP="00F75694">
            <w:pPr>
              <w:widowControl w:val="0"/>
              <w:bidi w:val="0"/>
              <w:spacing w:before="20" w:after="20"/>
              <w:ind w:left="-64" w:right="-115"/>
              <w:jc w:val="center"/>
              <w:rPr>
                <w:rFonts w:asciiTheme="minorBidi" w:hAnsiTheme="minorBidi" w:cstheme="minorBidi"/>
                <w:szCs w:val="20"/>
              </w:rPr>
            </w:pPr>
            <w:r>
              <w:rPr>
                <w:rFonts w:asciiTheme="minorBidi" w:hAnsiTheme="minorBidi" w:cstheme="minorBidi"/>
                <w:szCs w:val="20"/>
              </w:rPr>
              <w:t>JUNE</w:t>
            </w:r>
            <w:r w:rsidR="00651EFA" w:rsidRPr="00396C05">
              <w:rPr>
                <w:rFonts w:asciiTheme="minorBidi" w:hAnsiTheme="minorBidi" w:cstheme="minorBidi"/>
                <w:szCs w:val="20"/>
              </w:rPr>
              <w:t>. 2022</w:t>
            </w:r>
          </w:p>
        </w:tc>
        <w:tc>
          <w:tcPr>
            <w:tcW w:w="2151" w:type="dxa"/>
            <w:tcBorders>
              <w:top w:val="single" w:sz="2" w:space="0" w:color="auto"/>
              <w:left w:val="single" w:sz="2" w:space="0" w:color="auto"/>
              <w:bottom w:val="single" w:sz="4" w:space="0" w:color="auto"/>
              <w:right w:val="single" w:sz="2" w:space="0" w:color="auto"/>
            </w:tcBorders>
            <w:vAlign w:val="center"/>
          </w:tcPr>
          <w:p w:rsidR="00651EFA" w:rsidRPr="00396C05" w:rsidRDefault="00651EFA" w:rsidP="00F75694">
            <w:pPr>
              <w:widowControl w:val="0"/>
              <w:bidi w:val="0"/>
              <w:spacing w:before="20" w:after="20"/>
              <w:ind w:left="-64" w:right="-115"/>
              <w:jc w:val="center"/>
              <w:rPr>
                <w:rFonts w:asciiTheme="minorBidi" w:hAnsiTheme="minorBidi" w:cstheme="minorBidi"/>
                <w:szCs w:val="20"/>
              </w:rPr>
            </w:pPr>
            <w:r w:rsidRPr="00396C05">
              <w:rPr>
                <w:rFonts w:asciiTheme="minorBidi" w:hAnsiTheme="minorBidi" w:cstheme="minorBidi"/>
                <w:szCs w:val="20"/>
              </w:rPr>
              <w:t>IFI</w:t>
            </w:r>
          </w:p>
        </w:tc>
        <w:tc>
          <w:tcPr>
            <w:tcW w:w="1531" w:type="dxa"/>
            <w:tcBorders>
              <w:top w:val="single" w:sz="2" w:space="0" w:color="auto"/>
              <w:left w:val="single" w:sz="2" w:space="0" w:color="auto"/>
              <w:bottom w:val="single" w:sz="4" w:space="0" w:color="auto"/>
              <w:right w:val="single" w:sz="2" w:space="0" w:color="auto"/>
            </w:tcBorders>
            <w:vAlign w:val="center"/>
          </w:tcPr>
          <w:p w:rsidR="00651EFA" w:rsidRPr="00396C05" w:rsidRDefault="00651EFA" w:rsidP="00F75694">
            <w:pPr>
              <w:widowControl w:val="0"/>
              <w:bidi w:val="0"/>
              <w:spacing w:before="20" w:after="20"/>
              <w:ind w:left="-46"/>
              <w:jc w:val="center"/>
              <w:rPr>
                <w:rFonts w:asciiTheme="minorBidi" w:hAnsiTheme="minorBidi" w:cstheme="minorBidi"/>
                <w:szCs w:val="20"/>
              </w:rPr>
            </w:pPr>
            <w:proofErr w:type="spellStart"/>
            <w:r w:rsidRPr="00396C05">
              <w:rPr>
                <w:rFonts w:asciiTheme="minorBidi" w:hAnsiTheme="minorBidi" w:cstheme="minorBidi"/>
                <w:szCs w:val="20"/>
              </w:rPr>
              <w:t>R.Berlouie</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651EFA" w:rsidRPr="00396C05" w:rsidRDefault="00651EFA" w:rsidP="00F75694">
            <w:pPr>
              <w:widowControl w:val="0"/>
              <w:bidi w:val="0"/>
              <w:spacing w:before="20" w:after="20"/>
              <w:jc w:val="center"/>
              <w:rPr>
                <w:rFonts w:asciiTheme="minorBidi" w:hAnsiTheme="minorBidi" w:cstheme="minorBidi"/>
                <w:szCs w:val="20"/>
              </w:rPr>
            </w:pPr>
            <w:proofErr w:type="spellStart"/>
            <w:r w:rsidRPr="00396C05">
              <w:rPr>
                <w:rFonts w:asciiTheme="minorBidi" w:hAnsiTheme="minorBidi" w:cstheme="minorBidi"/>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651EFA" w:rsidRPr="00396C05" w:rsidRDefault="00651EFA" w:rsidP="00F75694">
            <w:pPr>
              <w:widowControl w:val="0"/>
              <w:bidi w:val="0"/>
              <w:spacing w:before="20" w:after="20"/>
              <w:jc w:val="center"/>
              <w:rPr>
                <w:rFonts w:asciiTheme="minorBidi" w:hAnsiTheme="minorBidi" w:cstheme="minorBidi"/>
                <w:szCs w:val="20"/>
              </w:rPr>
            </w:pPr>
            <w:proofErr w:type="spellStart"/>
            <w:r w:rsidRPr="00396C05">
              <w:rPr>
                <w:rFonts w:asciiTheme="minorBidi" w:hAnsiTheme="minorBidi" w:cstheme="minorBidi"/>
                <w:szCs w:val="20"/>
              </w:rPr>
              <w:t>M.Mehrshad</w:t>
            </w:r>
            <w:proofErr w:type="spellEnd"/>
          </w:p>
        </w:tc>
        <w:tc>
          <w:tcPr>
            <w:tcW w:w="1840" w:type="dxa"/>
            <w:tcBorders>
              <w:top w:val="single" w:sz="2" w:space="0" w:color="auto"/>
              <w:left w:val="single" w:sz="2" w:space="0" w:color="auto"/>
              <w:bottom w:val="single" w:sz="4" w:space="0" w:color="auto"/>
            </w:tcBorders>
            <w:vAlign w:val="center"/>
          </w:tcPr>
          <w:p w:rsidR="00651EFA" w:rsidRPr="00396C05" w:rsidRDefault="00651EFA" w:rsidP="00956369">
            <w:pPr>
              <w:widowControl w:val="0"/>
              <w:bidi w:val="0"/>
              <w:spacing w:before="20" w:after="20"/>
              <w:jc w:val="center"/>
              <w:rPr>
                <w:rFonts w:asciiTheme="minorBidi" w:hAnsiTheme="minorBidi" w:cstheme="minorBidi"/>
                <w:szCs w:val="20"/>
              </w:rPr>
            </w:pPr>
          </w:p>
        </w:tc>
      </w:tr>
      <w:tr w:rsidR="00651EFA" w:rsidRPr="00396C05" w:rsidTr="00651EF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rsidR="00651EFA" w:rsidRPr="00396C05" w:rsidRDefault="00651EFA" w:rsidP="00956369">
            <w:pPr>
              <w:widowControl w:val="0"/>
              <w:bidi w:val="0"/>
              <w:spacing w:before="20" w:after="20"/>
              <w:jc w:val="center"/>
              <w:rPr>
                <w:rFonts w:asciiTheme="minorBidi" w:hAnsiTheme="minorBidi" w:cstheme="minorBidi"/>
                <w:szCs w:val="20"/>
              </w:rPr>
            </w:pPr>
            <w:r w:rsidRPr="00396C05">
              <w:rPr>
                <w:rFonts w:asciiTheme="minorBidi" w:hAnsiTheme="minorBidi" w:cstheme="minorBidi"/>
                <w:szCs w:val="20"/>
              </w:rPr>
              <w:t>D00</w:t>
            </w:r>
          </w:p>
        </w:tc>
        <w:tc>
          <w:tcPr>
            <w:tcW w:w="1402" w:type="dxa"/>
            <w:tcBorders>
              <w:top w:val="single" w:sz="2" w:space="0" w:color="auto"/>
              <w:left w:val="single" w:sz="2" w:space="0" w:color="auto"/>
              <w:bottom w:val="single" w:sz="4" w:space="0" w:color="auto"/>
              <w:right w:val="single" w:sz="2" w:space="0" w:color="auto"/>
            </w:tcBorders>
            <w:vAlign w:val="center"/>
          </w:tcPr>
          <w:p w:rsidR="00651EFA" w:rsidRPr="00396C05" w:rsidRDefault="00460D80" w:rsidP="00124FB9">
            <w:pPr>
              <w:widowControl w:val="0"/>
              <w:bidi w:val="0"/>
              <w:spacing w:before="20" w:after="20"/>
              <w:ind w:left="-64" w:right="-115"/>
              <w:jc w:val="center"/>
              <w:rPr>
                <w:rFonts w:asciiTheme="minorBidi" w:hAnsiTheme="minorBidi" w:cstheme="minorBidi"/>
                <w:szCs w:val="20"/>
              </w:rPr>
            </w:pPr>
            <w:r>
              <w:rPr>
                <w:rFonts w:asciiTheme="minorBidi" w:hAnsiTheme="minorBidi" w:cstheme="minorBidi"/>
                <w:szCs w:val="20"/>
              </w:rPr>
              <w:t>APR</w:t>
            </w:r>
            <w:r w:rsidR="00651EFA" w:rsidRPr="00396C05">
              <w:rPr>
                <w:rFonts w:asciiTheme="minorBidi" w:hAnsiTheme="minorBidi" w:cstheme="minorBidi"/>
                <w:szCs w:val="20"/>
              </w:rPr>
              <w:t>. 2022</w:t>
            </w:r>
          </w:p>
        </w:tc>
        <w:tc>
          <w:tcPr>
            <w:tcW w:w="2151" w:type="dxa"/>
            <w:tcBorders>
              <w:top w:val="single" w:sz="2" w:space="0" w:color="auto"/>
              <w:left w:val="single" w:sz="2" w:space="0" w:color="auto"/>
              <w:bottom w:val="single" w:sz="4" w:space="0" w:color="auto"/>
              <w:right w:val="single" w:sz="2" w:space="0" w:color="auto"/>
            </w:tcBorders>
            <w:vAlign w:val="center"/>
          </w:tcPr>
          <w:p w:rsidR="00651EFA" w:rsidRPr="00396C05" w:rsidRDefault="00651EFA" w:rsidP="00124FB9">
            <w:pPr>
              <w:widowControl w:val="0"/>
              <w:bidi w:val="0"/>
              <w:spacing w:before="20" w:after="20"/>
              <w:ind w:left="-64" w:right="-115"/>
              <w:jc w:val="center"/>
              <w:rPr>
                <w:rFonts w:asciiTheme="minorBidi" w:hAnsiTheme="minorBidi" w:cstheme="minorBidi"/>
                <w:szCs w:val="20"/>
              </w:rPr>
            </w:pPr>
            <w:r w:rsidRPr="00396C05">
              <w:rPr>
                <w:rFonts w:asciiTheme="minorBidi" w:hAnsiTheme="minorBidi" w:cstheme="minorBidi"/>
                <w:szCs w:val="20"/>
              </w:rPr>
              <w:t>IFI</w:t>
            </w:r>
          </w:p>
        </w:tc>
        <w:tc>
          <w:tcPr>
            <w:tcW w:w="1531" w:type="dxa"/>
            <w:tcBorders>
              <w:top w:val="single" w:sz="2" w:space="0" w:color="auto"/>
              <w:left w:val="single" w:sz="2" w:space="0" w:color="auto"/>
              <w:bottom w:val="single" w:sz="4" w:space="0" w:color="auto"/>
              <w:right w:val="single" w:sz="2" w:space="0" w:color="auto"/>
            </w:tcBorders>
            <w:vAlign w:val="center"/>
          </w:tcPr>
          <w:p w:rsidR="00651EFA" w:rsidRPr="00396C05" w:rsidRDefault="00651EFA" w:rsidP="00124FB9">
            <w:pPr>
              <w:widowControl w:val="0"/>
              <w:bidi w:val="0"/>
              <w:spacing w:before="20" w:after="20"/>
              <w:ind w:left="-46"/>
              <w:jc w:val="center"/>
              <w:rPr>
                <w:rFonts w:asciiTheme="minorBidi" w:hAnsiTheme="minorBidi" w:cstheme="minorBidi"/>
                <w:szCs w:val="20"/>
              </w:rPr>
            </w:pPr>
            <w:proofErr w:type="spellStart"/>
            <w:r w:rsidRPr="00396C05">
              <w:rPr>
                <w:rFonts w:asciiTheme="minorBidi" w:hAnsiTheme="minorBidi" w:cstheme="minorBidi"/>
                <w:szCs w:val="20"/>
              </w:rPr>
              <w:t>R.Berlouie</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651EFA" w:rsidRPr="00396C05" w:rsidRDefault="00651EFA" w:rsidP="00124FB9">
            <w:pPr>
              <w:widowControl w:val="0"/>
              <w:bidi w:val="0"/>
              <w:spacing w:before="20" w:after="20"/>
              <w:jc w:val="center"/>
              <w:rPr>
                <w:rFonts w:asciiTheme="minorBidi" w:hAnsiTheme="minorBidi" w:cstheme="minorBidi"/>
                <w:szCs w:val="20"/>
              </w:rPr>
            </w:pPr>
            <w:proofErr w:type="spellStart"/>
            <w:r w:rsidRPr="00396C05">
              <w:rPr>
                <w:rFonts w:asciiTheme="minorBidi" w:hAnsiTheme="minorBidi" w:cstheme="minorBidi"/>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651EFA" w:rsidRPr="00396C05" w:rsidRDefault="00651EFA" w:rsidP="00124FB9">
            <w:pPr>
              <w:widowControl w:val="0"/>
              <w:bidi w:val="0"/>
              <w:spacing w:before="20" w:after="20"/>
              <w:jc w:val="center"/>
              <w:rPr>
                <w:rFonts w:asciiTheme="minorBidi" w:hAnsiTheme="minorBidi" w:cstheme="minorBidi"/>
                <w:szCs w:val="20"/>
              </w:rPr>
            </w:pPr>
            <w:proofErr w:type="spellStart"/>
            <w:r w:rsidRPr="00396C05">
              <w:rPr>
                <w:rFonts w:asciiTheme="minorBidi" w:hAnsiTheme="minorBidi" w:cstheme="minorBidi"/>
                <w:szCs w:val="20"/>
              </w:rPr>
              <w:t>M.Mehrshad</w:t>
            </w:r>
            <w:proofErr w:type="spellEnd"/>
          </w:p>
        </w:tc>
        <w:tc>
          <w:tcPr>
            <w:tcW w:w="1840" w:type="dxa"/>
            <w:tcBorders>
              <w:top w:val="single" w:sz="2" w:space="0" w:color="auto"/>
              <w:left w:val="single" w:sz="2" w:space="0" w:color="auto"/>
              <w:bottom w:val="single" w:sz="4" w:space="0" w:color="auto"/>
            </w:tcBorders>
            <w:vAlign w:val="center"/>
          </w:tcPr>
          <w:p w:rsidR="00651EFA" w:rsidRPr="00396C05" w:rsidRDefault="00651EFA" w:rsidP="00956369">
            <w:pPr>
              <w:widowControl w:val="0"/>
              <w:bidi w:val="0"/>
              <w:spacing w:before="20" w:after="20"/>
              <w:jc w:val="center"/>
              <w:rPr>
                <w:rFonts w:asciiTheme="minorBidi" w:hAnsiTheme="minorBidi" w:cstheme="minorBidi"/>
                <w:szCs w:val="20"/>
              </w:rPr>
            </w:pPr>
          </w:p>
        </w:tc>
      </w:tr>
      <w:tr w:rsidR="00651EFA" w:rsidRPr="00396C05" w:rsidTr="00651EF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12" w:space="0" w:color="auto"/>
              <w:right w:val="single" w:sz="2" w:space="0" w:color="auto"/>
            </w:tcBorders>
            <w:vAlign w:val="center"/>
          </w:tcPr>
          <w:p w:rsidR="00651EFA" w:rsidRPr="00396C05" w:rsidRDefault="00651EFA" w:rsidP="00124FB9">
            <w:pPr>
              <w:widowControl w:val="0"/>
              <w:bidi w:val="0"/>
              <w:spacing w:before="20" w:after="20"/>
              <w:ind w:left="180" w:hanging="180"/>
              <w:jc w:val="center"/>
              <w:rPr>
                <w:rFonts w:asciiTheme="minorBidi" w:hAnsiTheme="minorBidi" w:cstheme="minorBidi"/>
                <w:b/>
                <w:bCs/>
                <w:color w:val="000000"/>
                <w:sz w:val="17"/>
                <w:szCs w:val="17"/>
              </w:rPr>
            </w:pPr>
            <w:r w:rsidRPr="00396C05">
              <w:rPr>
                <w:rFonts w:asciiTheme="minorBidi" w:hAnsiTheme="minorBidi" w:cstheme="minorBidi"/>
                <w:b/>
                <w:bCs/>
                <w:color w:val="000000"/>
                <w:sz w:val="17"/>
                <w:szCs w:val="17"/>
              </w:rPr>
              <w:t>Rev.</w:t>
            </w:r>
          </w:p>
        </w:tc>
        <w:tc>
          <w:tcPr>
            <w:tcW w:w="1402" w:type="dxa"/>
            <w:tcBorders>
              <w:top w:val="single" w:sz="2" w:space="0" w:color="auto"/>
              <w:left w:val="single" w:sz="2" w:space="0" w:color="auto"/>
              <w:bottom w:val="single" w:sz="12" w:space="0" w:color="auto"/>
              <w:right w:val="single" w:sz="2" w:space="0" w:color="auto"/>
            </w:tcBorders>
            <w:vAlign w:val="center"/>
          </w:tcPr>
          <w:p w:rsidR="00651EFA" w:rsidRPr="00396C05" w:rsidRDefault="00651EFA" w:rsidP="00124FB9">
            <w:pPr>
              <w:widowControl w:val="0"/>
              <w:bidi w:val="0"/>
              <w:spacing w:before="20" w:after="20"/>
              <w:ind w:left="-64" w:firstLine="38"/>
              <w:jc w:val="center"/>
              <w:rPr>
                <w:rFonts w:asciiTheme="minorBidi" w:hAnsiTheme="minorBidi" w:cstheme="minorBidi"/>
                <w:b/>
                <w:bCs/>
                <w:sz w:val="17"/>
                <w:szCs w:val="17"/>
              </w:rPr>
            </w:pPr>
            <w:r w:rsidRPr="00396C05">
              <w:rPr>
                <w:rFonts w:asciiTheme="minorBidi" w:hAnsiTheme="minorBidi" w:cstheme="minorBidi"/>
                <w:b/>
                <w:bCs/>
                <w:sz w:val="17"/>
                <w:szCs w:val="17"/>
              </w:rPr>
              <w:t>Date</w:t>
            </w:r>
          </w:p>
        </w:tc>
        <w:tc>
          <w:tcPr>
            <w:tcW w:w="2151" w:type="dxa"/>
            <w:tcBorders>
              <w:top w:val="single" w:sz="2" w:space="0" w:color="auto"/>
              <w:left w:val="single" w:sz="2" w:space="0" w:color="auto"/>
              <w:bottom w:val="single" w:sz="12" w:space="0" w:color="auto"/>
              <w:right w:val="single" w:sz="2" w:space="0" w:color="auto"/>
            </w:tcBorders>
            <w:vAlign w:val="center"/>
          </w:tcPr>
          <w:p w:rsidR="00651EFA" w:rsidRPr="00396C05" w:rsidRDefault="00651EFA" w:rsidP="00124FB9">
            <w:pPr>
              <w:widowControl w:val="0"/>
              <w:bidi w:val="0"/>
              <w:spacing w:before="20" w:after="20"/>
              <w:ind w:left="-125" w:right="-113" w:hanging="2"/>
              <w:jc w:val="center"/>
              <w:rPr>
                <w:rFonts w:asciiTheme="minorBidi" w:hAnsiTheme="minorBidi" w:cstheme="minorBidi"/>
                <w:b/>
                <w:bCs/>
                <w:color w:val="000000"/>
                <w:sz w:val="17"/>
                <w:szCs w:val="17"/>
              </w:rPr>
            </w:pPr>
            <w:r w:rsidRPr="00396C05">
              <w:rPr>
                <w:rFonts w:asciiTheme="minorBidi" w:hAnsiTheme="minorBidi" w:cstheme="minorBidi"/>
                <w:b/>
                <w:bCs/>
                <w:color w:val="000000"/>
                <w:sz w:val="17"/>
                <w:szCs w:val="17"/>
              </w:rPr>
              <w:t>Purpose of Issue/Status</w:t>
            </w:r>
          </w:p>
        </w:tc>
        <w:tc>
          <w:tcPr>
            <w:tcW w:w="1531" w:type="dxa"/>
            <w:tcBorders>
              <w:top w:val="single" w:sz="2" w:space="0" w:color="auto"/>
              <w:left w:val="single" w:sz="2" w:space="0" w:color="auto"/>
              <w:bottom w:val="single" w:sz="12" w:space="0" w:color="auto"/>
              <w:right w:val="single" w:sz="2" w:space="0" w:color="auto"/>
            </w:tcBorders>
            <w:vAlign w:val="center"/>
          </w:tcPr>
          <w:p w:rsidR="00651EFA" w:rsidRPr="00396C05" w:rsidRDefault="00651EFA" w:rsidP="00124FB9">
            <w:pPr>
              <w:widowControl w:val="0"/>
              <w:bidi w:val="0"/>
              <w:spacing w:before="20" w:after="20"/>
              <w:ind w:hanging="15"/>
              <w:jc w:val="center"/>
              <w:rPr>
                <w:rFonts w:asciiTheme="minorBidi" w:hAnsiTheme="minorBidi" w:cstheme="minorBidi"/>
                <w:b/>
                <w:bCs/>
                <w:color w:val="000000"/>
                <w:sz w:val="17"/>
                <w:szCs w:val="17"/>
              </w:rPr>
            </w:pPr>
            <w:r w:rsidRPr="00396C05">
              <w:rPr>
                <w:rFonts w:asciiTheme="minorBidi" w:hAnsiTheme="minorBidi" w:cstheme="minorBidi"/>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651EFA" w:rsidRPr="00396C05" w:rsidRDefault="00651EFA" w:rsidP="00124FB9">
            <w:pPr>
              <w:widowControl w:val="0"/>
              <w:bidi w:val="0"/>
              <w:spacing w:before="20" w:after="20"/>
              <w:ind w:left="180" w:hanging="180"/>
              <w:jc w:val="center"/>
              <w:rPr>
                <w:rFonts w:asciiTheme="minorBidi" w:hAnsiTheme="minorBidi" w:cstheme="minorBidi"/>
                <w:b/>
                <w:bCs/>
                <w:color w:val="000000"/>
                <w:sz w:val="17"/>
                <w:szCs w:val="17"/>
              </w:rPr>
            </w:pPr>
            <w:r w:rsidRPr="00396C05">
              <w:rPr>
                <w:rFonts w:asciiTheme="minorBidi" w:hAnsiTheme="minorBidi" w:cstheme="minorBidi"/>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651EFA" w:rsidRPr="00396C05" w:rsidRDefault="00651EFA" w:rsidP="00124FB9">
            <w:pPr>
              <w:widowControl w:val="0"/>
              <w:bidi w:val="0"/>
              <w:spacing w:before="20" w:after="20"/>
              <w:ind w:left="180" w:hanging="180"/>
              <w:jc w:val="center"/>
              <w:rPr>
                <w:rFonts w:asciiTheme="minorBidi" w:hAnsiTheme="minorBidi" w:cstheme="minorBidi"/>
                <w:b/>
                <w:bCs/>
                <w:color w:val="000000"/>
                <w:sz w:val="17"/>
                <w:szCs w:val="17"/>
              </w:rPr>
            </w:pPr>
            <w:r w:rsidRPr="00396C05">
              <w:rPr>
                <w:rFonts w:asciiTheme="minorBidi" w:hAnsiTheme="minorBidi" w:cstheme="minorBidi"/>
                <w:b/>
                <w:bCs/>
                <w:color w:val="000000"/>
                <w:sz w:val="17"/>
                <w:szCs w:val="17"/>
              </w:rPr>
              <w:t>Approved by:</w:t>
            </w:r>
          </w:p>
        </w:tc>
        <w:tc>
          <w:tcPr>
            <w:tcW w:w="1840" w:type="dxa"/>
            <w:tcBorders>
              <w:top w:val="single" w:sz="2" w:space="0" w:color="auto"/>
              <w:left w:val="single" w:sz="2" w:space="0" w:color="auto"/>
              <w:bottom w:val="single" w:sz="12" w:space="0" w:color="auto"/>
            </w:tcBorders>
            <w:vAlign w:val="center"/>
          </w:tcPr>
          <w:p w:rsidR="00651EFA" w:rsidRPr="00396C05" w:rsidRDefault="00651EFA" w:rsidP="00124FB9">
            <w:pPr>
              <w:widowControl w:val="0"/>
              <w:bidi w:val="0"/>
              <w:spacing w:before="20" w:after="20"/>
              <w:ind w:hanging="59"/>
              <w:jc w:val="center"/>
              <w:rPr>
                <w:rFonts w:asciiTheme="minorBidi" w:hAnsiTheme="minorBidi" w:cstheme="minorBidi"/>
                <w:b/>
                <w:bCs/>
                <w:color w:val="000000"/>
                <w:sz w:val="17"/>
                <w:szCs w:val="17"/>
              </w:rPr>
            </w:pPr>
            <w:r w:rsidRPr="00396C05">
              <w:rPr>
                <w:rFonts w:asciiTheme="minorBidi" w:hAnsiTheme="minorBidi" w:cstheme="minorBidi"/>
                <w:b/>
                <w:bCs/>
                <w:color w:val="000000"/>
                <w:sz w:val="17"/>
                <w:szCs w:val="17"/>
              </w:rPr>
              <w:t>CLIENT Approval</w:t>
            </w:r>
          </w:p>
        </w:tc>
      </w:tr>
      <w:tr w:rsidR="00651EFA" w:rsidRPr="00396C05" w:rsidTr="00651EF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9" w:type="dxa"/>
            <w:gridSpan w:val="2"/>
            <w:tcBorders>
              <w:top w:val="single" w:sz="12" w:space="0" w:color="auto"/>
              <w:bottom w:val="single" w:sz="4" w:space="0" w:color="auto"/>
              <w:right w:val="single" w:sz="2" w:space="0" w:color="auto"/>
            </w:tcBorders>
            <w:vAlign w:val="center"/>
          </w:tcPr>
          <w:p w:rsidR="00651EFA" w:rsidRPr="00396C05" w:rsidRDefault="00651EFA" w:rsidP="00956369">
            <w:pPr>
              <w:widowControl w:val="0"/>
              <w:bidi w:val="0"/>
              <w:ind w:hanging="59"/>
              <w:jc w:val="both"/>
              <w:rPr>
                <w:rFonts w:asciiTheme="minorBidi" w:hAnsiTheme="minorBidi" w:cstheme="minorBidi"/>
                <w:b/>
                <w:bCs/>
                <w:color w:val="000000"/>
                <w:sz w:val="18"/>
                <w:szCs w:val="18"/>
              </w:rPr>
            </w:pPr>
            <w:r w:rsidRPr="00396C05">
              <w:rPr>
                <w:rFonts w:asciiTheme="minorBidi" w:hAnsiTheme="minorBidi" w:cstheme="minorBidi"/>
                <w:b/>
                <w:bCs/>
                <w:sz w:val="18"/>
                <w:szCs w:val="18"/>
              </w:rPr>
              <w:t>Class:4</w:t>
            </w:r>
          </w:p>
        </w:tc>
        <w:tc>
          <w:tcPr>
            <w:tcW w:w="8330" w:type="dxa"/>
            <w:gridSpan w:val="5"/>
            <w:tcBorders>
              <w:top w:val="single" w:sz="12" w:space="0" w:color="auto"/>
              <w:left w:val="single" w:sz="2" w:space="0" w:color="auto"/>
              <w:bottom w:val="single" w:sz="4" w:space="0" w:color="auto"/>
            </w:tcBorders>
            <w:vAlign w:val="center"/>
          </w:tcPr>
          <w:p w:rsidR="00651EFA" w:rsidRPr="00396C05" w:rsidRDefault="00651EFA" w:rsidP="00956369">
            <w:pPr>
              <w:widowControl w:val="0"/>
              <w:bidi w:val="0"/>
              <w:ind w:hanging="59"/>
              <w:jc w:val="both"/>
              <w:rPr>
                <w:rFonts w:asciiTheme="minorBidi" w:hAnsiTheme="minorBidi" w:cstheme="minorBidi"/>
                <w:b/>
                <w:bCs/>
                <w:color w:val="000000"/>
                <w:sz w:val="18"/>
                <w:szCs w:val="18"/>
              </w:rPr>
            </w:pPr>
            <w:r w:rsidRPr="00396C05">
              <w:rPr>
                <w:rFonts w:asciiTheme="minorBidi" w:hAnsiTheme="minorBidi" w:cstheme="minorBidi"/>
                <w:b/>
                <w:bCs/>
                <w:color w:val="000000"/>
                <w:sz w:val="17"/>
                <w:szCs w:val="17"/>
              </w:rPr>
              <w:t>CLIENT Doc. Number:</w:t>
            </w:r>
            <w:r w:rsidR="00D02584" w:rsidRPr="00396C05">
              <w:rPr>
                <w:rFonts w:asciiTheme="minorBidi" w:hAnsiTheme="minorBidi" w:cstheme="minorBidi"/>
                <w:b/>
                <w:bCs/>
                <w:color w:val="000000"/>
                <w:sz w:val="17"/>
                <w:szCs w:val="17"/>
              </w:rPr>
              <w:t xml:space="preserve"> F0Z-707506</w:t>
            </w:r>
          </w:p>
        </w:tc>
      </w:tr>
      <w:tr w:rsidR="00651EFA" w:rsidRPr="00396C05" w:rsidTr="00651EF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7" w:type="dxa"/>
            <w:tcBorders>
              <w:top w:val="single" w:sz="4" w:space="0" w:color="auto"/>
              <w:right w:val="nil"/>
            </w:tcBorders>
          </w:tcPr>
          <w:p w:rsidR="00651EFA" w:rsidRPr="00396C05" w:rsidRDefault="00651EFA" w:rsidP="00956369">
            <w:pPr>
              <w:widowControl w:val="0"/>
              <w:bidi w:val="0"/>
              <w:ind w:left="180" w:hanging="180"/>
              <w:rPr>
                <w:rFonts w:asciiTheme="minorBidi" w:hAnsiTheme="minorBidi" w:cstheme="minorBidi"/>
                <w:b/>
                <w:bCs/>
                <w:color w:val="000000"/>
                <w:sz w:val="18"/>
                <w:szCs w:val="18"/>
              </w:rPr>
            </w:pPr>
            <w:r w:rsidRPr="00396C05">
              <w:rPr>
                <w:rFonts w:asciiTheme="minorBidi" w:hAnsiTheme="minorBidi" w:cstheme="minorBidi"/>
                <w:b/>
                <w:bCs/>
                <w:color w:val="000000"/>
                <w:sz w:val="18"/>
                <w:szCs w:val="18"/>
              </w:rPr>
              <w:t>Status:</w:t>
            </w:r>
          </w:p>
        </w:tc>
        <w:tc>
          <w:tcPr>
            <w:tcW w:w="9732" w:type="dxa"/>
            <w:gridSpan w:val="6"/>
            <w:tcBorders>
              <w:top w:val="single" w:sz="4" w:space="0" w:color="auto"/>
              <w:left w:val="nil"/>
              <w:bottom w:val="single" w:sz="12" w:space="0" w:color="auto"/>
            </w:tcBorders>
          </w:tcPr>
          <w:p w:rsidR="00651EFA" w:rsidRPr="00396C05" w:rsidRDefault="00651EFA" w:rsidP="00956369">
            <w:pPr>
              <w:widowControl w:val="0"/>
              <w:bidi w:val="0"/>
              <w:spacing w:before="60" w:after="60"/>
              <w:ind w:hanging="57"/>
              <w:rPr>
                <w:rFonts w:asciiTheme="minorBidi" w:hAnsiTheme="minorBidi" w:cstheme="minorBidi"/>
                <w:b/>
                <w:bCs/>
                <w:color w:val="000000"/>
                <w:sz w:val="14"/>
                <w:szCs w:val="14"/>
              </w:rPr>
            </w:pPr>
          </w:p>
          <w:p w:rsidR="00651EFA" w:rsidRPr="00396C05" w:rsidRDefault="00651EFA" w:rsidP="00EB2D3E">
            <w:pPr>
              <w:widowControl w:val="0"/>
              <w:bidi w:val="0"/>
              <w:spacing w:before="60" w:after="60"/>
              <w:ind w:hanging="57"/>
              <w:rPr>
                <w:rFonts w:asciiTheme="minorBidi" w:hAnsiTheme="minorBidi" w:cstheme="minorBidi"/>
                <w:b/>
                <w:bCs/>
                <w:color w:val="000000"/>
                <w:sz w:val="14"/>
                <w:szCs w:val="14"/>
              </w:rPr>
            </w:pPr>
            <w:r w:rsidRPr="00396C05">
              <w:rPr>
                <w:rFonts w:asciiTheme="minorBidi" w:hAnsiTheme="minorBidi" w:cstheme="minorBidi"/>
                <w:b/>
                <w:bCs/>
                <w:color w:val="000000"/>
                <w:sz w:val="14"/>
                <w:szCs w:val="14"/>
              </w:rPr>
              <w:t>IDC: Inter-Discipline Check</w:t>
            </w:r>
          </w:p>
          <w:p w:rsidR="00651EFA" w:rsidRPr="00396C05" w:rsidRDefault="00651EFA" w:rsidP="00956369">
            <w:pPr>
              <w:widowControl w:val="0"/>
              <w:bidi w:val="0"/>
              <w:spacing w:before="60" w:after="60"/>
              <w:ind w:hanging="57"/>
              <w:rPr>
                <w:rFonts w:asciiTheme="minorBidi" w:hAnsiTheme="minorBidi" w:cstheme="minorBidi"/>
                <w:b/>
                <w:bCs/>
                <w:color w:val="000000"/>
                <w:sz w:val="14"/>
                <w:szCs w:val="14"/>
              </w:rPr>
            </w:pPr>
            <w:r w:rsidRPr="00396C05">
              <w:rPr>
                <w:rFonts w:asciiTheme="minorBidi" w:hAnsiTheme="minorBidi" w:cstheme="minorBidi"/>
                <w:b/>
                <w:bCs/>
                <w:color w:val="000000"/>
                <w:sz w:val="14"/>
                <w:szCs w:val="14"/>
              </w:rPr>
              <w:t xml:space="preserve">IFC: Issued For Comment </w:t>
            </w:r>
          </w:p>
          <w:p w:rsidR="00651EFA" w:rsidRPr="00396C05" w:rsidRDefault="00651EFA" w:rsidP="00956369">
            <w:pPr>
              <w:widowControl w:val="0"/>
              <w:bidi w:val="0"/>
              <w:spacing w:before="60" w:after="60"/>
              <w:ind w:hanging="57"/>
              <w:rPr>
                <w:rFonts w:asciiTheme="minorBidi" w:hAnsiTheme="minorBidi" w:cstheme="minorBidi"/>
                <w:b/>
                <w:bCs/>
                <w:color w:val="000000"/>
                <w:sz w:val="14"/>
                <w:szCs w:val="14"/>
              </w:rPr>
            </w:pPr>
            <w:r w:rsidRPr="00396C05">
              <w:rPr>
                <w:rFonts w:asciiTheme="minorBidi" w:hAnsiTheme="minorBidi" w:cstheme="minorBidi"/>
                <w:b/>
                <w:bCs/>
                <w:color w:val="000000"/>
                <w:sz w:val="14"/>
                <w:szCs w:val="14"/>
              </w:rPr>
              <w:t>IFA: Issued For Approval</w:t>
            </w:r>
          </w:p>
          <w:p w:rsidR="00651EFA" w:rsidRPr="00396C05" w:rsidRDefault="00651EFA" w:rsidP="00956369">
            <w:pPr>
              <w:widowControl w:val="0"/>
              <w:bidi w:val="0"/>
              <w:spacing w:before="60" w:after="60"/>
              <w:ind w:hanging="57"/>
              <w:rPr>
                <w:rFonts w:asciiTheme="minorBidi" w:hAnsiTheme="minorBidi" w:cstheme="minorBidi"/>
                <w:b/>
                <w:bCs/>
                <w:color w:val="000000"/>
                <w:sz w:val="14"/>
                <w:szCs w:val="14"/>
              </w:rPr>
            </w:pPr>
            <w:r w:rsidRPr="00396C05">
              <w:rPr>
                <w:rFonts w:asciiTheme="minorBidi" w:hAnsiTheme="minorBidi" w:cstheme="minorBidi"/>
                <w:b/>
                <w:bCs/>
                <w:color w:val="000000"/>
                <w:sz w:val="14"/>
                <w:szCs w:val="14"/>
              </w:rPr>
              <w:t xml:space="preserve">AFD: Approved For Design </w:t>
            </w:r>
          </w:p>
          <w:p w:rsidR="00651EFA" w:rsidRPr="00396C05" w:rsidRDefault="00651EFA" w:rsidP="00956369">
            <w:pPr>
              <w:widowControl w:val="0"/>
              <w:bidi w:val="0"/>
              <w:spacing w:before="60" w:after="60"/>
              <w:ind w:hanging="57"/>
              <w:rPr>
                <w:rFonts w:asciiTheme="minorBidi" w:hAnsiTheme="minorBidi" w:cstheme="minorBidi"/>
                <w:b/>
                <w:bCs/>
                <w:color w:val="000000"/>
                <w:sz w:val="14"/>
                <w:szCs w:val="14"/>
              </w:rPr>
            </w:pPr>
            <w:r w:rsidRPr="00396C05">
              <w:rPr>
                <w:rFonts w:asciiTheme="minorBidi" w:hAnsiTheme="minorBidi" w:cstheme="minorBidi"/>
                <w:b/>
                <w:bCs/>
                <w:color w:val="000000"/>
                <w:sz w:val="14"/>
                <w:szCs w:val="14"/>
              </w:rPr>
              <w:t xml:space="preserve">AFC: Approved For Construction </w:t>
            </w:r>
          </w:p>
          <w:p w:rsidR="00651EFA" w:rsidRPr="00396C05" w:rsidRDefault="00651EFA" w:rsidP="00956369">
            <w:pPr>
              <w:widowControl w:val="0"/>
              <w:bidi w:val="0"/>
              <w:spacing w:before="60" w:after="60"/>
              <w:ind w:hanging="57"/>
              <w:rPr>
                <w:rFonts w:asciiTheme="minorBidi" w:hAnsiTheme="minorBidi" w:cstheme="minorBidi"/>
                <w:b/>
                <w:bCs/>
                <w:color w:val="000000"/>
                <w:sz w:val="14"/>
                <w:szCs w:val="14"/>
              </w:rPr>
            </w:pPr>
            <w:r w:rsidRPr="00396C05">
              <w:rPr>
                <w:rFonts w:asciiTheme="minorBidi" w:hAnsiTheme="minorBidi" w:cstheme="minorBidi"/>
                <w:b/>
                <w:bCs/>
                <w:color w:val="000000"/>
                <w:sz w:val="14"/>
                <w:szCs w:val="14"/>
              </w:rPr>
              <w:t>AFP: Approved For Purchase</w:t>
            </w:r>
          </w:p>
          <w:p w:rsidR="00651EFA" w:rsidRPr="00396C05" w:rsidRDefault="00651EFA" w:rsidP="00956369">
            <w:pPr>
              <w:widowControl w:val="0"/>
              <w:bidi w:val="0"/>
              <w:spacing w:before="60" w:after="60"/>
              <w:ind w:hanging="57"/>
              <w:rPr>
                <w:rFonts w:asciiTheme="minorBidi" w:hAnsiTheme="minorBidi" w:cstheme="minorBidi"/>
                <w:b/>
                <w:bCs/>
                <w:color w:val="000000"/>
                <w:sz w:val="14"/>
                <w:szCs w:val="14"/>
              </w:rPr>
            </w:pPr>
            <w:r w:rsidRPr="00460D80">
              <w:rPr>
                <w:rFonts w:asciiTheme="minorBidi" w:hAnsiTheme="minorBidi" w:cstheme="minorBidi"/>
                <w:b/>
                <w:bCs/>
                <w:color w:val="000000"/>
                <w:sz w:val="14"/>
                <w:szCs w:val="14"/>
              </w:rPr>
              <w:t xml:space="preserve">AFQ: Approved For Quotation </w:t>
            </w:r>
          </w:p>
          <w:p w:rsidR="00651EFA" w:rsidRPr="00396C05" w:rsidRDefault="00651EFA" w:rsidP="00956369">
            <w:pPr>
              <w:widowControl w:val="0"/>
              <w:bidi w:val="0"/>
              <w:spacing w:before="60" w:after="60"/>
              <w:ind w:hanging="57"/>
              <w:rPr>
                <w:rFonts w:asciiTheme="minorBidi" w:hAnsiTheme="minorBidi" w:cstheme="minorBidi"/>
                <w:b/>
                <w:bCs/>
                <w:color w:val="000000"/>
                <w:sz w:val="14"/>
                <w:szCs w:val="14"/>
              </w:rPr>
            </w:pPr>
            <w:r w:rsidRPr="00396C05">
              <w:rPr>
                <w:rFonts w:asciiTheme="minorBidi" w:hAnsiTheme="minorBidi" w:cstheme="minorBidi"/>
                <w:b/>
                <w:bCs/>
                <w:color w:val="000000"/>
                <w:sz w:val="14"/>
                <w:szCs w:val="14"/>
              </w:rPr>
              <w:t>IFI: Issued For Information</w:t>
            </w:r>
          </w:p>
          <w:p w:rsidR="00651EFA" w:rsidRPr="00396C05" w:rsidRDefault="00651EFA" w:rsidP="002A5DF1">
            <w:pPr>
              <w:widowControl w:val="0"/>
              <w:bidi w:val="0"/>
              <w:spacing w:before="60" w:after="60"/>
              <w:ind w:hanging="57"/>
              <w:rPr>
                <w:rFonts w:asciiTheme="minorBidi" w:hAnsiTheme="minorBidi" w:cstheme="minorBidi"/>
                <w:b/>
                <w:bCs/>
                <w:color w:val="000000"/>
                <w:sz w:val="14"/>
                <w:szCs w:val="14"/>
              </w:rPr>
            </w:pPr>
            <w:r w:rsidRPr="00396C05">
              <w:rPr>
                <w:rFonts w:asciiTheme="minorBidi" w:hAnsiTheme="minorBidi" w:cstheme="minorBidi"/>
                <w:b/>
                <w:bCs/>
                <w:color w:val="000000"/>
                <w:sz w:val="14"/>
                <w:szCs w:val="14"/>
              </w:rPr>
              <w:t xml:space="preserve">AB-R: As-Built for CLIENT Review </w:t>
            </w:r>
          </w:p>
          <w:p w:rsidR="00651EFA" w:rsidRPr="00396C05" w:rsidRDefault="00651EFA" w:rsidP="00956369">
            <w:pPr>
              <w:widowControl w:val="0"/>
              <w:bidi w:val="0"/>
              <w:spacing w:before="60" w:after="60"/>
              <w:ind w:hanging="58"/>
              <w:rPr>
                <w:rFonts w:asciiTheme="minorBidi" w:hAnsiTheme="minorBidi" w:cstheme="minorBidi"/>
                <w:b/>
                <w:bCs/>
                <w:color w:val="000000"/>
                <w:sz w:val="14"/>
                <w:szCs w:val="14"/>
              </w:rPr>
            </w:pPr>
            <w:r w:rsidRPr="00396C05">
              <w:rPr>
                <w:rFonts w:asciiTheme="minorBidi" w:hAnsiTheme="minorBidi" w:cstheme="minorBidi"/>
                <w:b/>
                <w:bCs/>
                <w:color w:val="000000"/>
                <w:sz w:val="14"/>
                <w:szCs w:val="14"/>
              </w:rPr>
              <w:t>AB-A: As-Built –Approved</w:t>
            </w:r>
          </w:p>
        </w:tc>
      </w:tr>
    </w:tbl>
    <w:p w:rsidR="008F7539" w:rsidRPr="00396C05" w:rsidRDefault="008F7539" w:rsidP="00956369">
      <w:pPr>
        <w:widowControl w:val="0"/>
        <w:spacing w:line="360" w:lineRule="auto"/>
        <w:ind w:left="720" w:right="540"/>
        <w:jc w:val="center"/>
        <w:rPr>
          <w:rFonts w:asciiTheme="minorBidi" w:hAnsiTheme="minorBidi" w:cstheme="minorBidi"/>
          <w:sz w:val="4"/>
          <w:szCs w:val="4"/>
          <w:lang w:bidi="fa-IR"/>
        </w:rPr>
      </w:pPr>
    </w:p>
    <w:p w:rsidR="009857EC" w:rsidRPr="00396C05" w:rsidRDefault="009857EC" w:rsidP="00956369">
      <w:pPr>
        <w:widowControl w:val="0"/>
        <w:spacing w:before="120" w:after="120"/>
        <w:jc w:val="center"/>
        <w:rPr>
          <w:rFonts w:asciiTheme="minorBidi" w:hAnsiTheme="minorBidi" w:cstheme="minorBidi"/>
          <w:b/>
          <w:szCs w:val="20"/>
        </w:rPr>
      </w:pPr>
    </w:p>
    <w:p w:rsidR="008F7539" w:rsidRPr="00396C05" w:rsidRDefault="00C633DD" w:rsidP="00956369">
      <w:pPr>
        <w:widowControl w:val="0"/>
        <w:spacing w:before="120" w:after="120"/>
        <w:jc w:val="center"/>
        <w:rPr>
          <w:rFonts w:asciiTheme="minorBidi" w:hAnsiTheme="minorBidi" w:cstheme="minorBidi"/>
          <w:b/>
          <w:szCs w:val="20"/>
        </w:rPr>
      </w:pPr>
      <w:r w:rsidRPr="00396C05">
        <w:rPr>
          <w:rFonts w:asciiTheme="minorBidi" w:hAnsiTheme="minorBidi" w:cstheme="minorBidi"/>
          <w:b/>
          <w:szCs w:val="20"/>
        </w:rPr>
        <w:lastRenderedPageBreak/>
        <w:t>REVISION</w:t>
      </w:r>
      <w:r w:rsidR="008F7539" w:rsidRPr="00396C05">
        <w:rPr>
          <w:rFonts w:asciiTheme="minorBidi" w:hAnsiTheme="minorBidi" w:cstheme="minorBidi"/>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396C05" w:rsidTr="00B5542E">
        <w:trPr>
          <w:trHeight w:hRule="exact" w:val="359"/>
          <w:jc w:val="center"/>
        </w:trPr>
        <w:tc>
          <w:tcPr>
            <w:tcW w:w="951" w:type="dxa"/>
            <w:vAlign w:val="center"/>
          </w:tcPr>
          <w:p w:rsidR="00737F90" w:rsidRPr="00396C05" w:rsidRDefault="00737F90" w:rsidP="00956369">
            <w:pPr>
              <w:widowControl w:val="0"/>
              <w:spacing w:before="120" w:after="120" w:line="160" w:lineRule="exact"/>
              <w:jc w:val="center"/>
              <w:rPr>
                <w:rFonts w:asciiTheme="minorBidi" w:hAnsiTheme="minorBidi" w:cstheme="minorBidi"/>
                <w:b/>
                <w:sz w:val="16"/>
                <w:szCs w:val="16"/>
              </w:rPr>
            </w:pPr>
            <w:r w:rsidRPr="00396C05">
              <w:rPr>
                <w:rFonts w:asciiTheme="minorBidi" w:hAnsiTheme="minorBidi" w:cstheme="minorBidi"/>
                <w:b/>
                <w:sz w:val="16"/>
                <w:szCs w:val="16"/>
              </w:rPr>
              <w:t>PAGE</w:t>
            </w:r>
          </w:p>
        </w:tc>
        <w:tc>
          <w:tcPr>
            <w:tcW w:w="540" w:type="dxa"/>
            <w:vAlign w:val="center"/>
          </w:tcPr>
          <w:p w:rsidR="00737F90" w:rsidRPr="00396C05" w:rsidRDefault="00737F90" w:rsidP="00956369">
            <w:pPr>
              <w:widowControl w:val="0"/>
              <w:jc w:val="center"/>
              <w:rPr>
                <w:rFonts w:asciiTheme="minorBidi" w:hAnsiTheme="minorBidi" w:cstheme="minorBidi"/>
                <w:b/>
                <w:sz w:val="16"/>
                <w:szCs w:val="16"/>
              </w:rPr>
            </w:pPr>
            <w:r w:rsidRPr="00396C05">
              <w:rPr>
                <w:rFonts w:asciiTheme="minorBidi" w:hAnsiTheme="minorBidi" w:cstheme="minorBidi"/>
                <w:b/>
                <w:sz w:val="16"/>
                <w:szCs w:val="16"/>
              </w:rPr>
              <w:t>D00</w:t>
            </w:r>
          </w:p>
        </w:tc>
        <w:tc>
          <w:tcPr>
            <w:tcW w:w="576" w:type="dxa"/>
            <w:vAlign w:val="center"/>
          </w:tcPr>
          <w:p w:rsidR="00737F90" w:rsidRPr="00396C05" w:rsidRDefault="00737F90" w:rsidP="00956369">
            <w:pPr>
              <w:widowControl w:val="0"/>
              <w:jc w:val="center"/>
              <w:rPr>
                <w:rFonts w:asciiTheme="minorBidi" w:hAnsiTheme="minorBidi" w:cstheme="minorBidi"/>
              </w:rPr>
            </w:pPr>
            <w:r w:rsidRPr="00396C05">
              <w:rPr>
                <w:rFonts w:asciiTheme="minorBidi" w:hAnsiTheme="minorBidi" w:cstheme="minorBidi"/>
                <w:b/>
                <w:sz w:val="16"/>
                <w:szCs w:val="16"/>
              </w:rPr>
              <w:t>D01</w:t>
            </w:r>
          </w:p>
        </w:tc>
        <w:tc>
          <w:tcPr>
            <w:tcW w:w="678" w:type="dxa"/>
            <w:vAlign w:val="center"/>
          </w:tcPr>
          <w:p w:rsidR="00737F90" w:rsidRPr="00396C05" w:rsidRDefault="00737F90" w:rsidP="00956369">
            <w:pPr>
              <w:widowControl w:val="0"/>
              <w:jc w:val="center"/>
              <w:rPr>
                <w:rFonts w:asciiTheme="minorBidi" w:hAnsiTheme="minorBidi" w:cstheme="minorBidi"/>
              </w:rPr>
            </w:pPr>
            <w:r w:rsidRPr="00396C05">
              <w:rPr>
                <w:rFonts w:asciiTheme="minorBidi" w:hAnsiTheme="minorBidi" w:cstheme="minorBidi"/>
                <w:b/>
                <w:sz w:val="16"/>
                <w:szCs w:val="16"/>
              </w:rPr>
              <w:t>D02</w:t>
            </w:r>
          </w:p>
        </w:tc>
        <w:tc>
          <w:tcPr>
            <w:tcW w:w="636" w:type="dxa"/>
            <w:vAlign w:val="center"/>
          </w:tcPr>
          <w:p w:rsidR="00737F90" w:rsidRPr="00396C05" w:rsidRDefault="00737F90" w:rsidP="00956369">
            <w:pPr>
              <w:widowControl w:val="0"/>
              <w:jc w:val="center"/>
              <w:rPr>
                <w:rFonts w:asciiTheme="minorBidi" w:hAnsiTheme="minorBidi" w:cstheme="minorBidi"/>
              </w:rPr>
            </w:pPr>
            <w:r w:rsidRPr="00396C05">
              <w:rPr>
                <w:rFonts w:asciiTheme="minorBidi" w:hAnsiTheme="minorBidi" w:cstheme="minorBidi"/>
                <w:b/>
                <w:sz w:val="16"/>
                <w:szCs w:val="16"/>
              </w:rPr>
              <w:t>D03</w:t>
            </w:r>
          </w:p>
        </w:tc>
        <w:tc>
          <w:tcPr>
            <w:tcW w:w="636" w:type="dxa"/>
            <w:vAlign w:val="center"/>
          </w:tcPr>
          <w:p w:rsidR="00737F90" w:rsidRPr="00396C05" w:rsidRDefault="00737F90" w:rsidP="00956369">
            <w:pPr>
              <w:widowControl w:val="0"/>
              <w:jc w:val="center"/>
              <w:rPr>
                <w:rFonts w:asciiTheme="minorBidi" w:hAnsiTheme="minorBidi" w:cstheme="minorBidi"/>
              </w:rPr>
            </w:pPr>
            <w:r w:rsidRPr="00396C05">
              <w:rPr>
                <w:rFonts w:asciiTheme="minorBidi" w:hAnsiTheme="minorBidi" w:cstheme="minorBidi"/>
                <w:b/>
                <w:sz w:val="16"/>
                <w:szCs w:val="16"/>
              </w:rPr>
              <w:t>D04</w:t>
            </w:r>
          </w:p>
        </w:tc>
        <w:tc>
          <w:tcPr>
            <w:tcW w:w="1149" w:type="dxa"/>
            <w:vMerge w:val="restart"/>
            <w:tcBorders>
              <w:top w:val="nil"/>
              <w:bottom w:val="nil"/>
            </w:tcBorders>
            <w:shd w:val="clear" w:color="auto" w:fill="auto"/>
            <w:vAlign w:val="center"/>
          </w:tcPr>
          <w:p w:rsidR="00737F90" w:rsidRPr="00396C05" w:rsidRDefault="00737F90" w:rsidP="00956369">
            <w:pPr>
              <w:widowControl w:val="0"/>
              <w:spacing w:line="160" w:lineRule="exact"/>
              <w:jc w:val="center"/>
              <w:rPr>
                <w:rFonts w:asciiTheme="minorBidi" w:hAnsiTheme="minorBidi" w:cstheme="minorBidi"/>
                <w:b/>
                <w:sz w:val="16"/>
                <w:szCs w:val="16"/>
                <w:lang w:bidi="fa-IR"/>
              </w:rPr>
            </w:pPr>
          </w:p>
        </w:tc>
        <w:tc>
          <w:tcPr>
            <w:tcW w:w="915" w:type="dxa"/>
            <w:shd w:val="clear" w:color="auto" w:fill="auto"/>
            <w:vAlign w:val="center"/>
          </w:tcPr>
          <w:p w:rsidR="00737F90" w:rsidRPr="00396C05" w:rsidRDefault="00737F90" w:rsidP="00956369">
            <w:pPr>
              <w:widowControl w:val="0"/>
              <w:spacing w:before="120" w:after="120" w:line="160" w:lineRule="exact"/>
              <w:jc w:val="center"/>
              <w:rPr>
                <w:rFonts w:asciiTheme="minorBidi" w:hAnsiTheme="minorBidi" w:cstheme="minorBidi"/>
                <w:b/>
                <w:sz w:val="16"/>
                <w:szCs w:val="16"/>
              </w:rPr>
            </w:pPr>
            <w:r w:rsidRPr="00396C05">
              <w:rPr>
                <w:rFonts w:asciiTheme="minorBidi" w:hAnsiTheme="minorBidi" w:cstheme="minorBidi"/>
                <w:b/>
                <w:sz w:val="16"/>
                <w:szCs w:val="16"/>
              </w:rPr>
              <w:t>PAGE</w:t>
            </w:r>
          </w:p>
        </w:tc>
        <w:tc>
          <w:tcPr>
            <w:tcW w:w="630" w:type="dxa"/>
            <w:shd w:val="clear" w:color="auto" w:fill="auto"/>
            <w:vAlign w:val="center"/>
          </w:tcPr>
          <w:p w:rsidR="00737F90" w:rsidRPr="00396C05" w:rsidRDefault="00737F90" w:rsidP="00956369">
            <w:pPr>
              <w:widowControl w:val="0"/>
              <w:jc w:val="center"/>
              <w:rPr>
                <w:rFonts w:asciiTheme="minorBidi" w:hAnsiTheme="minorBidi" w:cstheme="minorBidi"/>
                <w:b/>
                <w:sz w:val="16"/>
                <w:szCs w:val="16"/>
              </w:rPr>
            </w:pPr>
            <w:r w:rsidRPr="00396C05">
              <w:rPr>
                <w:rFonts w:asciiTheme="minorBidi" w:hAnsiTheme="minorBidi" w:cstheme="minorBidi"/>
                <w:b/>
                <w:sz w:val="16"/>
                <w:szCs w:val="16"/>
              </w:rPr>
              <w:t>D00</w:t>
            </w:r>
          </w:p>
        </w:tc>
        <w:tc>
          <w:tcPr>
            <w:tcW w:w="630" w:type="dxa"/>
            <w:shd w:val="clear" w:color="auto" w:fill="auto"/>
            <w:vAlign w:val="center"/>
          </w:tcPr>
          <w:p w:rsidR="00737F90" w:rsidRPr="00396C05" w:rsidRDefault="00737F90" w:rsidP="00956369">
            <w:pPr>
              <w:widowControl w:val="0"/>
              <w:jc w:val="center"/>
              <w:rPr>
                <w:rFonts w:asciiTheme="minorBidi" w:hAnsiTheme="minorBidi" w:cstheme="minorBidi"/>
              </w:rPr>
            </w:pPr>
            <w:r w:rsidRPr="00396C05">
              <w:rPr>
                <w:rFonts w:asciiTheme="minorBidi" w:hAnsiTheme="minorBidi" w:cstheme="minorBidi"/>
                <w:b/>
                <w:sz w:val="16"/>
                <w:szCs w:val="16"/>
              </w:rPr>
              <w:t>D01</w:t>
            </w:r>
          </w:p>
        </w:tc>
        <w:tc>
          <w:tcPr>
            <w:tcW w:w="562" w:type="dxa"/>
            <w:shd w:val="clear" w:color="auto" w:fill="auto"/>
            <w:vAlign w:val="center"/>
          </w:tcPr>
          <w:p w:rsidR="00737F90" w:rsidRPr="00396C05" w:rsidRDefault="00737F90" w:rsidP="00956369">
            <w:pPr>
              <w:widowControl w:val="0"/>
              <w:jc w:val="center"/>
              <w:rPr>
                <w:rFonts w:asciiTheme="minorBidi" w:hAnsiTheme="minorBidi" w:cstheme="minorBidi"/>
              </w:rPr>
            </w:pPr>
            <w:r w:rsidRPr="00396C05">
              <w:rPr>
                <w:rFonts w:asciiTheme="minorBidi" w:hAnsiTheme="minorBidi" w:cstheme="minorBidi"/>
                <w:b/>
                <w:sz w:val="16"/>
                <w:szCs w:val="16"/>
              </w:rPr>
              <w:t>D02</w:t>
            </w:r>
          </w:p>
        </w:tc>
        <w:tc>
          <w:tcPr>
            <w:tcW w:w="648" w:type="dxa"/>
            <w:shd w:val="clear" w:color="auto" w:fill="auto"/>
            <w:vAlign w:val="center"/>
          </w:tcPr>
          <w:p w:rsidR="00737F90" w:rsidRPr="00396C05" w:rsidRDefault="00737F90" w:rsidP="00956369">
            <w:pPr>
              <w:widowControl w:val="0"/>
              <w:jc w:val="center"/>
              <w:rPr>
                <w:rFonts w:asciiTheme="minorBidi" w:hAnsiTheme="minorBidi" w:cstheme="minorBidi"/>
              </w:rPr>
            </w:pPr>
            <w:r w:rsidRPr="00396C05">
              <w:rPr>
                <w:rFonts w:asciiTheme="minorBidi" w:hAnsiTheme="minorBidi" w:cstheme="minorBidi"/>
                <w:b/>
                <w:sz w:val="16"/>
                <w:szCs w:val="16"/>
              </w:rPr>
              <w:t>D03</w:t>
            </w:r>
          </w:p>
        </w:tc>
        <w:tc>
          <w:tcPr>
            <w:tcW w:w="649" w:type="dxa"/>
            <w:shd w:val="clear" w:color="auto" w:fill="auto"/>
            <w:vAlign w:val="center"/>
          </w:tcPr>
          <w:p w:rsidR="00737F90" w:rsidRPr="00396C05" w:rsidRDefault="00737F90" w:rsidP="00956369">
            <w:pPr>
              <w:widowControl w:val="0"/>
              <w:jc w:val="center"/>
              <w:rPr>
                <w:rFonts w:asciiTheme="minorBidi" w:hAnsiTheme="minorBidi" w:cstheme="minorBidi"/>
              </w:rPr>
            </w:pPr>
            <w:r w:rsidRPr="00396C05">
              <w:rPr>
                <w:rFonts w:asciiTheme="minorBidi" w:hAnsiTheme="minorBidi" w:cstheme="minorBidi"/>
                <w:b/>
                <w:sz w:val="16"/>
                <w:szCs w:val="16"/>
              </w:rPr>
              <w:t>D04</w:t>
            </w: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tl/>
                <w:lang w:bidi="fa-IR"/>
              </w:rPr>
            </w:pPr>
            <w:r w:rsidRPr="00396C05">
              <w:rPr>
                <w:rFonts w:asciiTheme="minorBidi" w:hAnsiTheme="minorBidi" w:cstheme="minorBidi"/>
                <w:b/>
                <w:sz w:val="16"/>
                <w:szCs w:val="16"/>
              </w:rPr>
              <w:t>1</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Cs/>
                <w:sz w:val="16"/>
                <w:szCs w:val="16"/>
              </w:rPr>
            </w:pPr>
            <w:r w:rsidRPr="00396C05">
              <w:rPr>
                <w:rFonts w:asciiTheme="minorBidi" w:hAnsiTheme="minorBidi" w:cstheme="minorBidi"/>
                <w:bCs/>
                <w:sz w:val="16"/>
                <w:szCs w:val="16"/>
              </w:rPr>
              <w:t>X</w:t>
            </w: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Cs/>
                <w:sz w:val="16"/>
                <w:szCs w:val="16"/>
              </w:rPr>
            </w:pPr>
            <w:r w:rsidRPr="00396C05">
              <w:rPr>
                <w:rFonts w:asciiTheme="minorBidi" w:hAnsiTheme="minorBidi" w:cstheme="minorBidi"/>
                <w:bCs/>
                <w:sz w:val="16"/>
                <w:szCs w:val="16"/>
              </w:rPr>
              <w:t>X</w:t>
            </w: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66</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2</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Cs/>
                <w:sz w:val="16"/>
                <w:szCs w:val="16"/>
              </w:rPr>
            </w:pPr>
            <w:r w:rsidRPr="00396C05">
              <w:rPr>
                <w:rFonts w:asciiTheme="minorBidi" w:hAnsiTheme="minorBidi" w:cstheme="minorBidi"/>
                <w:bCs/>
                <w:sz w:val="16"/>
                <w:szCs w:val="16"/>
              </w:rPr>
              <w:t>X</w:t>
            </w: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Cs/>
                <w:sz w:val="16"/>
                <w:szCs w:val="16"/>
              </w:rPr>
            </w:pPr>
            <w:r w:rsidRPr="00396C05">
              <w:rPr>
                <w:rFonts w:asciiTheme="minorBidi" w:hAnsiTheme="minorBidi" w:cstheme="minorBidi"/>
                <w:bCs/>
                <w:sz w:val="16"/>
                <w:szCs w:val="16"/>
              </w:rPr>
              <w:t>X</w:t>
            </w: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Cs/>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Cs/>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Cs/>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67</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3</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Cs/>
                <w:sz w:val="16"/>
                <w:szCs w:val="16"/>
              </w:rPr>
            </w:pPr>
            <w:r w:rsidRPr="00396C05">
              <w:rPr>
                <w:rFonts w:asciiTheme="minorBidi" w:hAnsiTheme="minorBidi" w:cstheme="minorBidi"/>
                <w:bCs/>
                <w:sz w:val="16"/>
                <w:szCs w:val="16"/>
              </w:rPr>
              <w:t>X</w:t>
            </w: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Cs/>
                <w:sz w:val="16"/>
                <w:szCs w:val="16"/>
              </w:rPr>
            </w:pPr>
            <w:r w:rsidRPr="00396C05">
              <w:rPr>
                <w:rFonts w:asciiTheme="minorBidi" w:hAnsiTheme="minorBidi" w:cstheme="minorBidi"/>
                <w:bCs/>
                <w:sz w:val="16"/>
                <w:szCs w:val="16"/>
              </w:rPr>
              <w:t>X</w:t>
            </w: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Cs/>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Cs/>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Cs/>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68</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B55398" w:rsidRPr="00396C05" w:rsidTr="00FF0DB1">
        <w:trPr>
          <w:trHeight w:hRule="exact" w:val="170"/>
          <w:jc w:val="center"/>
        </w:trPr>
        <w:tc>
          <w:tcPr>
            <w:tcW w:w="951" w:type="dxa"/>
            <w:vAlign w:val="center"/>
          </w:tcPr>
          <w:p w:rsidR="00B55398" w:rsidRPr="00396C05" w:rsidRDefault="00B55398" w:rsidP="00956369">
            <w:pPr>
              <w:widowControl w:val="0"/>
              <w:jc w:val="center"/>
              <w:rPr>
                <w:rFonts w:asciiTheme="minorBidi" w:hAnsiTheme="minorBidi" w:cstheme="minorBidi"/>
                <w:b/>
                <w:sz w:val="16"/>
                <w:szCs w:val="16"/>
              </w:rPr>
            </w:pPr>
            <w:r w:rsidRPr="00396C05">
              <w:rPr>
                <w:rFonts w:asciiTheme="minorBidi" w:hAnsiTheme="minorBidi" w:cstheme="minorBidi"/>
                <w:b/>
                <w:sz w:val="16"/>
                <w:szCs w:val="16"/>
              </w:rPr>
              <w:t>4</w:t>
            </w:r>
          </w:p>
        </w:tc>
        <w:tc>
          <w:tcPr>
            <w:tcW w:w="540" w:type="dxa"/>
            <w:vAlign w:val="center"/>
          </w:tcPr>
          <w:p w:rsidR="00B55398" w:rsidRPr="00396C05" w:rsidRDefault="00B55398" w:rsidP="00956369">
            <w:pPr>
              <w:widowControl w:val="0"/>
              <w:spacing w:line="192" w:lineRule="auto"/>
              <w:jc w:val="center"/>
              <w:rPr>
                <w:rFonts w:asciiTheme="minorBidi" w:hAnsiTheme="minorBidi" w:cstheme="minorBidi"/>
                <w:bCs/>
                <w:sz w:val="16"/>
                <w:szCs w:val="16"/>
              </w:rPr>
            </w:pPr>
            <w:r w:rsidRPr="00396C05">
              <w:rPr>
                <w:rFonts w:asciiTheme="minorBidi" w:hAnsiTheme="minorBidi" w:cstheme="minorBidi"/>
                <w:bCs/>
                <w:sz w:val="16"/>
                <w:szCs w:val="16"/>
              </w:rPr>
              <w:t>X</w:t>
            </w:r>
          </w:p>
        </w:tc>
        <w:tc>
          <w:tcPr>
            <w:tcW w:w="576" w:type="dxa"/>
            <w:vAlign w:val="center"/>
          </w:tcPr>
          <w:p w:rsidR="00B55398" w:rsidRPr="00396C05" w:rsidRDefault="00B55398" w:rsidP="00956369">
            <w:pPr>
              <w:widowControl w:val="0"/>
              <w:spacing w:line="192" w:lineRule="auto"/>
              <w:jc w:val="center"/>
              <w:rPr>
                <w:rFonts w:asciiTheme="minorBidi" w:hAnsiTheme="minorBidi" w:cstheme="minorBidi"/>
                <w:bCs/>
                <w:sz w:val="16"/>
                <w:szCs w:val="16"/>
              </w:rPr>
            </w:pPr>
          </w:p>
        </w:tc>
        <w:tc>
          <w:tcPr>
            <w:tcW w:w="678" w:type="dxa"/>
            <w:vAlign w:val="center"/>
          </w:tcPr>
          <w:p w:rsidR="00B55398" w:rsidRPr="00396C05" w:rsidRDefault="00B55398" w:rsidP="00956369">
            <w:pPr>
              <w:widowControl w:val="0"/>
              <w:spacing w:line="192" w:lineRule="auto"/>
              <w:jc w:val="center"/>
              <w:rPr>
                <w:rFonts w:asciiTheme="minorBidi" w:hAnsiTheme="minorBidi" w:cstheme="minorBidi"/>
                <w:bCs/>
                <w:sz w:val="16"/>
                <w:szCs w:val="16"/>
              </w:rPr>
            </w:pPr>
          </w:p>
        </w:tc>
        <w:tc>
          <w:tcPr>
            <w:tcW w:w="636" w:type="dxa"/>
            <w:vAlign w:val="center"/>
          </w:tcPr>
          <w:p w:rsidR="00B55398" w:rsidRPr="00396C05" w:rsidRDefault="00B55398" w:rsidP="00956369">
            <w:pPr>
              <w:widowControl w:val="0"/>
              <w:spacing w:line="192" w:lineRule="auto"/>
              <w:jc w:val="center"/>
              <w:rPr>
                <w:rFonts w:asciiTheme="minorBidi" w:hAnsiTheme="minorBidi" w:cstheme="minorBidi"/>
                <w:bCs/>
                <w:sz w:val="16"/>
                <w:szCs w:val="16"/>
              </w:rPr>
            </w:pPr>
          </w:p>
        </w:tc>
        <w:tc>
          <w:tcPr>
            <w:tcW w:w="636" w:type="dxa"/>
            <w:vAlign w:val="center"/>
          </w:tcPr>
          <w:p w:rsidR="00B55398" w:rsidRPr="00396C05" w:rsidRDefault="00B55398" w:rsidP="00956369">
            <w:pPr>
              <w:widowControl w:val="0"/>
              <w:spacing w:line="192" w:lineRule="auto"/>
              <w:jc w:val="center"/>
              <w:rPr>
                <w:rFonts w:asciiTheme="minorBidi" w:hAnsiTheme="minorBidi" w:cstheme="minorBidi"/>
                <w:bCs/>
                <w:sz w:val="16"/>
                <w:szCs w:val="16"/>
              </w:rPr>
            </w:pPr>
          </w:p>
        </w:tc>
        <w:tc>
          <w:tcPr>
            <w:tcW w:w="1149" w:type="dxa"/>
            <w:vMerge/>
            <w:tcBorders>
              <w:top w:val="single" w:sz="12" w:space="0" w:color="auto"/>
              <w:bottom w:val="nil"/>
            </w:tcBorders>
            <w:shd w:val="clear" w:color="auto" w:fill="auto"/>
            <w:vAlign w:val="center"/>
          </w:tcPr>
          <w:p w:rsidR="00B55398" w:rsidRPr="00396C05" w:rsidRDefault="00B55398" w:rsidP="00956369">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55398" w:rsidRPr="00396C05" w:rsidRDefault="00B55398" w:rsidP="00956369">
            <w:pPr>
              <w:widowControl w:val="0"/>
              <w:jc w:val="center"/>
              <w:rPr>
                <w:rFonts w:asciiTheme="minorBidi" w:hAnsiTheme="minorBidi" w:cstheme="minorBidi"/>
                <w:b/>
                <w:sz w:val="16"/>
                <w:szCs w:val="16"/>
              </w:rPr>
            </w:pPr>
            <w:r w:rsidRPr="00396C05">
              <w:rPr>
                <w:rFonts w:asciiTheme="minorBidi" w:hAnsiTheme="minorBidi" w:cstheme="minorBidi"/>
                <w:b/>
                <w:sz w:val="16"/>
                <w:szCs w:val="16"/>
              </w:rPr>
              <w:t>69</w:t>
            </w:r>
          </w:p>
        </w:tc>
        <w:tc>
          <w:tcPr>
            <w:tcW w:w="630" w:type="dxa"/>
            <w:shd w:val="clear" w:color="auto" w:fill="auto"/>
            <w:vAlign w:val="center"/>
          </w:tcPr>
          <w:p w:rsidR="00B55398" w:rsidRPr="00396C05" w:rsidRDefault="00B55398" w:rsidP="00956369">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55398" w:rsidRPr="00396C05" w:rsidRDefault="00B55398" w:rsidP="00956369">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55398" w:rsidRPr="00396C05" w:rsidRDefault="00B55398" w:rsidP="00956369">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55398" w:rsidRPr="00396C05" w:rsidRDefault="00B55398" w:rsidP="00956369">
            <w:pPr>
              <w:widowControl w:val="0"/>
              <w:spacing w:line="192" w:lineRule="auto"/>
              <w:jc w:val="center"/>
              <w:rPr>
                <w:rFonts w:asciiTheme="minorBidi" w:hAnsiTheme="minorBidi" w:cstheme="minorBidi"/>
                <w:b/>
                <w:sz w:val="16"/>
                <w:szCs w:val="16"/>
                <w:lang w:bidi="fa-IR"/>
              </w:rPr>
            </w:pPr>
          </w:p>
        </w:tc>
        <w:tc>
          <w:tcPr>
            <w:tcW w:w="649" w:type="dxa"/>
            <w:shd w:val="clear" w:color="auto" w:fill="auto"/>
            <w:vAlign w:val="center"/>
          </w:tcPr>
          <w:p w:rsidR="00B55398" w:rsidRPr="00396C05" w:rsidRDefault="00B55398" w:rsidP="00956369">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5</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Cs/>
                <w:sz w:val="16"/>
                <w:szCs w:val="16"/>
              </w:rPr>
            </w:pPr>
            <w:r w:rsidRPr="00396C05">
              <w:rPr>
                <w:rFonts w:asciiTheme="minorBidi" w:hAnsiTheme="minorBidi" w:cstheme="minorBidi"/>
                <w:bCs/>
                <w:sz w:val="16"/>
                <w:szCs w:val="16"/>
              </w:rPr>
              <w:t>X</w:t>
            </w: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Cs/>
                <w:sz w:val="16"/>
                <w:szCs w:val="16"/>
              </w:rPr>
            </w:pPr>
            <w:r w:rsidRPr="00396C05">
              <w:rPr>
                <w:rFonts w:asciiTheme="minorBidi" w:hAnsiTheme="minorBidi" w:cstheme="minorBidi"/>
                <w:bCs/>
                <w:sz w:val="16"/>
                <w:szCs w:val="16"/>
              </w:rPr>
              <w:t>X</w:t>
            </w: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70</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6</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Cs/>
                <w:sz w:val="16"/>
                <w:szCs w:val="16"/>
              </w:rPr>
            </w:pPr>
            <w:r w:rsidRPr="00396C05">
              <w:rPr>
                <w:rFonts w:asciiTheme="minorBidi" w:hAnsiTheme="minorBidi" w:cstheme="minorBidi"/>
                <w:bCs/>
                <w:sz w:val="16"/>
                <w:szCs w:val="16"/>
              </w:rPr>
              <w:t>X</w:t>
            </w: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Cs/>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71</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7</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Cs/>
                <w:sz w:val="16"/>
                <w:szCs w:val="16"/>
              </w:rPr>
            </w:pPr>
            <w:r w:rsidRPr="00396C05">
              <w:rPr>
                <w:rFonts w:asciiTheme="minorBidi" w:hAnsiTheme="minorBidi" w:cstheme="minorBidi"/>
                <w:bCs/>
                <w:sz w:val="16"/>
                <w:szCs w:val="16"/>
              </w:rPr>
              <w:t>X</w:t>
            </w: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Cs/>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72</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8</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Cs/>
                <w:sz w:val="16"/>
                <w:szCs w:val="16"/>
              </w:rPr>
            </w:pPr>
            <w:r w:rsidRPr="00396C05">
              <w:rPr>
                <w:rFonts w:asciiTheme="minorBidi" w:hAnsiTheme="minorBidi" w:cstheme="minorBidi"/>
                <w:bCs/>
                <w:sz w:val="16"/>
                <w:szCs w:val="16"/>
              </w:rPr>
              <w:t>X</w:t>
            </w: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73</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9</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Cs/>
                <w:sz w:val="16"/>
                <w:szCs w:val="16"/>
              </w:rPr>
            </w:pPr>
            <w:r w:rsidRPr="00396C05">
              <w:rPr>
                <w:rFonts w:asciiTheme="minorBidi" w:hAnsiTheme="minorBidi" w:cstheme="minorBidi"/>
                <w:bCs/>
                <w:sz w:val="16"/>
                <w:szCs w:val="16"/>
              </w:rPr>
              <w:t>X</w:t>
            </w: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Cs/>
                <w:sz w:val="16"/>
                <w:szCs w:val="16"/>
              </w:rPr>
            </w:pPr>
            <w:r w:rsidRPr="00396C05">
              <w:rPr>
                <w:rFonts w:asciiTheme="minorBidi" w:hAnsiTheme="minorBidi" w:cstheme="minorBidi"/>
                <w:bCs/>
                <w:sz w:val="16"/>
                <w:szCs w:val="16"/>
              </w:rPr>
              <w:t>X</w:t>
            </w: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74</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10</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Cs/>
                <w:sz w:val="16"/>
                <w:szCs w:val="16"/>
              </w:rPr>
            </w:pPr>
            <w:r w:rsidRPr="00396C05">
              <w:rPr>
                <w:rFonts w:asciiTheme="minorBidi" w:hAnsiTheme="minorBidi" w:cstheme="minorBidi"/>
                <w:bCs/>
                <w:sz w:val="16"/>
                <w:szCs w:val="16"/>
              </w:rPr>
              <w:t>X</w:t>
            </w: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Cs/>
                <w:sz w:val="16"/>
                <w:szCs w:val="16"/>
              </w:rPr>
            </w:pPr>
            <w:r w:rsidRPr="00396C05">
              <w:rPr>
                <w:rFonts w:asciiTheme="minorBidi" w:hAnsiTheme="minorBidi" w:cstheme="minorBidi"/>
                <w:bCs/>
                <w:sz w:val="16"/>
                <w:szCs w:val="16"/>
              </w:rPr>
              <w:t>X</w:t>
            </w: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75</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11</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Cs/>
                <w:sz w:val="16"/>
                <w:szCs w:val="16"/>
              </w:rPr>
            </w:pPr>
            <w:r w:rsidRPr="00396C05">
              <w:rPr>
                <w:rFonts w:asciiTheme="minorBidi" w:hAnsiTheme="minorBidi" w:cstheme="minorBidi"/>
                <w:bCs/>
                <w:sz w:val="16"/>
                <w:szCs w:val="16"/>
              </w:rPr>
              <w:t>X</w:t>
            </w: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Cs/>
                <w:sz w:val="16"/>
                <w:szCs w:val="16"/>
              </w:rPr>
            </w:pPr>
            <w:r w:rsidRPr="00396C05">
              <w:rPr>
                <w:rFonts w:asciiTheme="minorBidi" w:hAnsiTheme="minorBidi" w:cstheme="minorBidi"/>
                <w:bCs/>
                <w:sz w:val="16"/>
                <w:szCs w:val="16"/>
              </w:rPr>
              <w:t>X</w:t>
            </w: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76</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12</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Cs/>
                <w:sz w:val="16"/>
                <w:szCs w:val="16"/>
              </w:rPr>
            </w:pPr>
            <w:r w:rsidRPr="00396C05">
              <w:rPr>
                <w:rFonts w:asciiTheme="minorBidi" w:hAnsiTheme="minorBidi" w:cstheme="minorBidi"/>
                <w:bCs/>
                <w:sz w:val="16"/>
                <w:szCs w:val="16"/>
              </w:rPr>
              <w:t>X</w:t>
            </w: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Cs/>
                <w:sz w:val="16"/>
                <w:szCs w:val="16"/>
              </w:rPr>
            </w:pPr>
            <w:r w:rsidRPr="00396C05">
              <w:rPr>
                <w:rFonts w:asciiTheme="minorBidi" w:hAnsiTheme="minorBidi" w:cstheme="minorBidi"/>
                <w:bCs/>
                <w:sz w:val="16"/>
                <w:szCs w:val="16"/>
              </w:rPr>
              <w:t>X</w:t>
            </w: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77</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13</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Cs/>
                <w:sz w:val="16"/>
                <w:szCs w:val="16"/>
              </w:rPr>
            </w:pPr>
            <w:r w:rsidRPr="00396C05">
              <w:rPr>
                <w:rFonts w:asciiTheme="minorBidi" w:hAnsiTheme="minorBidi" w:cstheme="minorBidi"/>
                <w:bCs/>
                <w:sz w:val="16"/>
                <w:szCs w:val="16"/>
              </w:rPr>
              <w:t>X</w:t>
            </w: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78</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14</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Cs/>
                <w:sz w:val="16"/>
                <w:szCs w:val="16"/>
              </w:rPr>
            </w:pPr>
            <w:r w:rsidRPr="00396C05">
              <w:rPr>
                <w:rFonts w:asciiTheme="minorBidi" w:hAnsiTheme="minorBidi" w:cstheme="minorBidi"/>
                <w:bCs/>
                <w:sz w:val="16"/>
                <w:szCs w:val="16"/>
              </w:rPr>
              <w:t>X</w:t>
            </w: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79</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15</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Cs/>
                <w:sz w:val="16"/>
                <w:szCs w:val="16"/>
              </w:rPr>
            </w:pPr>
            <w:r w:rsidRPr="00396C05">
              <w:rPr>
                <w:rFonts w:asciiTheme="minorBidi" w:hAnsiTheme="minorBidi" w:cstheme="minorBidi"/>
                <w:bCs/>
                <w:sz w:val="16"/>
                <w:szCs w:val="16"/>
              </w:rPr>
              <w:t>X</w:t>
            </w: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80</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16</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Cs/>
                <w:sz w:val="16"/>
                <w:szCs w:val="16"/>
              </w:rPr>
            </w:pPr>
            <w:r w:rsidRPr="00396C05">
              <w:rPr>
                <w:rFonts w:asciiTheme="minorBidi" w:hAnsiTheme="minorBidi" w:cstheme="minorBidi"/>
                <w:bCs/>
                <w:sz w:val="16"/>
                <w:szCs w:val="16"/>
              </w:rPr>
              <w:t>X</w:t>
            </w: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81</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17</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Cs/>
                <w:sz w:val="16"/>
                <w:szCs w:val="16"/>
              </w:rPr>
            </w:pPr>
            <w:r w:rsidRPr="00396C05">
              <w:rPr>
                <w:rFonts w:asciiTheme="minorBidi" w:hAnsiTheme="minorBidi" w:cstheme="minorBidi"/>
                <w:bCs/>
                <w:sz w:val="16"/>
                <w:szCs w:val="16"/>
              </w:rPr>
              <w:t>X</w:t>
            </w: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82</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18</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r w:rsidRPr="00396C05">
              <w:rPr>
                <w:rFonts w:asciiTheme="minorBidi" w:hAnsiTheme="minorBidi" w:cstheme="minorBidi"/>
                <w:bCs/>
                <w:sz w:val="16"/>
                <w:szCs w:val="16"/>
              </w:rPr>
              <w:t>X</w:t>
            </w: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83</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19</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84</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20</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85</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21</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86</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22</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87</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23</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88</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24</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89</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25</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90</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26</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91</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27</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92</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28</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93</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29</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94</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30</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95</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31</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96</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32</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97</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33</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98</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34</w:t>
            </w:r>
          </w:p>
          <w:p w:rsidR="001A7AA8" w:rsidRPr="00396C05" w:rsidRDefault="001A7AA8" w:rsidP="001A7AA8">
            <w:pPr>
              <w:widowControl w:val="0"/>
              <w:jc w:val="center"/>
              <w:rPr>
                <w:rFonts w:asciiTheme="minorBidi" w:hAnsiTheme="minorBidi" w:cstheme="minorBidi"/>
                <w:b/>
                <w:sz w:val="16"/>
                <w:szCs w:val="16"/>
              </w:rPr>
            </w:pP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99</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35</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100</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36</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101</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37</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102</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38</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103</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39</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104</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40</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105</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41</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106</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42</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107</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43</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108</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44</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109</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45</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110</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46</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111</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47</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112</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48</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113</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49</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114</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50</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115</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51</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116</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52</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117</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53</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118</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54</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119</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55</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120</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56</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121</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57</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122</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58</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123</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59</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124</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60</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125</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61</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126</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62</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127</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63</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128</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64</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129</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7"/>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65</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130</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bl>
    <w:p w:rsidR="001A7AA8" w:rsidRDefault="001A7AA8" w:rsidP="001A7AA8">
      <w:pPr>
        <w:pStyle w:val="TOC1"/>
      </w:pPr>
    </w:p>
    <w:p w:rsidR="001A7AA8" w:rsidRPr="001A7AA8" w:rsidRDefault="001A7AA8" w:rsidP="001A7AA8">
      <w:pPr>
        <w:bidi w:val="0"/>
        <w:jc w:val="center"/>
        <w:rPr>
          <w:rFonts w:asciiTheme="minorHAnsi" w:hAnsiTheme="minorHAnsi" w:cstheme="minorHAnsi"/>
          <w:b/>
          <w:bCs/>
          <w:sz w:val="24"/>
          <w:u w:val="single"/>
        </w:rPr>
      </w:pPr>
      <w:r w:rsidRPr="001A7AA8">
        <w:rPr>
          <w:rFonts w:asciiTheme="minorHAnsi" w:hAnsiTheme="minorHAnsi" w:cstheme="minorHAnsi"/>
          <w:b/>
          <w:bCs/>
          <w:sz w:val="24"/>
          <w:u w:val="single"/>
        </w:rPr>
        <w:lastRenderedPageBreak/>
        <w:t>CONTENTS</w:t>
      </w:r>
    </w:p>
    <w:p w:rsidR="001A7AA8" w:rsidRDefault="00460D80" w:rsidP="001A7AA8">
      <w:pPr>
        <w:pStyle w:val="TOC1"/>
        <w:rPr>
          <w:rFonts w:eastAsiaTheme="minorEastAsia" w:cstheme="minorBidi"/>
          <w:noProof/>
          <w:sz w:val="22"/>
          <w:szCs w:val="22"/>
        </w:rPr>
      </w:pPr>
      <w:r>
        <w:rPr>
          <w:rFonts w:asciiTheme="minorBidi" w:hAnsiTheme="minorBidi" w:cstheme="minorBidi"/>
          <w:sz w:val="18"/>
          <w:szCs w:val="18"/>
        </w:rPr>
        <w:fldChar w:fldCharType="begin"/>
      </w:r>
      <w:r>
        <w:rPr>
          <w:rFonts w:asciiTheme="minorBidi" w:hAnsiTheme="minorBidi" w:cstheme="minorBidi"/>
          <w:sz w:val="18"/>
          <w:szCs w:val="18"/>
        </w:rPr>
        <w:instrText xml:space="preserve"> TOC \o "1-3" \h \z \u </w:instrText>
      </w:r>
      <w:r>
        <w:rPr>
          <w:rFonts w:asciiTheme="minorBidi" w:hAnsiTheme="minorBidi" w:cstheme="minorBidi"/>
          <w:sz w:val="18"/>
          <w:szCs w:val="18"/>
        </w:rPr>
        <w:fldChar w:fldCharType="separate"/>
      </w:r>
      <w:hyperlink w:anchor="_Toc103972559" w:history="1">
        <w:r w:rsidR="001A7AA8" w:rsidRPr="00094159">
          <w:rPr>
            <w:rStyle w:val="Hyperlink"/>
            <w:rFonts w:asciiTheme="minorBidi" w:eastAsiaTheme="minorHAnsi" w:hAnsiTheme="minorBidi"/>
            <w:noProof/>
            <w:kern w:val="28"/>
          </w:rPr>
          <w:t>1.0</w:t>
        </w:r>
        <w:r w:rsidR="001A7AA8">
          <w:rPr>
            <w:rFonts w:eastAsiaTheme="minorEastAsia" w:cstheme="minorBidi"/>
            <w:noProof/>
            <w:sz w:val="22"/>
            <w:szCs w:val="22"/>
          </w:rPr>
          <w:tab/>
        </w:r>
        <w:r w:rsidR="001A7AA8" w:rsidRPr="00094159">
          <w:rPr>
            <w:rStyle w:val="Hyperlink"/>
            <w:rFonts w:asciiTheme="minorBidi" w:eastAsiaTheme="minorHAnsi" w:hAnsiTheme="minorBidi"/>
            <w:noProof/>
            <w:kern w:val="28"/>
          </w:rPr>
          <w:t>INTRODUCTION</w:t>
        </w:r>
        <w:r w:rsidR="001A7AA8">
          <w:rPr>
            <w:noProof/>
            <w:webHidden/>
          </w:rPr>
          <w:tab/>
        </w:r>
        <w:r w:rsidR="001A7AA8">
          <w:rPr>
            <w:noProof/>
            <w:webHidden/>
          </w:rPr>
          <w:fldChar w:fldCharType="begin"/>
        </w:r>
        <w:r w:rsidR="001A7AA8">
          <w:rPr>
            <w:noProof/>
            <w:webHidden/>
          </w:rPr>
          <w:instrText xml:space="preserve"> PAGEREF _Toc103972559 \h </w:instrText>
        </w:r>
        <w:r w:rsidR="001A7AA8">
          <w:rPr>
            <w:noProof/>
            <w:webHidden/>
          </w:rPr>
        </w:r>
        <w:r w:rsidR="001A7AA8">
          <w:rPr>
            <w:noProof/>
            <w:webHidden/>
          </w:rPr>
          <w:fldChar w:fldCharType="separate"/>
        </w:r>
        <w:r w:rsidR="002D2F27">
          <w:rPr>
            <w:noProof/>
            <w:webHidden/>
          </w:rPr>
          <w:t>4</w:t>
        </w:r>
        <w:r w:rsidR="001A7AA8">
          <w:rPr>
            <w:noProof/>
            <w:webHidden/>
          </w:rPr>
          <w:fldChar w:fldCharType="end"/>
        </w:r>
      </w:hyperlink>
    </w:p>
    <w:p w:rsidR="001A7AA8" w:rsidRDefault="002D2F27" w:rsidP="001A7AA8">
      <w:pPr>
        <w:pStyle w:val="TOC1"/>
        <w:rPr>
          <w:rFonts w:eastAsiaTheme="minorEastAsia" w:cstheme="minorBidi"/>
          <w:noProof/>
          <w:sz w:val="22"/>
          <w:szCs w:val="22"/>
        </w:rPr>
      </w:pPr>
      <w:hyperlink w:anchor="_Toc103972560" w:history="1">
        <w:r w:rsidR="001A7AA8" w:rsidRPr="00094159">
          <w:rPr>
            <w:rStyle w:val="Hyperlink"/>
            <w:rFonts w:asciiTheme="minorBidi" w:eastAsiaTheme="minorHAnsi" w:hAnsiTheme="minorBidi"/>
            <w:noProof/>
            <w:kern w:val="28"/>
          </w:rPr>
          <w:t>2.0</w:t>
        </w:r>
        <w:r w:rsidR="001A7AA8">
          <w:rPr>
            <w:rFonts w:eastAsiaTheme="minorEastAsia" w:cstheme="minorBidi"/>
            <w:noProof/>
            <w:sz w:val="22"/>
            <w:szCs w:val="22"/>
          </w:rPr>
          <w:tab/>
        </w:r>
        <w:r w:rsidR="001A7AA8" w:rsidRPr="00094159">
          <w:rPr>
            <w:rStyle w:val="Hyperlink"/>
            <w:rFonts w:asciiTheme="minorBidi" w:eastAsiaTheme="minorHAnsi" w:hAnsiTheme="minorBidi"/>
            <w:noProof/>
            <w:kern w:val="28"/>
          </w:rPr>
          <w:t>GENERAL</w:t>
        </w:r>
        <w:r w:rsidR="001A7AA8">
          <w:rPr>
            <w:noProof/>
            <w:webHidden/>
          </w:rPr>
          <w:tab/>
        </w:r>
        <w:r w:rsidR="001A7AA8">
          <w:rPr>
            <w:noProof/>
            <w:webHidden/>
          </w:rPr>
          <w:fldChar w:fldCharType="begin"/>
        </w:r>
        <w:r w:rsidR="001A7AA8">
          <w:rPr>
            <w:noProof/>
            <w:webHidden/>
          </w:rPr>
          <w:instrText xml:space="preserve"> PAGEREF _Toc103972560 \h </w:instrText>
        </w:r>
        <w:r w:rsidR="001A7AA8">
          <w:rPr>
            <w:noProof/>
            <w:webHidden/>
          </w:rPr>
        </w:r>
        <w:r w:rsidR="001A7AA8">
          <w:rPr>
            <w:noProof/>
            <w:webHidden/>
          </w:rPr>
          <w:fldChar w:fldCharType="separate"/>
        </w:r>
        <w:r>
          <w:rPr>
            <w:noProof/>
            <w:webHidden/>
          </w:rPr>
          <w:t>5</w:t>
        </w:r>
        <w:r w:rsidR="001A7AA8">
          <w:rPr>
            <w:noProof/>
            <w:webHidden/>
          </w:rPr>
          <w:fldChar w:fldCharType="end"/>
        </w:r>
      </w:hyperlink>
    </w:p>
    <w:p w:rsidR="001A7AA8" w:rsidRDefault="002D2F27" w:rsidP="001A7AA8">
      <w:pPr>
        <w:pStyle w:val="TOC1"/>
        <w:rPr>
          <w:rFonts w:eastAsiaTheme="minorEastAsia" w:cstheme="minorBidi"/>
          <w:noProof/>
          <w:sz w:val="22"/>
          <w:szCs w:val="22"/>
        </w:rPr>
      </w:pPr>
      <w:hyperlink w:anchor="_Toc103972566" w:history="1">
        <w:r w:rsidR="001A7AA8" w:rsidRPr="00094159">
          <w:rPr>
            <w:rStyle w:val="Hyperlink"/>
            <w:rFonts w:asciiTheme="minorBidi" w:eastAsiaTheme="minorHAnsi" w:hAnsiTheme="minorBidi"/>
            <w:noProof/>
            <w:kern w:val="28"/>
          </w:rPr>
          <w:t>3.0</w:t>
        </w:r>
        <w:r w:rsidR="001A7AA8">
          <w:rPr>
            <w:rFonts w:eastAsiaTheme="minorEastAsia" w:cstheme="minorBidi"/>
            <w:noProof/>
            <w:sz w:val="22"/>
            <w:szCs w:val="22"/>
          </w:rPr>
          <w:tab/>
        </w:r>
        <w:r w:rsidR="001A7AA8" w:rsidRPr="00094159">
          <w:rPr>
            <w:rStyle w:val="Hyperlink"/>
            <w:rFonts w:asciiTheme="minorBidi" w:eastAsiaTheme="minorHAnsi" w:hAnsiTheme="minorBidi"/>
            <w:noProof/>
            <w:kern w:val="28"/>
          </w:rPr>
          <w:t>reference / ATTACHED DOCUMENTS</w:t>
        </w:r>
        <w:r w:rsidR="001A7AA8">
          <w:rPr>
            <w:noProof/>
            <w:webHidden/>
          </w:rPr>
          <w:tab/>
        </w:r>
        <w:r w:rsidR="001A7AA8">
          <w:rPr>
            <w:noProof/>
            <w:webHidden/>
          </w:rPr>
          <w:fldChar w:fldCharType="begin"/>
        </w:r>
        <w:r w:rsidR="001A7AA8">
          <w:rPr>
            <w:noProof/>
            <w:webHidden/>
          </w:rPr>
          <w:instrText xml:space="preserve"> PAGEREF _Toc103972566 \h </w:instrText>
        </w:r>
        <w:r w:rsidR="001A7AA8">
          <w:rPr>
            <w:noProof/>
            <w:webHidden/>
          </w:rPr>
        </w:r>
        <w:r w:rsidR="001A7AA8">
          <w:rPr>
            <w:noProof/>
            <w:webHidden/>
          </w:rPr>
          <w:fldChar w:fldCharType="separate"/>
        </w:r>
        <w:r>
          <w:rPr>
            <w:noProof/>
            <w:webHidden/>
          </w:rPr>
          <w:t>5</w:t>
        </w:r>
        <w:r w:rsidR="001A7AA8">
          <w:rPr>
            <w:noProof/>
            <w:webHidden/>
          </w:rPr>
          <w:fldChar w:fldCharType="end"/>
        </w:r>
      </w:hyperlink>
    </w:p>
    <w:p w:rsidR="001A7AA8" w:rsidRDefault="002D2F27" w:rsidP="001A7AA8">
      <w:pPr>
        <w:pStyle w:val="TOC1"/>
        <w:rPr>
          <w:rFonts w:eastAsiaTheme="minorEastAsia" w:cstheme="minorBidi"/>
          <w:noProof/>
          <w:sz w:val="22"/>
          <w:szCs w:val="22"/>
        </w:rPr>
      </w:pPr>
      <w:hyperlink w:anchor="_Toc103972571" w:history="1">
        <w:r w:rsidR="001A7AA8" w:rsidRPr="00094159">
          <w:rPr>
            <w:rStyle w:val="Hyperlink"/>
            <w:rFonts w:asciiTheme="minorBidi" w:eastAsiaTheme="minorHAnsi" w:hAnsiTheme="minorBidi"/>
            <w:noProof/>
            <w:kern w:val="28"/>
          </w:rPr>
          <w:t>4.0</w:t>
        </w:r>
        <w:r w:rsidR="001A7AA8">
          <w:rPr>
            <w:rFonts w:eastAsiaTheme="minorEastAsia" w:cstheme="minorBidi"/>
            <w:noProof/>
            <w:sz w:val="22"/>
            <w:szCs w:val="22"/>
          </w:rPr>
          <w:tab/>
        </w:r>
        <w:r w:rsidR="001A7AA8" w:rsidRPr="00094159">
          <w:rPr>
            <w:rStyle w:val="Hyperlink"/>
            <w:rFonts w:asciiTheme="minorBidi" w:eastAsiaTheme="minorHAnsi" w:hAnsiTheme="minorBidi"/>
            <w:noProof/>
            <w:kern w:val="28"/>
          </w:rPr>
          <w:t>SUBJECT OF THE SUPPLY</w:t>
        </w:r>
        <w:r w:rsidR="001A7AA8">
          <w:rPr>
            <w:noProof/>
            <w:webHidden/>
          </w:rPr>
          <w:tab/>
        </w:r>
        <w:r w:rsidR="001A7AA8">
          <w:rPr>
            <w:noProof/>
            <w:webHidden/>
          </w:rPr>
          <w:fldChar w:fldCharType="begin"/>
        </w:r>
        <w:r w:rsidR="001A7AA8">
          <w:rPr>
            <w:noProof/>
            <w:webHidden/>
          </w:rPr>
          <w:instrText xml:space="preserve"> PAGEREF _Toc103972571 \h </w:instrText>
        </w:r>
        <w:r w:rsidR="001A7AA8">
          <w:rPr>
            <w:noProof/>
            <w:webHidden/>
          </w:rPr>
        </w:r>
        <w:r w:rsidR="001A7AA8">
          <w:rPr>
            <w:noProof/>
            <w:webHidden/>
          </w:rPr>
          <w:fldChar w:fldCharType="separate"/>
        </w:r>
        <w:r>
          <w:rPr>
            <w:noProof/>
            <w:webHidden/>
          </w:rPr>
          <w:t>6</w:t>
        </w:r>
        <w:r w:rsidR="001A7AA8">
          <w:rPr>
            <w:noProof/>
            <w:webHidden/>
          </w:rPr>
          <w:fldChar w:fldCharType="end"/>
        </w:r>
      </w:hyperlink>
    </w:p>
    <w:p w:rsidR="001A7AA8" w:rsidRDefault="002D2F27" w:rsidP="001A7AA8">
      <w:pPr>
        <w:pStyle w:val="TOC1"/>
        <w:rPr>
          <w:rFonts w:eastAsiaTheme="minorEastAsia" w:cstheme="minorBidi"/>
          <w:noProof/>
          <w:sz w:val="22"/>
          <w:szCs w:val="22"/>
        </w:rPr>
      </w:pPr>
      <w:hyperlink w:anchor="_Toc103972574" w:history="1">
        <w:r w:rsidR="001A7AA8" w:rsidRPr="00094159">
          <w:rPr>
            <w:rStyle w:val="Hyperlink"/>
            <w:rFonts w:asciiTheme="minorBidi" w:eastAsiaTheme="minorHAnsi" w:hAnsiTheme="minorBidi"/>
            <w:noProof/>
            <w:kern w:val="28"/>
          </w:rPr>
          <w:t>5.0</w:t>
        </w:r>
        <w:r w:rsidR="001A7AA8">
          <w:rPr>
            <w:rFonts w:eastAsiaTheme="minorEastAsia" w:cstheme="minorBidi"/>
            <w:noProof/>
            <w:sz w:val="22"/>
            <w:szCs w:val="22"/>
          </w:rPr>
          <w:tab/>
        </w:r>
        <w:r w:rsidR="001A7AA8" w:rsidRPr="00094159">
          <w:rPr>
            <w:rStyle w:val="Hyperlink"/>
            <w:rFonts w:asciiTheme="minorBidi" w:eastAsiaTheme="minorHAnsi" w:hAnsiTheme="minorBidi"/>
            <w:noProof/>
            <w:kern w:val="28"/>
          </w:rPr>
          <w:t>LIMITS OF SUPPLY</w:t>
        </w:r>
        <w:r w:rsidR="001A7AA8">
          <w:rPr>
            <w:noProof/>
            <w:webHidden/>
          </w:rPr>
          <w:tab/>
        </w:r>
        <w:r w:rsidR="001A7AA8">
          <w:rPr>
            <w:noProof/>
            <w:webHidden/>
          </w:rPr>
          <w:fldChar w:fldCharType="begin"/>
        </w:r>
        <w:r w:rsidR="001A7AA8">
          <w:rPr>
            <w:noProof/>
            <w:webHidden/>
          </w:rPr>
          <w:instrText xml:space="preserve"> PAGEREF _Toc103972574 \h </w:instrText>
        </w:r>
        <w:r w:rsidR="001A7AA8">
          <w:rPr>
            <w:noProof/>
            <w:webHidden/>
          </w:rPr>
        </w:r>
        <w:r w:rsidR="001A7AA8">
          <w:rPr>
            <w:noProof/>
            <w:webHidden/>
          </w:rPr>
          <w:fldChar w:fldCharType="separate"/>
        </w:r>
        <w:r>
          <w:rPr>
            <w:noProof/>
            <w:webHidden/>
          </w:rPr>
          <w:t>6</w:t>
        </w:r>
        <w:r w:rsidR="001A7AA8">
          <w:rPr>
            <w:noProof/>
            <w:webHidden/>
          </w:rPr>
          <w:fldChar w:fldCharType="end"/>
        </w:r>
      </w:hyperlink>
    </w:p>
    <w:p w:rsidR="001A7AA8" w:rsidRDefault="002D2F27" w:rsidP="001A7AA8">
      <w:pPr>
        <w:pStyle w:val="TOC1"/>
        <w:rPr>
          <w:rFonts w:eastAsiaTheme="minorEastAsia" w:cstheme="minorBidi"/>
          <w:noProof/>
          <w:sz w:val="22"/>
          <w:szCs w:val="22"/>
        </w:rPr>
      </w:pPr>
      <w:hyperlink w:anchor="_Toc103972579" w:history="1">
        <w:r w:rsidR="001A7AA8" w:rsidRPr="00094159">
          <w:rPr>
            <w:rStyle w:val="Hyperlink"/>
            <w:rFonts w:asciiTheme="minorBidi" w:eastAsiaTheme="minorHAnsi" w:hAnsiTheme="minorBidi"/>
            <w:noProof/>
            <w:kern w:val="28"/>
          </w:rPr>
          <w:t>6.0</w:t>
        </w:r>
        <w:r w:rsidR="001A7AA8">
          <w:rPr>
            <w:rFonts w:eastAsiaTheme="minorEastAsia" w:cstheme="minorBidi"/>
            <w:noProof/>
            <w:sz w:val="22"/>
            <w:szCs w:val="22"/>
          </w:rPr>
          <w:tab/>
        </w:r>
        <w:r w:rsidR="001A7AA8" w:rsidRPr="00094159">
          <w:rPr>
            <w:rStyle w:val="Hyperlink"/>
            <w:rFonts w:asciiTheme="minorBidi" w:eastAsiaTheme="minorHAnsi" w:hAnsiTheme="minorBidi"/>
            <w:noProof/>
            <w:kern w:val="28"/>
          </w:rPr>
          <w:t>Workmanship and Appearance</w:t>
        </w:r>
        <w:r w:rsidR="001A7AA8">
          <w:rPr>
            <w:noProof/>
            <w:webHidden/>
          </w:rPr>
          <w:tab/>
        </w:r>
        <w:r w:rsidR="001A7AA8">
          <w:rPr>
            <w:noProof/>
            <w:webHidden/>
          </w:rPr>
          <w:fldChar w:fldCharType="begin"/>
        </w:r>
        <w:r w:rsidR="001A7AA8">
          <w:rPr>
            <w:noProof/>
            <w:webHidden/>
          </w:rPr>
          <w:instrText xml:space="preserve"> PAGEREF _Toc103972579 \h </w:instrText>
        </w:r>
        <w:r w:rsidR="001A7AA8">
          <w:rPr>
            <w:noProof/>
            <w:webHidden/>
          </w:rPr>
        </w:r>
        <w:r w:rsidR="001A7AA8">
          <w:rPr>
            <w:noProof/>
            <w:webHidden/>
          </w:rPr>
          <w:fldChar w:fldCharType="separate"/>
        </w:r>
        <w:r>
          <w:rPr>
            <w:noProof/>
            <w:webHidden/>
          </w:rPr>
          <w:t>7</w:t>
        </w:r>
        <w:r w:rsidR="001A7AA8">
          <w:rPr>
            <w:noProof/>
            <w:webHidden/>
          </w:rPr>
          <w:fldChar w:fldCharType="end"/>
        </w:r>
      </w:hyperlink>
    </w:p>
    <w:p w:rsidR="001A7AA8" w:rsidRDefault="002D2F27" w:rsidP="001A7AA8">
      <w:pPr>
        <w:pStyle w:val="TOC1"/>
        <w:rPr>
          <w:rFonts w:eastAsiaTheme="minorEastAsia" w:cstheme="minorBidi"/>
          <w:noProof/>
          <w:sz w:val="22"/>
          <w:szCs w:val="22"/>
        </w:rPr>
      </w:pPr>
      <w:hyperlink w:anchor="_Toc103972582" w:history="1">
        <w:r w:rsidR="001A7AA8" w:rsidRPr="00094159">
          <w:rPr>
            <w:rStyle w:val="Hyperlink"/>
            <w:rFonts w:asciiTheme="minorBidi" w:eastAsiaTheme="minorHAnsi" w:hAnsiTheme="minorBidi"/>
            <w:noProof/>
            <w:kern w:val="28"/>
          </w:rPr>
          <w:t>7.0</w:t>
        </w:r>
        <w:r w:rsidR="001A7AA8">
          <w:rPr>
            <w:rFonts w:eastAsiaTheme="minorEastAsia" w:cstheme="minorBidi"/>
            <w:noProof/>
            <w:sz w:val="22"/>
            <w:szCs w:val="22"/>
          </w:rPr>
          <w:tab/>
        </w:r>
        <w:r w:rsidR="001A7AA8" w:rsidRPr="00094159">
          <w:rPr>
            <w:rStyle w:val="Hyperlink"/>
            <w:rFonts w:asciiTheme="minorBidi" w:eastAsiaTheme="minorHAnsi" w:hAnsiTheme="minorBidi"/>
            <w:noProof/>
            <w:kern w:val="28"/>
          </w:rPr>
          <w:t>INSPECTION AND TESTS</w:t>
        </w:r>
        <w:r w:rsidR="001A7AA8">
          <w:rPr>
            <w:noProof/>
            <w:webHidden/>
          </w:rPr>
          <w:tab/>
        </w:r>
        <w:r w:rsidR="001A7AA8">
          <w:rPr>
            <w:noProof/>
            <w:webHidden/>
          </w:rPr>
          <w:fldChar w:fldCharType="begin"/>
        </w:r>
        <w:r w:rsidR="001A7AA8">
          <w:rPr>
            <w:noProof/>
            <w:webHidden/>
          </w:rPr>
          <w:instrText xml:space="preserve"> PAGEREF _Toc103972582 \h </w:instrText>
        </w:r>
        <w:r w:rsidR="001A7AA8">
          <w:rPr>
            <w:noProof/>
            <w:webHidden/>
          </w:rPr>
        </w:r>
        <w:r w:rsidR="001A7AA8">
          <w:rPr>
            <w:noProof/>
            <w:webHidden/>
          </w:rPr>
          <w:fldChar w:fldCharType="separate"/>
        </w:r>
        <w:r>
          <w:rPr>
            <w:noProof/>
            <w:webHidden/>
          </w:rPr>
          <w:t>7</w:t>
        </w:r>
        <w:r w:rsidR="001A7AA8">
          <w:rPr>
            <w:noProof/>
            <w:webHidden/>
          </w:rPr>
          <w:fldChar w:fldCharType="end"/>
        </w:r>
      </w:hyperlink>
    </w:p>
    <w:p w:rsidR="001A7AA8" w:rsidRDefault="002D2F27" w:rsidP="001A7AA8">
      <w:pPr>
        <w:pStyle w:val="TOC1"/>
        <w:rPr>
          <w:rFonts w:eastAsiaTheme="minorEastAsia" w:cstheme="minorBidi"/>
          <w:noProof/>
          <w:sz w:val="22"/>
          <w:szCs w:val="22"/>
        </w:rPr>
      </w:pPr>
      <w:hyperlink w:anchor="_Toc103972583" w:history="1">
        <w:r w:rsidR="001A7AA8" w:rsidRPr="00094159">
          <w:rPr>
            <w:rStyle w:val="Hyperlink"/>
            <w:rFonts w:asciiTheme="minorBidi" w:eastAsiaTheme="minorHAnsi" w:hAnsiTheme="minorBidi"/>
            <w:noProof/>
            <w:kern w:val="28"/>
          </w:rPr>
          <w:t>8.0</w:t>
        </w:r>
        <w:r w:rsidR="001A7AA8">
          <w:rPr>
            <w:rFonts w:eastAsiaTheme="minorEastAsia" w:cstheme="minorBidi"/>
            <w:noProof/>
            <w:sz w:val="22"/>
            <w:szCs w:val="22"/>
          </w:rPr>
          <w:tab/>
        </w:r>
        <w:r w:rsidR="001A7AA8" w:rsidRPr="00094159">
          <w:rPr>
            <w:rStyle w:val="Hyperlink"/>
            <w:rFonts w:asciiTheme="minorBidi" w:eastAsiaTheme="minorHAnsi" w:hAnsiTheme="minorBidi"/>
            <w:noProof/>
            <w:kern w:val="28"/>
          </w:rPr>
          <w:t>packaging and marketing</w:t>
        </w:r>
        <w:r w:rsidR="001A7AA8">
          <w:rPr>
            <w:noProof/>
            <w:webHidden/>
          </w:rPr>
          <w:tab/>
        </w:r>
        <w:r w:rsidR="001A7AA8">
          <w:rPr>
            <w:noProof/>
            <w:webHidden/>
          </w:rPr>
          <w:fldChar w:fldCharType="begin"/>
        </w:r>
        <w:r w:rsidR="001A7AA8">
          <w:rPr>
            <w:noProof/>
            <w:webHidden/>
          </w:rPr>
          <w:instrText xml:space="preserve"> PAGEREF _Toc103972583 \h </w:instrText>
        </w:r>
        <w:r w:rsidR="001A7AA8">
          <w:rPr>
            <w:noProof/>
            <w:webHidden/>
          </w:rPr>
        </w:r>
        <w:r w:rsidR="001A7AA8">
          <w:rPr>
            <w:noProof/>
            <w:webHidden/>
          </w:rPr>
          <w:fldChar w:fldCharType="separate"/>
        </w:r>
        <w:r>
          <w:rPr>
            <w:noProof/>
            <w:webHidden/>
          </w:rPr>
          <w:t>8</w:t>
        </w:r>
        <w:r w:rsidR="001A7AA8">
          <w:rPr>
            <w:noProof/>
            <w:webHidden/>
          </w:rPr>
          <w:fldChar w:fldCharType="end"/>
        </w:r>
      </w:hyperlink>
    </w:p>
    <w:p w:rsidR="001A7AA8" w:rsidRDefault="002D2F27" w:rsidP="001A7AA8">
      <w:pPr>
        <w:pStyle w:val="TOC1"/>
        <w:rPr>
          <w:rFonts w:eastAsiaTheme="minorEastAsia" w:cstheme="minorBidi"/>
          <w:noProof/>
          <w:sz w:val="22"/>
          <w:szCs w:val="22"/>
        </w:rPr>
      </w:pPr>
      <w:hyperlink w:anchor="_Toc103972585" w:history="1">
        <w:r w:rsidR="001A7AA8" w:rsidRPr="00094159">
          <w:rPr>
            <w:rStyle w:val="Hyperlink"/>
            <w:rFonts w:asciiTheme="minorBidi" w:eastAsiaTheme="minorHAnsi" w:hAnsiTheme="minorBidi"/>
            <w:noProof/>
            <w:kern w:val="28"/>
          </w:rPr>
          <w:t>9.0</w:t>
        </w:r>
        <w:r w:rsidR="001A7AA8">
          <w:rPr>
            <w:rFonts w:eastAsiaTheme="minorEastAsia" w:cstheme="minorBidi"/>
            <w:noProof/>
            <w:sz w:val="22"/>
            <w:szCs w:val="22"/>
          </w:rPr>
          <w:tab/>
        </w:r>
        <w:r w:rsidR="001A7AA8" w:rsidRPr="00094159">
          <w:rPr>
            <w:rStyle w:val="Hyperlink"/>
            <w:rFonts w:asciiTheme="minorBidi" w:eastAsiaTheme="minorHAnsi" w:hAnsiTheme="minorBidi"/>
            <w:noProof/>
            <w:kern w:val="28"/>
          </w:rPr>
          <w:t>UNIT RESPONSIBILITY</w:t>
        </w:r>
        <w:r w:rsidR="001A7AA8">
          <w:rPr>
            <w:noProof/>
            <w:webHidden/>
          </w:rPr>
          <w:tab/>
        </w:r>
        <w:r w:rsidR="001A7AA8">
          <w:rPr>
            <w:noProof/>
            <w:webHidden/>
          </w:rPr>
          <w:fldChar w:fldCharType="begin"/>
        </w:r>
        <w:r w:rsidR="001A7AA8">
          <w:rPr>
            <w:noProof/>
            <w:webHidden/>
          </w:rPr>
          <w:instrText xml:space="preserve"> PAGEREF _Toc103972585 \h </w:instrText>
        </w:r>
        <w:r w:rsidR="001A7AA8">
          <w:rPr>
            <w:noProof/>
            <w:webHidden/>
          </w:rPr>
        </w:r>
        <w:r w:rsidR="001A7AA8">
          <w:rPr>
            <w:noProof/>
            <w:webHidden/>
          </w:rPr>
          <w:fldChar w:fldCharType="separate"/>
        </w:r>
        <w:r>
          <w:rPr>
            <w:noProof/>
            <w:webHidden/>
          </w:rPr>
          <w:t>8</w:t>
        </w:r>
        <w:r w:rsidR="001A7AA8">
          <w:rPr>
            <w:noProof/>
            <w:webHidden/>
          </w:rPr>
          <w:fldChar w:fldCharType="end"/>
        </w:r>
      </w:hyperlink>
    </w:p>
    <w:p w:rsidR="001A7AA8" w:rsidRDefault="002D2F27" w:rsidP="001A7AA8">
      <w:pPr>
        <w:pStyle w:val="TOC1"/>
        <w:rPr>
          <w:rFonts w:eastAsiaTheme="minorEastAsia" w:cstheme="minorBidi"/>
          <w:noProof/>
          <w:sz w:val="22"/>
          <w:szCs w:val="22"/>
        </w:rPr>
      </w:pPr>
      <w:hyperlink w:anchor="_Toc103972588" w:history="1">
        <w:r w:rsidR="001A7AA8" w:rsidRPr="00094159">
          <w:rPr>
            <w:rStyle w:val="Hyperlink"/>
            <w:rFonts w:asciiTheme="minorBidi" w:eastAsiaTheme="minorHAnsi" w:hAnsiTheme="minorBidi"/>
            <w:noProof/>
            <w:kern w:val="28"/>
          </w:rPr>
          <w:t>10.0</w:t>
        </w:r>
        <w:r w:rsidR="001A7AA8">
          <w:rPr>
            <w:rFonts w:eastAsiaTheme="minorEastAsia" w:cstheme="minorBidi"/>
            <w:noProof/>
            <w:sz w:val="22"/>
            <w:szCs w:val="22"/>
          </w:rPr>
          <w:tab/>
        </w:r>
        <w:r w:rsidR="001A7AA8" w:rsidRPr="00094159">
          <w:rPr>
            <w:rStyle w:val="Hyperlink"/>
            <w:rFonts w:asciiTheme="minorBidi" w:eastAsiaTheme="minorHAnsi" w:hAnsiTheme="minorBidi"/>
            <w:noProof/>
            <w:kern w:val="28"/>
          </w:rPr>
          <w:t>GUARANTEE AND WARRANTY</w:t>
        </w:r>
        <w:r w:rsidR="001A7AA8">
          <w:rPr>
            <w:noProof/>
            <w:webHidden/>
          </w:rPr>
          <w:tab/>
        </w:r>
        <w:r w:rsidR="001A7AA8">
          <w:rPr>
            <w:noProof/>
            <w:webHidden/>
          </w:rPr>
          <w:fldChar w:fldCharType="begin"/>
        </w:r>
        <w:r w:rsidR="001A7AA8">
          <w:rPr>
            <w:noProof/>
            <w:webHidden/>
          </w:rPr>
          <w:instrText xml:space="preserve"> PAGEREF _Toc103972588 \h </w:instrText>
        </w:r>
        <w:r w:rsidR="001A7AA8">
          <w:rPr>
            <w:noProof/>
            <w:webHidden/>
          </w:rPr>
        </w:r>
        <w:r w:rsidR="001A7AA8">
          <w:rPr>
            <w:noProof/>
            <w:webHidden/>
          </w:rPr>
          <w:fldChar w:fldCharType="separate"/>
        </w:r>
        <w:r>
          <w:rPr>
            <w:noProof/>
            <w:webHidden/>
          </w:rPr>
          <w:t>8</w:t>
        </w:r>
        <w:r w:rsidR="001A7AA8">
          <w:rPr>
            <w:noProof/>
            <w:webHidden/>
          </w:rPr>
          <w:fldChar w:fldCharType="end"/>
        </w:r>
      </w:hyperlink>
    </w:p>
    <w:p w:rsidR="001A7AA8" w:rsidRDefault="002D2F27" w:rsidP="001A7AA8">
      <w:pPr>
        <w:pStyle w:val="TOC1"/>
        <w:rPr>
          <w:rFonts w:eastAsiaTheme="minorEastAsia" w:cstheme="minorBidi"/>
          <w:noProof/>
          <w:sz w:val="22"/>
          <w:szCs w:val="22"/>
        </w:rPr>
      </w:pPr>
      <w:hyperlink w:anchor="_Toc103972598" w:history="1">
        <w:r w:rsidR="001A7AA8" w:rsidRPr="00094159">
          <w:rPr>
            <w:rStyle w:val="Hyperlink"/>
            <w:rFonts w:asciiTheme="minorBidi" w:eastAsiaTheme="minorHAnsi" w:hAnsiTheme="minorBidi"/>
            <w:noProof/>
            <w:kern w:val="28"/>
          </w:rPr>
          <w:t>11.0</w:t>
        </w:r>
        <w:r w:rsidR="001A7AA8">
          <w:rPr>
            <w:rFonts w:eastAsiaTheme="minorEastAsia" w:cstheme="minorBidi"/>
            <w:noProof/>
            <w:sz w:val="22"/>
            <w:szCs w:val="22"/>
          </w:rPr>
          <w:tab/>
        </w:r>
        <w:r w:rsidR="001A7AA8" w:rsidRPr="00094159">
          <w:rPr>
            <w:rStyle w:val="Hyperlink"/>
            <w:rFonts w:asciiTheme="minorBidi" w:eastAsiaTheme="minorHAnsi" w:hAnsiTheme="minorBidi"/>
            <w:noProof/>
            <w:kern w:val="28"/>
          </w:rPr>
          <w:t>DEVIATION</w:t>
        </w:r>
        <w:r w:rsidR="001A7AA8">
          <w:rPr>
            <w:noProof/>
            <w:webHidden/>
          </w:rPr>
          <w:tab/>
        </w:r>
        <w:r w:rsidR="001A7AA8">
          <w:rPr>
            <w:noProof/>
            <w:webHidden/>
          </w:rPr>
          <w:fldChar w:fldCharType="begin"/>
        </w:r>
        <w:r w:rsidR="001A7AA8">
          <w:rPr>
            <w:noProof/>
            <w:webHidden/>
          </w:rPr>
          <w:instrText xml:space="preserve"> PAGEREF _Toc103972598 \h </w:instrText>
        </w:r>
        <w:r w:rsidR="001A7AA8">
          <w:rPr>
            <w:noProof/>
            <w:webHidden/>
          </w:rPr>
        </w:r>
        <w:r w:rsidR="001A7AA8">
          <w:rPr>
            <w:noProof/>
            <w:webHidden/>
          </w:rPr>
          <w:fldChar w:fldCharType="separate"/>
        </w:r>
        <w:r>
          <w:rPr>
            <w:noProof/>
            <w:webHidden/>
          </w:rPr>
          <w:t>9</w:t>
        </w:r>
        <w:r w:rsidR="001A7AA8">
          <w:rPr>
            <w:noProof/>
            <w:webHidden/>
          </w:rPr>
          <w:fldChar w:fldCharType="end"/>
        </w:r>
      </w:hyperlink>
    </w:p>
    <w:p w:rsidR="001A7AA8" w:rsidRDefault="002D2F27" w:rsidP="001A7AA8">
      <w:pPr>
        <w:pStyle w:val="TOC1"/>
        <w:rPr>
          <w:rFonts w:eastAsiaTheme="minorEastAsia" w:cstheme="minorBidi"/>
          <w:noProof/>
          <w:sz w:val="22"/>
          <w:szCs w:val="22"/>
        </w:rPr>
      </w:pPr>
      <w:hyperlink w:anchor="_Toc103972601" w:history="1">
        <w:r w:rsidR="001A7AA8" w:rsidRPr="00094159">
          <w:rPr>
            <w:rStyle w:val="Hyperlink"/>
            <w:rFonts w:asciiTheme="minorBidi" w:eastAsiaTheme="minorHAnsi" w:hAnsiTheme="minorBidi"/>
            <w:noProof/>
            <w:kern w:val="28"/>
          </w:rPr>
          <w:t>12.0</w:t>
        </w:r>
        <w:r w:rsidR="001A7AA8">
          <w:rPr>
            <w:rFonts w:eastAsiaTheme="minorEastAsia" w:cstheme="minorBidi"/>
            <w:noProof/>
            <w:sz w:val="22"/>
            <w:szCs w:val="22"/>
          </w:rPr>
          <w:tab/>
        </w:r>
        <w:r w:rsidR="001A7AA8" w:rsidRPr="00094159">
          <w:rPr>
            <w:rStyle w:val="Hyperlink"/>
            <w:rFonts w:asciiTheme="minorBidi" w:eastAsiaTheme="minorHAnsi" w:hAnsiTheme="minorBidi"/>
            <w:noProof/>
            <w:kern w:val="28"/>
          </w:rPr>
          <w:t>PRICE BREAKDOWN</w:t>
        </w:r>
        <w:r w:rsidR="001A7AA8">
          <w:rPr>
            <w:noProof/>
            <w:webHidden/>
          </w:rPr>
          <w:tab/>
        </w:r>
        <w:r w:rsidR="001A7AA8">
          <w:rPr>
            <w:noProof/>
            <w:webHidden/>
          </w:rPr>
          <w:fldChar w:fldCharType="begin"/>
        </w:r>
        <w:r w:rsidR="001A7AA8">
          <w:rPr>
            <w:noProof/>
            <w:webHidden/>
          </w:rPr>
          <w:instrText xml:space="preserve"> PAGEREF _Toc103972601 \h </w:instrText>
        </w:r>
        <w:r w:rsidR="001A7AA8">
          <w:rPr>
            <w:noProof/>
            <w:webHidden/>
          </w:rPr>
        </w:r>
        <w:r w:rsidR="001A7AA8">
          <w:rPr>
            <w:noProof/>
            <w:webHidden/>
          </w:rPr>
          <w:fldChar w:fldCharType="separate"/>
        </w:r>
        <w:r>
          <w:rPr>
            <w:noProof/>
            <w:webHidden/>
          </w:rPr>
          <w:t>9</w:t>
        </w:r>
        <w:r w:rsidR="001A7AA8">
          <w:rPr>
            <w:noProof/>
            <w:webHidden/>
          </w:rPr>
          <w:fldChar w:fldCharType="end"/>
        </w:r>
      </w:hyperlink>
    </w:p>
    <w:p w:rsidR="001A7AA8" w:rsidRDefault="002D2F27" w:rsidP="001A7AA8">
      <w:pPr>
        <w:pStyle w:val="TOC1"/>
        <w:rPr>
          <w:rFonts w:eastAsiaTheme="minorEastAsia" w:cstheme="minorBidi"/>
          <w:noProof/>
          <w:sz w:val="22"/>
          <w:szCs w:val="22"/>
        </w:rPr>
      </w:pPr>
      <w:hyperlink w:anchor="_Toc103972602" w:history="1">
        <w:r w:rsidR="001A7AA8" w:rsidRPr="00094159">
          <w:rPr>
            <w:rStyle w:val="Hyperlink"/>
            <w:rFonts w:eastAsiaTheme="majorEastAsia"/>
            <w:noProof/>
          </w:rPr>
          <w:t>ATTACHMENT 1</w:t>
        </w:r>
        <w:r w:rsidR="001A7AA8">
          <w:rPr>
            <w:noProof/>
            <w:webHidden/>
          </w:rPr>
          <w:tab/>
        </w:r>
        <w:r w:rsidR="001A7AA8">
          <w:rPr>
            <w:noProof/>
            <w:webHidden/>
          </w:rPr>
          <w:fldChar w:fldCharType="begin"/>
        </w:r>
        <w:r w:rsidR="001A7AA8">
          <w:rPr>
            <w:noProof/>
            <w:webHidden/>
          </w:rPr>
          <w:instrText xml:space="preserve"> PAGEREF _Toc103972602 \h </w:instrText>
        </w:r>
        <w:r w:rsidR="001A7AA8">
          <w:rPr>
            <w:noProof/>
            <w:webHidden/>
          </w:rPr>
        </w:r>
        <w:r w:rsidR="001A7AA8">
          <w:rPr>
            <w:noProof/>
            <w:webHidden/>
          </w:rPr>
          <w:fldChar w:fldCharType="separate"/>
        </w:r>
        <w:r>
          <w:rPr>
            <w:noProof/>
            <w:webHidden/>
          </w:rPr>
          <w:t>10</w:t>
        </w:r>
        <w:r w:rsidR="001A7AA8">
          <w:rPr>
            <w:noProof/>
            <w:webHidden/>
          </w:rPr>
          <w:fldChar w:fldCharType="end"/>
        </w:r>
      </w:hyperlink>
    </w:p>
    <w:p w:rsidR="001A7AA8" w:rsidRDefault="002D2F27" w:rsidP="001A7AA8">
      <w:pPr>
        <w:pStyle w:val="TOC1"/>
        <w:rPr>
          <w:rFonts w:eastAsiaTheme="minorEastAsia" w:cstheme="minorBidi"/>
          <w:noProof/>
          <w:sz w:val="22"/>
          <w:szCs w:val="22"/>
        </w:rPr>
      </w:pPr>
      <w:hyperlink w:anchor="_Toc103972603" w:history="1">
        <w:r w:rsidR="001A7AA8" w:rsidRPr="00094159">
          <w:rPr>
            <w:rStyle w:val="Hyperlink"/>
            <w:rFonts w:eastAsiaTheme="majorEastAsia"/>
            <w:noProof/>
          </w:rPr>
          <w:t>LIST OF REFERENCE / APPLICABLE DOCUMENTS</w:t>
        </w:r>
        <w:r w:rsidR="001A7AA8">
          <w:rPr>
            <w:noProof/>
            <w:webHidden/>
          </w:rPr>
          <w:tab/>
        </w:r>
        <w:r w:rsidR="001A7AA8">
          <w:rPr>
            <w:noProof/>
            <w:webHidden/>
          </w:rPr>
          <w:fldChar w:fldCharType="begin"/>
        </w:r>
        <w:r w:rsidR="001A7AA8">
          <w:rPr>
            <w:noProof/>
            <w:webHidden/>
          </w:rPr>
          <w:instrText xml:space="preserve"> PAGEREF _Toc103972603 \h </w:instrText>
        </w:r>
        <w:r w:rsidR="001A7AA8">
          <w:rPr>
            <w:noProof/>
            <w:webHidden/>
          </w:rPr>
        </w:r>
        <w:r w:rsidR="001A7AA8">
          <w:rPr>
            <w:noProof/>
            <w:webHidden/>
          </w:rPr>
          <w:fldChar w:fldCharType="separate"/>
        </w:r>
        <w:r>
          <w:rPr>
            <w:noProof/>
            <w:webHidden/>
          </w:rPr>
          <w:t>10</w:t>
        </w:r>
        <w:r w:rsidR="001A7AA8">
          <w:rPr>
            <w:noProof/>
            <w:webHidden/>
          </w:rPr>
          <w:fldChar w:fldCharType="end"/>
        </w:r>
      </w:hyperlink>
    </w:p>
    <w:p w:rsidR="001A7AA8" w:rsidRDefault="002D2F27" w:rsidP="001A7AA8">
      <w:pPr>
        <w:pStyle w:val="TOC1"/>
        <w:rPr>
          <w:rFonts w:eastAsiaTheme="minorEastAsia" w:cstheme="minorBidi"/>
          <w:noProof/>
          <w:sz w:val="22"/>
          <w:szCs w:val="22"/>
        </w:rPr>
      </w:pPr>
      <w:hyperlink w:anchor="_Toc103972604" w:history="1">
        <w:r w:rsidR="001A7AA8" w:rsidRPr="00094159">
          <w:rPr>
            <w:rStyle w:val="Hyperlink"/>
            <w:rFonts w:eastAsiaTheme="majorEastAsia"/>
            <w:noProof/>
          </w:rPr>
          <w:t>ATTACHMENT 2</w:t>
        </w:r>
        <w:r w:rsidR="001A7AA8">
          <w:rPr>
            <w:noProof/>
            <w:webHidden/>
          </w:rPr>
          <w:tab/>
        </w:r>
        <w:r w:rsidR="001A7AA8">
          <w:rPr>
            <w:noProof/>
            <w:webHidden/>
          </w:rPr>
          <w:fldChar w:fldCharType="begin"/>
        </w:r>
        <w:r w:rsidR="001A7AA8">
          <w:rPr>
            <w:noProof/>
            <w:webHidden/>
          </w:rPr>
          <w:instrText xml:space="preserve"> PAGEREF _Toc103972604 \h </w:instrText>
        </w:r>
        <w:r w:rsidR="001A7AA8">
          <w:rPr>
            <w:noProof/>
            <w:webHidden/>
          </w:rPr>
        </w:r>
        <w:r w:rsidR="001A7AA8">
          <w:rPr>
            <w:noProof/>
            <w:webHidden/>
          </w:rPr>
          <w:fldChar w:fldCharType="separate"/>
        </w:r>
        <w:r>
          <w:rPr>
            <w:noProof/>
            <w:webHidden/>
          </w:rPr>
          <w:t>11</w:t>
        </w:r>
        <w:r w:rsidR="001A7AA8">
          <w:rPr>
            <w:noProof/>
            <w:webHidden/>
          </w:rPr>
          <w:fldChar w:fldCharType="end"/>
        </w:r>
      </w:hyperlink>
    </w:p>
    <w:p w:rsidR="001A7AA8" w:rsidRDefault="002D2F27" w:rsidP="001A7AA8">
      <w:pPr>
        <w:pStyle w:val="TOC1"/>
        <w:rPr>
          <w:rFonts w:eastAsiaTheme="minorEastAsia" w:cstheme="minorBidi"/>
          <w:noProof/>
          <w:sz w:val="22"/>
          <w:szCs w:val="22"/>
        </w:rPr>
      </w:pPr>
      <w:hyperlink w:anchor="_Toc103972605" w:history="1">
        <w:r w:rsidR="001A7AA8" w:rsidRPr="00094159">
          <w:rPr>
            <w:rStyle w:val="Hyperlink"/>
            <w:rFonts w:eastAsiaTheme="majorEastAsia"/>
            <w:noProof/>
          </w:rPr>
          <w:t>VENDOR DOCUMENTS MIN. REQUIREMENT</w:t>
        </w:r>
        <w:r w:rsidR="001A7AA8">
          <w:rPr>
            <w:noProof/>
            <w:webHidden/>
          </w:rPr>
          <w:tab/>
        </w:r>
        <w:r w:rsidR="001A7AA8">
          <w:rPr>
            <w:noProof/>
            <w:webHidden/>
          </w:rPr>
          <w:fldChar w:fldCharType="begin"/>
        </w:r>
        <w:r w:rsidR="001A7AA8">
          <w:rPr>
            <w:noProof/>
            <w:webHidden/>
          </w:rPr>
          <w:instrText xml:space="preserve"> PAGEREF _Toc103972605 \h </w:instrText>
        </w:r>
        <w:r w:rsidR="001A7AA8">
          <w:rPr>
            <w:noProof/>
            <w:webHidden/>
          </w:rPr>
        </w:r>
        <w:r w:rsidR="001A7AA8">
          <w:rPr>
            <w:noProof/>
            <w:webHidden/>
          </w:rPr>
          <w:fldChar w:fldCharType="separate"/>
        </w:r>
        <w:r>
          <w:rPr>
            <w:noProof/>
            <w:webHidden/>
          </w:rPr>
          <w:t>11</w:t>
        </w:r>
        <w:r w:rsidR="001A7AA8">
          <w:rPr>
            <w:noProof/>
            <w:webHidden/>
          </w:rPr>
          <w:fldChar w:fldCharType="end"/>
        </w:r>
      </w:hyperlink>
    </w:p>
    <w:p w:rsidR="001A7AA8" w:rsidRDefault="002D2F27" w:rsidP="001A7AA8">
      <w:pPr>
        <w:pStyle w:val="TOC1"/>
        <w:rPr>
          <w:rFonts w:eastAsiaTheme="minorEastAsia" w:cstheme="minorBidi"/>
          <w:noProof/>
          <w:sz w:val="22"/>
          <w:szCs w:val="22"/>
        </w:rPr>
      </w:pPr>
      <w:hyperlink w:anchor="_Toc103972606" w:history="1">
        <w:r w:rsidR="001A7AA8" w:rsidRPr="00094159">
          <w:rPr>
            <w:rStyle w:val="Hyperlink"/>
            <w:rFonts w:eastAsiaTheme="majorEastAsia"/>
            <w:noProof/>
          </w:rPr>
          <w:t>ATTACHMENT 3</w:t>
        </w:r>
        <w:r w:rsidR="001A7AA8">
          <w:rPr>
            <w:noProof/>
            <w:webHidden/>
          </w:rPr>
          <w:tab/>
        </w:r>
        <w:r w:rsidR="001A7AA8">
          <w:rPr>
            <w:noProof/>
            <w:webHidden/>
          </w:rPr>
          <w:fldChar w:fldCharType="begin"/>
        </w:r>
        <w:r w:rsidR="001A7AA8">
          <w:rPr>
            <w:noProof/>
            <w:webHidden/>
          </w:rPr>
          <w:instrText xml:space="preserve"> PAGEREF _Toc103972606 \h </w:instrText>
        </w:r>
        <w:r w:rsidR="001A7AA8">
          <w:rPr>
            <w:noProof/>
            <w:webHidden/>
          </w:rPr>
        </w:r>
        <w:r w:rsidR="001A7AA8">
          <w:rPr>
            <w:noProof/>
            <w:webHidden/>
          </w:rPr>
          <w:fldChar w:fldCharType="separate"/>
        </w:r>
        <w:r>
          <w:rPr>
            <w:noProof/>
            <w:webHidden/>
          </w:rPr>
          <w:t>13</w:t>
        </w:r>
        <w:r w:rsidR="001A7AA8">
          <w:rPr>
            <w:noProof/>
            <w:webHidden/>
          </w:rPr>
          <w:fldChar w:fldCharType="end"/>
        </w:r>
      </w:hyperlink>
    </w:p>
    <w:p w:rsidR="001A7AA8" w:rsidRDefault="002D2F27" w:rsidP="001A7AA8">
      <w:pPr>
        <w:pStyle w:val="TOC1"/>
        <w:rPr>
          <w:rFonts w:eastAsiaTheme="minorEastAsia" w:cstheme="minorBidi"/>
          <w:noProof/>
          <w:sz w:val="22"/>
          <w:szCs w:val="22"/>
        </w:rPr>
      </w:pPr>
      <w:hyperlink w:anchor="_Toc103972607" w:history="1">
        <w:r w:rsidR="001A7AA8" w:rsidRPr="00094159">
          <w:rPr>
            <w:rStyle w:val="Hyperlink"/>
            <w:rFonts w:eastAsiaTheme="majorEastAsia"/>
            <w:noProof/>
          </w:rPr>
          <w:t>DEVIATIONS / EXCEPTIONS TO JOB SPECIFICATION</w:t>
        </w:r>
        <w:r w:rsidR="001A7AA8">
          <w:rPr>
            <w:noProof/>
            <w:webHidden/>
          </w:rPr>
          <w:tab/>
        </w:r>
        <w:r w:rsidR="001A7AA8">
          <w:rPr>
            <w:noProof/>
            <w:webHidden/>
          </w:rPr>
          <w:fldChar w:fldCharType="begin"/>
        </w:r>
        <w:r w:rsidR="001A7AA8">
          <w:rPr>
            <w:noProof/>
            <w:webHidden/>
          </w:rPr>
          <w:instrText xml:space="preserve"> PAGEREF _Toc103972607 \h </w:instrText>
        </w:r>
        <w:r w:rsidR="001A7AA8">
          <w:rPr>
            <w:noProof/>
            <w:webHidden/>
          </w:rPr>
        </w:r>
        <w:r w:rsidR="001A7AA8">
          <w:rPr>
            <w:noProof/>
            <w:webHidden/>
          </w:rPr>
          <w:fldChar w:fldCharType="separate"/>
        </w:r>
        <w:r>
          <w:rPr>
            <w:noProof/>
            <w:webHidden/>
          </w:rPr>
          <w:t>13</w:t>
        </w:r>
        <w:r w:rsidR="001A7AA8">
          <w:rPr>
            <w:noProof/>
            <w:webHidden/>
          </w:rPr>
          <w:fldChar w:fldCharType="end"/>
        </w:r>
      </w:hyperlink>
    </w:p>
    <w:p w:rsidR="001A7AA8" w:rsidRDefault="002D2F27" w:rsidP="001A7AA8">
      <w:pPr>
        <w:pStyle w:val="TOC1"/>
        <w:rPr>
          <w:rFonts w:eastAsiaTheme="minorEastAsia" w:cstheme="minorBidi"/>
          <w:noProof/>
          <w:sz w:val="22"/>
          <w:szCs w:val="22"/>
        </w:rPr>
      </w:pPr>
      <w:hyperlink w:anchor="_Toc103972608" w:history="1">
        <w:r w:rsidR="001A7AA8" w:rsidRPr="00094159">
          <w:rPr>
            <w:rStyle w:val="Hyperlink"/>
            <w:rFonts w:eastAsiaTheme="majorEastAsia"/>
            <w:noProof/>
          </w:rPr>
          <w:t>ATTACHMENT 4</w:t>
        </w:r>
        <w:r w:rsidR="001A7AA8">
          <w:rPr>
            <w:noProof/>
            <w:webHidden/>
          </w:rPr>
          <w:tab/>
        </w:r>
        <w:r w:rsidR="001A7AA8">
          <w:rPr>
            <w:noProof/>
            <w:webHidden/>
          </w:rPr>
          <w:fldChar w:fldCharType="begin"/>
        </w:r>
        <w:r w:rsidR="001A7AA8">
          <w:rPr>
            <w:noProof/>
            <w:webHidden/>
          </w:rPr>
          <w:instrText xml:space="preserve"> PAGEREF _Toc103972608 \h </w:instrText>
        </w:r>
        <w:r w:rsidR="001A7AA8">
          <w:rPr>
            <w:noProof/>
            <w:webHidden/>
          </w:rPr>
        </w:r>
        <w:r w:rsidR="001A7AA8">
          <w:rPr>
            <w:noProof/>
            <w:webHidden/>
          </w:rPr>
          <w:fldChar w:fldCharType="separate"/>
        </w:r>
        <w:r>
          <w:rPr>
            <w:noProof/>
            <w:webHidden/>
          </w:rPr>
          <w:t>14</w:t>
        </w:r>
        <w:r w:rsidR="001A7AA8">
          <w:rPr>
            <w:noProof/>
            <w:webHidden/>
          </w:rPr>
          <w:fldChar w:fldCharType="end"/>
        </w:r>
      </w:hyperlink>
    </w:p>
    <w:p w:rsidR="001A7AA8" w:rsidRDefault="002D2F27" w:rsidP="001A7AA8">
      <w:pPr>
        <w:pStyle w:val="TOC1"/>
        <w:rPr>
          <w:rFonts w:eastAsiaTheme="minorEastAsia" w:cstheme="minorBidi"/>
          <w:noProof/>
          <w:sz w:val="22"/>
          <w:szCs w:val="22"/>
        </w:rPr>
      </w:pPr>
      <w:hyperlink w:anchor="_Toc103972609" w:history="1">
        <w:r w:rsidR="001A7AA8" w:rsidRPr="00094159">
          <w:rPr>
            <w:rStyle w:val="Hyperlink"/>
            <w:rFonts w:eastAsiaTheme="majorEastAsia"/>
            <w:noProof/>
          </w:rPr>
          <w:t>ALTERNATIVES TO JOB SPECIFICATION</w:t>
        </w:r>
        <w:r w:rsidR="001A7AA8">
          <w:rPr>
            <w:noProof/>
            <w:webHidden/>
          </w:rPr>
          <w:tab/>
        </w:r>
        <w:r w:rsidR="001A7AA8">
          <w:rPr>
            <w:noProof/>
            <w:webHidden/>
          </w:rPr>
          <w:fldChar w:fldCharType="begin"/>
        </w:r>
        <w:r w:rsidR="001A7AA8">
          <w:rPr>
            <w:noProof/>
            <w:webHidden/>
          </w:rPr>
          <w:instrText xml:space="preserve"> PAGEREF _Toc103972609 \h </w:instrText>
        </w:r>
        <w:r w:rsidR="001A7AA8">
          <w:rPr>
            <w:noProof/>
            <w:webHidden/>
          </w:rPr>
        </w:r>
        <w:r w:rsidR="001A7AA8">
          <w:rPr>
            <w:noProof/>
            <w:webHidden/>
          </w:rPr>
          <w:fldChar w:fldCharType="separate"/>
        </w:r>
        <w:r>
          <w:rPr>
            <w:noProof/>
            <w:webHidden/>
          </w:rPr>
          <w:t>14</w:t>
        </w:r>
        <w:r w:rsidR="001A7AA8">
          <w:rPr>
            <w:noProof/>
            <w:webHidden/>
          </w:rPr>
          <w:fldChar w:fldCharType="end"/>
        </w:r>
      </w:hyperlink>
    </w:p>
    <w:p w:rsidR="0097057A" w:rsidRDefault="00460D80" w:rsidP="00AE16BC">
      <w:pPr>
        <w:widowControl w:val="0"/>
        <w:tabs>
          <w:tab w:val="right" w:leader="dot" w:pos="9356"/>
        </w:tabs>
        <w:bidi w:val="0"/>
        <w:mirrorIndents/>
        <w:rPr>
          <w:rFonts w:asciiTheme="minorBidi" w:hAnsiTheme="minorBidi" w:cstheme="minorBidi"/>
          <w:sz w:val="18"/>
          <w:szCs w:val="18"/>
          <w:rtl/>
        </w:rPr>
      </w:pPr>
      <w:r>
        <w:rPr>
          <w:rFonts w:asciiTheme="minorBidi" w:hAnsiTheme="minorBidi" w:cstheme="minorBidi"/>
          <w:sz w:val="18"/>
          <w:szCs w:val="18"/>
        </w:rPr>
        <w:fldChar w:fldCharType="end"/>
      </w:r>
    </w:p>
    <w:p w:rsidR="00460D80" w:rsidRDefault="00460D80" w:rsidP="00460D80">
      <w:pPr>
        <w:widowControl w:val="0"/>
        <w:tabs>
          <w:tab w:val="right" w:leader="dot" w:pos="9356"/>
        </w:tabs>
        <w:bidi w:val="0"/>
        <w:mirrorIndents/>
        <w:rPr>
          <w:rFonts w:asciiTheme="minorBidi" w:hAnsiTheme="minorBidi" w:cstheme="minorBidi"/>
          <w:sz w:val="18"/>
          <w:szCs w:val="18"/>
          <w:rtl/>
        </w:rPr>
      </w:pPr>
    </w:p>
    <w:p w:rsidR="00460D80" w:rsidRDefault="00460D80" w:rsidP="00460D80">
      <w:pPr>
        <w:widowControl w:val="0"/>
        <w:tabs>
          <w:tab w:val="right" w:leader="dot" w:pos="9356"/>
        </w:tabs>
        <w:bidi w:val="0"/>
        <w:mirrorIndents/>
        <w:rPr>
          <w:rFonts w:asciiTheme="minorBidi" w:hAnsiTheme="minorBidi" w:cstheme="minorBidi"/>
          <w:sz w:val="18"/>
          <w:szCs w:val="18"/>
          <w:rtl/>
        </w:rPr>
      </w:pPr>
    </w:p>
    <w:p w:rsidR="00460D80" w:rsidRDefault="00460D80" w:rsidP="00460D80">
      <w:pPr>
        <w:widowControl w:val="0"/>
        <w:tabs>
          <w:tab w:val="right" w:leader="dot" w:pos="9356"/>
        </w:tabs>
        <w:bidi w:val="0"/>
        <w:mirrorIndents/>
        <w:rPr>
          <w:rFonts w:asciiTheme="minorBidi" w:hAnsiTheme="minorBidi" w:cstheme="minorBidi"/>
          <w:sz w:val="18"/>
          <w:szCs w:val="18"/>
          <w:rtl/>
        </w:rPr>
      </w:pPr>
    </w:p>
    <w:p w:rsidR="00460D80" w:rsidRDefault="00460D80" w:rsidP="00460D80">
      <w:pPr>
        <w:widowControl w:val="0"/>
        <w:tabs>
          <w:tab w:val="right" w:leader="dot" w:pos="9356"/>
        </w:tabs>
        <w:bidi w:val="0"/>
        <w:mirrorIndents/>
        <w:rPr>
          <w:rFonts w:asciiTheme="minorBidi" w:hAnsiTheme="minorBidi" w:cstheme="minorBidi"/>
          <w:sz w:val="18"/>
          <w:szCs w:val="18"/>
          <w:rtl/>
        </w:rPr>
      </w:pPr>
    </w:p>
    <w:p w:rsidR="00460D80" w:rsidRDefault="00460D80" w:rsidP="00460D80">
      <w:pPr>
        <w:widowControl w:val="0"/>
        <w:tabs>
          <w:tab w:val="right" w:leader="dot" w:pos="9356"/>
        </w:tabs>
        <w:bidi w:val="0"/>
        <w:mirrorIndents/>
        <w:rPr>
          <w:rFonts w:asciiTheme="minorBidi" w:hAnsiTheme="minorBidi" w:cstheme="minorBidi"/>
          <w:sz w:val="18"/>
          <w:szCs w:val="18"/>
          <w:rtl/>
        </w:rPr>
      </w:pPr>
    </w:p>
    <w:p w:rsidR="00460D80" w:rsidRDefault="00460D80" w:rsidP="00460D80">
      <w:pPr>
        <w:widowControl w:val="0"/>
        <w:tabs>
          <w:tab w:val="right" w:leader="dot" w:pos="9356"/>
        </w:tabs>
        <w:bidi w:val="0"/>
        <w:mirrorIndents/>
        <w:rPr>
          <w:rFonts w:asciiTheme="minorBidi" w:hAnsiTheme="minorBidi" w:cstheme="minorBidi"/>
          <w:sz w:val="18"/>
          <w:szCs w:val="18"/>
          <w:rtl/>
        </w:rPr>
      </w:pPr>
    </w:p>
    <w:p w:rsidR="00460D80" w:rsidRDefault="00460D80" w:rsidP="00460D80">
      <w:pPr>
        <w:widowControl w:val="0"/>
        <w:tabs>
          <w:tab w:val="right" w:leader="dot" w:pos="9356"/>
        </w:tabs>
        <w:bidi w:val="0"/>
        <w:mirrorIndents/>
        <w:rPr>
          <w:rFonts w:asciiTheme="minorBidi" w:hAnsiTheme="minorBidi" w:cstheme="minorBidi"/>
          <w:sz w:val="18"/>
          <w:szCs w:val="18"/>
          <w:rtl/>
        </w:rPr>
      </w:pPr>
    </w:p>
    <w:p w:rsidR="00460D80" w:rsidRDefault="00460D80" w:rsidP="00460D80">
      <w:pPr>
        <w:widowControl w:val="0"/>
        <w:tabs>
          <w:tab w:val="right" w:leader="dot" w:pos="9356"/>
        </w:tabs>
        <w:bidi w:val="0"/>
        <w:mirrorIndents/>
        <w:rPr>
          <w:rFonts w:asciiTheme="minorBidi" w:hAnsiTheme="minorBidi" w:cstheme="minorBidi"/>
          <w:sz w:val="18"/>
          <w:szCs w:val="18"/>
          <w:rtl/>
        </w:rPr>
      </w:pPr>
    </w:p>
    <w:p w:rsidR="00460D80" w:rsidRDefault="00460D80" w:rsidP="00460D80">
      <w:pPr>
        <w:widowControl w:val="0"/>
        <w:tabs>
          <w:tab w:val="right" w:leader="dot" w:pos="9356"/>
        </w:tabs>
        <w:bidi w:val="0"/>
        <w:mirrorIndents/>
        <w:rPr>
          <w:rFonts w:asciiTheme="minorBidi" w:hAnsiTheme="minorBidi" w:cstheme="minorBidi"/>
          <w:sz w:val="18"/>
          <w:szCs w:val="18"/>
          <w:rtl/>
        </w:rPr>
      </w:pPr>
    </w:p>
    <w:p w:rsidR="00460D80" w:rsidRDefault="00460D80" w:rsidP="00460D80">
      <w:pPr>
        <w:widowControl w:val="0"/>
        <w:tabs>
          <w:tab w:val="right" w:leader="dot" w:pos="9356"/>
        </w:tabs>
        <w:bidi w:val="0"/>
        <w:mirrorIndents/>
        <w:rPr>
          <w:rFonts w:asciiTheme="minorBidi" w:hAnsiTheme="minorBidi" w:cstheme="minorBidi"/>
          <w:sz w:val="18"/>
          <w:szCs w:val="18"/>
          <w:rtl/>
        </w:rPr>
      </w:pPr>
    </w:p>
    <w:p w:rsidR="0097057A" w:rsidRDefault="0097057A" w:rsidP="0097057A">
      <w:pPr>
        <w:rPr>
          <w:lang w:bidi="fa-IR"/>
        </w:rPr>
      </w:pPr>
    </w:p>
    <w:p w:rsidR="0097057A" w:rsidRDefault="0097057A" w:rsidP="0097057A">
      <w:pPr>
        <w:rPr>
          <w:lang w:bidi="fa-IR"/>
        </w:rPr>
      </w:pPr>
    </w:p>
    <w:p w:rsidR="0097057A" w:rsidRDefault="0097057A" w:rsidP="0097057A">
      <w:pPr>
        <w:rPr>
          <w:lang w:bidi="fa-IR"/>
        </w:rPr>
      </w:pPr>
    </w:p>
    <w:p w:rsidR="0097057A" w:rsidRDefault="0097057A" w:rsidP="0097057A">
      <w:pPr>
        <w:rPr>
          <w:lang w:bidi="fa-IR"/>
        </w:rPr>
      </w:pPr>
    </w:p>
    <w:p w:rsidR="0097057A" w:rsidRDefault="0097057A" w:rsidP="0097057A">
      <w:pPr>
        <w:rPr>
          <w:lang w:bidi="fa-IR"/>
        </w:rPr>
      </w:pPr>
    </w:p>
    <w:p w:rsidR="0097057A" w:rsidRDefault="0097057A" w:rsidP="0097057A">
      <w:pPr>
        <w:rPr>
          <w:lang w:bidi="fa-IR"/>
        </w:rPr>
      </w:pPr>
    </w:p>
    <w:p w:rsidR="0097057A" w:rsidRDefault="0097057A" w:rsidP="0097057A">
      <w:pPr>
        <w:rPr>
          <w:lang w:bidi="fa-IR"/>
        </w:rPr>
      </w:pPr>
    </w:p>
    <w:p w:rsidR="0097057A" w:rsidRDefault="0097057A" w:rsidP="0097057A">
      <w:pPr>
        <w:rPr>
          <w:lang w:bidi="fa-IR"/>
        </w:rPr>
      </w:pPr>
    </w:p>
    <w:p w:rsidR="00AD0648" w:rsidRPr="00396C05" w:rsidRDefault="00AD0648" w:rsidP="00AD0648">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1" w:name="_Toc343327774"/>
      <w:bookmarkStart w:id="2" w:name="_Toc518745777"/>
      <w:bookmarkStart w:id="3" w:name="_Toc325006571"/>
      <w:bookmarkStart w:id="4" w:name="_Toc328298189"/>
      <w:bookmarkStart w:id="5" w:name="_Toc103594239"/>
      <w:bookmarkStart w:id="6" w:name="_Toc103972559"/>
      <w:bookmarkStart w:id="7" w:name="_Toc273182409"/>
      <w:bookmarkStart w:id="8" w:name="_Toc12468074"/>
      <w:bookmarkStart w:id="9" w:name="_Toc13909545"/>
      <w:bookmarkStart w:id="10" w:name="_Toc89514952"/>
      <w:r w:rsidRPr="00396C05">
        <w:rPr>
          <w:rFonts w:asciiTheme="minorBidi" w:hAnsiTheme="minorBidi" w:cstheme="minorBidi"/>
          <w:b/>
          <w:bCs/>
          <w:caps/>
          <w:kern w:val="28"/>
          <w:sz w:val="24"/>
        </w:rPr>
        <w:lastRenderedPageBreak/>
        <w:t>INTRODUCTION</w:t>
      </w:r>
      <w:bookmarkEnd w:id="1"/>
      <w:bookmarkEnd w:id="2"/>
      <w:bookmarkEnd w:id="3"/>
      <w:bookmarkEnd w:id="4"/>
      <w:bookmarkEnd w:id="5"/>
      <w:bookmarkEnd w:id="6"/>
    </w:p>
    <w:p w:rsidR="00AD0648" w:rsidRPr="00396C05" w:rsidRDefault="00AD0648" w:rsidP="00AD0648">
      <w:pPr>
        <w:widowControl w:val="0"/>
        <w:bidi w:val="0"/>
        <w:snapToGrid w:val="0"/>
        <w:spacing w:before="240" w:after="240"/>
        <w:ind w:left="709"/>
        <w:jc w:val="both"/>
        <w:rPr>
          <w:rFonts w:asciiTheme="minorBidi" w:hAnsiTheme="minorBidi" w:cstheme="minorBidi"/>
          <w:sz w:val="22"/>
          <w:szCs w:val="22"/>
          <w:lang w:val="en-GB"/>
        </w:rPr>
      </w:pPr>
      <w:proofErr w:type="spellStart"/>
      <w:r w:rsidRPr="00396C05">
        <w:rPr>
          <w:rFonts w:asciiTheme="minorBidi" w:hAnsiTheme="minorBidi" w:cstheme="minorBidi"/>
          <w:sz w:val="22"/>
          <w:szCs w:val="22"/>
          <w:lang w:val="en-GB"/>
        </w:rPr>
        <w:t>Binak</w:t>
      </w:r>
      <w:proofErr w:type="spellEnd"/>
      <w:r w:rsidRPr="00396C05">
        <w:rPr>
          <w:rFonts w:asciiTheme="minorBidi" w:hAnsiTheme="minorBidi" w:cstheme="minorBidi"/>
          <w:sz w:val="22"/>
          <w:szCs w:val="22"/>
          <w:lang w:val="en-GB"/>
        </w:rPr>
        <w:t xml:space="preserve"> oilfield in Bushehr province is a part of the southern oilfields of Iran, is located 20 km northwest of </w:t>
      </w:r>
      <w:proofErr w:type="spellStart"/>
      <w:r w:rsidRPr="00396C05">
        <w:rPr>
          <w:rFonts w:asciiTheme="minorBidi" w:hAnsiTheme="minorBidi" w:cstheme="minorBidi"/>
          <w:sz w:val="22"/>
          <w:szCs w:val="22"/>
          <w:lang w:val="en-GB"/>
        </w:rPr>
        <w:t>Genaveh</w:t>
      </w:r>
      <w:proofErr w:type="spellEnd"/>
      <w:r w:rsidRPr="00396C05">
        <w:rPr>
          <w:rFonts w:asciiTheme="minorBidi" w:hAnsiTheme="minorBidi" w:cstheme="minorBidi"/>
          <w:sz w:val="22"/>
          <w:szCs w:val="22"/>
          <w:lang w:val="en-GB"/>
        </w:rPr>
        <w:t xml:space="preserve"> city. </w:t>
      </w:r>
    </w:p>
    <w:p w:rsidR="00AD0648" w:rsidRPr="00396C05" w:rsidRDefault="00AD0648" w:rsidP="00AD0648">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396C05">
        <w:rPr>
          <w:rFonts w:asciiTheme="minorBidi" w:hAnsiTheme="minorBidi" w:cstheme="minorBidi"/>
          <w:sz w:val="22"/>
          <w:szCs w:val="22"/>
          <w:lang w:val="en-GB"/>
        </w:rPr>
        <w:t xml:space="preserve">With the aim of increasing production of oil from </w:t>
      </w:r>
      <w:proofErr w:type="spellStart"/>
      <w:r w:rsidRPr="00396C05">
        <w:rPr>
          <w:rFonts w:asciiTheme="minorBidi" w:hAnsiTheme="minorBidi" w:cstheme="minorBidi"/>
          <w:sz w:val="22"/>
          <w:szCs w:val="22"/>
          <w:lang w:val="en-GB"/>
        </w:rPr>
        <w:t>Binak</w:t>
      </w:r>
      <w:proofErr w:type="spellEnd"/>
      <w:r w:rsidRPr="00396C05">
        <w:rPr>
          <w:rFonts w:asciiTheme="minorBidi" w:hAnsiTheme="minorBidi" w:cstheme="minorBidi"/>
          <w:sz w:val="22"/>
          <w:szCs w:val="22"/>
          <w:lang w:val="en-GB"/>
        </w:rPr>
        <w:t xml:space="preserve"> oilfield, an EPC/EPD Project has been </w:t>
      </w:r>
      <w:r w:rsidRPr="00396C05">
        <w:rPr>
          <w:rFonts w:asciiTheme="minorBidi" w:hAnsiTheme="minorBidi" w:cstheme="minorBidi"/>
          <w:sz w:val="22"/>
          <w:szCs w:val="22"/>
        </w:rPr>
        <w:t xml:space="preserve">defined </w:t>
      </w:r>
      <w:r w:rsidRPr="00396C05">
        <w:rPr>
          <w:rFonts w:asciiTheme="minorBidi" w:hAnsiTheme="minorBidi" w:cstheme="minorBidi"/>
          <w:sz w:val="22"/>
          <w:szCs w:val="22"/>
          <w:lang w:val="en-GB"/>
        </w:rPr>
        <w:t>by NIOC/NISOC and awarded to Petro Iran Development Company (PEDCO). Also PEDCO (as General Contractor) has assigned the EPC-packages of the Project to "</w:t>
      </w:r>
      <w:proofErr w:type="spellStart"/>
      <w:r w:rsidRPr="00396C05">
        <w:rPr>
          <w:rFonts w:asciiTheme="minorBidi" w:hAnsiTheme="minorBidi" w:cstheme="minorBidi"/>
          <w:sz w:val="22"/>
          <w:szCs w:val="22"/>
          <w:lang w:val="en-GB"/>
        </w:rPr>
        <w:t>Hirgan</w:t>
      </w:r>
      <w:proofErr w:type="spellEnd"/>
      <w:r w:rsidRPr="00396C05">
        <w:rPr>
          <w:rFonts w:asciiTheme="minorBidi" w:hAnsiTheme="minorBidi" w:cstheme="minorBidi"/>
          <w:sz w:val="22"/>
          <w:szCs w:val="22"/>
          <w:lang w:val="en-GB"/>
        </w:rPr>
        <w:t xml:space="preserve"> Energy - Design and Inspection" JV.</w:t>
      </w:r>
    </w:p>
    <w:p w:rsidR="00AD0648" w:rsidRPr="00396C05" w:rsidRDefault="00AD0648" w:rsidP="00D02584">
      <w:pPr>
        <w:widowControl w:val="0"/>
        <w:bidi w:val="0"/>
        <w:snapToGrid w:val="0"/>
        <w:spacing w:before="240" w:after="240" w:line="276" w:lineRule="auto"/>
        <w:ind w:left="709"/>
        <w:jc w:val="both"/>
        <w:rPr>
          <w:rFonts w:asciiTheme="minorBidi" w:hAnsiTheme="minorBidi" w:cstheme="minorBidi"/>
          <w:sz w:val="22"/>
          <w:szCs w:val="22"/>
          <w:lang w:val="en-GB"/>
        </w:rPr>
      </w:pPr>
      <w:r w:rsidRPr="00396C05">
        <w:rPr>
          <w:rFonts w:asciiTheme="minorBidi" w:hAnsiTheme="minorBidi" w:cstheme="minorBidi"/>
          <w:sz w:val="22"/>
          <w:szCs w:val="22"/>
          <w:lang w:val="en-GB"/>
        </w:rPr>
        <w:t xml:space="preserve">As a part of the Project, construction of well location, access road, wellhead facilities for </w:t>
      </w:r>
      <w:r w:rsidRPr="00396C05">
        <w:rPr>
          <w:rFonts w:asciiTheme="minorBidi" w:hAnsiTheme="minorBidi" w:cstheme="minorBidi"/>
          <w:sz w:val="22"/>
          <w:szCs w:val="22"/>
        </w:rPr>
        <w:t>W0</w:t>
      </w:r>
      <w:r w:rsidR="00D02584">
        <w:rPr>
          <w:rFonts w:asciiTheme="minorBidi" w:hAnsiTheme="minorBidi" w:cstheme="minorBidi"/>
          <w:sz w:val="22"/>
          <w:szCs w:val="22"/>
        </w:rPr>
        <w:t>18S</w:t>
      </w:r>
      <w:r w:rsidRPr="00396C05">
        <w:rPr>
          <w:rFonts w:asciiTheme="minorBidi" w:hAnsiTheme="minorBidi" w:cstheme="minorBidi"/>
          <w:sz w:val="22"/>
          <w:szCs w:val="22"/>
          <w:lang w:val="en-GB"/>
        </w:rPr>
        <w:t xml:space="preserve"> shall be done. In addition, </w:t>
      </w:r>
      <w:proofErr w:type="gramStart"/>
      <w:r w:rsidRPr="00396C05">
        <w:rPr>
          <w:rFonts w:asciiTheme="minorBidi" w:hAnsiTheme="minorBidi" w:cstheme="minorBidi"/>
          <w:sz w:val="22"/>
          <w:szCs w:val="22"/>
          <w:lang w:val="en-GB"/>
        </w:rPr>
        <w:t xml:space="preserve">construction of new </w:t>
      </w:r>
      <w:proofErr w:type="spellStart"/>
      <w:r w:rsidRPr="00396C05">
        <w:rPr>
          <w:rFonts w:asciiTheme="minorBidi" w:hAnsiTheme="minorBidi" w:cstheme="minorBidi"/>
          <w:sz w:val="22"/>
          <w:szCs w:val="22"/>
          <w:lang w:val="en-GB"/>
        </w:rPr>
        <w:t>flowline</w:t>
      </w:r>
      <w:proofErr w:type="spellEnd"/>
      <w:r w:rsidRPr="00396C05">
        <w:rPr>
          <w:rFonts w:asciiTheme="minorBidi" w:hAnsiTheme="minorBidi" w:cstheme="minorBidi"/>
          <w:sz w:val="22"/>
          <w:szCs w:val="22"/>
          <w:lang w:val="en-GB"/>
        </w:rPr>
        <w:t xml:space="preserve"> from aforementioned well location to </w:t>
      </w:r>
      <w:proofErr w:type="spellStart"/>
      <w:r w:rsidRPr="00396C05">
        <w:rPr>
          <w:rFonts w:asciiTheme="minorBidi" w:hAnsiTheme="minorBidi" w:cstheme="minorBidi"/>
          <w:sz w:val="22"/>
          <w:szCs w:val="22"/>
          <w:lang w:val="en-GB"/>
        </w:rPr>
        <w:t>Binak</w:t>
      </w:r>
      <w:proofErr w:type="spellEnd"/>
      <w:r w:rsidRPr="00396C05">
        <w:rPr>
          <w:rFonts w:asciiTheme="minorBidi" w:hAnsiTheme="minorBidi" w:cstheme="minorBidi"/>
          <w:sz w:val="22"/>
          <w:szCs w:val="22"/>
          <w:lang w:val="en-GB"/>
        </w:rPr>
        <w:t xml:space="preserve"> B/C unit are</w:t>
      </w:r>
      <w:proofErr w:type="gramEnd"/>
      <w:r w:rsidRPr="00396C05">
        <w:rPr>
          <w:rFonts w:asciiTheme="minorBidi" w:hAnsiTheme="minorBidi" w:cstheme="minorBidi"/>
          <w:sz w:val="22"/>
          <w:szCs w:val="22"/>
          <w:lang w:val="en-GB"/>
        </w:rPr>
        <w:t xml:space="preserve"> in the Project scope of work.</w:t>
      </w:r>
    </w:p>
    <w:p w:rsidR="00AD0648" w:rsidRPr="00396C05" w:rsidRDefault="00AD0648" w:rsidP="00AD0648">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11" w:name="_Toc343001687"/>
      <w:bookmarkStart w:id="12" w:name="_Toc343327775"/>
      <w:r w:rsidRPr="00396C05">
        <w:rPr>
          <w:rFonts w:asciiTheme="minorBidi" w:hAnsiTheme="minorBidi" w:cstheme="minorBidi"/>
          <w:b/>
          <w:bCs/>
          <w:sz w:val="22"/>
          <w:szCs w:val="22"/>
          <w:u w:val="single"/>
          <w:lang w:val="en-GB"/>
        </w:rPr>
        <w:t>GENERAL DEFINITION</w:t>
      </w:r>
      <w:bookmarkEnd w:id="11"/>
      <w:bookmarkEnd w:id="12"/>
    </w:p>
    <w:p w:rsidR="00AD0648" w:rsidRPr="00396C05" w:rsidRDefault="00AD0648" w:rsidP="00AD0648">
      <w:pPr>
        <w:widowControl w:val="0"/>
        <w:bidi w:val="0"/>
        <w:snapToGrid w:val="0"/>
        <w:spacing w:before="240" w:after="240"/>
        <w:ind w:left="709"/>
        <w:jc w:val="both"/>
        <w:rPr>
          <w:rFonts w:asciiTheme="minorBidi" w:hAnsiTheme="minorBidi" w:cstheme="minorBidi"/>
          <w:sz w:val="22"/>
          <w:szCs w:val="22"/>
          <w:lang w:val="en-GB"/>
        </w:rPr>
      </w:pPr>
      <w:r w:rsidRPr="00396C05">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AD0648" w:rsidRPr="00396C05" w:rsidTr="00763B0B">
        <w:trPr>
          <w:trHeight w:val="352"/>
        </w:trPr>
        <w:tc>
          <w:tcPr>
            <w:tcW w:w="3780" w:type="dxa"/>
          </w:tcPr>
          <w:p w:rsidR="00AD0648" w:rsidRPr="00396C05" w:rsidRDefault="00AD0648" w:rsidP="00763B0B">
            <w:pPr>
              <w:widowControl w:val="0"/>
              <w:bidi w:val="0"/>
              <w:snapToGrid w:val="0"/>
              <w:spacing w:before="40" w:after="40"/>
              <w:rPr>
                <w:rFonts w:asciiTheme="minorBidi" w:hAnsiTheme="minorBidi" w:cstheme="minorBidi"/>
                <w:sz w:val="22"/>
                <w:szCs w:val="22"/>
                <w:lang w:val="en-GB"/>
              </w:rPr>
            </w:pPr>
            <w:r w:rsidRPr="00396C05">
              <w:rPr>
                <w:rFonts w:asciiTheme="minorBidi" w:hAnsiTheme="minorBidi" w:cstheme="minorBidi"/>
                <w:sz w:val="22"/>
                <w:szCs w:val="22"/>
                <w:lang w:val="en-GB"/>
              </w:rPr>
              <w:t>CLIENT:</w:t>
            </w:r>
            <w:r w:rsidRPr="00396C05">
              <w:rPr>
                <w:rFonts w:asciiTheme="minorBidi" w:hAnsiTheme="minorBidi" w:cstheme="minorBidi"/>
                <w:sz w:val="22"/>
                <w:szCs w:val="22"/>
                <w:lang w:val="en-GB"/>
              </w:rPr>
              <w:tab/>
            </w:r>
          </w:p>
        </w:tc>
        <w:tc>
          <w:tcPr>
            <w:tcW w:w="5633" w:type="dxa"/>
          </w:tcPr>
          <w:p w:rsidR="00AD0648" w:rsidRPr="00396C05" w:rsidRDefault="00AD0648" w:rsidP="00763B0B">
            <w:pPr>
              <w:widowControl w:val="0"/>
              <w:bidi w:val="0"/>
              <w:snapToGrid w:val="0"/>
              <w:spacing w:before="40" w:after="40"/>
              <w:jc w:val="both"/>
              <w:rPr>
                <w:rFonts w:asciiTheme="minorBidi" w:hAnsiTheme="minorBidi" w:cstheme="minorBidi"/>
                <w:sz w:val="22"/>
                <w:szCs w:val="22"/>
                <w:lang w:val="en-GB"/>
              </w:rPr>
            </w:pPr>
            <w:r w:rsidRPr="00396C05">
              <w:rPr>
                <w:rFonts w:asciiTheme="minorBidi" w:hAnsiTheme="minorBidi" w:cstheme="minorBidi"/>
                <w:sz w:val="22"/>
                <w:szCs w:val="22"/>
                <w:lang w:val="en-GB"/>
              </w:rPr>
              <w:t xml:space="preserve">National Iranian South Oilfields Company (NISOC) </w:t>
            </w:r>
          </w:p>
        </w:tc>
      </w:tr>
      <w:tr w:rsidR="00AD0648" w:rsidRPr="00396C05" w:rsidTr="00763B0B">
        <w:tc>
          <w:tcPr>
            <w:tcW w:w="3780" w:type="dxa"/>
          </w:tcPr>
          <w:p w:rsidR="00AD0648" w:rsidRPr="00396C05" w:rsidRDefault="00AD0648" w:rsidP="00763B0B">
            <w:pPr>
              <w:widowControl w:val="0"/>
              <w:bidi w:val="0"/>
              <w:snapToGrid w:val="0"/>
              <w:spacing w:before="40" w:after="40"/>
              <w:rPr>
                <w:rFonts w:asciiTheme="minorBidi" w:hAnsiTheme="minorBidi" w:cstheme="minorBidi"/>
                <w:sz w:val="22"/>
                <w:szCs w:val="22"/>
                <w:lang w:val="en-GB"/>
              </w:rPr>
            </w:pPr>
            <w:r w:rsidRPr="00396C05">
              <w:rPr>
                <w:rFonts w:asciiTheme="minorBidi" w:hAnsiTheme="minorBidi" w:cstheme="minorBidi"/>
                <w:sz w:val="22"/>
                <w:szCs w:val="22"/>
                <w:lang w:val="en-GB"/>
              </w:rPr>
              <w:t>PROJECT:</w:t>
            </w:r>
          </w:p>
        </w:tc>
        <w:tc>
          <w:tcPr>
            <w:tcW w:w="5633" w:type="dxa"/>
          </w:tcPr>
          <w:p w:rsidR="00AD0648" w:rsidRPr="00396C05" w:rsidRDefault="00AD0648" w:rsidP="00D02584">
            <w:pPr>
              <w:widowControl w:val="0"/>
              <w:bidi w:val="0"/>
              <w:snapToGrid w:val="0"/>
              <w:spacing w:before="40" w:after="40"/>
              <w:ind w:left="34"/>
              <w:jc w:val="both"/>
              <w:rPr>
                <w:rFonts w:asciiTheme="minorBidi" w:hAnsiTheme="minorBidi" w:cstheme="minorBidi"/>
                <w:sz w:val="22"/>
                <w:szCs w:val="22"/>
                <w:lang w:val="en-GB"/>
              </w:rPr>
            </w:pPr>
            <w:proofErr w:type="spellStart"/>
            <w:r w:rsidRPr="00396C05">
              <w:rPr>
                <w:rFonts w:asciiTheme="minorBidi" w:hAnsiTheme="minorBidi" w:cstheme="minorBidi"/>
                <w:sz w:val="22"/>
                <w:szCs w:val="22"/>
                <w:lang w:val="en-GB"/>
              </w:rPr>
              <w:t>Binak</w:t>
            </w:r>
            <w:proofErr w:type="spellEnd"/>
            <w:r w:rsidRPr="00396C05">
              <w:rPr>
                <w:rFonts w:asciiTheme="minorBidi" w:hAnsiTheme="minorBidi" w:cstheme="minorBidi"/>
                <w:sz w:val="22"/>
                <w:szCs w:val="22"/>
                <w:lang w:val="en-GB"/>
              </w:rPr>
              <w:t xml:space="preserve"> Oilfield Development – Construction of Well Location, Wellhead Facilities &amp; </w:t>
            </w:r>
            <w:proofErr w:type="spellStart"/>
            <w:r w:rsidRPr="00396C05">
              <w:rPr>
                <w:rFonts w:asciiTheme="minorBidi" w:hAnsiTheme="minorBidi" w:cstheme="minorBidi"/>
                <w:sz w:val="22"/>
                <w:szCs w:val="22"/>
                <w:lang w:val="en-GB"/>
              </w:rPr>
              <w:t>Flowline</w:t>
            </w:r>
            <w:proofErr w:type="spellEnd"/>
            <w:r w:rsidRPr="00396C05">
              <w:rPr>
                <w:rFonts w:asciiTheme="minorBidi" w:hAnsiTheme="minorBidi" w:cstheme="minorBidi"/>
                <w:sz w:val="22"/>
                <w:szCs w:val="22"/>
                <w:lang w:val="en-GB"/>
              </w:rPr>
              <w:t xml:space="preserve"> for </w:t>
            </w:r>
            <w:r w:rsidR="001468C9">
              <w:rPr>
                <w:rFonts w:asciiTheme="minorBidi" w:hAnsiTheme="minorBidi" w:cstheme="minorBidi"/>
                <w:sz w:val="22"/>
                <w:szCs w:val="22"/>
              </w:rPr>
              <w:t>W0</w:t>
            </w:r>
            <w:r w:rsidR="00D02584">
              <w:rPr>
                <w:rFonts w:asciiTheme="minorBidi" w:hAnsiTheme="minorBidi" w:cstheme="minorBidi"/>
                <w:sz w:val="22"/>
                <w:szCs w:val="22"/>
              </w:rPr>
              <w:t>18S</w:t>
            </w:r>
            <w:r w:rsidRPr="00396C05">
              <w:rPr>
                <w:rFonts w:asciiTheme="minorBidi" w:hAnsiTheme="minorBidi" w:cstheme="minorBidi"/>
                <w:sz w:val="22"/>
                <w:szCs w:val="22"/>
                <w:lang w:val="en-GB"/>
              </w:rPr>
              <w:t xml:space="preserve"> </w:t>
            </w:r>
          </w:p>
        </w:tc>
      </w:tr>
      <w:tr w:rsidR="00AD0648" w:rsidRPr="00396C05" w:rsidTr="00763B0B">
        <w:tc>
          <w:tcPr>
            <w:tcW w:w="3780" w:type="dxa"/>
          </w:tcPr>
          <w:p w:rsidR="00AD0648" w:rsidRPr="00396C05" w:rsidRDefault="00AD0648" w:rsidP="00763B0B">
            <w:pPr>
              <w:widowControl w:val="0"/>
              <w:bidi w:val="0"/>
              <w:snapToGrid w:val="0"/>
              <w:spacing w:before="40" w:after="40"/>
              <w:rPr>
                <w:rFonts w:asciiTheme="minorBidi" w:hAnsiTheme="minorBidi" w:cstheme="minorBidi"/>
                <w:sz w:val="22"/>
                <w:szCs w:val="22"/>
                <w:lang w:val="en-GB"/>
              </w:rPr>
            </w:pPr>
            <w:r w:rsidRPr="00396C05">
              <w:rPr>
                <w:rFonts w:asciiTheme="minorBidi" w:hAnsiTheme="minorBidi" w:cstheme="minorBidi"/>
                <w:sz w:val="22"/>
                <w:szCs w:val="22"/>
                <w:lang w:val="en-GB"/>
              </w:rPr>
              <w:t>EPD/EPC CONTRACTOR (GC):</w:t>
            </w:r>
          </w:p>
        </w:tc>
        <w:tc>
          <w:tcPr>
            <w:tcW w:w="5633" w:type="dxa"/>
          </w:tcPr>
          <w:p w:rsidR="00AD0648" w:rsidRPr="00396C05"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396C05">
              <w:rPr>
                <w:rFonts w:asciiTheme="minorBidi" w:hAnsiTheme="minorBidi" w:cstheme="minorBidi"/>
                <w:sz w:val="22"/>
                <w:szCs w:val="22"/>
                <w:lang w:val="en-GB"/>
              </w:rPr>
              <w:t>Petro Iran Development Company (PEDCO)</w:t>
            </w:r>
          </w:p>
        </w:tc>
      </w:tr>
      <w:tr w:rsidR="00AD0648" w:rsidRPr="00396C05" w:rsidTr="00763B0B">
        <w:tc>
          <w:tcPr>
            <w:tcW w:w="3780" w:type="dxa"/>
          </w:tcPr>
          <w:p w:rsidR="00AD0648" w:rsidRPr="00396C05" w:rsidRDefault="00AD0648" w:rsidP="00763B0B">
            <w:pPr>
              <w:widowControl w:val="0"/>
              <w:bidi w:val="0"/>
              <w:snapToGrid w:val="0"/>
              <w:spacing w:before="40" w:after="40"/>
              <w:rPr>
                <w:rFonts w:asciiTheme="minorBidi" w:hAnsiTheme="minorBidi" w:cstheme="minorBidi"/>
                <w:sz w:val="22"/>
                <w:szCs w:val="22"/>
                <w:lang w:val="en-GB"/>
              </w:rPr>
            </w:pPr>
            <w:r w:rsidRPr="00396C05">
              <w:rPr>
                <w:rFonts w:asciiTheme="minorBidi" w:hAnsiTheme="minorBidi" w:cstheme="minorBidi"/>
                <w:sz w:val="22"/>
                <w:szCs w:val="22"/>
                <w:lang w:val="en-GB"/>
              </w:rPr>
              <w:t>EPC CONTRACTOR:</w:t>
            </w:r>
          </w:p>
        </w:tc>
        <w:tc>
          <w:tcPr>
            <w:tcW w:w="5633" w:type="dxa"/>
          </w:tcPr>
          <w:p w:rsidR="00AD0648" w:rsidRPr="00396C05"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396C05">
              <w:rPr>
                <w:rFonts w:asciiTheme="minorBidi" w:hAnsiTheme="minorBidi" w:cstheme="minorBidi"/>
                <w:sz w:val="22"/>
                <w:szCs w:val="22"/>
                <w:lang w:val="en-GB"/>
              </w:rPr>
              <w:t xml:space="preserve">Joint Venture of : </w:t>
            </w:r>
            <w:proofErr w:type="spellStart"/>
            <w:r w:rsidRPr="00396C05">
              <w:rPr>
                <w:rFonts w:asciiTheme="minorBidi" w:hAnsiTheme="minorBidi" w:cstheme="minorBidi"/>
                <w:sz w:val="22"/>
                <w:szCs w:val="22"/>
                <w:lang w:val="en-GB"/>
              </w:rPr>
              <w:t>Hirgan</w:t>
            </w:r>
            <w:proofErr w:type="spellEnd"/>
            <w:r w:rsidRPr="00396C05">
              <w:rPr>
                <w:rFonts w:asciiTheme="minorBidi" w:hAnsiTheme="minorBidi" w:cstheme="minorBidi"/>
                <w:sz w:val="22"/>
                <w:szCs w:val="22"/>
                <w:lang w:val="en-GB"/>
              </w:rPr>
              <w:t xml:space="preserve"> Energy – Design &amp; Inspection(D&amp;I) Companies</w:t>
            </w:r>
          </w:p>
        </w:tc>
      </w:tr>
      <w:tr w:rsidR="00AD0648" w:rsidRPr="00396C05" w:rsidTr="00763B0B">
        <w:tc>
          <w:tcPr>
            <w:tcW w:w="3780" w:type="dxa"/>
          </w:tcPr>
          <w:p w:rsidR="00AD0648" w:rsidRPr="00396C05" w:rsidRDefault="00AD0648" w:rsidP="00763B0B">
            <w:pPr>
              <w:widowControl w:val="0"/>
              <w:bidi w:val="0"/>
              <w:snapToGrid w:val="0"/>
              <w:spacing w:before="40" w:after="40"/>
              <w:rPr>
                <w:rFonts w:asciiTheme="minorBidi" w:hAnsiTheme="minorBidi" w:cstheme="minorBidi"/>
                <w:sz w:val="22"/>
                <w:szCs w:val="22"/>
                <w:lang w:val="en-GB"/>
              </w:rPr>
            </w:pPr>
            <w:r w:rsidRPr="00396C05">
              <w:rPr>
                <w:rFonts w:asciiTheme="minorBidi" w:hAnsiTheme="minorBidi" w:cstheme="minorBidi"/>
                <w:sz w:val="22"/>
                <w:szCs w:val="22"/>
                <w:lang w:val="en-GB"/>
              </w:rPr>
              <w:t>VENDOR:</w:t>
            </w:r>
          </w:p>
        </w:tc>
        <w:tc>
          <w:tcPr>
            <w:tcW w:w="5633" w:type="dxa"/>
          </w:tcPr>
          <w:p w:rsidR="00AD0648" w:rsidRPr="00396C05"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396C05">
              <w:rPr>
                <w:rFonts w:asciiTheme="minorBidi" w:hAnsiTheme="minorBidi" w:cstheme="minorBidi"/>
                <w:sz w:val="22"/>
                <w:szCs w:val="22"/>
                <w:lang w:val="en-GB"/>
              </w:rPr>
              <w:t>The firm or person who will fabricate the equipment or material.</w:t>
            </w:r>
          </w:p>
        </w:tc>
      </w:tr>
      <w:tr w:rsidR="00AD0648" w:rsidRPr="00396C05" w:rsidTr="00763B0B">
        <w:tc>
          <w:tcPr>
            <w:tcW w:w="3780" w:type="dxa"/>
          </w:tcPr>
          <w:p w:rsidR="00AD0648" w:rsidRPr="00396C05" w:rsidRDefault="00AD0648" w:rsidP="00763B0B">
            <w:pPr>
              <w:widowControl w:val="0"/>
              <w:bidi w:val="0"/>
              <w:snapToGrid w:val="0"/>
              <w:spacing w:before="40" w:after="40"/>
              <w:rPr>
                <w:rFonts w:asciiTheme="minorBidi" w:hAnsiTheme="minorBidi" w:cstheme="minorBidi"/>
                <w:sz w:val="22"/>
                <w:szCs w:val="22"/>
                <w:lang w:val="en-GB"/>
              </w:rPr>
            </w:pPr>
            <w:r w:rsidRPr="00396C05">
              <w:rPr>
                <w:rFonts w:asciiTheme="minorBidi" w:hAnsiTheme="minorBidi" w:cstheme="minorBidi"/>
                <w:sz w:val="22"/>
                <w:szCs w:val="22"/>
                <w:lang w:val="en-GB"/>
              </w:rPr>
              <w:t>EXECUTOR:</w:t>
            </w:r>
            <w:r w:rsidRPr="00396C05">
              <w:rPr>
                <w:rFonts w:asciiTheme="minorBidi" w:hAnsiTheme="minorBidi" w:cstheme="minorBidi"/>
                <w:sz w:val="22"/>
                <w:szCs w:val="22"/>
                <w:lang w:val="en-GB"/>
              </w:rPr>
              <w:tab/>
            </w:r>
          </w:p>
        </w:tc>
        <w:tc>
          <w:tcPr>
            <w:tcW w:w="5633" w:type="dxa"/>
          </w:tcPr>
          <w:p w:rsidR="00AD0648" w:rsidRPr="00396C05"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396C05">
              <w:rPr>
                <w:rFonts w:asciiTheme="minorBidi" w:hAnsiTheme="minorBidi" w:cstheme="minorBidi"/>
                <w:sz w:val="22"/>
                <w:szCs w:val="22"/>
                <w:lang w:val="en-GB"/>
              </w:rPr>
              <w:t>Executor is the party which carries out all or part of construction and/or commissioning for the project.</w:t>
            </w:r>
          </w:p>
        </w:tc>
      </w:tr>
      <w:tr w:rsidR="00AD0648" w:rsidRPr="00396C05" w:rsidTr="00763B0B">
        <w:tc>
          <w:tcPr>
            <w:tcW w:w="3780" w:type="dxa"/>
          </w:tcPr>
          <w:p w:rsidR="00AD0648" w:rsidRPr="00396C05" w:rsidRDefault="00AD0648" w:rsidP="00763B0B">
            <w:pPr>
              <w:widowControl w:val="0"/>
              <w:bidi w:val="0"/>
              <w:snapToGrid w:val="0"/>
              <w:spacing w:before="40" w:after="40"/>
              <w:rPr>
                <w:rFonts w:asciiTheme="minorBidi" w:hAnsiTheme="minorBidi" w:cstheme="minorBidi"/>
                <w:sz w:val="22"/>
                <w:szCs w:val="22"/>
                <w:lang w:val="en-GB"/>
              </w:rPr>
            </w:pPr>
            <w:r w:rsidRPr="00396C05">
              <w:rPr>
                <w:rFonts w:asciiTheme="minorBidi" w:hAnsiTheme="minorBidi" w:cstheme="minorBidi"/>
                <w:sz w:val="22"/>
                <w:szCs w:val="22"/>
                <w:lang w:val="en-GB"/>
              </w:rPr>
              <w:t>THIRD PARTY INSPECTOR (TPI):</w:t>
            </w:r>
          </w:p>
        </w:tc>
        <w:tc>
          <w:tcPr>
            <w:tcW w:w="5633" w:type="dxa"/>
          </w:tcPr>
          <w:p w:rsidR="00AD0648" w:rsidRPr="00396C05"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396C05">
              <w:rPr>
                <w:rFonts w:asciiTheme="minorBidi" w:hAnsiTheme="minorBidi" w:cstheme="minorBidi"/>
                <w:sz w:val="22"/>
                <w:szCs w:val="22"/>
                <w:lang w:val="en-GB"/>
              </w:rPr>
              <w:t>The firm appointed by EPD/EPC CONTRACTOR (GC) and approved by CLIENT (in writing) for the inspection of goods</w:t>
            </w:r>
            <w:r w:rsidRPr="00396C05">
              <w:rPr>
                <w:rFonts w:asciiTheme="minorBidi" w:hAnsiTheme="minorBidi" w:cstheme="minorBidi"/>
                <w:lang w:val="en-GB"/>
              </w:rPr>
              <w:t>.</w:t>
            </w:r>
          </w:p>
        </w:tc>
      </w:tr>
      <w:tr w:rsidR="00AD0648" w:rsidRPr="00396C05" w:rsidTr="00763B0B">
        <w:tc>
          <w:tcPr>
            <w:tcW w:w="3780" w:type="dxa"/>
          </w:tcPr>
          <w:p w:rsidR="00AD0648" w:rsidRPr="00396C05" w:rsidRDefault="00AD0648" w:rsidP="00763B0B">
            <w:pPr>
              <w:widowControl w:val="0"/>
              <w:bidi w:val="0"/>
              <w:snapToGrid w:val="0"/>
              <w:spacing w:before="40" w:after="40"/>
              <w:rPr>
                <w:rFonts w:asciiTheme="minorBidi" w:hAnsiTheme="minorBidi" w:cstheme="minorBidi"/>
                <w:sz w:val="22"/>
                <w:szCs w:val="22"/>
                <w:lang w:val="en-GB"/>
              </w:rPr>
            </w:pPr>
            <w:r w:rsidRPr="00396C05">
              <w:rPr>
                <w:rFonts w:asciiTheme="minorBidi" w:hAnsiTheme="minorBidi" w:cstheme="minorBidi"/>
                <w:sz w:val="22"/>
                <w:szCs w:val="22"/>
                <w:lang w:val="en-GB"/>
              </w:rPr>
              <w:t>SHALL:</w:t>
            </w:r>
          </w:p>
        </w:tc>
        <w:tc>
          <w:tcPr>
            <w:tcW w:w="5633" w:type="dxa"/>
          </w:tcPr>
          <w:p w:rsidR="00AD0648" w:rsidRPr="00396C05"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396C05">
              <w:rPr>
                <w:rFonts w:asciiTheme="minorBidi" w:hAnsiTheme="minorBidi" w:cstheme="minorBidi"/>
                <w:sz w:val="22"/>
                <w:szCs w:val="22"/>
                <w:lang w:val="en-GB"/>
              </w:rPr>
              <w:t>Is used where a provision is mandatory.</w:t>
            </w:r>
          </w:p>
        </w:tc>
      </w:tr>
      <w:tr w:rsidR="00AD0648" w:rsidRPr="00396C05" w:rsidTr="00763B0B">
        <w:tc>
          <w:tcPr>
            <w:tcW w:w="3780" w:type="dxa"/>
          </w:tcPr>
          <w:p w:rsidR="00AD0648" w:rsidRPr="00396C05" w:rsidRDefault="00AD0648" w:rsidP="00763B0B">
            <w:pPr>
              <w:widowControl w:val="0"/>
              <w:bidi w:val="0"/>
              <w:snapToGrid w:val="0"/>
              <w:spacing w:before="40" w:after="40"/>
              <w:rPr>
                <w:rFonts w:asciiTheme="minorBidi" w:hAnsiTheme="minorBidi" w:cstheme="minorBidi"/>
                <w:sz w:val="22"/>
                <w:szCs w:val="22"/>
                <w:lang w:val="en-GB"/>
              </w:rPr>
            </w:pPr>
            <w:r w:rsidRPr="00396C05">
              <w:rPr>
                <w:rFonts w:asciiTheme="minorBidi" w:hAnsiTheme="minorBidi" w:cstheme="minorBidi"/>
                <w:sz w:val="22"/>
                <w:szCs w:val="22"/>
                <w:lang w:val="en-GB"/>
              </w:rPr>
              <w:t>SHOULD:</w:t>
            </w:r>
          </w:p>
        </w:tc>
        <w:tc>
          <w:tcPr>
            <w:tcW w:w="5633" w:type="dxa"/>
          </w:tcPr>
          <w:p w:rsidR="00AD0648" w:rsidRPr="00396C05"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396C05">
              <w:rPr>
                <w:rFonts w:asciiTheme="minorBidi" w:hAnsiTheme="minorBidi" w:cstheme="minorBidi"/>
                <w:sz w:val="22"/>
                <w:szCs w:val="22"/>
                <w:lang w:val="en-GB"/>
              </w:rPr>
              <w:t>Is used where a provision is advisory only.</w:t>
            </w:r>
          </w:p>
        </w:tc>
      </w:tr>
      <w:tr w:rsidR="00AD0648" w:rsidRPr="00396C05" w:rsidTr="00763B0B">
        <w:tc>
          <w:tcPr>
            <w:tcW w:w="3780" w:type="dxa"/>
          </w:tcPr>
          <w:p w:rsidR="00AD0648" w:rsidRPr="00396C05" w:rsidRDefault="00AD0648" w:rsidP="00763B0B">
            <w:pPr>
              <w:widowControl w:val="0"/>
              <w:bidi w:val="0"/>
              <w:snapToGrid w:val="0"/>
              <w:spacing w:before="40" w:after="40"/>
              <w:rPr>
                <w:rFonts w:asciiTheme="minorBidi" w:hAnsiTheme="minorBidi" w:cstheme="minorBidi"/>
                <w:sz w:val="22"/>
                <w:szCs w:val="22"/>
                <w:lang w:val="en-GB"/>
              </w:rPr>
            </w:pPr>
            <w:r w:rsidRPr="00396C05">
              <w:rPr>
                <w:rFonts w:asciiTheme="minorBidi" w:hAnsiTheme="minorBidi" w:cstheme="minorBidi"/>
                <w:sz w:val="22"/>
                <w:szCs w:val="22"/>
                <w:lang w:val="en-GB"/>
              </w:rPr>
              <w:t>WILL:</w:t>
            </w:r>
            <w:r w:rsidRPr="00396C05">
              <w:rPr>
                <w:rFonts w:asciiTheme="minorBidi" w:hAnsiTheme="minorBidi" w:cstheme="minorBidi"/>
                <w:sz w:val="22"/>
                <w:szCs w:val="22"/>
                <w:lang w:val="en-GB"/>
              </w:rPr>
              <w:tab/>
            </w:r>
          </w:p>
        </w:tc>
        <w:tc>
          <w:tcPr>
            <w:tcW w:w="5633" w:type="dxa"/>
          </w:tcPr>
          <w:p w:rsidR="00AD0648" w:rsidRPr="00396C05"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396C05">
              <w:rPr>
                <w:rFonts w:asciiTheme="minorBidi" w:hAnsiTheme="minorBidi" w:cstheme="minorBidi"/>
                <w:sz w:val="22"/>
                <w:szCs w:val="22"/>
                <w:lang w:val="en-GB"/>
              </w:rPr>
              <w:t>Is normally used in connection with the action by CLIENT rather than by an EPC/EPD CONTRACTOR, supplier or VENDOR.</w:t>
            </w:r>
          </w:p>
        </w:tc>
      </w:tr>
      <w:tr w:rsidR="00AD0648" w:rsidRPr="00396C05" w:rsidTr="00763B0B">
        <w:tc>
          <w:tcPr>
            <w:tcW w:w="3780" w:type="dxa"/>
          </w:tcPr>
          <w:p w:rsidR="00AD0648" w:rsidRPr="00396C05" w:rsidRDefault="00AD0648" w:rsidP="00763B0B">
            <w:pPr>
              <w:widowControl w:val="0"/>
              <w:bidi w:val="0"/>
              <w:snapToGrid w:val="0"/>
              <w:spacing w:before="40" w:after="40"/>
              <w:rPr>
                <w:rFonts w:asciiTheme="minorBidi" w:hAnsiTheme="minorBidi" w:cstheme="minorBidi"/>
                <w:sz w:val="22"/>
                <w:szCs w:val="22"/>
                <w:lang w:val="en-GB"/>
              </w:rPr>
            </w:pPr>
            <w:r w:rsidRPr="00396C05">
              <w:rPr>
                <w:rFonts w:asciiTheme="minorBidi" w:hAnsiTheme="minorBidi" w:cstheme="minorBidi"/>
                <w:sz w:val="22"/>
                <w:szCs w:val="22"/>
                <w:lang w:val="en-GB"/>
              </w:rPr>
              <w:t>MAY:</w:t>
            </w:r>
            <w:r w:rsidRPr="00396C05">
              <w:rPr>
                <w:rFonts w:asciiTheme="minorBidi" w:hAnsiTheme="minorBidi" w:cstheme="minorBidi"/>
                <w:sz w:val="22"/>
                <w:szCs w:val="22"/>
                <w:lang w:val="en-GB"/>
              </w:rPr>
              <w:tab/>
            </w:r>
          </w:p>
        </w:tc>
        <w:tc>
          <w:tcPr>
            <w:tcW w:w="5633" w:type="dxa"/>
          </w:tcPr>
          <w:p w:rsidR="00AD0648" w:rsidRPr="00396C05"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396C05">
              <w:rPr>
                <w:rFonts w:asciiTheme="minorBidi" w:hAnsiTheme="minorBidi" w:cstheme="minorBidi"/>
                <w:sz w:val="22"/>
                <w:szCs w:val="22"/>
                <w:lang w:val="en-GB"/>
              </w:rPr>
              <w:t>Is used where</w:t>
            </w:r>
            <w:r w:rsidRPr="00396C05">
              <w:rPr>
                <w:rFonts w:asciiTheme="minorBidi" w:hAnsiTheme="minorBidi" w:cstheme="minorBidi"/>
                <w:sz w:val="22"/>
                <w:szCs w:val="22"/>
                <w:lang w:val="en-GB"/>
              </w:rPr>
              <w:tab/>
              <w:t>a provision is completely discretionary.</w:t>
            </w:r>
          </w:p>
        </w:tc>
      </w:tr>
      <w:tr w:rsidR="00AD0648" w:rsidRPr="00396C05" w:rsidTr="00763B0B">
        <w:tc>
          <w:tcPr>
            <w:tcW w:w="3780" w:type="dxa"/>
          </w:tcPr>
          <w:p w:rsidR="00AD0648" w:rsidRPr="00396C05" w:rsidRDefault="00AD0648" w:rsidP="00763B0B">
            <w:pPr>
              <w:widowControl w:val="0"/>
              <w:bidi w:val="0"/>
              <w:snapToGrid w:val="0"/>
              <w:spacing w:before="40" w:after="40"/>
              <w:rPr>
                <w:rFonts w:asciiTheme="minorBidi" w:hAnsiTheme="minorBidi" w:cstheme="minorBidi"/>
                <w:sz w:val="22"/>
                <w:szCs w:val="22"/>
                <w:lang w:val="en-GB"/>
              </w:rPr>
            </w:pPr>
          </w:p>
        </w:tc>
        <w:tc>
          <w:tcPr>
            <w:tcW w:w="5633" w:type="dxa"/>
          </w:tcPr>
          <w:p w:rsidR="00AD0648" w:rsidRPr="00396C05" w:rsidRDefault="00AD0648" w:rsidP="00763B0B">
            <w:pPr>
              <w:widowControl w:val="0"/>
              <w:bidi w:val="0"/>
              <w:snapToGrid w:val="0"/>
              <w:spacing w:before="40" w:after="40"/>
              <w:ind w:left="34"/>
              <w:jc w:val="both"/>
              <w:rPr>
                <w:rFonts w:asciiTheme="minorBidi" w:hAnsiTheme="minorBidi" w:cstheme="minorBidi"/>
                <w:sz w:val="22"/>
                <w:szCs w:val="22"/>
                <w:lang w:val="en-GB"/>
              </w:rPr>
            </w:pPr>
          </w:p>
        </w:tc>
      </w:tr>
    </w:tbl>
    <w:bookmarkStart w:id="13" w:name="_Toc103594240"/>
    <w:bookmarkStart w:id="14" w:name="_Toc103972560"/>
    <w:p w:rsidR="00687E14" w:rsidRPr="00396C05" w:rsidRDefault="001A7AA8" w:rsidP="00687E14">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r w:rsidRPr="00460D80">
        <w:rPr>
          <w:rFonts w:ascii="Arial" w:eastAsiaTheme="majorEastAsia" w:hAnsi="Arial" w:cs="Arial"/>
          <w:noProof/>
          <w:sz w:val="24"/>
          <w:u w:val="single"/>
        </w:rPr>
        <w:lastRenderedPageBreak/>
        <mc:AlternateContent>
          <mc:Choice Requires="wps">
            <w:drawing>
              <wp:anchor distT="0" distB="0" distL="114300" distR="114300" simplePos="0" relativeHeight="251667968" behindDoc="0" locked="0" layoutInCell="1" allowOverlap="1" wp14:anchorId="33B2FF0D" wp14:editId="74EF6E6F">
                <wp:simplePos x="0" y="0"/>
                <wp:positionH relativeFrom="column">
                  <wp:posOffset>-327546</wp:posOffset>
                </wp:positionH>
                <wp:positionV relativeFrom="paragraph">
                  <wp:posOffset>109789</wp:posOffset>
                </wp:positionV>
                <wp:extent cx="471224" cy="448945"/>
                <wp:effectExtent l="19050" t="19050" r="43180" b="20320"/>
                <wp:wrapNone/>
                <wp:docPr id="10" name="Isosceles Tri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224" cy="448945"/>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02584" w:rsidRDefault="00D02584" w:rsidP="001A7AA8">
                            <w:pPr>
                              <w:jc w:val="center"/>
                            </w:pPr>
                            <w:r>
                              <w:t>D01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0" o:spid="_x0000_s1026" type="#_x0000_t5" style="position:absolute;left:0;text-align:left;margin-left:-25.8pt;margin-top:8.65pt;width:37.1pt;height:35.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" filled="f">
                <v:textbox style="mso-fit-shape-to-text:t" inset="0,0,0,0">
                  <w:txbxContent>
                    <w:p w:rsidR="00D02584" w:rsidRDefault="00D02584" w:rsidP="001A7AA8">
                      <w:pPr>
                        <w:jc w:val="center"/>
                      </w:pPr>
                      <w:r>
                        <w:t>D01</w:t>
                      </w:r>
                    </w:p>
                  </w:txbxContent>
                </v:textbox>
              </v:shape>
            </w:pict>
          </mc:Fallback>
        </mc:AlternateContent>
      </w:r>
      <w:r w:rsidR="00687E14" w:rsidRPr="00396C05">
        <w:rPr>
          <w:rFonts w:asciiTheme="minorBidi" w:hAnsiTheme="minorBidi" w:cstheme="minorBidi"/>
          <w:b/>
          <w:bCs/>
          <w:caps/>
          <w:kern w:val="28"/>
          <w:sz w:val="24"/>
        </w:rPr>
        <w:t>GENERAL</w:t>
      </w:r>
      <w:bookmarkEnd w:id="7"/>
      <w:bookmarkEnd w:id="8"/>
      <w:bookmarkEnd w:id="9"/>
      <w:bookmarkEnd w:id="10"/>
      <w:bookmarkEnd w:id="13"/>
      <w:bookmarkEnd w:id="14"/>
    </w:p>
    <w:p w:rsidR="00687E14" w:rsidRPr="00396C05" w:rsidRDefault="00687E14" w:rsidP="004C4654">
      <w:pPr>
        <w:keepNext/>
        <w:widowControl w:val="0"/>
        <w:numPr>
          <w:ilvl w:val="1"/>
          <w:numId w:val="1"/>
        </w:numPr>
        <w:bidi w:val="0"/>
        <w:spacing w:before="240" w:after="240" w:line="276" w:lineRule="auto"/>
        <w:jc w:val="both"/>
        <w:outlineLvl w:val="0"/>
        <w:rPr>
          <w:rFonts w:asciiTheme="minorBidi" w:eastAsiaTheme="minorHAnsi" w:hAnsiTheme="minorBidi" w:cstheme="minorBidi"/>
          <w:sz w:val="22"/>
          <w:szCs w:val="28"/>
        </w:rPr>
      </w:pPr>
      <w:bookmarkStart w:id="15" w:name="_Toc99378349"/>
      <w:bookmarkStart w:id="16" w:name="_Toc99525143"/>
      <w:bookmarkStart w:id="17" w:name="_Toc103008190"/>
      <w:bookmarkStart w:id="18" w:name="_Toc103594241"/>
      <w:bookmarkStart w:id="19" w:name="_Toc103972561"/>
      <w:r w:rsidRPr="00396C05">
        <w:rPr>
          <w:rFonts w:asciiTheme="minorBidi" w:eastAsiaTheme="minorHAnsi" w:hAnsiTheme="minorBidi" w:cstheme="minorBidi"/>
          <w:sz w:val="22"/>
          <w:szCs w:val="28"/>
        </w:rPr>
        <w:t>This document presents the item material requisitions for Contractor’s use as appropriate.</w:t>
      </w:r>
      <w:bookmarkEnd w:id="15"/>
      <w:bookmarkEnd w:id="16"/>
      <w:bookmarkEnd w:id="17"/>
      <w:bookmarkEnd w:id="18"/>
      <w:bookmarkEnd w:id="19"/>
      <w:r w:rsidRPr="00396C05">
        <w:rPr>
          <w:rFonts w:asciiTheme="minorBidi" w:eastAsiaTheme="minorHAnsi" w:hAnsiTheme="minorBidi" w:cstheme="minorBidi"/>
          <w:sz w:val="22"/>
          <w:szCs w:val="28"/>
        </w:rPr>
        <w:t xml:space="preserve"> </w:t>
      </w:r>
    </w:p>
    <w:p w:rsidR="00687E14" w:rsidRPr="001A7AA8" w:rsidRDefault="00687E14" w:rsidP="001A7AA8">
      <w:pPr>
        <w:keepNext/>
        <w:widowControl w:val="0"/>
        <w:numPr>
          <w:ilvl w:val="1"/>
          <w:numId w:val="1"/>
        </w:numPr>
        <w:bidi w:val="0"/>
        <w:spacing w:before="240" w:after="240" w:line="276" w:lineRule="auto"/>
        <w:jc w:val="both"/>
        <w:outlineLvl w:val="0"/>
        <w:rPr>
          <w:rFonts w:asciiTheme="minorBidi" w:eastAsiaTheme="minorHAnsi" w:hAnsiTheme="minorBidi" w:cstheme="minorBidi"/>
          <w:sz w:val="22"/>
          <w:szCs w:val="28"/>
        </w:rPr>
      </w:pPr>
      <w:bookmarkStart w:id="20" w:name="_Toc99378350"/>
      <w:bookmarkStart w:id="21" w:name="_Toc99525144"/>
      <w:bookmarkStart w:id="22" w:name="_Toc103008191"/>
      <w:bookmarkStart w:id="23" w:name="_Toc103594242"/>
      <w:bookmarkStart w:id="24" w:name="_Toc103972562"/>
      <w:r w:rsidRPr="001A7AA8">
        <w:rPr>
          <w:rFonts w:asciiTheme="minorBidi" w:eastAsiaTheme="minorHAnsi" w:hAnsiTheme="minorBidi" w:cstheme="minorBidi"/>
          <w:sz w:val="22"/>
          <w:szCs w:val="28"/>
        </w:rPr>
        <w:t xml:space="preserve">This material requisition covers the requirements for the design, manufacturing, testing and supply of </w:t>
      </w:r>
      <w:r w:rsidR="00A90D4A" w:rsidRPr="001A7AA8">
        <w:rPr>
          <w:rFonts w:asciiTheme="minorBidi" w:eastAsiaTheme="minorHAnsi" w:hAnsiTheme="minorBidi" w:cstheme="minorBidi"/>
          <w:sz w:val="22"/>
          <w:szCs w:val="28"/>
        </w:rPr>
        <w:t xml:space="preserve">High Density </w:t>
      </w:r>
      <w:proofErr w:type="spellStart"/>
      <w:r w:rsidR="00A90D4A" w:rsidRPr="001A7AA8">
        <w:rPr>
          <w:rFonts w:asciiTheme="minorBidi" w:eastAsiaTheme="minorHAnsi" w:hAnsiTheme="minorBidi" w:cstheme="minorBidi"/>
          <w:sz w:val="22"/>
          <w:szCs w:val="28"/>
        </w:rPr>
        <w:t>PolyE</w:t>
      </w:r>
      <w:r w:rsidR="005E77A2" w:rsidRPr="001A7AA8">
        <w:rPr>
          <w:rFonts w:asciiTheme="minorBidi" w:eastAsiaTheme="minorHAnsi" w:hAnsiTheme="minorBidi" w:cstheme="minorBidi"/>
          <w:sz w:val="22"/>
          <w:szCs w:val="28"/>
        </w:rPr>
        <w:t>thylene</w:t>
      </w:r>
      <w:proofErr w:type="spellEnd"/>
      <w:r w:rsidR="005E77A2" w:rsidRPr="001A7AA8">
        <w:rPr>
          <w:rFonts w:asciiTheme="minorBidi" w:eastAsiaTheme="minorHAnsi" w:hAnsiTheme="minorBidi" w:cstheme="minorBidi"/>
          <w:sz w:val="22"/>
          <w:szCs w:val="28"/>
        </w:rPr>
        <w:t xml:space="preserve"> (HDPE) </w:t>
      </w:r>
      <w:proofErr w:type="spellStart"/>
      <w:r w:rsidR="005E77A2" w:rsidRPr="001A7AA8">
        <w:rPr>
          <w:rFonts w:asciiTheme="minorBidi" w:eastAsiaTheme="minorHAnsi" w:hAnsiTheme="minorBidi" w:cstheme="minorBidi"/>
          <w:sz w:val="22"/>
          <w:szCs w:val="28"/>
        </w:rPr>
        <w:t>G</w:t>
      </w:r>
      <w:r w:rsidR="00372604" w:rsidRPr="001A7AA8">
        <w:rPr>
          <w:rFonts w:asciiTheme="minorBidi" w:eastAsiaTheme="minorHAnsi" w:hAnsiTheme="minorBidi" w:cstheme="minorBidi"/>
          <w:sz w:val="22"/>
          <w:szCs w:val="28"/>
        </w:rPr>
        <w:t>eomembrae</w:t>
      </w:r>
      <w:proofErr w:type="spellEnd"/>
      <w:r w:rsidR="00054376" w:rsidRPr="001A7AA8">
        <w:rPr>
          <w:rFonts w:asciiTheme="minorBidi" w:eastAsiaTheme="minorHAnsi" w:hAnsiTheme="minorBidi" w:cstheme="minorBidi"/>
          <w:sz w:val="22"/>
          <w:szCs w:val="28"/>
        </w:rPr>
        <w:t xml:space="preserve"> material</w:t>
      </w:r>
      <w:r w:rsidR="005E77A2" w:rsidRPr="001A7AA8">
        <w:rPr>
          <w:rFonts w:asciiTheme="minorBidi" w:eastAsiaTheme="minorHAnsi" w:hAnsiTheme="minorBidi" w:cstheme="minorBidi"/>
          <w:sz w:val="22"/>
          <w:szCs w:val="28"/>
        </w:rPr>
        <w:t xml:space="preserve"> </w:t>
      </w:r>
      <w:r w:rsidR="00460D80" w:rsidRPr="001A7AA8">
        <w:rPr>
          <w:rFonts w:asciiTheme="minorBidi" w:eastAsiaTheme="minorHAnsi" w:hAnsiTheme="minorBidi" w:cstheme="minorBidi"/>
          <w:sz w:val="22"/>
          <w:szCs w:val="28"/>
        </w:rPr>
        <w:t xml:space="preserve">(For Waste Pit &amp; Water Pool) </w:t>
      </w:r>
      <w:r w:rsidR="005E77A2" w:rsidRPr="001A7AA8">
        <w:rPr>
          <w:rFonts w:asciiTheme="minorBidi" w:eastAsiaTheme="minorHAnsi" w:hAnsiTheme="minorBidi" w:cstheme="minorBidi"/>
          <w:sz w:val="22"/>
          <w:szCs w:val="28"/>
        </w:rPr>
        <w:t>as listed below</w:t>
      </w:r>
      <w:r w:rsidRPr="001A7AA8">
        <w:rPr>
          <w:rFonts w:asciiTheme="minorBidi" w:eastAsiaTheme="minorHAnsi" w:hAnsiTheme="minorBidi" w:cstheme="minorBidi"/>
          <w:sz w:val="22"/>
          <w:szCs w:val="28"/>
        </w:rPr>
        <w:t>. All items shall conform to this requisition and all specifications which have been mentioned in attachment 1 of this material requisition.</w:t>
      </w:r>
      <w:bookmarkEnd w:id="20"/>
      <w:bookmarkEnd w:id="21"/>
      <w:r w:rsidR="003D785F" w:rsidRPr="001A7AA8">
        <w:rPr>
          <w:rFonts w:asciiTheme="minorBidi" w:eastAsiaTheme="minorHAnsi" w:hAnsiTheme="minorBidi" w:cstheme="minorBidi"/>
          <w:sz w:val="22"/>
          <w:szCs w:val="28"/>
        </w:rPr>
        <w:t xml:space="preserve"> </w:t>
      </w:r>
      <w:r w:rsidR="001A7AA8" w:rsidRPr="001A7AA8">
        <w:rPr>
          <w:rFonts w:asciiTheme="minorBidi" w:eastAsiaTheme="minorHAnsi" w:hAnsiTheme="minorBidi" w:cstheme="minorBidi"/>
          <w:sz w:val="22"/>
          <w:szCs w:val="28"/>
        </w:rPr>
        <w:t>T</w:t>
      </w:r>
      <w:r w:rsidR="003D785F" w:rsidRPr="001A7AA8">
        <w:rPr>
          <w:rFonts w:asciiTheme="minorBidi" w:eastAsiaTheme="minorHAnsi" w:hAnsiTheme="minorBidi" w:cstheme="minorBidi"/>
          <w:sz w:val="22"/>
          <w:szCs w:val="28"/>
        </w:rPr>
        <w:t xml:space="preserve">he quantity mentioned in the table 1 will be finalized based on the </w:t>
      </w:r>
      <w:r w:rsidR="00460D80" w:rsidRPr="001A7AA8">
        <w:rPr>
          <w:rFonts w:asciiTheme="minorBidi" w:eastAsiaTheme="minorHAnsi" w:hAnsiTheme="minorBidi" w:cstheme="minorBidi"/>
          <w:sz w:val="22"/>
          <w:szCs w:val="28"/>
        </w:rPr>
        <w:t>project requirements</w:t>
      </w:r>
      <w:r w:rsidR="003D785F" w:rsidRPr="001A7AA8">
        <w:rPr>
          <w:rFonts w:asciiTheme="minorBidi" w:eastAsiaTheme="minorHAnsi" w:hAnsiTheme="minorBidi" w:cstheme="minorBidi"/>
          <w:sz w:val="22"/>
          <w:szCs w:val="28"/>
        </w:rPr>
        <w:t>.</w:t>
      </w:r>
      <w:bookmarkEnd w:id="22"/>
      <w:bookmarkEnd w:id="23"/>
      <w:bookmarkEnd w:id="24"/>
    </w:p>
    <w:p w:rsidR="00DA20A0" w:rsidRPr="007B4B86" w:rsidRDefault="00687E14" w:rsidP="007B4B86">
      <w:pPr>
        <w:keepNext/>
        <w:widowControl w:val="0"/>
        <w:numPr>
          <w:ilvl w:val="1"/>
          <w:numId w:val="1"/>
        </w:numPr>
        <w:bidi w:val="0"/>
        <w:spacing w:before="240" w:after="240" w:line="276" w:lineRule="auto"/>
        <w:jc w:val="both"/>
        <w:outlineLvl w:val="0"/>
        <w:rPr>
          <w:rFonts w:asciiTheme="minorBidi" w:eastAsiaTheme="minorHAnsi" w:hAnsiTheme="minorBidi" w:cstheme="minorBidi"/>
          <w:sz w:val="22"/>
          <w:szCs w:val="28"/>
        </w:rPr>
      </w:pPr>
      <w:bookmarkStart w:id="25" w:name="_Toc99378351"/>
      <w:bookmarkStart w:id="26" w:name="_Toc99525145"/>
      <w:bookmarkStart w:id="27" w:name="_Toc103008192"/>
      <w:bookmarkStart w:id="28" w:name="_Toc103594243"/>
      <w:bookmarkStart w:id="29" w:name="_Toc103972563"/>
      <w:r w:rsidRPr="00396C05">
        <w:rPr>
          <w:rFonts w:asciiTheme="minorBidi" w:eastAsiaTheme="minorHAnsi" w:hAnsiTheme="minorBidi" w:cstheme="minorBidi"/>
          <w:sz w:val="22"/>
          <w:szCs w:val="28"/>
        </w:rPr>
        <w:t>The vendor's supply shall include:</w:t>
      </w:r>
      <w:bookmarkEnd w:id="25"/>
      <w:bookmarkEnd w:id="26"/>
      <w:bookmarkEnd w:id="27"/>
      <w:bookmarkEnd w:id="28"/>
      <w:bookmarkEnd w:id="29"/>
    </w:p>
    <w:p w:rsidR="00763B0B" w:rsidRPr="007618E2" w:rsidRDefault="004649D0" w:rsidP="00460D80">
      <w:pPr>
        <w:pStyle w:val="Heading2"/>
        <w:numPr>
          <w:ilvl w:val="0"/>
          <w:numId w:val="0"/>
        </w:numPr>
        <w:spacing w:before="120" w:after="120"/>
        <w:jc w:val="center"/>
        <w:rPr>
          <w:b/>
          <w:bCs/>
          <w:rtl/>
        </w:rPr>
      </w:pPr>
      <w:bookmarkStart w:id="30" w:name="_Toc32249012"/>
      <w:bookmarkStart w:id="31" w:name="_Toc99378352"/>
      <w:bookmarkStart w:id="32" w:name="_Toc99525146"/>
      <w:bookmarkStart w:id="33" w:name="_Toc103008193"/>
      <w:bookmarkStart w:id="34" w:name="_Toc103594244"/>
      <w:bookmarkStart w:id="35" w:name="_Toc103972564"/>
      <w:r w:rsidRPr="007618E2">
        <w:rPr>
          <w:b/>
          <w:bCs/>
        </w:rPr>
        <w:t>TABLE – 1</w:t>
      </w:r>
      <w:bookmarkEnd w:id="30"/>
      <w:bookmarkEnd w:id="31"/>
      <w:bookmarkEnd w:id="32"/>
      <w:bookmarkEnd w:id="33"/>
      <w:bookmarkEnd w:id="34"/>
      <w:bookmarkEnd w:id="35"/>
    </w:p>
    <w:p w:rsidR="001836ED" w:rsidRPr="007618E2" w:rsidRDefault="001836ED" w:rsidP="00460D80">
      <w:pPr>
        <w:pStyle w:val="Heading2"/>
        <w:numPr>
          <w:ilvl w:val="0"/>
          <w:numId w:val="0"/>
        </w:numPr>
        <w:spacing w:before="120" w:after="120"/>
        <w:jc w:val="center"/>
        <w:rPr>
          <w:b/>
          <w:bCs/>
        </w:rPr>
      </w:pPr>
      <w:bookmarkStart w:id="36" w:name="_Toc99378353"/>
      <w:bookmarkStart w:id="37" w:name="_Toc99525147"/>
      <w:bookmarkStart w:id="38" w:name="_Toc103008194"/>
      <w:bookmarkStart w:id="39" w:name="_Toc103594245"/>
      <w:bookmarkStart w:id="40" w:name="_Toc103972565"/>
      <w:r w:rsidRPr="007618E2">
        <w:rPr>
          <w:b/>
          <w:bCs/>
        </w:rPr>
        <w:t>Geomembrane material requisition</w:t>
      </w:r>
      <w:bookmarkEnd w:id="36"/>
      <w:bookmarkEnd w:id="37"/>
      <w:bookmarkEnd w:id="38"/>
      <w:bookmarkEnd w:id="39"/>
      <w:bookmarkEnd w:id="40"/>
    </w:p>
    <w:tbl>
      <w:tblPr>
        <w:tblStyle w:val="TableGrid1"/>
        <w:tblW w:w="9606" w:type="dxa"/>
        <w:jc w:val="center"/>
        <w:tblLook w:val="04A0" w:firstRow="1" w:lastRow="0" w:firstColumn="1" w:lastColumn="0" w:noHBand="0" w:noVBand="1"/>
      </w:tblPr>
      <w:tblGrid>
        <w:gridCol w:w="630"/>
        <w:gridCol w:w="1710"/>
        <w:gridCol w:w="5766"/>
        <w:gridCol w:w="1500"/>
      </w:tblGrid>
      <w:tr w:rsidR="00922D6E" w:rsidRPr="00396C05" w:rsidTr="001A7AA8">
        <w:trPr>
          <w:trHeight w:val="602"/>
          <w:jc w:val="center"/>
        </w:trPr>
        <w:tc>
          <w:tcPr>
            <w:tcW w:w="630" w:type="dxa"/>
            <w:shd w:val="clear" w:color="auto" w:fill="FDE9D9" w:themeFill="accent6" w:themeFillTint="33"/>
            <w:vAlign w:val="center"/>
          </w:tcPr>
          <w:p w:rsidR="00922D6E" w:rsidRPr="00396C05" w:rsidRDefault="00922D6E" w:rsidP="00460D80">
            <w:pPr>
              <w:bidi w:val="0"/>
              <w:jc w:val="center"/>
              <w:rPr>
                <w:rFonts w:asciiTheme="minorBidi" w:hAnsiTheme="minorBidi" w:cstheme="minorBidi"/>
              </w:rPr>
            </w:pPr>
            <w:r w:rsidRPr="00396C05">
              <w:rPr>
                <w:rFonts w:asciiTheme="minorBidi" w:hAnsiTheme="minorBidi" w:cstheme="minorBidi"/>
                <w:b/>
                <w:bCs/>
              </w:rPr>
              <w:t>No.</w:t>
            </w:r>
          </w:p>
        </w:tc>
        <w:tc>
          <w:tcPr>
            <w:tcW w:w="1710" w:type="dxa"/>
            <w:shd w:val="clear" w:color="auto" w:fill="FDE9D9" w:themeFill="accent6" w:themeFillTint="33"/>
            <w:vAlign w:val="center"/>
          </w:tcPr>
          <w:p w:rsidR="00922D6E" w:rsidRPr="00396C05" w:rsidRDefault="00460D80" w:rsidP="00460D80">
            <w:pPr>
              <w:bidi w:val="0"/>
              <w:jc w:val="center"/>
              <w:rPr>
                <w:rFonts w:asciiTheme="minorBidi" w:hAnsiTheme="minorBidi" w:cstheme="minorBidi"/>
              </w:rPr>
            </w:pPr>
            <w:r>
              <w:rPr>
                <w:rFonts w:asciiTheme="minorBidi" w:hAnsiTheme="minorBidi" w:cstheme="minorBidi"/>
                <w:b/>
                <w:bCs/>
              </w:rPr>
              <w:t>Description</w:t>
            </w:r>
          </w:p>
        </w:tc>
        <w:tc>
          <w:tcPr>
            <w:tcW w:w="5766" w:type="dxa"/>
            <w:shd w:val="clear" w:color="auto" w:fill="FDE9D9" w:themeFill="accent6" w:themeFillTint="33"/>
            <w:vAlign w:val="center"/>
          </w:tcPr>
          <w:p w:rsidR="00922D6E" w:rsidRPr="00396C05" w:rsidRDefault="00460D80" w:rsidP="00460D80">
            <w:pPr>
              <w:bidi w:val="0"/>
              <w:jc w:val="center"/>
              <w:rPr>
                <w:rFonts w:asciiTheme="minorBidi" w:hAnsiTheme="minorBidi" w:cstheme="minorBidi"/>
              </w:rPr>
            </w:pPr>
            <w:r>
              <w:rPr>
                <w:rFonts w:asciiTheme="minorBidi" w:hAnsiTheme="minorBidi" w:cstheme="minorBidi"/>
                <w:b/>
                <w:bCs/>
              </w:rPr>
              <w:t>Tech. Requirements</w:t>
            </w:r>
          </w:p>
        </w:tc>
        <w:tc>
          <w:tcPr>
            <w:tcW w:w="1500" w:type="dxa"/>
            <w:shd w:val="clear" w:color="auto" w:fill="FDE9D9" w:themeFill="accent6" w:themeFillTint="33"/>
            <w:vAlign w:val="center"/>
          </w:tcPr>
          <w:p w:rsidR="006D4331" w:rsidRPr="00922D6E" w:rsidRDefault="00922D6E" w:rsidP="00460D80">
            <w:pPr>
              <w:bidi w:val="0"/>
              <w:jc w:val="center"/>
              <w:rPr>
                <w:rFonts w:asciiTheme="minorBidi" w:hAnsiTheme="minorBidi" w:cstheme="minorBidi"/>
                <w:b/>
                <w:bCs/>
                <w:lang w:bidi="fa-IR"/>
              </w:rPr>
            </w:pPr>
            <w:r>
              <w:rPr>
                <w:rFonts w:asciiTheme="minorBidi" w:hAnsiTheme="minorBidi" w:cstheme="minorBidi"/>
                <w:b/>
                <w:bCs/>
              </w:rPr>
              <w:t>Quantity</w:t>
            </w:r>
            <w:r>
              <w:rPr>
                <w:rFonts w:asciiTheme="minorBidi" w:hAnsiTheme="minorBidi" w:cstheme="minorBidi" w:hint="cs"/>
                <w:b/>
                <w:bCs/>
                <w:rtl/>
                <w:lang w:bidi="fa-IR"/>
              </w:rPr>
              <w:t xml:space="preserve"> </w:t>
            </w:r>
            <w:r>
              <w:rPr>
                <w:rFonts w:asciiTheme="minorBidi" w:hAnsiTheme="minorBidi" w:cstheme="minorBidi"/>
                <w:b/>
                <w:bCs/>
                <w:lang w:bidi="fa-IR"/>
              </w:rPr>
              <w:t xml:space="preserve"> (m</w:t>
            </w:r>
            <w:r w:rsidR="00D30D22">
              <w:rPr>
                <w:rFonts w:asciiTheme="minorBidi" w:hAnsiTheme="minorBidi" w:cstheme="minorBidi"/>
                <w:b/>
                <w:bCs/>
                <w:vertAlign w:val="superscript"/>
                <w:lang w:bidi="fa-IR"/>
              </w:rPr>
              <w:t>2</w:t>
            </w:r>
            <w:r w:rsidR="00D30D22">
              <w:rPr>
                <w:rFonts w:asciiTheme="minorBidi" w:hAnsiTheme="minorBidi" w:cstheme="minorBidi"/>
                <w:b/>
                <w:bCs/>
                <w:lang w:bidi="fa-IR"/>
              </w:rPr>
              <w:t>)</w:t>
            </w:r>
          </w:p>
        </w:tc>
      </w:tr>
      <w:tr w:rsidR="00922D6E" w:rsidRPr="00396C05" w:rsidTr="001A7AA8">
        <w:trPr>
          <w:trHeight w:val="530"/>
          <w:jc w:val="center"/>
        </w:trPr>
        <w:tc>
          <w:tcPr>
            <w:tcW w:w="630" w:type="dxa"/>
            <w:vAlign w:val="center"/>
          </w:tcPr>
          <w:p w:rsidR="00922D6E" w:rsidRPr="00396C05" w:rsidRDefault="00922D6E" w:rsidP="00460D80">
            <w:pPr>
              <w:bidi w:val="0"/>
              <w:jc w:val="center"/>
              <w:rPr>
                <w:rFonts w:asciiTheme="minorBidi" w:hAnsiTheme="minorBidi" w:cstheme="minorBidi"/>
              </w:rPr>
            </w:pPr>
            <w:r w:rsidRPr="00396C05">
              <w:rPr>
                <w:rFonts w:asciiTheme="minorBidi" w:hAnsiTheme="minorBidi" w:cstheme="minorBidi"/>
              </w:rPr>
              <w:t>1</w:t>
            </w:r>
          </w:p>
        </w:tc>
        <w:tc>
          <w:tcPr>
            <w:tcW w:w="1710" w:type="dxa"/>
            <w:vAlign w:val="center"/>
          </w:tcPr>
          <w:p w:rsidR="00922D6E" w:rsidRPr="00396C05" w:rsidRDefault="00922D6E" w:rsidP="00460D80">
            <w:pPr>
              <w:bidi w:val="0"/>
              <w:jc w:val="center"/>
              <w:rPr>
                <w:rFonts w:asciiTheme="minorBidi" w:hAnsiTheme="minorBidi" w:cstheme="minorBidi"/>
              </w:rPr>
            </w:pPr>
            <w:proofErr w:type="spellStart"/>
            <w:r w:rsidRPr="00396C05">
              <w:rPr>
                <w:rFonts w:asciiTheme="minorBidi" w:eastAsiaTheme="minorHAnsi" w:hAnsiTheme="minorBidi" w:cstheme="minorBidi"/>
                <w:szCs w:val="28"/>
              </w:rPr>
              <w:t>Geomembrane</w:t>
            </w:r>
            <w:proofErr w:type="spellEnd"/>
          </w:p>
        </w:tc>
        <w:tc>
          <w:tcPr>
            <w:tcW w:w="5766" w:type="dxa"/>
            <w:vAlign w:val="center"/>
          </w:tcPr>
          <w:p w:rsidR="00922D6E" w:rsidRPr="00396C05" w:rsidRDefault="00460D80" w:rsidP="00460D80">
            <w:pPr>
              <w:bidi w:val="0"/>
              <w:jc w:val="center"/>
              <w:rPr>
                <w:rFonts w:asciiTheme="minorBidi" w:hAnsiTheme="minorBidi" w:cstheme="minorBidi"/>
              </w:rPr>
            </w:pPr>
            <w:r>
              <w:rPr>
                <w:rFonts w:asciiTheme="minorBidi" w:eastAsiaTheme="minorHAnsi" w:hAnsiTheme="minorBidi" w:cstheme="minorBidi"/>
                <w:szCs w:val="28"/>
              </w:rPr>
              <w:t xml:space="preserve">HDPE, </w:t>
            </w:r>
            <w:r w:rsidR="00922D6E" w:rsidRPr="00396C05">
              <w:rPr>
                <w:rFonts w:asciiTheme="minorBidi" w:hAnsiTheme="minorBidi" w:cstheme="minorBidi"/>
              </w:rPr>
              <w:t>Thickness=1.5 mm (m</w:t>
            </w:r>
            <w:r>
              <w:rPr>
                <w:rFonts w:asciiTheme="minorBidi" w:hAnsiTheme="minorBidi" w:cstheme="minorBidi"/>
              </w:rPr>
              <w:t>inimum), Width=7000 mm</w:t>
            </w:r>
          </w:p>
          <w:p w:rsidR="00922D6E" w:rsidRPr="00396C05" w:rsidRDefault="00460D80" w:rsidP="00460D80">
            <w:pPr>
              <w:bidi w:val="0"/>
              <w:jc w:val="center"/>
              <w:rPr>
                <w:rFonts w:asciiTheme="minorBidi" w:hAnsiTheme="minorBidi" w:cstheme="minorBidi"/>
              </w:rPr>
            </w:pPr>
            <w:r>
              <w:rPr>
                <w:rFonts w:asciiTheme="minorBidi" w:hAnsiTheme="minorBidi" w:cstheme="minorBidi"/>
                <w:color w:val="000000"/>
                <w:sz w:val="20"/>
                <w:szCs w:val="20"/>
              </w:rPr>
              <w:t xml:space="preserve">(Acc. to </w:t>
            </w:r>
            <w:r w:rsidR="00922D6E" w:rsidRPr="00396C05">
              <w:rPr>
                <w:rFonts w:asciiTheme="minorBidi" w:hAnsiTheme="minorBidi" w:cstheme="minorBidi"/>
                <w:color w:val="000000"/>
                <w:sz w:val="20"/>
                <w:szCs w:val="20"/>
              </w:rPr>
              <w:t>GM13 S</w:t>
            </w:r>
            <w:r>
              <w:rPr>
                <w:rFonts w:asciiTheme="minorBidi" w:hAnsiTheme="minorBidi" w:cstheme="minorBidi"/>
                <w:color w:val="000000"/>
                <w:sz w:val="20"/>
                <w:szCs w:val="20"/>
              </w:rPr>
              <w:t>td.)</w:t>
            </w:r>
          </w:p>
        </w:tc>
        <w:tc>
          <w:tcPr>
            <w:tcW w:w="1500" w:type="dxa"/>
            <w:vAlign w:val="center"/>
          </w:tcPr>
          <w:p w:rsidR="00922D6E" w:rsidRPr="00396C05" w:rsidRDefault="00575123" w:rsidP="00460D80">
            <w:pPr>
              <w:bidi w:val="0"/>
              <w:jc w:val="center"/>
              <w:rPr>
                <w:rFonts w:asciiTheme="minorBidi" w:hAnsiTheme="minorBidi" w:cstheme="minorBidi"/>
              </w:rPr>
            </w:pPr>
            <w:r>
              <w:rPr>
                <w:rFonts w:asciiTheme="minorBidi" w:hAnsiTheme="minorBidi" w:cstheme="minorBidi"/>
              </w:rPr>
              <w:t>8764</w:t>
            </w:r>
          </w:p>
        </w:tc>
      </w:tr>
    </w:tbl>
    <w:bookmarkStart w:id="41" w:name="_Toc273182410"/>
    <w:bookmarkStart w:id="42" w:name="_Toc12468075"/>
    <w:bookmarkStart w:id="43" w:name="_Toc13909546"/>
    <w:bookmarkStart w:id="44" w:name="_Toc89514953"/>
    <w:bookmarkStart w:id="45" w:name="_Toc103594246"/>
    <w:bookmarkStart w:id="46" w:name="_Toc103972566"/>
    <w:p w:rsidR="00687E14" w:rsidRPr="00396C05" w:rsidRDefault="001A7AA8" w:rsidP="00687E14">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r w:rsidRPr="00460D80">
        <w:rPr>
          <w:rFonts w:ascii="Arial" w:eastAsiaTheme="majorEastAsia" w:hAnsi="Arial" w:cs="Arial"/>
          <w:noProof/>
          <w:sz w:val="24"/>
          <w:u w:val="single"/>
        </w:rPr>
        <mc:AlternateContent>
          <mc:Choice Requires="wps">
            <w:drawing>
              <wp:anchor distT="0" distB="0" distL="114300" distR="114300" simplePos="0" relativeHeight="251673088" behindDoc="0" locked="0" layoutInCell="1" allowOverlap="1" wp14:anchorId="6A77203A" wp14:editId="771C4E46">
                <wp:simplePos x="0" y="0"/>
                <wp:positionH relativeFrom="column">
                  <wp:posOffset>-245660</wp:posOffset>
                </wp:positionH>
                <wp:positionV relativeFrom="paragraph">
                  <wp:posOffset>400685</wp:posOffset>
                </wp:positionV>
                <wp:extent cx="471224" cy="448945"/>
                <wp:effectExtent l="19050" t="19050" r="43180" b="20320"/>
                <wp:wrapNone/>
                <wp:docPr id="11" name="Isosceles Tri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224" cy="448945"/>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02584" w:rsidRDefault="00D02584" w:rsidP="001A7AA8">
                            <w:pPr>
                              <w:jc w:val="center"/>
                            </w:pPr>
                            <w:r>
                              <w:t>D01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Isosceles Triangle 11" o:spid="_x0000_s1027" type="#_x0000_t5" style="position:absolute;left:0;text-align:left;margin-left:-19.35pt;margin-top:31.55pt;width:37.1pt;height:35.3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" filled="f">
                <v:textbox style="mso-fit-shape-to-text:t" inset="0,0,0,0">
                  <w:txbxContent>
                    <w:p w:rsidR="00D02584" w:rsidRDefault="00D02584" w:rsidP="001A7AA8">
                      <w:pPr>
                        <w:jc w:val="center"/>
                      </w:pPr>
                      <w:r>
                        <w:t>D01</w:t>
                      </w:r>
                    </w:p>
                  </w:txbxContent>
                </v:textbox>
              </v:shape>
            </w:pict>
          </mc:Fallback>
        </mc:AlternateContent>
      </w:r>
      <w:r w:rsidR="00687E14" w:rsidRPr="00396C05">
        <w:rPr>
          <w:rFonts w:asciiTheme="minorBidi" w:hAnsiTheme="minorBidi" w:cstheme="minorBidi"/>
          <w:b/>
          <w:bCs/>
          <w:caps/>
          <w:kern w:val="28"/>
          <w:sz w:val="24"/>
        </w:rPr>
        <w:t>reference / ATTACHED DOCUMENTS</w:t>
      </w:r>
      <w:bookmarkEnd w:id="41"/>
      <w:bookmarkEnd w:id="42"/>
      <w:bookmarkEnd w:id="43"/>
      <w:bookmarkEnd w:id="44"/>
      <w:bookmarkEnd w:id="45"/>
      <w:bookmarkEnd w:id="46"/>
    </w:p>
    <w:p w:rsidR="00687E14" w:rsidRPr="00396C05" w:rsidRDefault="00687E14" w:rsidP="004C4654">
      <w:pPr>
        <w:keepNext/>
        <w:widowControl w:val="0"/>
        <w:numPr>
          <w:ilvl w:val="1"/>
          <w:numId w:val="1"/>
        </w:numPr>
        <w:bidi w:val="0"/>
        <w:spacing w:before="240" w:after="240" w:line="276" w:lineRule="auto"/>
        <w:jc w:val="both"/>
        <w:outlineLvl w:val="0"/>
        <w:rPr>
          <w:rFonts w:asciiTheme="minorBidi" w:eastAsiaTheme="minorHAnsi" w:hAnsiTheme="minorBidi" w:cstheme="minorBidi"/>
          <w:sz w:val="22"/>
          <w:szCs w:val="22"/>
        </w:rPr>
      </w:pPr>
      <w:bookmarkStart w:id="47" w:name="_Toc99378357"/>
      <w:bookmarkStart w:id="48" w:name="_Toc99525151"/>
      <w:bookmarkStart w:id="49" w:name="_Toc103008202"/>
      <w:bookmarkStart w:id="50" w:name="_Toc103594249"/>
      <w:bookmarkStart w:id="51" w:name="_Toc103972567"/>
      <w:r w:rsidRPr="00396C05">
        <w:rPr>
          <w:rFonts w:asciiTheme="minorBidi" w:eastAsiaTheme="minorHAnsi" w:hAnsiTheme="minorBidi" w:cstheme="minorBidi"/>
          <w:sz w:val="22"/>
          <w:szCs w:val="22"/>
        </w:rPr>
        <w:t>All codes and standards which have been referenced in above mentioned shall be considered.</w:t>
      </w:r>
      <w:bookmarkEnd w:id="47"/>
      <w:bookmarkEnd w:id="48"/>
      <w:bookmarkEnd w:id="49"/>
      <w:bookmarkEnd w:id="50"/>
      <w:bookmarkEnd w:id="51"/>
    </w:p>
    <w:p w:rsidR="004649D0" w:rsidRPr="00396C05" w:rsidRDefault="004649D0" w:rsidP="004C4654">
      <w:pPr>
        <w:keepNext/>
        <w:widowControl w:val="0"/>
        <w:numPr>
          <w:ilvl w:val="1"/>
          <w:numId w:val="1"/>
        </w:numPr>
        <w:bidi w:val="0"/>
        <w:spacing w:before="240" w:after="240" w:line="276" w:lineRule="auto"/>
        <w:jc w:val="both"/>
        <w:outlineLvl w:val="0"/>
        <w:rPr>
          <w:rFonts w:asciiTheme="minorBidi" w:eastAsiaTheme="minorHAnsi" w:hAnsiTheme="minorBidi" w:cstheme="minorBidi"/>
          <w:sz w:val="22"/>
          <w:szCs w:val="22"/>
        </w:rPr>
      </w:pPr>
      <w:bookmarkStart w:id="52" w:name="_Toc99378358"/>
      <w:bookmarkStart w:id="53" w:name="_Toc99525152"/>
      <w:bookmarkStart w:id="54" w:name="_Toc103008203"/>
      <w:bookmarkStart w:id="55" w:name="_Toc103594250"/>
      <w:bookmarkStart w:id="56" w:name="_Toc103972568"/>
      <w:r w:rsidRPr="00396C05">
        <w:rPr>
          <w:rFonts w:asciiTheme="minorBidi" w:eastAsiaTheme="minorHAnsi" w:hAnsiTheme="minorBidi" w:cstheme="minorBidi"/>
          <w:sz w:val="22"/>
          <w:szCs w:val="22"/>
        </w:rPr>
        <w:t xml:space="preserve">Specified documents in </w:t>
      </w:r>
      <w:r w:rsidRPr="00A90D4A">
        <w:rPr>
          <w:rFonts w:asciiTheme="minorBidi" w:eastAsiaTheme="minorHAnsi" w:hAnsiTheme="minorBidi" w:cstheme="minorBidi"/>
          <w:sz w:val="22"/>
          <w:szCs w:val="22"/>
        </w:rPr>
        <w:t>attachment 1</w:t>
      </w:r>
      <w:r w:rsidRPr="00396C05">
        <w:rPr>
          <w:rFonts w:asciiTheme="minorBidi" w:eastAsiaTheme="minorHAnsi" w:hAnsiTheme="minorBidi" w:cstheme="minorBidi"/>
          <w:sz w:val="22"/>
          <w:szCs w:val="22"/>
        </w:rPr>
        <w:t xml:space="preserve"> shall be considered as a part of this material Requisition.</w:t>
      </w:r>
      <w:bookmarkEnd w:id="52"/>
      <w:bookmarkEnd w:id="53"/>
      <w:bookmarkEnd w:id="54"/>
      <w:bookmarkEnd w:id="55"/>
      <w:bookmarkEnd w:id="56"/>
    </w:p>
    <w:p w:rsidR="00687E14" w:rsidRPr="00396C05" w:rsidRDefault="00687E14" w:rsidP="004C4654">
      <w:pPr>
        <w:keepNext/>
        <w:widowControl w:val="0"/>
        <w:numPr>
          <w:ilvl w:val="1"/>
          <w:numId w:val="1"/>
        </w:numPr>
        <w:bidi w:val="0"/>
        <w:spacing w:before="240" w:after="240" w:line="276" w:lineRule="auto"/>
        <w:jc w:val="both"/>
        <w:outlineLvl w:val="0"/>
        <w:rPr>
          <w:rFonts w:asciiTheme="minorBidi" w:eastAsiaTheme="minorHAnsi" w:hAnsiTheme="minorBidi" w:cstheme="minorBidi"/>
          <w:sz w:val="22"/>
          <w:szCs w:val="22"/>
        </w:rPr>
      </w:pPr>
      <w:bookmarkStart w:id="57" w:name="_Toc99378359"/>
      <w:bookmarkStart w:id="58" w:name="_Toc99525153"/>
      <w:bookmarkStart w:id="59" w:name="_Toc103008204"/>
      <w:bookmarkStart w:id="60" w:name="_Toc103594251"/>
      <w:bookmarkStart w:id="61" w:name="_Toc103972569"/>
      <w:r w:rsidRPr="00396C05">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396C05">
        <w:rPr>
          <w:rFonts w:asciiTheme="minorBidi" w:eastAsiaTheme="minorHAnsi" w:hAnsiTheme="minorBidi" w:cstheme="minorBidi"/>
          <w:sz w:val="22"/>
          <w:szCs w:val="22"/>
          <w:rtl/>
        </w:rPr>
        <w:t>.</w:t>
      </w:r>
      <w:bookmarkEnd w:id="57"/>
      <w:bookmarkEnd w:id="58"/>
      <w:bookmarkEnd w:id="59"/>
      <w:bookmarkEnd w:id="60"/>
      <w:bookmarkEnd w:id="61"/>
    </w:p>
    <w:p w:rsidR="00687E14" w:rsidRPr="00396C05" w:rsidRDefault="00687E14" w:rsidP="004C4654">
      <w:pPr>
        <w:keepNext/>
        <w:widowControl w:val="0"/>
        <w:numPr>
          <w:ilvl w:val="1"/>
          <w:numId w:val="1"/>
        </w:numPr>
        <w:bidi w:val="0"/>
        <w:spacing w:before="240" w:after="240" w:line="276" w:lineRule="auto"/>
        <w:jc w:val="both"/>
        <w:outlineLvl w:val="0"/>
        <w:rPr>
          <w:rFonts w:asciiTheme="minorBidi" w:eastAsiaTheme="minorHAnsi" w:hAnsiTheme="minorBidi" w:cstheme="minorBidi"/>
          <w:sz w:val="22"/>
          <w:szCs w:val="22"/>
        </w:rPr>
      </w:pPr>
      <w:bookmarkStart w:id="62" w:name="_Toc99378360"/>
      <w:bookmarkStart w:id="63" w:name="_Toc99525154"/>
      <w:bookmarkStart w:id="64" w:name="_Toc103008205"/>
      <w:bookmarkStart w:id="65" w:name="_Toc103594252"/>
      <w:bookmarkStart w:id="66" w:name="_Toc103972570"/>
      <w:r w:rsidRPr="00396C05">
        <w:rPr>
          <w:rFonts w:asciiTheme="minorBidi" w:eastAsiaTheme="minorHAnsi" w:hAnsiTheme="minorBidi" w:cstheme="minorBidi"/>
          <w:sz w:val="22"/>
          <w:szCs w:val="22"/>
        </w:rPr>
        <w:t>Deviations</w:t>
      </w:r>
      <w:bookmarkEnd w:id="62"/>
      <w:bookmarkEnd w:id="63"/>
      <w:bookmarkEnd w:id="64"/>
      <w:bookmarkEnd w:id="65"/>
      <w:bookmarkEnd w:id="66"/>
    </w:p>
    <w:p w:rsidR="00687E14" w:rsidRPr="00396C05" w:rsidRDefault="00687E14" w:rsidP="00054376">
      <w:pPr>
        <w:bidi w:val="0"/>
        <w:spacing w:line="276" w:lineRule="auto"/>
        <w:ind w:left="1080"/>
        <w:jc w:val="both"/>
        <w:rPr>
          <w:rFonts w:asciiTheme="minorBidi" w:eastAsiaTheme="minorHAnsi" w:hAnsiTheme="minorBidi" w:cstheme="minorBidi"/>
          <w:sz w:val="22"/>
          <w:szCs w:val="22"/>
        </w:rPr>
      </w:pPr>
      <w:r w:rsidRPr="00396C05">
        <w:rPr>
          <w:rFonts w:asciiTheme="minorBidi" w:eastAsiaTheme="minorHAnsi" w:hAnsiTheme="minorBidi" w:cstheme="minorBidi"/>
          <w:sz w:val="22"/>
          <w:szCs w:val="22"/>
        </w:rPr>
        <w:t xml:space="preserve">Any exceptions/clarifications to codes/standards and specifications must be clearly stated in a separate dedicated section of the proposal in the format </w:t>
      </w:r>
      <w:r w:rsidRPr="006C6746">
        <w:rPr>
          <w:rFonts w:asciiTheme="minorBidi" w:eastAsiaTheme="minorHAnsi" w:hAnsiTheme="minorBidi" w:cstheme="minorBidi"/>
          <w:sz w:val="22"/>
          <w:szCs w:val="22"/>
        </w:rPr>
        <w:t>submitted in attachment 3.</w:t>
      </w:r>
    </w:p>
    <w:p w:rsidR="00687E14" w:rsidRPr="00396C05" w:rsidRDefault="00687E14" w:rsidP="00687E14">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396C05">
        <w:rPr>
          <w:rFonts w:asciiTheme="minorBidi" w:eastAsiaTheme="minorHAnsi" w:hAnsiTheme="minorBidi" w:cstheme="minorBidi"/>
          <w:sz w:val="22"/>
          <w:szCs w:val="22"/>
        </w:rPr>
        <w:t>The proposed deviations/comments list shall include as minimum:</w:t>
      </w:r>
    </w:p>
    <w:p w:rsidR="00687E14" w:rsidRPr="00396C05"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396C05">
        <w:rPr>
          <w:rFonts w:asciiTheme="minorBidi" w:eastAsiaTheme="minorHAnsi" w:hAnsiTheme="minorBidi" w:cstheme="minorBidi"/>
          <w:sz w:val="22"/>
          <w:szCs w:val="22"/>
        </w:rPr>
        <w:t>Reference for the involved specification, chapter and paragraph.</w:t>
      </w:r>
    </w:p>
    <w:p w:rsidR="00687E14" w:rsidRPr="00396C05"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396C05">
        <w:rPr>
          <w:rFonts w:asciiTheme="minorBidi" w:eastAsiaTheme="minorHAnsi" w:hAnsiTheme="minorBidi" w:cstheme="minorBidi"/>
          <w:sz w:val="22"/>
          <w:szCs w:val="22"/>
        </w:rPr>
        <w:t>Technical justification for the non-compliance.</w:t>
      </w:r>
    </w:p>
    <w:p w:rsidR="00687E14" w:rsidRPr="00396C05"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396C05">
        <w:rPr>
          <w:rFonts w:asciiTheme="minorBidi" w:eastAsiaTheme="minorHAnsi" w:hAnsiTheme="minorBidi" w:cstheme="minorBidi"/>
          <w:sz w:val="22"/>
          <w:szCs w:val="22"/>
        </w:rPr>
        <w:t>Detailed description of the proposed alternative.</w:t>
      </w:r>
    </w:p>
    <w:p w:rsidR="00687E14" w:rsidRPr="00396C05" w:rsidRDefault="00687E14" w:rsidP="00687E14">
      <w:pPr>
        <w:bidi w:val="0"/>
        <w:spacing w:line="276" w:lineRule="auto"/>
        <w:ind w:left="1080"/>
        <w:jc w:val="both"/>
        <w:rPr>
          <w:rFonts w:asciiTheme="minorBidi" w:eastAsiaTheme="minorHAnsi" w:hAnsiTheme="minorBidi" w:cstheme="minorBidi"/>
          <w:sz w:val="22"/>
          <w:szCs w:val="22"/>
        </w:rPr>
      </w:pPr>
      <w:r w:rsidRPr="00396C05">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Pr="00396C05" w:rsidRDefault="00687E14" w:rsidP="004649D0">
      <w:pPr>
        <w:bidi w:val="0"/>
        <w:spacing w:line="276" w:lineRule="auto"/>
        <w:ind w:left="1080"/>
        <w:jc w:val="both"/>
        <w:rPr>
          <w:rFonts w:asciiTheme="minorBidi" w:eastAsiaTheme="minorHAnsi" w:hAnsiTheme="minorBidi" w:cstheme="minorBidi"/>
          <w:sz w:val="22"/>
          <w:szCs w:val="22"/>
        </w:rPr>
      </w:pPr>
      <w:r w:rsidRPr="00396C05">
        <w:rPr>
          <w:rFonts w:asciiTheme="minorBidi" w:eastAsiaTheme="minorHAnsi" w:hAnsiTheme="minorBidi" w:cstheme="minorBidi"/>
          <w:sz w:val="22"/>
          <w:szCs w:val="22"/>
        </w:rPr>
        <w:lastRenderedPageBreak/>
        <w:t>The supplier may propose materials of equivalent or better quality compared to those indicated in the equipment data sheet. Even these cases shall be duly included/technically supported in the deviations/clarifications list.</w:t>
      </w:r>
    </w:p>
    <w:p w:rsidR="00687E14" w:rsidRPr="00396C05" w:rsidRDefault="00687E14" w:rsidP="00687E14">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67" w:name="_Toc273182411"/>
      <w:bookmarkStart w:id="68" w:name="_Toc12468076"/>
      <w:bookmarkStart w:id="69" w:name="_Toc13909547"/>
      <w:bookmarkStart w:id="70" w:name="_Toc89514954"/>
      <w:bookmarkStart w:id="71" w:name="_Toc103594253"/>
      <w:bookmarkStart w:id="72" w:name="_Toc103972571"/>
      <w:r w:rsidRPr="00396C05">
        <w:rPr>
          <w:rFonts w:asciiTheme="minorBidi" w:hAnsiTheme="minorBidi" w:cstheme="minorBidi"/>
          <w:b/>
          <w:bCs/>
          <w:caps/>
          <w:kern w:val="28"/>
          <w:sz w:val="24"/>
        </w:rPr>
        <w:t>SUBJECT OF THE SUPPLY</w:t>
      </w:r>
      <w:bookmarkEnd w:id="67"/>
      <w:bookmarkEnd w:id="68"/>
      <w:bookmarkEnd w:id="69"/>
      <w:bookmarkEnd w:id="70"/>
      <w:bookmarkEnd w:id="71"/>
      <w:bookmarkEnd w:id="72"/>
    </w:p>
    <w:p w:rsidR="00687E14" w:rsidRPr="00396C05" w:rsidRDefault="004649D0" w:rsidP="004C4654">
      <w:pPr>
        <w:keepNext/>
        <w:widowControl w:val="0"/>
        <w:numPr>
          <w:ilvl w:val="1"/>
          <w:numId w:val="1"/>
        </w:numPr>
        <w:bidi w:val="0"/>
        <w:spacing w:before="240" w:after="240" w:line="276" w:lineRule="auto"/>
        <w:jc w:val="both"/>
        <w:outlineLvl w:val="0"/>
        <w:rPr>
          <w:rFonts w:asciiTheme="minorBidi" w:eastAsiaTheme="minorHAnsi" w:hAnsiTheme="minorBidi" w:cstheme="minorBidi"/>
          <w:sz w:val="22"/>
          <w:szCs w:val="22"/>
        </w:rPr>
      </w:pPr>
      <w:bookmarkStart w:id="73" w:name="_Toc99378362"/>
      <w:bookmarkStart w:id="74" w:name="_Toc99525156"/>
      <w:bookmarkStart w:id="75" w:name="_Toc103008207"/>
      <w:bookmarkStart w:id="76" w:name="_Toc103594254"/>
      <w:bookmarkStart w:id="77" w:name="_Toc103972572"/>
      <w:r w:rsidRPr="00396C05">
        <w:rPr>
          <w:rFonts w:asciiTheme="minorBidi" w:eastAsiaTheme="minorHAnsi" w:hAnsiTheme="minorBidi" w:cstheme="minorBidi"/>
          <w:sz w:val="22"/>
          <w:szCs w:val="22"/>
        </w:rPr>
        <w:t>The supplier shall supply a</w:t>
      </w:r>
      <w:r w:rsidRPr="00396C05">
        <w:rPr>
          <w:rFonts w:asciiTheme="minorBidi" w:eastAsiaTheme="minorHAnsi" w:hAnsiTheme="minorBidi" w:cstheme="minorBidi"/>
          <w:sz w:val="22"/>
          <w:szCs w:val="28"/>
        </w:rPr>
        <w:t>ll items listed in “TABLE - 1”</w:t>
      </w:r>
      <w:r w:rsidRPr="00396C05">
        <w:rPr>
          <w:rFonts w:asciiTheme="minorBidi" w:eastAsiaTheme="minorHAnsi" w:hAnsiTheme="minorBidi" w:cstheme="minorBidi"/>
          <w:sz w:val="22"/>
          <w:szCs w:val="22"/>
        </w:rPr>
        <w:t xml:space="preserve">. </w:t>
      </w:r>
      <w:r w:rsidR="00687E14" w:rsidRPr="00396C05">
        <w:rPr>
          <w:rFonts w:asciiTheme="minorBidi" w:eastAsiaTheme="minorHAnsi" w:hAnsiTheme="minorBidi" w:cstheme="minorBidi"/>
          <w:sz w:val="22"/>
          <w:szCs w:val="22"/>
        </w:rPr>
        <w:t>The scope of supply is detailed at para. 5. The supplier shall include in the supply, all other equipment/devices/items not listed in the following, but necessary for a good design and a safe operation, taking into account process data and installation conditions such as area classifi</w:t>
      </w:r>
      <w:r w:rsidR="00054376" w:rsidRPr="00396C05">
        <w:rPr>
          <w:rFonts w:asciiTheme="minorBidi" w:eastAsiaTheme="minorHAnsi" w:hAnsiTheme="minorBidi" w:cstheme="minorBidi"/>
          <w:sz w:val="22"/>
          <w:szCs w:val="22"/>
        </w:rPr>
        <w:t>cation and climatic conditions.</w:t>
      </w:r>
      <w:bookmarkEnd w:id="73"/>
      <w:bookmarkEnd w:id="74"/>
      <w:bookmarkEnd w:id="75"/>
      <w:bookmarkEnd w:id="76"/>
      <w:bookmarkEnd w:id="77"/>
    </w:p>
    <w:p w:rsidR="004649D0" w:rsidRPr="00396C05" w:rsidRDefault="004649D0" w:rsidP="004C4654">
      <w:pPr>
        <w:keepNext/>
        <w:widowControl w:val="0"/>
        <w:numPr>
          <w:ilvl w:val="1"/>
          <w:numId w:val="1"/>
        </w:numPr>
        <w:bidi w:val="0"/>
        <w:spacing w:before="240" w:after="240" w:line="276" w:lineRule="auto"/>
        <w:jc w:val="both"/>
        <w:outlineLvl w:val="0"/>
        <w:rPr>
          <w:rFonts w:asciiTheme="minorBidi" w:eastAsiaTheme="minorHAnsi" w:hAnsiTheme="minorBidi" w:cstheme="minorBidi"/>
          <w:sz w:val="22"/>
          <w:szCs w:val="22"/>
        </w:rPr>
      </w:pPr>
      <w:bookmarkStart w:id="78" w:name="_Toc99378363"/>
      <w:bookmarkStart w:id="79" w:name="_Toc99525157"/>
      <w:bookmarkStart w:id="80" w:name="_Toc103008208"/>
      <w:bookmarkStart w:id="81" w:name="_Toc103594255"/>
      <w:bookmarkStart w:id="82" w:name="_Toc103972573"/>
      <w:r w:rsidRPr="00396C05">
        <w:rPr>
          <w:rFonts w:asciiTheme="minorBidi" w:eastAsiaTheme="minorHAnsi" w:hAnsiTheme="minorBidi" w:cstheme="minorBidi"/>
          <w:sz w:val="22"/>
          <w:szCs w:val="22"/>
        </w:rPr>
        <w:t>The grade of shop assembly of the equipment/devices/items supplied shall be at maximum extent to facilitate site erection and pre-commissioning activities.</w:t>
      </w:r>
      <w:bookmarkEnd w:id="78"/>
      <w:bookmarkEnd w:id="79"/>
      <w:bookmarkEnd w:id="80"/>
      <w:bookmarkEnd w:id="81"/>
      <w:bookmarkEnd w:id="82"/>
    </w:p>
    <w:p w:rsidR="00687E14" w:rsidRPr="00396C05" w:rsidRDefault="00687E14" w:rsidP="00687E14">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83" w:name="_Toc273182412"/>
      <w:bookmarkStart w:id="84" w:name="_Toc12468077"/>
      <w:bookmarkStart w:id="85" w:name="_Toc13909548"/>
      <w:bookmarkStart w:id="86" w:name="_Toc89514955"/>
      <w:bookmarkStart w:id="87" w:name="_Toc103594256"/>
      <w:bookmarkStart w:id="88" w:name="_Toc103972574"/>
      <w:r w:rsidRPr="00396C05">
        <w:rPr>
          <w:rFonts w:asciiTheme="minorBidi" w:hAnsiTheme="minorBidi" w:cstheme="minorBidi"/>
          <w:b/>
          <w:bCs/>
          <w:caps/>
          <w:kern w:val="28"/>
          <w:sz w:val="24"/>
        </w:rPr>
        <w:t>LIMITS OF SUPPLY</w:t>
      </w:r>
      <w:bookmarkEnd w:id="83"/>
      <w:bookmarkEnd w:id="84"/>
      <w:bookmarkEnd w:id="85"/>
      <w:bookmarkEnd w:id="86"/>
      <w:bookmarkEnd w:id="87"/>
      <w:bookmarkEnd w:id="88"/>
    </w:p>
    <w:p w:rsidR="00687E14" w:rsidRPr="00396C05" w:rsidRDefault="00687E14" w:rsidP="00687E14">
      <w:pPr>
        <w:keepNext/>
        <w:widowControl w:val="0"/>
        <w:numPr>
          <w:ilvl w:val="1"/>
          <w:numId w:val="1"/>
        </w:numPr>
        <w:bidi w:val="0"/>
        <w:spacing w:before="240" w:after="240" w:line="276" w:lineRule="auto"/>
        <w:jc w:val="both"/>
        <w:outlineLvl w:val="0"/>
        <w:rPr>
          <w:rFonts w:asciiTheme="minorBidi" w:hAnsiTheme="minorBidi" w:cstheme="minorBidi"/>
          <w:b/>
          <w:bCs/>
          <w:caps/>
          <w:kern w:val="28"/>
          <w:sz w:val="22"/>
          <w:szCs w:val="22"/>
        </w:rPr>
      </w:pPr>
      <w:bookmarkStart w:id="89" w:name="_Toc12468078"/>
      <w:bookmarkStart w:id="90" w:name="_Toc13909549"/>
      <w:bookmarkStart w:id="91" w:name="_Toc89514956"/>
      <w:bookmarkStart w:id="92" w:name="_Toc99378365"/>
      <w:bookmarkStart w:id="93" w:name="_Toc99525159"/>
      <w:bookmarkStart w:id="94" w:name="_Toc103008210"/>
      <w:bookmarkStart w:id="95" w:name="_Toc103594257"/>
      <w:bookmarkStart w:id="96" w:name="_Toc103972575"/>
      <w:r w:rsidRPr="00396C05">
        <w:rPr>
          <w:rFonts w:asciiTheme="minorBidi" w:hAnsiTheme="minorBidi" w:cstheme="minorBidi"/>
          <w:b/>
          <w:bCs/>
          <w:caps/>
          <w:kern w:val="28"/>
          <w:sz w:val="22"/>
          <w:szCs w:val="22"/>
        </w:rPr>
        <w:t>scope of supply</w:t>
      </w:r>
      <w:bookmarkEnd w:id="89"/>
      <w:bookmarkEnd w:id="90"/>
      <w:bookmarkEnd w:id="91"/>
      <w:bookmarkEnd w:id="92"/>
      <w:bookmarkEnd w:id="93"/>
      <w:bookmarkEnd w:id="94"/>
      <w:bookmarkEnd w:id="95"/>
      <w:bookmarkEnd w:id="96"/>
    </w:p>
    <w:p w:rsidR="00687E14" w:rsidRPr="00396C05" w:rsidRDefault="003B69F7" w:rsidP="003B69F7">
      <w:pPr>
        <w:pStyle w:val="Heading3"/>
      </w:pPr>
      <w:bookmarkStart w:id="97" w:name="_Toc89514957"/>
      <w:bookmarkStart w:id="98" w:name="_Toc99378366"/>
      <w:bookmarkStart w:id="99" w:name="_Toc99525160"/>
      <w:bookmarkStart w:id="100" w:name="_Toc103008211"/>
      <w:bookmarkStart w:id="101" w:name="_Toc103594258"/>
      <w:bookmarkStart w:id="102" w:name="_Toc103972576"/>
      <w:r>
        <w:t xml:space="preserve">5.1.1 </w:t>
      </w:r>
      <w:r w:rsidR="00687E14" w:rsidRPr="00396C05">
        <w:t>main description</w:t>
      </w:r>
      <w:bookmarkEnd w:id="97"/>
      <w:bookmarkEnd w:id="98"/>
      <w:bookmarkEnd w:id="99"/>
      <w:bookmarkEnd w:id="100"/>
      <w:bookmarkEnd w:id="101"/>
      <w:bookmarkEnd w:id="102"/>
    </w:p>
    <w:p w:rsidR="00763B0B" w:rsidRPr="00396C05" w:rsidRDefault="004649D0" w:rsidP="004649D0">
      <w:pPr>
        <w:bidi w:val="0"/>
        <w:spacing w:after="240" w:line="276" w:lineRule="auto"/>
        <w:rPr>
          <w:rFonts w:asciiTheme="minorBidi" w:eastAsiaTheme="minorHAnsi" w:hAnsiTheme="minorBidi" w:cstheme="minorBidi"/>
          <w:sz w:val="22"/>
          <w:szCs w:val="22"/>
        </w:rPr>
      </w:pPr>
      <w:r w:rsidRPr="00396C05">
        <w:rPr>
          <w:rFonts w:asciiTheme="minorBidi" w:eastAsiaTheme="minorHAnsi" w:hAnsiTheme="minorBidi" w:cstheme="minorBidi"/>
          <w:sz w:val="22"/>
          <w:szCs w:val="22"/>
        </w:rPr>
        <w:t xml:space="preserve">                      The scope of supply includes </w:t>
      </w:r>
      <w:r w:rsidRPr="00396C05">
        <w:rPr>
          <w:rFonts w:asciiTheme="minorBidi" w:eastAsiaTheme="minorHAnsi" w:hAnsiTheme="minorBidi" w:cstheme="minorBidi"/>
          <w:sz w:val="22"/>
          <w:szCs w:val="28"/>
        </w:rPr>
        <w:t>items listed in “TABLE - 1”</w:t>
      </w:r>
      <w:r w:rsidRPr="00396C05">
        <w:rPr>
          <w:rFonts w:asciiTheme="minorBidi" w:eastAsiaTheme="minorHAnsi" w:hAnsiTheme="minorBidi" w:cstheme="minorBidi"/>
          <w:sz w:val="22"/>
          <w:szCs w:val="22"/>
        </w:rPr>
        <w:t>.</w:t>
      </w:r>
    </w:p>
    <w:p w:rsidR="00687E14" w:rsidRPr="00396C05" w:rsidRDefault="00687E14" w:rsidP="00687E14">
      <w:pPr>
        <w:bidi w:val="0"/>
        <w:spacing w:after="240" w:line="276" w:lineRule="auto"/>
        <w:ind w:left="1350"/>
        <w:jc w:val="both"/>
        <w:rPr>
          <w:rFonts w:asciiTheme="minorBidi" w:eastAsiaTheme="minorHAnsi" w:hAnsiTheme="minorBidi" w:cstheme="minorBidi"/>
          <w:sz w:val="22"/>
          <w:szCs w:val="22"/>
        </w:rPr>
      </w:pPr>
      <w:r w:rsidRPr="00396C05">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rsidR="00687E14" w:rsidRPr="00396C05"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396C05">
        <w:rPr>
          <w:rFonts w:asciiTheme="minorBidi" w:eastAsiaTheme="minorHAnsi" w:hAnsiTheme="minorBidi" w:cstheme="minorBidi"/>
          <w:sz w:val="22"/>
          <w:szCs w:val="22"/>
        </w:rPr>
        <w:t>Resolve engineering issues relating to equipment/devices/items within the scope of supply.</w:t>
      </w:r>
    </w:p>
    <w:p w:rsidR="00687E14" w:rsidRPr="00396C05"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396C05">
        <w:rPr>
          <w:rFonts w:asciiTheme="minorBidi" w:eastAsiaTheme="minorHAnsi" w:hAnsiTheme="minorBidi" w:cstheme="minorBidi"/>
          <w:sz w:val="22"/>
          <w:szCs w:val="22"/>
        </w:rPr>
        <w:t xml:space="preserve">Provide detailed design and documentation of all equipment/devices/items and components within the scope of supply in accordance with </w:t>
      </w:r>
      <w:r w:rsidRPr="00A90D4A">
        <w:rPr>
          <w:rFonts w:asciiTheme="minorBidi" w:eastAsiaTheme="minorHAnsi" w:hAnsiTheme="minorBidi" w:cstheme="minorBidi"/>
          <w:sz w:val="22"/>
          <w:szCs w:val="22"/>
        </w:rPr>
        <w:t>attachment 2</w:t>
      </w:r>
      <w:r w:rsidRPr="00396C05">
        <w:rPr>
          <w:rFonts w:asciiTheme="minorBidi" w:eastAsiaTheme="minorHAnsi" w:hAnsiTheme="minorBidi" w:cstheme="minorBidi"/>
          <w:sz w:val="22"/>
          <w:szCs w:val="22"/>
        </w:rPr>
        <w:t xml:space="preserve"> of this document.</w:t>
      </w:r>
    </w:p>
    <w:p w:rsidR="00687E14" w:rsidRPr="00396C05"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396C05">
        <w:rPr>
          <w:rFonts w:asciiTheme="minorBidi" w:eastAsiaTheme="minorHAnsi" w:hAnsiTheme="minorBidi" w:cstheme="minorBidi"/>
          <w:sz w:val="22"/>
          <w:szCs w:val="22"/>
        </w:rPr>
        <w:t xml:space="preserve">Provide all necessary information documents in order to allow the contractor to </w:t>
      </w:r>
      <w:r w:rsidR="007C613F" w:rsidRPr="00396C05">
        <w:rPr>
          <w:rFonts w:asciiTheme="minorBidi" w:eastAsiaTheme="minorHAnsi" w:hAnsiTheme="minorBidi" w:cstheme="minorBidi"/>
          <w:sz w:val="22"/>
          <w:szCs w:val="22"/>
        </w:rPr>
        <w:t>erect</w:t>
      </w:r>
      <w:r w:rsidRPr="00396C05">
        <w:rPr>
          <w:rFonts w:asciiTheme="minorBidi" w:eastAsiaTheme="minorHAnsi" w:hAnsiTheme="minorBidi" w:cstheme="minorBidi"/>
          <w:sz w:val="22"/>
          <w:szCs w:val="22"/>
        </w:rPr>
        <w:t xml:space="preserve"> install and verify the proposed equipment/devices/items.</w:t>
      </w:r>
    </w:p>
    <w:p w:rsidR="00687E14" w:rsidRPr="00396C05"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396C05">
        <w:rPr>
          <w:rFonts w:asciiTheme="minorBidi" w:eastAsiaTheme="minorHAnsi" w:hAnsiTheme="minorBidi" w:cstheme="minorBidi"/>
          <w:sz w:val="22"/>
          <w:szCs w:val="22"/>
        </w:rPr>
        <w:t>Implement a quality assurance plan</w:t>
      </w:r>
    </w:p>
    <w:p w:rsidR="00687E14" w:rsidRPr="00396C05"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396C05">
        <w:rPr>
          <w:rFonts w:asciiTheme="minorBidi" w:eastAsiaTheme="minorHAnsi" w:hAnsiTheme="minorBidi" w:cstheme="minorBidi"/>
          <w:sz w:val="22"/>
          <w:szCs w:val="22"/>
        </w:rPr>
        <w:t>The quality plan applied to the scope of supply shall include:</w:t>
      </w:r>
    </w:p>
    <w:p w:rsidR="00687E14" w:rsidRPr="00396C05"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396C05">
        <w:rPr>
          <w:rFonts w:asciiTheme="minorBidi" w:eastAsiaTheme="minorHAnsi" w:hAnsiTheme="minorBidi" w:cstheme="minorBidi"/>
          <w:sz w:val="22"/>
          <w:szCs w:val="22"/>
        </w:rPr>
        <w:t>QA</w:t>
      </w:r>
      <w:r w:rsidR="006F4610">
        <w:rPr>
          <w:rFonts w:asciiTheme="minorBidi" w:eastAsiaTheme="minorHAnsi" w:hAnsiTheme="minorBidi" w:cstheme="minorBidi"/>
          <w:sz w:val="22"/>
          <w:szCs w:val="22"/>
        </w:rPr>
        <w:t>/QC</w:t>
      </w:r>
      <w:r w:rsidRPr="00396C05">
        <w:rPr>
          <w:rFonts w:asciiTheme="minorBidi" w:eastAsiaTheme="minorHAnsi" w:hAnsiTheme="minorBidi" w:cstheme="minorBidi"/>
          <w:sz w:val="22"/>
          <w:szCs w:val="22"/>
        </w:rPr>
        <w:t xml:space="preserve"> organization</w:t>
      </w:r>
      <w:r w:rsidR="006F4610">
        <w:rPr>
          <w:rFonts w:asciiTheme="minorBidi" w:eastAsiaTheme="minorHAnsi" w:hAnsiTheme="minorBidi" w:cstheme="minorBidi"/>
          <w:sz w:val="22"/>
          <w:szCs w:val="22"/>
        </w:rPr>
        <w:t xml:space="preserve"> chart</w:t>
      </w:r>
      <w:r w:rsidRPr="00396C05">
        <w:rPr>
          <w:rFonts w:asciiTheme="minorBidi" w:eastAsiaTheme="minorHAnsi" w:hAnsiTheme="minorBidi" w:cstheme="minorBidi"/>
          <w:sz w:val="22"/>
          <w:szCs w:val="22"/>
        </w:rPr>
        <w:t xml:space="preserve"> and procedures that shall be submitted for approval.</w:t>
      </w:r>
    </w:p>
    <w:p w:rsidR="00687E14" w:rsidRPr="00396C05"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396C05">
        <w:rPr>
          <w:rFonts w:asciiTheme="minorBidi" w:eastAsiaTheme="minorHAnsi" w:hAnsiTheme="minorBidi" w:cstheme="minorBidi"/>
          <w:sz w:val="22"/>
          <w:szCs w:val="22"/>
        </w:rPr>
        <w:t>Plan for HOLD points in the production process proposed to PURCHASER for witness or approval particular activities.</w:t>
      </w:r>
    </w:p>
    <w:p w:rsidR="00687E14" w:rsidRPr="00396C05"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396C05">
        <w:rPr>
          <w:rFonts w:asciiTheme="minorBidi" w:eastAsiaTheme="minorHAnsi" w:hAnsiTheme="minorBidi" w:cstheme="minorBidi"/>
          <w:sz w:val="22"/>
          <w:szCs w:val="22"/>
        </w:rPr>
        <w:t>Production schedule indicating main quality manufacturing processes, inspection and tests.</w:t>
      </w:r>
    </w:p>
    <w:p w:rsidR="00687E14" w:rsidRPr="00396C05"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396C05">
        <w:rPr>
          <w:rFonts w:asciiTheme="minorBidi" w:eastAsiaTheme="minorHAnsi" w:hAnsiTheme="minorBidi" w:cstheme="minorBidi"/>
          <w:sz w:val="22"/>
          <w:szCs w:val="22"/>
        </w:rPr>
        <w:t>Qualification of all personnel performing tests to be reviewed by the inspector</w:t>
      </w:r>
    </w:p>
    <w:p w:rsidR="00687E14" w:rsidRPr="00396C05"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396C05">
        <w:rPr>
          <w:rFonts w:asciiTheme="minorBidi" w:eastAsiaTheme="minorHAnsi" w:hAnsiTheme="minorBidi" w:cstheme="minorBidi"/>
          <w:sz w:val="22"/>
          <w:szCs w:val="22"/>
        </w:rPr>
        <w:t>Supplier shall also provide the description of the following quality activities:</w:t>
      </w:r>
    </w:p>
    <w:p w:rsidR="00687E14" w:rsidRPr="00396C05"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396C05">
        <w:rPr>
          <w:rFonts w:asciiTheme="minorBidi" w:eastAsiaTheme="minorHAnsi" w:hAnsiTheme="minorBidi" w:cstheme="minorBidi"/>
          <w:sz w:val="22"/>
          <w:szCs w:val="22"/>
        </w:rPr>
        <w:t>Sub suppliers products quality</w:t>
      </w:r>
    </w:p>
    <w:p w:rsidR="00687E14" w:rsidRPr="00396C05"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396C05">
        <w:rPr>
          <w:rFonts w:asciiTheme="minorBidi" w:eastAsiaTheme="minorHAnsi" w:hAnsiTheme="minorBidi" w:cstheme="minorBidi"/>
          <w:sz w:val="22"/>
          <w:szCs w:val="22"/>
        </w:rPr>
        <w:lastRenderedPageBreak/>
        <w:t>Quality check and identification of the materials and equipment entering in their manufacturing shop.</w:t>
      </w:r>
    </w:p>
    <w:p w:rsidR="00687E14" w:rsidRPr="00396C05"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396C05">
        <w:rPr>
          <w:rFonts w:asciiTheme="minorBidi" w:eastAsiaTheme="minorHAnsi" w:hAnsiTheme="minorBidi" w:cstheme="minorBidi"/>
          <w:sz w:val="22"/>
          <w:szCs w:val="22"/>
        </w:rPr>
        <w:t>Calibration of test instruments and equipment</w:t>
      </w:r>
    </w:p>
    <w:p w:rsidR="00687E14" w:rsidRPr="00396C05"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396C05">
        <w:rPr>
          <w:rFonts w:asciiTheme="minorBidi" w:eastAsiaTheme="minorHAnsi" w:hAnsiTheme="minorBidi" w:cstheme="minorBidi"/>
          <w:sz w:val="22"/>
          <w:szCs w:val="22"/>
        </w:rPr>
        <w:t>Provide detailed specifications and data sheets.</w:t>
      </w:r>
    </w:p>
    <w:p w:rsidR="00687E14" w:rsidRPr="00396C05" w:rsidRDefault="00687E14" w:rsidP="00687E14">
      <w:pPr>
        <w:keepNext/>
        <w:widowControl w:val="0"/>
        <w:numPr>
          <w:ilvl w:val="1"/>
          <w:numId w:val="1"/>
        </w:numPr>
        <w:bidi w:val="0"/>
        <w:spacing w:before="240" w:after="240" w:line="276" w:lineRule="auto"/>
        <w:jc w:val="both"/>
        <w:outlineLvl w:val="0"/>
        <w:rPr>
          <w:rFonts w:asciiTheme="minorBidi" w:hAnsiTheme="minorBidi" w:cstheme="minorBidi"/>
          <w:b/>
          <w:bCs/>
          <w:caps/>
          <w:kern w:val="28"/>
          <w:sz w:val="22"/>
          <w:szCs w:val="22"/>
        </w:rPr>
      </w:pPr>
      <w:bookmarkStart w:id="103" w:name="_Toc12468094"/>
      <w:bookmarkStart w:id="104" w:name="_Toc13909565"/>
      <w:bookmarkStart w:id="105" w:name="_Toc89514960"/>
      <w:bookmarkStart w:id="106" w:name="_Toc99378369"/>
      <w:bookmarkStart w:id="107" w:name="_Toc99525162"/>
      <w:bookmarkStart w:id="108" w:name="_Toc103008213"/>
      <w:bookmarkStart w:id="109" w:name="_Toc103594260"/>
      <w:bookmarkStart w:id="110" w:name="_Toc103972577"/>
      <w:r w:rsidRPr="00396C05">
        <w:rPr>
          <w:rFonts w:asciiTheme="minorBidi" w:hAnsiTheme="minorBidi" w:cstheme="minorBidi"/>
          <w:b/>
          <w:bCs/>
          <w:caps/>
          <w:kern w:val="28"/>
          <w:sz w:val="22"/>
          <w:szCs w:val="22"/>
        </w:rPr>
        <w:t>Exclusions</w:t>
      </w:r>
      <w:bookmarkEnd w:id="103"/>
      <w:bookmarkEnd w:id="104"/>
      <w:bookmarkEnd w:id="105"/>
      <w:bookmarkEnd w:id="106"/>
      <w:bookmarkEnd w:id="107"/>
      <w:bookmarkEnd w:id="108"/>
      <w:bookmarkEnd w:id="109"/>
      <w:bookmarkEnd w:id="110"/>
    </w:p>
    <w:p w:rsidR="004172E7" w:rsidRPr="00396C05" w:rsidRDefault="004172E7" w:rsidP="004172E7">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bookmarkStart w:id="111" w:name="_Toc12468095"/>
      <w:bookmarkStart w:id="112" w:name="_Toc13909566"/>
      <w:bookmarkStart w:id="113" w:name="_Toc89514961"/>
      <w:r w:rsidRPr="00396C05">
        <w:rPr>
          <w:rFonts w:asciiTheme="minorBidi" w:eastAsiaTheme="minorHAnsi" w:hAnsiTheme="minorBidi" w:cstheme="minorBidi"/>
          <w:sz w:val="22"/>
          <w:szCs w:val="28"/>
        </w:rPr>
        <w:t>No devises are excluded from supplier scope of supply.</w:t>
      </w:r>
    </w:p>
    <w:p w:rsidR="00687E14" w:rsidRPr="00396C05" w:rsidRDefault="00687E14" w:rsidP="00687E14">
      <w:pPr>
        <w:keepNext/>
        <w:widowControl w:val="0"/>
        <w:numPr>
          <w:ilvl w:val="1"/>
          <w:numId w:val="1"/>
        </w:numPr>
        <w:bidi w:val="0"/>
        <w:spacing w:before="240" w:after="240" w:line="276" w:lineRule="auto"/>
        <w:jc w:val="both"/>
        <w:outlineLvl w:val="0"/>
        <w:rPr>
          <w:rFonts w:asciiTheme="minorBidi" w:hAnsiTheme="minorBidi" w:cstheme="minorBidi"/>
          <w:b/>
          <w:bCs/>
          <w:caps/>
          <w:kern w:val="28"/>
          <w:sz w:val="22"/>
          <w:szCs w:val="22"/>
        </w:rPr>
      </w:pPr>
      <w:bookmarkStart w:id="114" w:name="_Toc99378370"/>
      <w:bookmarkStart w:id="115" w:name="_Toc99525163"/>
      <w:bookmarkStart w:id="116" w:name="_Toc103008214"/>
      <w:bookmarkStart w:id="117" w:name="_Toc103594261"/>
      <w:bookmarkStart w:id="118" w:name="_Toc103972578"/>
      <w:r w:rsidRPr="00396C05">
        <w:rPr>
          <w:rFonts w:asciiTheme="minorBidi" w:hAnsiTheme="minorBidi" w:cstheme="minorBidi"/>
          <w:b/>
          <w:bCs/>
          <w:caps/>
          <w:kern w:val="28"/>
          <w:sz w:val="22"/>
          <w:szCs w:val="22"/>
        </w:rPr>
        <w:t>Battery Limits</w:t>
      </w:r>
      <w:bookmarkEnd w:id="111"/>
      <w:bookmarkEnd w:id="112"/>
      <w:bookmarkEnd w:id="113"/>
      <w:bookmarkEnd w:id="114"/>
      <w:bookmarkEnd w:id="115"/>
      <w:bookmarkEnd w:id="116"/>
      <w:bookmarkEnd w:id="117"/>
      <w:bookmarkEnd w:id="118"/>
    </w:p>
    <w:p w:rsidR="004172E7" w:rsidRPr="00396C05" w:rsidRDefault="004172E7" w:rsidP="00575123">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bookmarkStart w:id="119" w:name="_Toc273182413"/>
      <w:bookmarkStart w:id="120" w:name="_Toc12468096"/>
      <w:bookmarkStart w:id="121" w:name="_Toc13909567"/>
      <w:r w:rsidRPr="00396C05">
        <w:rPr>
          <w:rFonts w:asciiTheme="minorBidi" w:eastAsiaTheme="minorHAnsi" w:hAnsiTheme="minorBidi" w:cstheme="minorBidi"/>
          <w:sz w:val="22"/>
          <w:szCs w:val="28"/>
        </w:rPr>
        <w:t xml:space="preserve">The battery limits includes </w:t>
      </w:r>
      <w:r w:rsidR="00354199" w:rsidRPr="00396C05">
        <w:rPr>
          <w:rFonts w:asciiTheme="minorBidi" w:eastAsiaTheme="minorHAnsi" w:hAnsiTheme="minorBidi" w:cstheme="minorBidi"/>
          <w:sz w:val="22"/>
          <w:szCs w:val="28"/>
        </w:rPr>
        <w:t xml:space="preserve">the mud pit area and water pool area at location </w:t>
      </w:r>
      <w:r w:rsidR="00575123">
        <w:rPr>
          <w:rFonts w:asciiTheme="minorBidi" w:eastAsiaTheme="minorHAnsi" w:hAnsiTheme="minorBidi" w:cstheme="minorBidi"/>
          <w:sz w:val="22"/>
          <w:szCs w:val="28"/>
        </w:rPr>
        <w:t>W018S</w:t>
      </w:r>
      <w:r w:rsidRPr="00396C05">
        <w:rPr>
          <w:rFonts w:asciiTheme="minorBidi" w:eastAsiaTheme="minorHAnsi" w:hAnsiTheme="minorBidi" w:cstheme="minorBidi"/>
          <w:sz w:val="22"/>
          <w:szCs w:val="28"/>
        </w:rPr>
        <w:t>.</w:t>
      </w:r>
    </w:p>
    <w:p w:rsidR="00FD551E" w:rsidRPr="00396C05" w:rsidRDefault="00FD551E" w:rsidP="00FD551E">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122" w:name="_Toc103594262"/>
      <w:bookmarkStart w:id="123" w:name="_Toc103972579"/>
      <w:r w:rsidRPr="00396C05">
        <w:rPr>
          <w:rFonts w:asciiTheme="minorBidi" w:hAnsiTheme="minorBidi" w:cstheme="minorBidi"/>
          <w:b/>
          <w:bCs/>
          <w:caps/>
          <w:kern w:val="28"/>
          <w:sz w:val="24"/>
        </w:rPr>
        <w:t>Workmanship and Appearance</w:t>
      </w:r>
      <w:bookmarkEnd w:id="122"/>
      <w:bookmarkEnd w:id="123"/>
    </w:p>
    <w:p w:rsidR="00FD551E" w:rsidRPr="00396C05" w:rsidRDefault="00FD551E" w:rsidP="00FD551E">
      <w:pPr>
        <w:keepNext/>
        <w:widowControl w:val="0"/>
        <w:numPr>
          <w:ilvl w:val="1"/>
          <w:numId w:val="1"/>
        </w:numPr>
        <w:bidi w:val="0"/>
        <w:spacing w:before="240" w:after="240" w:line="276" w:lineRule="auto"/>
        <w:jc w:val="both"/>
        <w:outlineLvl w:val="0"/>
        <w:rPr>
          <w:rFonts w:asciiTheme="minorBidi" w:eastAsiaTheme="minorHAnsi" w:hAnsiTheme="minorBidi" w:cstheme="minorBidi"/>
          <w:sz w:val="22"/>
          <w:szCs w:val="28"/>
        </w:rPr>
      </w:pPr>
      <w:bookmarkStart w:id="124" w:name="_Toc99378373"/>
      <w:bookmarkStart w:id="125" w:name="_Toc99525165"/>
      <w:bookmarkStart w:id="126" w:name="_Toc103008216"/>
      <w:bookmarkStart w:id="127" w:name="_Toc103594263"/>
      <w:bookmarkStart w:id="128" w:name="_Toc103972580"/>
      <w:r>
        <w:rPr>
          <w:rFonts w:asciiTheme="minorBidi" w:eastAsiaTheme="minorHAnsi" w:hAnsiTheme="minorBidi" w:cstheme="minorBidi"/>
          <w:sz w:val="22"/>
          <w:szCs w:val="28"/>
        </w:rPr>
        <w:t>Material</w:t>
      </w:r>
      <w:r w:rsidRPr="00396C05">
        <w:rPr>
          <w:rFonts w:asciiTheme="minorBidi" w:eastAsiaTheme="minorHAnsi" w:hAnsiTheme="minorBidi" w:cstheme="minorBidi"/>
          <w:sz w:val="22"/>
          <w:szCs w:val="28"/>
        </w:rPr>
        <w:t xml:space="preserve"> shall have good appearance qualities. It shall be free from such defects that would affect the specified properties of the </w:t>
      </w:r>
      <w:proofErr w:type="spellStart"/>
      <w:r w:rsidRPr="00396C05">
        <w:rPr>
          <w:rFonts w:asciiTheme="minorBidi" w:eastAsiaTheme="minorHAnsi" w:hAnsiTheme="minorBidi" w:cstheme="minorBidi"/>
          <w:sz w:val="22"/>
          <w:szCs w:val="28"/>
        </w:rPr>
        <w:t>geomembrane</w:t>
      </w:r>
      <w:proofErr w:type="spellEnd"/>
      <w:r w:rsidRPr="00396C05">
        <w:rPr>
          <w:rFonts w:asciiTheme="minorBidi" w:eastAsiaTheme="minorHAnsi" w:hAnsiTheme="minorBidi" w:cstheme="minorBidi"/>
          <w:sz w:val="22"/>
          <w:szCs w:val="28"/>
        </w:rPr>
        <w:t>.</w:t>
      </w:r>
      <w:bookmarkEnd w:id="124"/>
      <w:bookmarkEnd w:id="125"/>
      <w:bookmarkEnd w:id="126"/>
      <w:bookmarkEnd w:id="127"/>
      <w:bookmarkEnd w:id="128"/>
    </w:p>
    <w:p w:rsidR="00687E14" w:rsidRPr="00FD551E" w:rsidRDefault="00FD551E" w:rsidP="00FD551E">
      <w:pPr>
        <w:keepNext/>
        <w:widowControl w:val="0"/>
        <w:numPr>
          <w:ilvl w:val="1"/>
          <w:numId w:val="1"/>
        </w:numPr>
        <w:bidi w:val="0"/>
        <w:spacing w:before="240" w:after="240" w:line="276" w:lineRule="auto"/>
        <w:jc w:val="both"/>
        <w:outlineLvl w:val="0"/>
        <w:rPr>
          <w:rFonts w:asciiTheme="minorBidi" w:eastAsiaTheme="minorHAnsi" w:hAnsiTheme="minorBidi" w:cstheme="minorBidi"/>
          <w:sz w:val="22"/>
          <w:szCs w:val="28"/>
        </w:rPr>
      </w:pPr>
      <w:bookmarkStart w:id="129" w:name="_Toc99378375"/>
      <w:bookmarkStart w:id="130" w:name="_Toc99525166"/>
      <w:bookmarkStart w:id="131" w:name="_Toc103008217"/>
      <w:bookmarkStart w:id="132" w:name="_Toc103594264"/>
      <w:bookmarkStart w:id="133" w:name="_Toc103972581"/>
      <w:r w:rsidRPr="00E83926">
        <w:rPr>
          <w:rFonts w:asciiTheme="minorBidi" w:eastAsiaTheme="minorHAnsi" w:hAnsiTheme="minorBidi" w:cstheme="minorBidi"/>
          <w:sz w:val="22"/>
          <w:szCs w:val="28"/>
        </w:rPr>
        <w:t>General manufacturing procedures shall be performed in accordance with the manufacturer's quality control guide and/or documents.</w:t>
      </w:r>
      <w:bookmarkEnd w:id="129"/>
      <w:bookmarkEnd w:id="130"/>
      <w:bookmarkEnd w:id="131"/>
      <w:bookmarkEnd w:id="132"/>
      <w:bookmarkEnd w:id="133"/>
      <w:r w:rsidRPr="00E83926">
        <w:rPr>
          <w:rFonts w:asciiTheme="minorBidi" w:eastAsiaTheme="minorHAnsi" w:hAnsiTheme="minorBidi" w:cstheme="minorBidi"/>
          <w:sz w:val="22"/>
          <w:szCs w:val="28"/>
        </w:rPr>
        <w:t xml:space="preserve"> </w:t>
      </w:r>
    </w:p>
    <w:p w:rsidR="00687E14" w:rsidRPr="00396C05" w:rsidRDefault="00687E14" w:rsidP="00687E14">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134" w:name="_Toc89514962"/>
      <w:bookmarkStart w:id="135" w:name="_Toc103594265"/>
      <w:bookmarkStart w:id="136" w:name="_Toc103972582"/>
      <w:r w:rsidRPr="00396C05">
        <w:rPr>
          <w:rFonts w:asciiTheme="minorBidi" w:hAnsiTheme="minorBidi" w:cstheme="minorBidi"/>
          <w:b/>
          <w:bCs/>
          <w:caps/>
          <w:kern w:val="28"/>
          <w:sz w:val="24"/>
        </w:rPr>
        <w:t>INSPECTION AND TESTS</w:t>
      </w:r>
      <w:bookmarkEnd w:id="119"/>
      <w:bookmarkEnd w:id="120"/>
      <w:bookmarkEnd w:id="121"/>
      <w:bookmarkEnd w:id="134"/>
      <w:bookmarkEnd w:id="135"/>
      <w:bookmarkEnd w:id="136"/>
    </w:p>
    <w:p w:rsidR="000F14C3" w:rsidRPr="004A36B6" w:rsidRDefault="00687E14" w:rsidP="00460D80">
      <w:pPr>
        <w:bidi w:val="0"/>
        <w:spacing w:after="240" w:line="360" w:lineRule="auto"/>
        <w:ind w:left="720"/>
        <w:jc w:val="both"/>
        <w:rPr>
          <w:rFonts w:asciiTheme="minorBidi" w:eastAsiaTheme="minorHAnsi" w:hAnsiTheme="minorBidi" w:cstheme="minorBidi"/>
          <w:sz w:val="22"/>
          <w:szCs w:val="22"/>
        </w:rPr>
      </w:pPr>
      <w:r w:rsidRPr="00396C05">
        <w:rPr>
          <w:rFonts w:asciiTheme="minorBidi" w:eastAsiaTheme="minorHAnsi" w:hAnsiTheme="minorBidi" w:cstheme="minorBidi"/>
          <w:sz w:val="22"/>
          <w:szCs w:val="22"/>
        </w:rPr>
        <w:t xml:space="preserve">The </w:t>
      </w:r>
      <w:r w:rsidR="002B1092" w:rsidRPr="00396C05">
        <w:rPr>
          <w:rFonts w:asciiTheme="minorBidi" w:eastAsiaTheme="minorHAnsi" w:hAnsiTheme="minorBidi" w:cstheme="minorBidi"/>
          <w:sz w:val="22"/>
          <w:szCs w:val="22"/>
        </w:rPr>
        <w:t>material</w:t>
      </w:r>
      <w:r w:rsidRPr="00396C05">
        <w:rPr>
          <w:rFonts w:asciiTheme="minorBidi" w:eastAsiaTheme="minorHAnsi" w:hAnsiTheme="minorBidi" w:cstheme="minorBidi"/>
          <w:sz w:val="22"/>
          <w:szCs w:val="22"/>
        </w:rPr>
        <w:t xml:space="preserve"> shall be inspected and tested in accordance with the quality control plan issued by the supplier and approved by the PURCHASER before the award of the order. The supplier shall in any case conduct all the tests required by contractual documents, specifications, codes and standards, manufacturer standard quality system and keep the relevant documentation.</w:t>
      </w:r>
      <w:r w:rsidR="000F14C3" w:rsidRPr="000F14C3">
        <w:rPr>
          <w:rFonts w:asciiTheme="minorBidi" w:eastAsiaTheme="minorHAnsi" w:hAnsiTheme="minorBidi" w:cstheme="minorBidi"/>
          <w:sz w:val="22"/>
          <w:szCs w:val="22"/>
        </w:rPr>
        <w:t xml:space="preserve"> </w:t>
      </w:r>
    </w:p>
    <w:p w:rsidR="00354199" w:rsidRPr="00396C05" w:rsidRDefault="00354199" w:rsidP="00E83926">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137" w:name="_Toc103594274"/>
      <w:bookmarkStart w:id="138" w:name="_Toc103972583"/>
      <w:r w:rsidRPr="00396C05">
        <w:rPr>
          <w:rFonts w:asciiTheme="minorBidi" w:hAnsiTheme="minorBidi" w:cstheme="minorBidi"/>
          <w:b/>
          <w:bCs/>
          <w:caps/>
          <w:kern w:val="28"/>
          <w:sz w:val="24"/>
        </w:rPr>
        <w:lastRenderedPageBreak/>
        <w:t>packaging and marketing</w:t>
      </w:r>
      <w:bookmarkEnd w:id="137"/>
      <w:bookmarkEnd w:id="138"/>
    </w:p>
    <w:p w:rsidR="00354199" w:rsidRPr="00396C05" w:rsidRDefault="00354199" w:rsidP="00E83926">
      <w:pPr>
        <w:keepNext/>
        <w:widowControl w:val="0"/>
        <w:bidi w:val="0"/>
        <w:spacing w:before="240" w:after="240" w:line="276" w:lineRule="auto"/>
        <w:jc w:val="both"/>
        <w:outlineLvl w:val="0"/>
        <w:rPr>
          <w:rFonts w:asciiTheme="minorBidi" w:eastAsiaTheme="minorHAnsi" w:hAnsiTheme="minorBidi" w:cstheme="minorBidi"/>
          <w:sz w:val="22"/>
          <w:szCs w:val="22"/>
        </w:rPr>
      </w:pPr>
      <w:bookmarkStart w:id="139" w:name="_Toc99378385"/>
      <w:bookmarkStart w:id="140" w:name="_Toc99525177"/>
      <w:bookmarkStart w:id="141" w:name="_Toc103008258"/>
      <w:bookmarkStart w:id="142" w:name="_Toc103594275"/>
      <w:bookmarkStart w:id="143" w:name="_Toc103972584"/>
      <w:r w:rsidRPr="00396C05">
        <w:rPr>
          <w:rFonts w:asciiTheme="minorBidi" w:eastAsiaTheme="minorHAnsi" w:hAnsiTheme="minorBidi" w:cstheme="minorBidi"/>
          <w:sz w:val="22"/>
          <w:szCs w:val="22"/>
        </w:rPr>
        <w:t xml:space="preserve">The </w:t>
      </w:r>
      <w:proofErr w:type="spellStart"/>
      <w:r w:rsidRPr="00396C05">
        <w:rPr>
          <w:rFonts w:asciiTheme="minorBidi" w:eastAsiaTheme="minorHAnsi" w:hAnsiTheme="minorBidi" w:cstheme="minorBidi"/>
          <w:sz w:val="22"/>
          <w:szCs w:val="22"/>
        </w:rPr>
        <w:t>geomembrane</w:t>
      </w:r>
      <w:proofErr w:type="spellEnd"/>
      <w:r w:rsidRPr="00396C05">
        <w:rPr>
          <w:rFonts w:asciiTheme="minorBidi" w:eastAsiaTheme="minorHAnsi" w:hAnsiTheme="minorBidi" w:cstheme="minorBidi"/>
          <w:sz w:val="22"/>
          <w:szCs w:val="22"/>
        </w:rPr>
        <w:t xml:space="preserve"> shall be rolled onto a substantial core or core segments and held firm by dedicated straps/slings, or other suitable means. The rolls must be adequate for safe transportation to the point of delivery, unless otherwise specified in the contract or order.</w:t>
      </w:r>
      <w:bookmarkEnd w:id="139"/>
      <w:bookmarkEnd w:id="140"/>
      <w:bookmarkEnd w:id="141"/>
      <w:bookmarkEnd w:id="142"/>
      <w:bookmarkEnd w:id="143"/>
    </w:p>
    <w:p w:rsidR="00687E14" w:rsidRPr="00396C05" w:rsidRDefault="00687E14" w:rsidP="00687E14">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144" w:name="_Toc273182415"/>
      <w:bookmarkStart w:id="145" w:name="_Toc12468104"/>
      <w:bookmarkStart w:id="146" w:name="_Toc13909569"/>
      <w:bookmarkStart w:id="147" w:name="_Toc89514964"/>
      <w:bookmarkStart w:id="148" w:name="_Toc103594276"/>
      <w:bookmarkStart w:id="149" w:name="_Toc103972585"/>
      <w:r w:rsidRPr="00396C05">
        <w:rPr>
          <w:rFonts w:asciiTheme="minorBidi" w:hAnsiTheme="minorBidi" w:cstheme="minorBidi"/>
          <w:b/>
          <w:bCs/>
          <w:caps/>
          <w:kern w:val="28"/>
          <w:sz w:val="24"/>
        </w:rPr>
        <w:t>UNIT RESPONSIBILITY</w:t>
      </w:r>
      <w:bookmarkEnd w:id="144"/>
      <w:bookmarkEnd w:id="145"/>
      <w:bookmarkEnd w:id="146"/>
      <w:bookmarkEnd w:id="147"/>
      <w:bookmarkEnd w:id="148"/>
      <w:bookmarkEnd w:id="149"/>
    </w:p>
    <w:p w:rsidR="00687E14" w:rsidRPr="00396C05" w:rsidRDefault="00687E14" w:rsidP="004C4654">
      <w:pPr>
        <w:keepNext/>
        <w:widowControl w:val="0"/>
        <w:numPr>
          <w:ilvl w:val="1"/>
          <w:numId w:val="1"/>
        </w:numPr>
        <w:bidi w:val="0"/>
        <w:spacing w:before="240" w:after="240" w:line="276" w:lineRule="auto"/>
        <w:jc w:val="both"/>
        <w:outlineLvl w:val="0"/>
        <w:rPr>
          <w:rFonts w:asciiTheme="minorBidi" w:eastAsiaTheme="minorHAnsi" w:hAnsiTheme="minorBidi" w:cstheme="minorBidi"/>
          <w:sz w:val="22"/>
          <w:szCs w:val="22"/>
        </w:rPr>
      </w:pPr>
      <w:bookmarkStart w:id="150" w:name="_Toc99378387"/>
      <w:bookmarkStart w:id="151" w:name="_Toc99525179"/>
      <w:bookmarkStart w:id="152" w:name="_Toc103008260"/>
      <w:bookmarkStart w:id="153" w:name="_Toc103594277"/>
      <w:bookmarkStart w:id="154" w:name="_Toc103972586"/>
      <w:r w:rsidRPr="00396C05">
        <w:rPr>
          <w:rFonts w:asciiTheme="minorBidi" w:eastAsiaTheme="minorHAnsi" w:hAnsiTheme="minorBidi" w:cstheme="minorBidi"/>
          <w:sz w:val="22"/>
          <w:szCs w:val="22"/>
        </w:rPr>
        <w:t>VENDOR shall be responsible for the design, engineering, co-ordination, supply, delivery, testing, final check-out and satisfactory operation of the equipment/devices/items. The engineering coordination also includes responsibility for handing and expediting drawings.</w:t>
      </w:r>
      <w:bookmarkEnd w:id="150"/>
      <w:bookmarkEnd w:id="151"/>
      <w:bookmarkEnd w:id="152"/>
      <w:bookmarkEnd w:id="153"/>
      <w:bookmarkEnd w:id="154"/>
    </w:p>
    <w:p w:rsidR="00687E14" w:rsidRPr="00396C05" w:rsidRDefault="00687E14" w:rsidP="004C4654">
      <w:pPr>
        <w:keepNext/>
        <w:widowControl w:val="0"/>
        <w:numPr>
          <w:ilvl w:val="1"/>
          <w:numId w:val="1"/>
        </w:numPr>
        <w:bidi w:val="0"/>
        <w:spacing w:before="240" w:after="240" w:line="276" w:lineRule="auto"/>
        <w:jc w:val="both"/>
        <w:outlineLvl w:val="0"/>
        <w:rPr>
          <w:rFonts w:asciiTheme="minorBidi" w:eastAsiaTheme="minorHAnsi" w:hAnsiTheme="minorBidi" w:cstheme="minorBidi"/>
          <w:sz w:val="22"/>
          <w:szCs w:val="22"/>
        </w:rPr>
      </w:pPr>
      <w:bookmarkStart w:id="155" w:name="_Toc99378388"/>
      <w:bookmarkStart w:id="156" w:name="_Toc99525180"/>
      <w:bookmarkStart w:id="157" w:name="_Toc103008261"/>
      <w:bookmarkStart w:id="158" w:name="_Toc103594278"/>
      <w:bookmarkStart w:id="159" w:name="_Toc103972587"/>
      <w:r w:rsidRPr="00396C05">
        <w:rPr>
          <w:rFonts w:asciiTheme="minorBidi" w:eastAsiaTheme="minorHAnsi" w:hAnsiTheme="minorBidi" w:cstheme="minorBidi"/>
          <w:sz w:val="22"/>
          <w:szCs w:val="22"/>
        </w:rPr>
        <w:t>Also VENDOR shall be responsible for ensuring that all relevant information and documentation is passed on the sub-suppliers.</w:t>
      </w:r>
      <w:bookmarkEnd w:id="155"/>
      <w:bookmarkEnd w:id="156"/>
      <w:bookmarkEnd w:id="157"/>
      <w:bookmarkEnd w:id="158"/>
      <w:bookmarkEnd w:id="159"/>
    </w:p>
    <w:p w:rsidR="00687E14" w:rsidRPr="00396C05" w:rsidRDefault="00687E14" w:rsidP="00687E14">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160" w:name="_Toc273182416"/>
      <w:bookmarkStart w:id="161" w:name="_Toc12468105"/>
      <w:bookmarkStart w:id="162" w:name="_Toc13909570"/>
      <w:bookmarkStart w:id="163" w:name="_Toc89514965"/>
      <w:bookmarkStart w:id="164" w:name="_Toc103594279"/>
      <w:bookmarkStart w:id="165" w:name="_Toc103972588"/>
      <w:r w:rsidRPr="00396C05">
        <w:rPr>
          <w:rFonts w:asciiTheme="minorBidi" w:hAnsiTheme="minorBidi" w:cstheme="minorBidi"/>
          <w:b/>
          <w:bCs/>
          <w:caps/>
          <w:kern w:val="28"/>
          <w:sz w:val="24"/>
        </w:rPr>
        <w:t>GUARANTEE AND WARRANTY</w:t>
      </w:r>
      <w:bookmarkEnd w:id="160"/>
      <w:bookmarkEnd w:id="161"/>
      <w:bookmarkEnd w:id="162"/>
      <w:bookmarkEnd w:id="163"/>
      <w:bookmarkEnd w:id="164"/>
      <w:bookmarkEnd w:id="165"/>
    </w:p>
    <w:p w:rsidR="008E0F6F" w:rsidRPr="008E0F6F" w:rsidRDefault="00687E14" w:rsidP="008E0F6F">
      <w:pPr>
        <w:keepNext/>
        <w:widowControl w:val="0"/>
        <w:numPr>
          <w:ilvl w:val="1"/>
          <w:numId w:val="1"/>
        </w:numPr>
        <w:bidi w:val="0"/>
        <w:spacing w:before="240" w:after="240" w:line="276" w:lineRule="auto"/>
        <w:jc w:val="both"/>
        <w:outlineLvl w:val="0"/>
        <w:rPr>
          <w:rFonts w:asciiTheme="minorBidi" w:eastAsiaTheme="minorHAnsi" w:hAnsiTheme="minorBidi" w:cstheme="minorBidi"/>
          <w:sz w:val="22"/>
          <w:szCs w:val="22"/>
          <w:rtl/>
        </w:rPr>
      </w:pPr>
      <w:bookmarkStart w:id="166" w:name="_Toc99378390"/>
      <w:bookmarkStart w:id="167" w:name="_Toc99525182"/>
      <w:bookmarkStart w:id="168" w:name="_Toc103008263"/>
      <w:bookmarkStart w:id="169" w:name="_Toc103594280"/>
      <w:bookmarkStart w:id="170" w:name="_Toc103972589"/>
      <w:r w:rsidRPr="00396C05">
        <w:rPr>
          <w:rFonts w:asciiTheme="minorBidi" w:eastAsiaTheme="minorHAnsi" w:hAnsiTheme="minorBidi" w:cstheme="minorBidi"/>
          <w:sz w:val="22"/>
          <w:szCs w:val="22"/>
        </w:rPr>
        <w:t>All material and Equipment/Devices/Items in VENDOR’s scope of work/supply shall be guaranteed by VENDOR.</w:t>
      </w:r>
      <w:bookmarkEnd w:id="166"/>
      <w:bookmarkEnd w:id="167"/>
      <w:bookmarkEnd w:id="168"/>
      <w:bookmarkEnd w:id="169"/>
      <w:bookmarkEnd w:id="170"/>
    </w:p>
    <w:p w:rsidR="00460D80" w:rsidRPr="00396C05" w:rsidRDefault="00460D80" w:rsidP="00460D80">
      <w:pPr>
        <w:keepNext/>
        <w:widowControl w:val="0"/>
        <w:numPr>
          <w:ilvl w:val="1"/>
          <w:numId w:val="1"/>
        </w:numPr>
        <w:bidi w:val="0"/>
        <w:spacing w:before="240" w:after="240" w:line="276" w:lineRule="auto"/>
        <w:jc w:val="both"/>
        <w:outlineLvl w:val="0"/>
        <w:rPr>
          <w:rFonts w:asciiTheme="minorBidi" w:eastAsiaTheme="minorHAnsi" w:hAnsiTheme="minorBidi" w:cstheme="minorBidi"/>
          <w:sz w:val="22"/>
          <w:szCs w:val="22"/>
        </w:rPr>
      </w:pPr>
      <w:bookmarkStart w:id="171" w:name="_Toc99534690"/>
      <w:bookmarkStart w:id="172" w:name="_Toc103969088"/>
      <w:bookmarkStart w:id="173" w:name="_Toc103970911"/>
      <w:bookmarkStart w:id="174" w:name="_Toc103972590"/>
      <w:r w:rsidRPr="00396C05">
        <w:rPr>
          <w:rFonts w:asciiTheme="minorBidi" w:eastAsiaTheme="minorHAnsi" w:hAnsiTheme="minorBidi" w:cstheme="minorBidi"/>
          <w:sz w:val="22"/>
          <w:szCs w:val="22"/>
        </w:rPr>
        <w:t>The guarantee period shall be eighteen (18) months from the date of delivery or twelve (12) months from the installation date of each equipment/packages at site</w:t>
      </w:r>
      <w:bookmarkEnd w:id="171"/>
      <w:r>
        <w:rPr>
          <w:rFonts w:asciiTheme="minorBidi" w:eastAsiaTheme="minorHAnsi" w:hAnsiTheme="minorBidi" w:cstheme="minorBidi"/>
          <w:sz w:val="22"/>
          <w:szCs w:val="22"/>
        </w:rPr>
        <w:t>.</w:t>
      </w:r>
      <w:bookmarkEnd w:id="172"/>
      <w:bookmarkEnd w:id="173"/>
      <w:bookmarkEnd w:id="174"/>
    </w:p>
    <w:p w:rsidR="00687E14" w:rsidRPr="00396C05" w:rsidRDefault="00687E14" w:rsidP="004C4654">
      <w:pPr>
        <w:keepNext/>
        <w:widowControl w:val="0"/>
        <w:numPr>
          <w:ilvl w:val="1"/>
          <w:numId w:val="1"/>
        </w:numPr>
        <w:bidi w:val="0"/>
        <w:spacing w:before="240" w:after="240" w:line="276" w:lineRule="auto"/>
        <w:jc w:val="both"/>
        <w:outlineLvl w:val="0"/>
        <w:rPr>
          <w:rFonts w:asciiTheme="minorBidi" w:eastAsiaTheme="minorHAnsi" w:hAnsiTheme="minorBidi" w:cstheme="minorBidi"/>
          <w:sz w:val="22"/>
          <w:szCs w:val="22"/>
        </w:rPr>
      </w:pPr>
      <w:bookmarkStart w:id="175" w:name="_Toc99378392"/>
      <w:bookmarkStart w:id="176" w:name="_Toc99525184"/>
      <w:bookmarkStart w:id="177" w:name="_Toc103008265"/>
      <w:bookmarkStart w:id="178" w:name="_Toc103594282"/>
      <w:bookmarkStart w:id="179" w:name="_Toc103972591"/>
      <w:r w:rsidRPr="00396C05">
        <w:rPr>
          <w:rFonts w:asciiTheme="minorBidi" w:eastAsiaTheme="minorHAnsi" w:hAnsiTheme="minorBidi" w:cstheme="minorBidi"/>
          <w:sz w:val="22"/>
          <w:szCs w:val="22"/>
        </w:rPr>
        <w:t>VENDOR shall guarantee the performance of supplied items (if any).</w:t>
      </w:r>
      <w:bookmarkEnd w:id="175"/>
      <w:bookmarkEnd w:id="176"/>
      <w:bookmarkEnd w:id="177"/>
      <w:bookmarkEnd w:id="178"/>
      <w:bookmarkEnd w:id="179"/>
    </w:p>
    <w:p w:rsidR="00687E14" w:rsidRPr="00F32E6A" w:rsidRDefault="00687E14" w:rsidP="004C4654">
      <w:pPr>
        <w:keepNext/>
        <w:widowControl w:val="0"/>
        <w:numPr>
          <w:ilvl w:val="1"/>
          <w:numId w:val="1"/>
        </w:numPr>
        <w:bidi w:val="0"/>
        <w:spacing w:before="240" w:after="240" w:line="276" w:lineRule="auto"/>
        <w:jc w:val="both"/>
        <w:outlineLvl w:val="0"/>
        <w:rPr>
          <w:rFonts w:asciiTheme="minorBidi" w:eastAsiaTheme="minorHAnsi" w:hAnsiTheme="minorBidi" w:cstheme="minorBidi"/>
          <w:sz w:val="22"/>
          <w:szCs w:val="22"/>
        </w:rPr>
      </w:pPr>
      <w:bookmarkStart w:id="180" w:name="_Toc99378393"/>
      <w:bookmarkStart w:id="181" w:name="_Toc99525185"/>
      <w:bookmarkStart w:id="182" w:name="_Toc103008266"/>
      <w:bookmarkStart w:id="183" w:name="_Toc103594283"/>
      <w:bookmarkStart w:id="184" w:name="_Toc103972592"/>
      <w:r w:rsidRPr="00396C05">
        <w:rPr>
          <w:rFonts w:asciiTheme="minorBidi" w:eastAsiaTheme="minorHAnsi" w:hAnsiTheme="minorBidi" w:cstheme="minorBidi"/>
          <w:sz w:val="22"/>
          <w:szCs w:val="22"/>
        </w:rPr>
        <w:t xml:space="preserve">VENDOR shall guarantee that the Equipment/Device/Item is suitable for the operating </w:t>
      </w:r>
      <w:r w:rsidRPr="00F32E6A">
        <w:rPr>
          <w:rFonts w:asciiTheme="minorBidi" w:eastAsiaTheme="minorHAnsi" w:hAnsiTheme="minorBidi" w:cstheme="minorBidi"/>
          <w:sz w:val="22"/>
          <w:szCs w:val="22"/>
        </w:rPr>
        <w:t>conditions herein specified, and that all materials and components are free from any defects; verifications of all calculations are in VENDOR’s responsibility.</w:t>
      </w:r>
      <w:bookmarkEnd w:id="180"/>
      <w:bookmarkEnd w:id="181"/>
      <w:bookmarkEnd w:id="182"/>
      <w:bookmarkEnd w:id="183"/>
      <w:bookmarkEnd w:id="184"/>
    </w:p>
    <w:p w:rsidR="00687E14" w:rsidRPr="00396C05" w:rsidRDefault="00687E14" w:rsidP="004C4654">
      <w:pPr>
        <w:keepNext/>
        <w:widowControl w:val="0"/>
        <w:numPr>
          <w:ilvl w:val="1"/>
          <w:numId w:val="1"/>
        </w:numPr>
        <w:bidi w:val="0"/>
        <w:spacing w:before="240" w:after="240" w:line="276" w:lineRule="auto"/>
        <w:jc w:val="both"/>
        <w:outlineLvl w:val="0"/>
        <w:rPr>
          <w:rFonts w:asciiTheme="minorBidi" w:eastAsiaTheme="minorHAnsi" w:hAnsiTheme="minorBidi" w:cstheme="minorBidi"/>
          <w:sz w:val="22"/>
          <w:szCs w:val="22"/>
        </w:rPr>
      </w:pPr>
      <w:bookmarkStart w:id="185" w:name="_Toc99378394"/>
      <w:bookmarkStart w:id="186" w:name="_Toc99525186"/>
      <w:bookmarkStart w:id="187" w:name="_Toc103008267"/>
      <w:bookmarkStart w:id="188" w:name="_Toc103594284"/>
      <w:bookmarkStart w:id="189" w:name="_Toc103972593"/>
      <w:r w:rsidRPr="00396C05">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sidRPr="00396C05">
        <w:rPr>
          <w:rFonts w:asciiTheme="minorBidi" w:eastAsiaTheme="minorHAnsi" w:hAnsiTheme="minorBidi" w:cstheme="minorBidi"/>
          <w:sz w:val="22"/>
          <w:szCs w:val="22"/>
        </w:rPr>
        <w:t>CLIENT</w:t>
      </w:r>
      <w:r w:rsidRPr="00396C05">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sidRPr="00396C05">
        <w:rPr>
          <w:rFonts w:asciiTheme="minorBidi" w:eastAsiaTheme="minorHAnsi" w:hAnsiTheme="minorBidi" w:cstheme="minorBidi"/>
          <w:sz w:val="22"/>
          <w:szCs w:val="22"/>
        </w:rPr>
        <w:t>CLIENT</w:t>
      </w:r>
      <w:r w:rsidRPr="00396C05">
        <w:rPr>
          <w:rFonts w:asciiTheme="minorBidi" w:eastAsiaTheme="minorHAnsi" w:hAnsiTheme="minorBidi" w:cstheme="minorBidi"/>
          <w:sz w:val="22"/>
          <w:szCs w:val="22"/>
        </w:rPr>
        <w:t>’s business.</w:t>
      </w:r>
      <w:bookmarkEnd w:id="185"/>
      <w:bookmarkEnd w:id="186"/>
      <w:bookmarkEnd w:id="187"/>
      <w:bookmarkEnd w:id="188"/>
      <w:bookmarkEnd w:id="189"/>
    </w:p>
    <w:p w:rsidR="00687E14" w:rsidRPr="00396C05" w:rsidRDefault="00687E14" w:rsidP="004C4654">
      <w:pPr>
        <w:keepNext/>
        <w:widowControl w:val="0"/>
        <w:numPr>
          <w:ilvl w:val="1"/>
          <w:numId w:val="1"/>
        </w:numPr>
        <w:bidi w:val="0"/>
        <w:spacing w:before="240" w:after="240" w:line="276" w:lineRule="auto"/>
        <w:jc w:val="both"/>
        <w:outlineLvl w:val="0"/>
        <w:rPr>
          <w:rFonts w:asciiTheme="minorBidi" w:eastAsiaTheme="minorHAnsi" w:hAnsiTheme="minorBidi" w:cstheme="minorBidi"/>
          <w:sz w:val="22"/>
          <w:szCs w:val="22"/>
        </w:rPr>
      </w:pPr>
      <w:bookmarkStart w:id="190" w:name="_Toc99378395"/>
      <w:bookmarkStart w:id="191" w:name="_Toc99525187"/>
      <w:bookmarkStart w:id="192" w:name="_Toc103008268"/>
      <w:bookmarkStart w:id="193" w:name="_Toc103594285"/>
      <w:bookmarkStart w:id="194" w:name="_Toc103972594"/>
      <w:r w:rsidRPr="00396C05">
        <w:rPr>
          <w:rFonts w:asciiTheme="minorBidi" w:eastAsiaTheme="minorHAnsi" w:hAnsiTheme="minorBidi" w:cstheme="minorBidi"/>
          <w:sz w:val="22"/>
          <w:szCs w:val="22"/>
        </w:rPr>
        <w:t>VENDOR warrants promptly repairing or replacing the defective parts in the warranty period.</w:t>
      </w:r>
      <w:bookmarkEnd w:id="190"/>
      <w:bookmarkEnd w:id="191"/>
      <w:bookmarkEnd w:id="192"/>
      <w:bookmarkEnd w:id="193"/>
      <w:bookmarkEnd w:id="194"/>
    </w:p>
    <w:p w:rsidR="00687E14" w:rsidRPr="00396C05" w:rsidRDefault="00687E14" w:rsidP="004C4654">
      <w:pPr>
        <w:keepNext/>
        <w:widowControl w:val="0"/>
        <w:numPr>
          <w:ilvl w:val="1"/>
          <w:numId w:val="1"/>
        </w:numPr>
        <w:bidi w:val="0"/>
        <w:spacing w:before="240" w:after="240" w:line="276" w:lineRule="auto"/>
        <w:jc w:val="both"/>
        <w:outlineLvl w:val="0"/>
        <w:rPr>
          <w:rFonts w:asciiTheme="minorBidi" w:eastAsiaTheme="minorHAnsi" w:hAnsiTheme="minorBidi" w:cstheme="minorBidi"/>
          <w:sz w:val="22"/>
          <w:szCs w:val="22"/>
        </w:rPr>
      </w:pPr>
      <w:bookmarkStart w:id="195" w:name="_Toc99378396"/>
      <w:bookmarkStart w:id="196" w:name="_Toc99525188"/>
      <w:bookmarkStart w:id="197" w:name="_Toc103008269"/>
      <w:bookmarkStart w:id="198" w:name="_Toc103594286"/>
      <w:bookmarkStart w:id="199" w:name="_Toc103972595"/>
      <w:r w:rsidRPr="00396C05">
        <w:rPr>
          <w:rFonts w:asciiTheme="minorBidi" w:eastAsiaTheme="minorHAnsi" w:hAnsiTheme="minorBidi" w:cstheme="minorBidi"/>
          <w:sz w:val="22"/>
          <w:szCs w:val="22"/>
        </w:rPr>
        <w:t>Vendor shall ensure a correct and safe operation of the unit, providing all safety protection Devices.</w:t>
      </w:r>
      <w:bookmarkEnd w:id="195"/>
      <w:bookmarkEnd w:id="196"/>
      <w:bookmarkEnd w:id="197"/>
      <w:bookmarkEnd w:id="198"/>
      <w:bookmarkEnd w:id="199"/>
    </w:p>
    <w:p w:rsidR="00687E14" w:rsidRPr="00396C05" w:rsidRDefault="00687E14" w:rsidP="004C4654">
      <w:pPr>
        <w:keepNext/>
        <w:widowControl w:val="0"/>
        <w:numPr>
          <w:ilvl w:val="1"/>
          <w:numId w:val="1"/>
        </w:numPr>
        <w:bidi w:val="0"/>
        <w:spacing w:before="240" w:after="240" w:line="276" w:lineRule="auto"/>
        <w:jc w:val="both"/>
        <w:outlineLvl w:val="0"/>
        <w:rPr>
          <w:rFonts w:asciiTheme="minorBidi" w:eastAsiaTheme="minorHAnsi" w:hAnsiTheme="minorBidi" w:cstheme="minorBidi"/>
          <w:sz w:val="22"/>
          <w:szCs w:val="22"/>
        </w:rPr>
      </w:pPr>
      <w:bookmarkStart w:id="200" w:name="_Toc99378397"/>
      <w:bookmarkStart w:id="201" w:name="_Toc99525189"/>
      <w:bookmarkStart w:id="202" w:name="_Toc103008270"/>
      <w:bookmarkStart w:id="203" w:name="_Toc103594287"/>
      <w:bookmarkStart w:id="204" w:name="_Toc103972596"/>
      <w:r w:rsidRPr="00396C05">
        <w:rPr>
          <w:rFonts w:asciiTheme="minorBidi" w:eastAsiaTheme="minorHAnsi" w:hAnsiTheme="minorBidi" w:cstheme="minorBidi"/>
          <w:sz w:val="22"/>
          <w:szCs w:val="22"/>
        </w:rPr>
        <w:t xml:space="preserve">Vendor shall be responsible for the safe, reliable, continuous functioning of the </w:t>
      </w:r>
      <w:r w:rsidRPr="00396C05">
        <w:rPr>
          <w:rFonts w:asciiTheme="minorBidi" w:eastAsiaTheme="minorHAnsi" w:hAnsiTheme="minorBidi" w:cstheme="minorBidi"/>
          <w:sz w:val="22"/>
          <w:szCs w:val="22"/>
        </w:rPr>
        <w:lastRenderedPageBreak/>
        <w:t>Equipment/Devices/Items.</w:t>
      </w:r>
      <w:bookmarkEnd w:id="200"/>
      <w:bookmarkEnd w:id="201"/>
      <w:bookmarkEnd w:id="202"/>
      <w:bookmarkEnd w:id="203"/>
      <w:bookmarkEnd w:id="204"/>
    </w:p>
    <w:p w:rsidR="00F32E6A" w:rsidRPr="000774E6" w:rsidRDefault="00687E14" w:rsidP="000774E6">
      <w:pPr>
        <w:keepNext/>
        <w:widowControl w:val="0"/>
        <w:numPr>
          <w:ilvl w:val="1"/>
          <w:numId w:val="1"/>
        </w:numPr>
        <w:bidi w:val="0"/>
        <w:spacing w:before="240" w:after="240" w:line="276" w:lineRule="auto"/>
        <w:jc w:val="both"/>
        <w:outlineLvl w:val="0"/>
        <w:rPr>
          <w:rFonts w:asciiTheme="minorBidi" w:eastAsiaTheme="minorHAnsi" w:hAnsiTheme="minorBidi" w:cstheme="minorBidi"/>
          <w:sz w:val="22"/>
          <w:szCs w:val="22"/>
        </w:rPr>
      </w:pPr>
      <w:bookmarkStart w:id="205" w:name="_Toc99378398"/>
      <w:bookmarkStart w:id="206" w:name="_Toc99525190"/>
      <w:bookmarkStart w:id="207" w:name="_Toc103008271"/>
      <w:bookmarkStart w:id="208" w:name="_Toc103594288"/>
      <w:bookmarkStart w:id="209" w:name="_Toc103972597"/>
      <w:r w:rsidRPr="00396C05">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bookmarkEnd w:id="205"/>
      <w:bookmarkEnd w:id="206"/>
      <w:bookmarkEnd w:id="207"/>
      <w:bookmarkEnd w:id="208"/>
      <w:bookmarkEnd w:id="209"/>
    </w:p>
    <w:p w:rsidR="00687E14" w:rsidRPr="00396C05" w:rsidRDefault="00687E14" w:rsidP="00687E14">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210" w:name="_Toc273182417"/>
      <w:bookmarkStart w:id="211" w:name="_Toc12468106"/>
      <w:bookmarkStart w:id="212" w:name="_Toc13909571"/>
      <w:bookmarkStart w:id="213" w:name="_Toc89514966"/>
      <w:bookmarkStart w:id="214" w:name="_Toc103594289"/>
      <w:bookmarkStart w:id="215" w:name="_Toc103972598"/>
      <w:r w:rsidRPr="00396C05">
        <w:rPr>
          <w:rFonts w:asciiTheme="minorBidi" w:hAnsiTheme="minorBidi" w:cstheme="minorBidi"/>
          <w:b/>
          <w:bCs/>
          <w:caps/>
          <w:kern w:val="28"/>
          <w:sz w:val="24"/>
        </w:rPr>
        <w:t>DEVIATION</w:t>
      </w:r>
      <w:bookmarkEnd w:id="210"/>
      <w:bookmarkEnd w:id="211"/>
      <w:bookmarkEnd w:id="212"/>
      <w:bookmarkEnd w:id="213"/>
      <w:bookmarkEnd w:id="214"/>
      <w:bookmarkEnd w:id="215"/>
    </w:p>
    <w:p w:rsidR="00687E14" w:rsidRPr="00396C05" w:rsidRDefault="00687E14" w:rsidP="004C4654">
      <w:pPr>
        <w:keepNext/>
        <w:widowControl w:val="0"/>
        <w:numPr>
          <w:ilvl w:val="1"/>
          <w:numId w:val="1"/>
        </w:numPr>
        <w:bidi w:val="0"/>
        <w:spacing w:before="240" w:after="240" w:line="276" w:lineRule="auto"/>
        <w:jc w:val="both"/>
        <w:outlineLvl w:val="0"/>
        <w:rPr>
          <w:rFonts w:asciiTheme="minorBidi" w:eastAsiaTheme="minorHAnsi" w:hAnsiTheme="minorBidi" w:cstheme="minorBidi"/>
          <w:sz w:val="22"/>
          <w:szCs w:val="22"/>
        </w:rPr>
      </w:pPr>
      <w:bookmarkStart w:id="216" w:name="_Toc99378400"/>
      <w:bookmarkStart w:id="217" w:name="_Toc99525192"/>
      <w:bookmarkStart w:id="218" w:name="_Toc103008273"/>
      <w:bookmarkStart w:id="219" w:name="_Toc103594290"/>
      <w:bookmarkStart w:id="220" w:name="_Toc103972599"/>
      <w:r w:rsidRPr="00396C05">
        <w:rPr>
          <w:rFonts w:asciiTheme="minorBidi" w:eastAsiaTheme="minorHAnsi" w:hAnsiTheme="minorBidi" w:cstheme="minorBidi"/>
          <w:sz w:val="22"/>
          <w:szCs w:val="22"/>
        </w:rPr>
        <w:t>VENDOR’s proposal shall be prepared in strict compliance with the requirements set forth in the relevant specifications of tender documents.</w:t>
      </w:r>
      <w:bookmarkEnd w:id="216"/>
      <w:bookmarkEnd w:id="217"/>
      <w:bookmarkEnd w:id="218"/>
      <w:bookmarkEnd w:id="219"/>
      <w:bookmarkEnd w:id="220"/>
    </w:p>
    <w:p w:rsidR="00687E14" w:rsidRDefault="00687E14" w:rsidP="008E0F6F">
      <w:pPr>
        <w:keepNext/>
        <w:widowControl w:val="0"/>
        <w:numPr>
          <w:ilvl w:val="1"/>
          <w:numId w:val="1"/>
        </w:numPr>
        <w:bidi w:val="0"/>
        <w:spacing w:before="240" w:after="240" w:line="276" w:lineRule="auto"/>
        <w:jc w:val="both"/>
        <w:outlineLvl w:val="0"/>
        <w:rPr>
          <w:rFonts w:asciiTheme="minorBidi" w:eastAsiaTheme="minorHAnsi" w:hAnsiTheme="minorBidi" w:cstheme="minorBidi"/>
          <w:sz w:val="22"/>
          <w:szCs w:val="22"/>
        </w:rPr>
      </w:pPr>
      <w:bookmarkStart w:id="221" w:name="_Toc99378401"/>
      <w:bookmarkStart w:id="222" w:name="_Toc99525193"/>
      <w:bookmarkStart w:id="223" w:name="_Toc103008274"/>
      <w:bookmarkStart w:id="224" w:name="_Toc103594291"/>
      <w:bookmarkStart w:id="225" w:name="_Toc103972600"/>
      <w:r w:rsidRPr="00396C05">
        <w:rPr>
          <w:rFonts w:asciiTheme="minorBidi" w:eastAsiaTheme="minorHAnsi" w:hAnsiTheme="minorBidi" w:cstheme="minorBidi"/>
          <w:sz w:val="22"/>
          <w:szCs w:val="22"/>
        </w:rPr>
        <w:t>VENDOR shall include in his proposal the statement of compliance with the tender documents should VENDOR wish to submit exception to the requirements of tender documents. They shall be submitted for PURCHASER’s approval.</w:t>
      </w:r>
      <w:bookmarkEnd w:id="221"/>
      <w:bookmarkEnd w:id="222"/>
      <w:bookmarkEnd w:id="223"/>
      <w:bookmarkEnd w:id="224"/>
      <w:bookmarkEnd w:id="225"/>
    </w:p>
    <w:p w:rsidR="00687E14" w:rsidRPr="00396C05" w:rsidRDefault="00687E14" w:rsidP="00687E14">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r w:rsidRPr="00396C05">
        <w:rPr>
          <w:rFonts w:asciiTheme="minorBidi" w:hAnsiTheme="minorBidi" w:cstheme="minorBidi"/>
          <w:b/>
          <w:bCs/>
          <w:caps/>
          <w:kern w:val="28"/>
          <w:sz w:val="24"/>
        </w:rPr>
        <w:t xml:space="preserve"> </w:t>
      </w:r>
      <w:bookmarkStart w:id="226" w:name="_Toc273182418"/>
      <w:bookmarkStart w:id="227" w:name="_Toc12468107"/>
      <w:bookmarkStart w:id="228" w:name="_Toc13909572"/>
      <w:bookmarkStart w:id="229" w:name="_Toc89514967"/>
      <w:bookmarkStart w:id="230" w:name="_Toc103594292"/>
      <w:bookmarkStart w:id="231" w:name="_Toc103972601"/>
      <w:r w:rsidRPr="00396C05">
        <w:rPr>
          <w:rFonts w:asciiTheme="minorBidi" w:hAnsiTheme="minorBidi" w:cstheme="minorBidi"/>
          <w:b/>
          <w:bCs/>
          <w:caps/>
          <w:kern w:val="28"/>
          <w:sz w:val="24"/>
        </w:rPr>
        <w:t>PRICE BREAKDOWN</w:t>
      </w:r>
      <w:bookmarkEnd w:id="226"/>
      <w:bookmarkEnd w:id="227"/>
      <w:bookmarkEnd w:id="228"/>
      <w:bookmarkEnd w:id="229"/>
      <w:bookmarkEnd w:id="230"/>
      <w:bookmarkEnd w:id="231"/>
    </w:p>
    <w:p w:rsidR="00687E14" w:rsidRPr="00396C05" w:rsidRDefault="00460D80" w:rsidP="00460D80">
      <w:pPr>
        <w:bidi w:val="0"/>
        <w:spacing w:before="120" w:after="120"/>
        <w:ind w:left="720"/>
        <w:jc w:val="both"/>
        <w:rPr>
          <w:rFonts w:asciiTheme="minorBidi" w:eastAsiaTheme="minorHAnsi" w:hAnsiTheme="minorBidi" w:cstheme="minorBidi"/>
          <w:sz w:val="22"/>
          <w:szCs w:val="22"/>
        </w:rPr>
      </w:pPr>
      <w:r w:rsidRPr="00460D80">
        <w:rPr>
          <w:rFonts w:ascii="Arial" w:eastAsiaTheme="majorEastAsia" w:hAnsi="Arial" w:cs="Arial"/>
          <w:noProof/>
          <w:sz w:val="24"/>
          <w:u w:val="single"/>
        </w:rPr>
        <mc:AlternateContent>
          <mc:Choice Requires="wps">
            <w:drawing>
              <wp:anchor distT="0" distB="0" distL="114300" distR="114300" simplePos="0" relativeHeight="251662848" behindDoc="0" locked="0" layoutInCell="1" allowOverlap="1" wp14:anchorId="673ED9AC" wp14:editId="71319923">
                <wp:simplePos x="0" y="0"/>
                <wp:positionH relativeFrom="column">
                  <wp:posOffset>-177421</wp:posOffset>
                </wp:positionH>
                <wp:positionV relativeFrom="paragraph">
                  <wp:posOffset>120015</wp:posOffset>
                </wp:positionV>
                <wp:extent cx="471224" cy="448945"/>
                <wp:effectExtent l="19050" t="19050" r="43180" b="20320"/>
                <wp:wrapNone/>
                <wp:docPr id="5" name="Isosceles Tri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224" cy="448945"/>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02584" w:rsidRDefault="00D02584" w:rsidP="00460D80">
                            <w:pPr>
                              <w:jc w:val="center"/>
                            </w:pPr>
                            <w:r>
                              <w:t>D01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Isosceles Triangle 5" o:spid="_x0000_s1028" type="#_x0000_t5" style="position:absolute;left:0;text-align:left;margin-left:-13.95pt;margin-top:9.45pt;width:37.1pt;height:35.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" filled="f">
                <v:textbox style="mso-fit-shape-to-text:t" inset="0,0,0,0">
                  <w:txbxContent>
                    <w:p w:rsidR="00D02584" w:rsidRDefault="00D02584" w:rsidP="00460D80">
                      <w:pPr>
                        <w:jc w:val="center"/>
                      </w:pPr>
                      <w:r>
                        <w:t>D01</w:t>
                      </w:r>
                    </w:p>
                  </w:txbxContent>
                </v:textbox>
              </v:shape>
            </w:pict>
          </mc:Fallback>
        </mc:AlternateContent>
      </w:r>
      <w:r w:rsidR="00687E14" w:rsidRPr="00396C05">
        <w:rPr>
          <w:rFonts w:asciiTheme="minorBidi" w:eastAsiaTheme="minorHAnsi" w:hAnsiTheme="minorBidi" w:cstheme="minorBidi"/>
          <w:sz w:val="22"/>
          <w:szCs w:val="22"/>
        </w:rPr>
        <w:t>Breakdown price of following items shall be included in the proposal, as well as total price.</w:t>
      </w:r>
    </w:p>
    <w:p w:rsidR="00687E14" w:rsidRPr="00396C05" w:rsidRDefault="00687E14" w:rsidP="00BB7586">
      <w:pPr>
        <w:pStyle w:val="ListParagraph"/>
        <w:numPr>
          <w:ilvl w:val="0"/>
          <w:numId w:val="19"/>
        </w:numPr>
        <w:bidi w:val="0"/>
        <w:rPr>
          <w:rFonts w:asciiTheme="minorBidi" w:eastAsiaTheme="minorHAnsi" w:hAnsiTheme="minorBidi" w:cstheme="minorBidi"/>
          <w:sz w:val="22"/>
          <w:szCs w:val="28"/>
        </w:rPr>
      </w:pPr>
      <w:r w:rsidRPr="00396C05">
        <w:rPr>
          <w:rFonts w:asciiTheme="minorBidi" w:eastAsiaTheme="minorHAnsi" w:hAnsiTheme="minorBidi" w:cstheme="minorBidi"/>
          <w:sz w:val="22"/>
          <w:szCs w:val="28"/>
        </w:rPr>
        <w:t xml:space="preserve">Material and Fabrication </w:t>
      </w:r>
    </w:p>
    <w:p w:rsidR="00687E14" w:rsidRPr="00396C05" w:rsidRDefault="00687E14" w:rsidP="00687E14">
      <w:pPr>
        <w:pStyle w:val="ListParagraph"/>
        <w:numPr>
          <w:ilvl w:val="0"/>
          <w:numId w:val="19"/>
        </w:numPr>
        <w:bidi w:val="0"/>
        <w:rPr>
          <w:rFonts w:asciiTheme="minorBidi" w:eastAsiaTheme="minorHAnsi" w:hAnsiTheme="minorBidi" w:cstheme="minorBidi"/>
          <w:sz w:val="22"/>
          <w:szCs w:val="28"/>
        </w:rPr>
      </w:pPr>
      <w:r w:rsidRPr="00396C05">
        <w:rPr>
          <w:rFonts w:asciiTheme="minorBidi" w:eastAsiaTheme="minorHAnsi" w:hAnsiTheme="minorBidi" w:cstheme="minorBidi"/>
          <w:sz w:val="22"/>
          <w:szCs w:val="28"/>
        </w:rPr>
        <w:t>Packing &amp; transportation</w:t>
      </w:r>
    </w:p>
    <w:p w:rsidR="00F32E6A" w:rsidRPr="00671CF4" w:rsidRDefault="00687E14" w:rsidP="00671CF4">
      <w:pPr>
        <w:pStyle w:val="ListParagraph"/>
        <w:numPr>
          <w:ilvl w:val="0"/>
          <w:numId w:val="19"/>
        </w:numPr>
        <w:bidi w:val="0"/>
        <w:rPr>
          <w:rFonts w:asciiTheme="minorBidi" w:eastAsiaTheme="minorHAnsi" w:hAnsiTheme="minorBidi" w:cstheme="minorBidi"/>
          <w:sz w:val="22"/>
          <w:szCs w:val="28"/>
        </w:rPr>
      </w:pPr>
      <w:r w:rsidRPr="00396C05">
        <w:rPr>
          <w:rFonts w:asciiTheme="minorBidi" w:eastAsiaTheme="minorHAnsi" w:hAnsiTheme="minorBidi" w:cstheme="minorBidi"/>
          <w:sz w:val="22"/>
          <w:szCs w:val="28"/>
        </w:rPr>
        <w:t>Other fee (if any)</w:t>
      </w:r>
      <w:bookmarkStart w:id="232" w:name="_Toc272928623"/>
    </w:p>
    <w:p w:rsidR="00F32E6A" w:rsidRDefault="00F32E6A" w:rsidP="00C0483B">
      <w:pPr>
        <w:rPr>
          <w:rFonts w:asciiTheme="minorBidi" w:eastAsiaTheme="minorHAnsi" w:hAnsiTheme="minorBidi" w:cstheme="minorBidi"/>
          <w:lang w:val="en-GB"/>
        </w:rPr>
      </w:pPr>
    </w:p>
    <w:p w:rsidR="00E90867" w:rsidRDefault="00E90867" w:rsidP="00C0483B">
      <w:pPr>
        <w:rPr>
          <w:rFonts w:asciiTheme="minorBidi" w:eastAsiaTheme="minorHAnsi" w:hAnsiTheme="minorBidi" w:cstheme="minorBidi"/>
          <w:lang w:val="en-GB"/>
        </w:rPr>
      </w:pPr>
    </w:p>
    <w:p w:rsidR="00E90867" w:rsidRDefault="00E90867" w:rsidP="00C0483B">
      <w:pPr>
        <w:rPr>
          <w:rFonts w:asciiTheme="minorBidi" w:eastAsiaTheme="minorHAnsi" w:hAnsiTheme="minorBidi" w:cstheme="minorBidi"/>
          <w:lang w:val="en-GB"/>
        </w:rPr>
      </w:pPr>
    </w:p>
    <w:p w:rsidR="00E90867" w:rsidRDefault="00E90867" w:rsidP="00C0483B">
      <w:pPr>
        <w:rPr>
          <w:rFonts w:asciiTheme="minorBidi" w:eastAsiaTheme="minorHAnsi" w:hAnsiTheme="minorBidi" w:cstheme="minorBidi"/>
          <w:lang w:val="en-GB"/>
        </w:rPr>
      </w:pPr>
    </w:p>
    <w:p w:rsidR="00E90867" w:rsidRDefault="00E90867" w:rsidP="00C0483B">
      <w:pPr>
        <w:rPr>
          <w:rFonts w:asciiTheme="minorBidi" w:eastAsiaTheme="minorHAnsi" w:hAnsiTheme="minorBidi" w:cstheme="minorBidi"/>
          <w:lang w:val="en-GB"/>
        </w:rPr>
      </w:pPr>
    </w:p>
    <w:p w:rsidR="00E90867" w:rsidRDefault="00E90867" w:rsidP="00C0483B">
      <w:pPr>
        <w:rPr>
          <w:rFonts w:asciiTheme="minorBidi" w:eastAsiaTheme="minorHAnsi" w:hAnsiTheme="minorBidi" w:cstheme="minorBidi"/>
          <w:lang w:val="en-GB"/>
        </w:rPr>
      </w:pPr>
    </w:p>
    <w:p w:rsidR="00E90867" w:rsidRDefault="00E90867" w:rsidP="00C0483B">
      <w:pPr>
        <w:rPr>
          <w:rFonts w:asciiTheme="minorBidi" w:eastAsiaTheme="minorHAnsi" w:hAnsiTheme="minorBidi" w:cstheme="minorBidi"/>
          <w:lang w:val="en-GB"/>
        </w:rPr>
      </w:pPr>
    </w:p>
    <w:p w:rsidR="00E90867" w:rsidRDefault="00E90867" w:rsidP="00C0483B">
      <w:pPr>
        <w:rPr>
          <w:rFonts w:asciiTheme="minorBidi" w:eastAsiaTheme="minorHAnsi" w:hAnsiTheme="minorBidi" w:cstheme="minorBidi"/>
          <w:lang w:val="en-GB"/>
        </w:rPr>
      </w:pPr>
    </w:p>
    <w:p w:rsidR="00E90867" w:rsidRDefault="00E90867" w:rsidP="00C0483B">
      <w:pPr>
        <w:rPr>
          <w:rFonts w:asciiTheme="minorBidi" w:eastAsiaTheme="minorHAnsi" w:hAnsiTheme="minorBidi" w:cstheme="minorBidi"/>
          <w:lang w:val="en-GB"/>
        </w:rPr>
      </w:pPr>
    </w:p>
    <w:p w:rsidR="00E90867" w:rsidRDefault="00E90867" w:rsidP="00C0483B">
      <w:pPr>
        <w:rPr>
          <w:rFonts w:asciiTheme="minorBidi" w:eastAsiaTheme="minorHAnsi" w:hAnsiTheme="minorBidi" w:cstheme="minorBidi"/>
          <w:lang w:val="en-GB"/>
        </w:rPr>
      </w:pPr>
    </w:p>
    <w:p w:rsidR="00E90867" w:rsidRDefault="00E90867" w:rsidP="00C0483B">
      <w:pPr>
        <w:rPr>
          <w:rFonts w:asciiTheme="minorBidi" w:eastAsiaTheme="minorHAnsi" w:hAnsiTheme="minorBidi" w:cstheme="minorBidi"/>
          <w:lang w:val="en-GB"/>
        </w:rPr>
      </w:pPr>
    </w:p>
    <w:p w:rsidR="00E90867" w:rsidRDefault="00E90867" w:rsidP="00C0483B">
      <w:pPr>
        <w:rPr>
          <w:rFonts w:asciiTheme="minorBidi" w:eastAsiaTheme="minorHAnsi" w:hAnsiTheme="minorBidi" w:cstheme="minorBidi"/>
          <w:lang w:val="en-GB"/>
        </w:rPr>
      </w:pPr>
    </w:p>
    <w:p w:rsidR="00E90867" w:rsidRDefault="00E90867" w:rsidP="00C0483B">
      <w:pPr>
        <w:rPr>
          <w:rFonts w:asciiTheme="minorBidi" w:eastAsiaTheme="minorHAnsi" w:hAnsiTheme="minorBidi" w:cstheme="minorBidi"/>
          <w:lang w:val="en-GB"/>
        </w:rPr>
      </w:pPr>
    </w:p>
    <w:p w:rsidR="00E90867" w:rsidRDefault="00E90867" w:rsidP="00C0483B">
      <w:pPr>
        <w:rPr>
          <w:rFonts w:asciiTheme="minorBidi" w:eastAsiaTheme="minorHAnsi" w:hAnsiTheme="minorBidi" w:cstheme="minorBidi"/>
          <w:lang w:val="en-GB"/>
        </w:rPr>
      </w:pPr>
    </w:p>
    <w:p w:rsidR="00E90867" w:rsidRDefault="00E90867" w:rsidP="00C0483B">
      <w:pPr>
        <w:rPr>
          <w:rFonts w:asciiTheme="minorBidi" w:eastAsiaTheme="minorHAnsi" w:hAnsiTheme="minorBidi" w:cstheme="minorBidi"/>
          <w:lang w:val="en-GB"/>
        </w:rPr>
      </w:pPr>
    </w:p>
    <w:p w:rsidR="00E90867" w:rsidRDefault="00E90867" w:rsidP="00C0483B">
      <w:pPr>
        <w:rPr>
          <w:rFonts w:asciiTheme="minorBidi" w:eastAsiaTheme="minorHAnsi" w:hAnsiTheme="minorBidi" w:cstheme="minorBidi"/>
          <w:lang w:val="en-GB"/>
        </w:rPr>
      </w:pPr>
    </w:p>
    <w:p w:rsidR="00E90867" w:rsidRDefault="00E90867" w:rsidP="00C0483B">
      <w:pPr>
        <w:rPr>
          <w:rFonts w:asciiTheme="minorBidi" w:eastAsiaTheme="minorHAnsi" w:hAnsiTheme="minorBidi" w:cstheme="minorBidi"/>
          <w:lang w:val="en-GB"/>
        </w:rPr>
      </w:pPr>
    </w:p>
    <w:p w:rsidR="00460D80" w:rsidRDefault="00460D80" w:rsidP="00C0483B">
      <w:pPr>
        <w:rPr>
          <w:rFonts w:asciiTheme="minorBidi" w:eastAsiaTheme="minorHAnsi" w:hAnsiTheme="minorBidi" w:cstheme="minorBidi"/>
          <w:lang w:val="en-GB"/>
        </w:rPr>
      </w:pPr>
    </w:p>
    <w:p w:rsidR="00460D80" w:rsidRDefault="00460D80" w:rsidP="00C0483B">
      <w:pPr>
        <w:rPr>
          <w:rFonts w:asciiTheme="minorBidi" w:eastAsiaTheme="minorHAnsi" w:hAnsiTheme="minorBidi" w:cstheme="minorBidi"/>
          <w:lang w:val="en-GB"/>
        </w:rPr>
      </w:pPr>
    </w:p>
    <w:p w:rsidR="00460D80" w:rsidRDefault="00460D80" w:rsidP="00C0483B">
      <w:pPr>
        <w:rPr>
          <w:rFonts w:asciiTheme="minorBidi" w:eastAsiaTheme="minorHAnsi" w:hAnsiTheme="minorBidi" w:cstheme="minorBidi"/>
          <w:lang w:val="en-GB"/>
        </w:rPr>
      </w:pPr>
    </w:p>
    <w:bookmarkStart w:id="233" w:name="_Toc99534702"/>
    <w:bookmarkStart w:id="234" w:name="_Toc103970923"/>
    <w:bookmarkStart w:id="235" w:name="_Toc103972602"/>
    <w:p w:rsidR="00460D80" w:rsidRPr="008D3506" w:rsidRDefault="00460D80" w:rsidP="00460D80">
      <w:pPr>
        <w:pStyle w:val="Heading1"/>
        <w:spacing w:before="0" w:after="0" w:line="240" w:lineRule="auto"/>
        <w:jc w:val="center"/>
        <w:rPr>
          <w:rFonts w:eastAsiaTheme="majorEastAsia"/>
          <w:u w:val="single"/>
        </w:rPr>
      </w:pPr>
      <w:r w:rsidRPr="00460D80">
        <w:rPr>
          <w:rFonts w:eastAsiaTheme="majorEastAsia"/>
          <w:noProof/>
          <w:u w:val="single"/>
        </w:rPr>
        <w:lastRenderedPageBreak/>
        <mc:AlternateContent>
          <mc:Choice Requires="wps">
            <w:drawing>
              <wp:anchor distT="0" distB="0" distL="114300" distR="114300" simplePos="0" relativeHeight="251650560" behindDoc="0" locked="0" layoutInCell="1" allowOverlap="1" wp14:anchorId="613CAB49" wp14:editId="6F83F7E4">
                <wp:simplePos x="0" y="0"/>
                <wp:positionH relativeFrom="column">
                  <wp:posOffset>846161</wp:posOffset>
                </wp:positionH>
                <wp:positionV relativeFrom="paragraph">
                  <wp:posOffset>23078</wp:posOffset>
                </wp:positionV>
                <wp:extent cx="471224" cy="448945"/>
                <wp:effectExtent l="19050" t="19050" r="43180" b="20320"/>
                <wp:wrapNone/>
                <wp:docPr id="12" name="Isosceles Tri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224" cy="448945"/>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02584" w:rsidRDefault="00D02584" w:rsidP="00460D80">
                            <w:pPr>
                              <w:jc w:val="center"/>
                            </w:pPr>
                            <w:r>
                              <w:t>D01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Isosceles Triangle 12" o:spid="_x0000_s1029" type="#_x0000_t5" style="position:absolute;left:0;text-align:left;margin-left:66.65pt;margin-top:1.8pt;width:37.1pt;height:35.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" filled="f">
                <v:textbox style="mso-fit-shape-to-text:t" inset="0,0,0,0">
                  <w:txbxContent>
                    <w:p w:rsidR="00D02584" w:rsidRDefault="00D02584" w:rsidP="00460D80">
                      <w:pPr>
                        <w:jc w:val="center"/>
                      </w:pPr>
                      <w:r>
                        <w:t>D01</w:t>
                      </w:r>
                    </w:p>
                  </w:txbxContent>
                </v:textbox>
              </v:shape>
            </w:pict>
          </mc:Fallback>
        </mc:AlternateContent>
      </w:r>
      <w:r w:rsidRPr="008D3506">
        <w:rPr>
          <w:rFonts w:eastAsiaTheme="majorEastAsia"/>
          <w:u w:val="single"/>
        </w:rPr>
        <w:t>ATTACHMENT 1</w:t>
      </w:r>
      <w:bookmarkEnd w:id="233"/>
      <w:bookmarkEnd w:id="234"/>
      <w:bookmarkEnd w:id="235"/>
    </w:p>
    <w:p w:rsidR="00460D80" w:rsidRPr="008D3506" w:rsidRDefault="00460D80" w:rsidP="00460D80">
      <w:pPr>
        <w:pStyle w:val="Heading1"/>
        <w:spacing w:before="0" w:after="0" w:line="240" w:lineRule="auto"/>
        <w:jc w:val="center"/>
        <w:rPr>
          <w:rFonts w:eastAsiaTheme="majorEastAsia"/>
          <w:u w:val="single"/>
        </w:rPr>
      </w:pPr>
      <w:bookmarkStart w:id="236" w:name="_Toc99534703"/>
      <w:bookmarkStart w:id="237" w:name="_Toc103970924"/>
      <w:bookmarkStart w:id="238" w:name="_Toc103972603"/>
      <w:r w:rsidRPr="008D3506">
        <w:rPr>
          <w:rFonts w:eastAsiaTheme="majorEastAsia"/>
          <w:u w:val="single"/>
        </w:rPr>
        <w:t>LIST OF REFERENCE / APPLICABLE DOCUMENTS</w:t>
      </w:r>
      <w:bookmarkEnd w:id="236"/>
      <w:bookmarkEnd w:id="237"/>
      <w:bookmarkEnd w:id="238"/>
    </w:p>
    <w:p w:rsidR="00460D80" w:rsidRPr="00396C05" w:rsidRDefault="00460D80" w:rsidP="00460D80">
      <w:pPr>
        <w:rPr>
          <w:rFonts w:asciiTheme="minorBidi" w:eastAsiaTheme="minorHAnsi" w:hAnsiTheme="minorBidi" w:cstheme="minorBidi"/>
          <w:lang w:val="en-GB"/>
        </w:rPr>
      </w:pPr>
    </w:p>
    <w:tbl>
      <w:tblPr>
        <w:tblW w:w="10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962"/>
        <w:gridCol w:w="3827"/>
        <w:gridCol w:w="930"/>
      </w:tblGrid>
      <w:tr w:rsidR="00460D80" w:rsidRPr="00396C05" w:rsidTr="00460D80">
        <w:trPr>
          <w:trHeight w:val="620"/>
          <w:tblHeader/>
          <w:jc w:val="center"/>
        </w:trPr>
        <w:tc>
          <w:tcPr>
            <w:tcW w:w="648" w:type="dxa"/>
            <w:tcBorders>
              <w:bottom w:val="single" w:sz="4" w:space="0" w:color="auto"/>
            </w:tcBorders>
            <w:shd w:val="clear" w:color="auto" w:fill="FDE9D9" w:themeFill="accent6" w:themeFillTint="33"/>
            <w:vAlign w:val="center"/>
          </w:tcPr>
          <w:p w:rsidR="00460D80" w:rsidRPr="00396C05" w:rsidRDefault="00460D80" w:rsidP="00460D80">
            <w:pPr>
              <w:widowControl w:val="0"/>
              <w:autoSpaceDE w:val="0"/>
              <w:autoSpaceDN w:val="0"/>
              <w:bidi w:val="0"/>
              <w:adjustRightInd w:val="0"/>
              <w:jc w:val="center"/>
              <w:rPr>
                <w:rFonts w:asciiTheme="minorBidi" w:hAnsiTheme="minorBidi" w:cstheme="minorBidi"/>
                <w:b/>
                <w:bCs/>
                <w:color w:val="000000"/>
                <w:szCs w:val="20"/>
              </w:rPr>
            </w:pPr>
            <w:r w:rsidRPr="00396C05">
              <w:rPr>
                <w:rFonts w:asciiTheme="minorBidi" w:hAnsiTheme="minorBidi" w:cstheme="minorBidi"/>
                <w:b/>
                <w:bCs/>
                <w:color w:val="000000"/>
                <w:szCs w:val="20"/>
              </w:rPr>
              <w:t>No.</w:t>
            </w:r>
          </w:p>
        </w:tc>
        <w:tc>
          <w:tcPr>
            <w:tcW w:w="4962" w:type="dxa"/>
            <w:tcBorders>
              <w:bottom w:val="single" w:sz="4" w:space="0" w:color="auto"/>
            </w:tcBorders>
            <w:shd w:val="clear" w:color="auto" w:fill="FDE9D9" w:themeFill="accent6" w:themeFillTint="33"/>
            <w:vAlign w:val="center"/>
          </w:tcPr>
          <w:p w:rsidR="00460D80" w:rsidRPr="00396C05" w:rsidRDefault="00460D80" w:rsidP="00460D80">
            <w:pPr>
              <w:widowControl w:val="0"/>
              <w:autoSpaceDE w:val="0"/>
              <w:autoSpaceDN w:val="0"/>
              <w:bidi w:val="0"/>
              <w:adjustRightInd w:val="0"/>
              <w:jc w:val="center"/>
              <w:rPr>
                <w:rFonts w:asciiTheme="minorBidi" w:hAnsiTheme="minorBidi" w:cstheme="minorBidi"/>
                <w:b/>
                <w:bCs/>
                <w:color w:val="000000"/>
                <w:szCs w:val="20"/>
              </w:rPr>
            </w:pPr>
            <w:r w:rsidRPr="00396C05">
              <w:rPr>
                <w:rFonts w:asciiTheme="minorBidi" w:hAnsiTheme="minorBidi" w:cstheme="minorBidi"/>
                <w:b/>
                <w:bCs/>
                <w:color w:val="000000"/>
                <w:szCs w:val="20"/>
              </w:rPr>
              <w:t>Document No.</w:t>
            </w:r>
          </w:p>
        </w:tc>
        <w:tc>
          <w:tcPr>
            <w:tcW w:w="3827" w:type="dxa"/>
            <w:tcBorders>
              <w:bottom w:val="single" w:sz="4" w:space="0" w:color="auto"/>
            </w:tcBorders>
            <w:shd w:val="clear" w:color="auto" w:fill="FDE9D9" w:themeFill="accent6" w:themeFillTint="33"/>
            <w:vAlign w:val="center"/>
          </w:tcPr>
          <w:p w:rsidR="00460D80" w:rsidRPr="00396C05" w:rsidRDefault="00460D80" w:rsidP="00460D80">
            <w:pPr>
              <w:widowControl w:val="0"/>
              <w:autoSpaceDE w:val="0"/>
              <w:autoSpaceDN w:val="0"/>
              <w:bidi w:val="0"/>
              <w:adjustRightInd w:val="0"/>
              <w:jc w:val="center"/>
              <w:rPr>
                <w:rFonts w:asciiTheme="minorBidi" w:hAnsiTheme="minorBidi" w:cstheme="minorBidi"/>
                <w:b/>
                <w:bCs/>
                <w:color w:val="000000"/>
                <w:szCs w:val="20"/>
              </w:rPr>
            </w:pPr>
            <w:r w:rsidRPr="00396C05">
              <w:rPr>
                <w:rFonts w:asciiTheme="minorBidi" w:hAnsiTheme="minorBidi" w:cstheme="minorBidi"/>
                <w:b/>
                <w:bCs/>
                <w:color w:val="000000"/>
                <w:szCs w:val="20"/>
              </w:rPr>
              <w:t>Document Title</w:t>
            </w:r>
          </w:p>
        </w:tc>
        <w:tc>
          <w:tcPr>
            <w:tcW w:w="930" w:type="dxa"/>
            <w:tcBorders>
              <w:bottom w:val="single" w:sz="4" w:space="0" w:color="auto"/>
            </w:tcBorders>
            <w:shd w:val="clear" w:color="auto" w:fill="FDE9D9" w:themeFill="accent6" w:themeFillTint="33"/>
            <w:vAlign w:val="center"/>
          </w:tcPr>
          <w:p w:rsidR="00460D80" w:rsidRPr="00396C05" w:rsidRDefault="00460D80" w:rsidP="00460D80">
            <w:pPr>
              <w:widowControl w:val="0"/>
              <w:autoSpaceDE w:val="0"/>
              <w:autoSpaceDN w:val="0"/>
              <w:bidi w:val="0"/>
              <w:adjustRightInd w:val="0"/>
              <w:jc w:val="center"/>
              <w:rPr>
                <w:rFonts w:asciiTheme="minorBidi" w:hAnsiTheme="minorBidi" w:cstheme="minorBidi"/>
                <w:b/>
                <w:bCs/>
                <w:color w:val="000000"/>
                <w:szCs w:val="20"/>
              </w:rPr>
            </w:pPr>
            <w:r w:rsidRPr="00396C05">
              <w:rPr>
                <w:rFonts w:asciiTheme="minorBidi" w:hAnsiTheme="minorBidi" w:cstheme="minorBidi"/>
                <w:b/>
                <w:bCs/>
                <w:color w:val="000000"/>
                <w:szCs w:val="20"/>
              </w:rPr>
              <w:t>Rev.</w:t>
            </w:r>
            <w:r>
              <w:rPr>
                <w:rFonts w:asciiTheme="minorBidi" w:hAnsiTheme="minorBidi" w:cstheme="minorBidi"/>
                <w:b/>
                <w:bCs/>
                <w:color w:val="000000"/>
                <w:szCs w:val="20"/>
              </w:rPr>
              <w:t xml:space="preserve"> </w:t>
            </w:r>
          </w:p>
        </w:tc>
      </w:tr>
      <w:tr w:rsidR="00460D80" w:rsidRPr="00396C05" w:rsidTr="00460D80">
        <w:trPr>
          <w:jc w:val="center"/>
        </w:trPr>
        <w:tc>
          <w:tcPr>
            <w:tcW w:w="10367" w:type="dxa"/>
            <w:gridSpan w:val="4"/>
            <w:shd w:val="clear" w:color="auto" w:fill="B6DDE8" w:themeFill="accent5" w:themeFillTint="66"/>
            <w:vAlign w:val="center"/>
          </w:tcPr>
          <w:p w:rsidR="00460D80" w:rsidRPr="00396C05" w:rsidRDefault="00460D80" w:rsidP="00460D80">
            <w:pPr>
              <w:widowControl w:val="0"/>
              <w:autoSpaceDE w:val="0"/>
              <w:autoSpaceDN w:val="0"/>
              <w:bidi w:val="0"/>
              <w:adjustRightInd w:val="0"/>
              <w:spacing w:before="60" w:after="60"/>
              <w:rPr>
                <w:rFonts w:asciiTheme="minorBidi" w:hAnsiTheme="minorBidi" w:cstheme="minorBidi"/>
                <w:b/>
                <w:bCs/>
                <w:color w:val="000000"/>
                <w:szCs w:val="20"/>
              </w:rPr>
            </w:pPr>
            <w:r w:rsidRPr="00396C05">
              <w:rPr>
                <w:rFonts w:asciiTheme="minorBidi" w:hAnsiTheme="minorBidi" w:cstheme="minorBidi"/>
                <w:b/>
                <w:bCs/>
                <w:color w:val="000000"/>
                <w:szCs w:val="20"/>
              </w:rPr>
              <w:t>Civil</w:t>
            </w:r>
          </w:p>
        </w:tc>
      </w:tr>
      <w:tr w:rsidR="00460D80" w:rsidRPr="00396C05" w:rsidTr="00460D80">
        <w:trPr>
          <w:trHeight w:val="288"/>
          <w:jc w:val="center"/>
        </w:trPr>
        <w:tc>
          <w:tcPr>
            <w:tcW w:w="648" w:type="dxa"/>
            <w:vAlign w:val="center"/>
          </w:tcPr>
          <w:p w:rsidR="00460D80" w:rsidRPr="00396C05" w:rsidRDefault="00460D80" w:rsidP="00460D80">
            <w:pPr>
              <w:widowControl w:val="0"/>
              <w:autoSpaceDE w:val="0"/>
              <w:autoSpaceDN w:val="0"/>
              <w:bidi w:val="0"/>
              <w:adjustRightInd w:val="0"/>
              <w:jc w:val="center"/>
              <w:rPr>
                <w:rFonts w:asciiTheme="minorBidi" w:hAnsiTheme="minorBidi" w:cstheme="minorBidi"/>
                <w:b/>
                <w:bCs/>
                <w:color w:val="000000"/>
                <w:szCs w:val="20"/>
              </w:rPr>
            </w:pPr>
            <w:r w:rsidRPr="00396C05">
              <w:rPr>
                <w:rFonts w:asciiTheme="minorBidi" w:hAnsiTheme="minorBidi" w:cstheme="minorBidi"/>
                <w:b/>
                <w:bCs/>
                <w:color w:val="000000"/>
                <w:szCs w:val="20"/>
              </w:rPr>
              <w:t>1</w:t>
            </w:r>
          </w:p>
        </w:tc>
        <w:tc>
          <w:tcPr>
            <w:tcW w:w="4962" w:type="dxa"/>
            <w:vAlign w:val="center"/>
          </w:tcPr>
          <w:p w:rsidR="00460D80" w:rsidRPr="00396C05" w:rsidRDefault="00575123" w:rsidP="00460D80">
            <w:pPr>
              <w:autoSpaceDE w:val="0"/>
              <w:autoSpaceDN w:val="0"/>
              <w:bidi w:val="0"/>
              <w:adjustRightInd w:val="0"/>
              <w:spacing w:before="60" w:after="60"/>
              <w:rPr>
                <w:rFonts w:asciiTheme="minorBidi" w:hAnsiTheme="minorBidi" w:cstheme="minorBidi"/>
                <w:szCs w:val="20"/>
                <w:lang w:bidi="fa-IR"/>
              </w:rPr>
            </w:pPr>
            <w:r w:rsidRPr="00396C05">
              <w:rPr>
                <w:rFonts w:asciiTheme="minorBidi" w:hAnsiTheme="minorBidi" w:cstheme="minorBidi"/>
                <w:szCs w:val="20"/>
                <w:lang w:bidi="fa-IR"/>
              </w:rPr>
              <w:t>General Civil Layout - W018S</w:t>
            </w:r>
          </w:p>
        </w:tc>
        <w:tc>
          <w:tcPr>
            <w:tcW w:w="3827" w:type="dxa"/>
            <w:vAlign w:val="center"/>
          </w:tcPr>
          <w:p w:rsidR="00460D80" w:rsidRPr="00396C05" w:rsidRDefault="00575123" w:rsidP="00460D80">
            <w:pPr>
              <w:bidi w:val="0"/>
              <w:outlineLvl w:val="5"/>
              <w:rPr>
                <w:rFonts w:asciiTheme="minorBidi" w:hAnsiTheme="minorBidi" w:cstheme="minorBidi"/>
                <w:color w:val="000000"/>
                <w:szCs w:val="20"/>
              </w:rPr>
            </w:pPr>
            <w:r w:rsidRPr="00396C05">
              <w:rPr>
                <w:rFonts w:asciiTheme="minorBidi" w:hAnsiTheme="minorBidi" w:cstheme="minorBidi"/>
                <w:color w:val="000000"/>
                <w:szCs w:val="20"/>
              </w:rPr>
              <w:t>BK-W018S-PEDCO-110-CV-PY-0001</w:t>
            </w:r>
          </w:p>
        </w:tc>
        <w:tc>
          <w:tcPr>
            <w:tcW w:w="930" w:type="dxa"/>
            <w:vAlign w:val="center"/>
          </w:tcPr>
          <w:p w:rsidR="00460D80" w:rsidRPr="00396C05" w:rsidRDefault="00460D80" w:rsidP="00460D80">
            <w:pPr>
              <w:widowControl w:val="0"/>
              <w:autoSpaceDE w:val="0"/>
              <w:autoSpaceDN w:val="0"/>
              <w:bidi w:val="0"/>
              <w:adjustRightInd w:val="0"/>
              <w:jc w:val="center"/>
              <w:rPr>
                <w:rFonts w:asciiTheme="minorBidi" w:hAnsiTheme="minorBidi" w:cstheme="minorBidi"/>
                <w:color w:val="000000"/>
                <w:szCs w:val="20"/>
              </w:rPr>
            </w:pPr>
            <w:r w:rsidRPr="00396C05">
              <w:rPr>
                <w:rFonts w:asciiTheme="minorBidi" w:hAnsiTheme="minorBidi" w:cstheme="minorBidi"/>
                <w:color w:val="000000"/>
                <w:szCs w:val="20"/>
              </w:rPr>
              <w:t>D0</w:t>
            </w:r>
            <w:r w:rsidR="00575123">
              <w:rPr>
                <w:rFonts w:asciiTheme="minorBidi" w:hAnsiTheme="minorBidi" w:cstheme="minorBidi"/>
                <w:color w:val="000000"/>
                <w:szCs w:val="20"/>
              </w:rPr>
              <w:t>5</w:t>
            </w:r>
          </w:p>
        </w:tc>
      </w:tr>
      <w:tr w:rsidR="00460D80" w:rsidRPr="00396C05" w:rsidTr="00460D80">
        <w:trPr>
          <w:trHeight w:val="288"/>
          <w:jc w:val="center"/>
        </w:trPr>
        <w:tc>
          <w:tcPr>
            <w:tcW w:w="648" w:type="dxa"/>
            <w:vAlign w:val="center"/>
          </w:tcPr>
          <w:p w:rsidR="00460D80" w:rsidRPr="00396C05" w:rsidRDefault="00460D80" w:rsidP="00460D80">
            <w:pPr>
              <w:widowControl w:val="0"/>
              <w:autoSpaceDE w:val="0"/>
              <w:autoSpaceDN w:val="0"/>
              <w:bidi w:val="0"/>
              <w:adjustRightInd w:val="0"/>
              <w:jc w:val="center"/>
              <w:rPr>
                <w:rFonts w:asciiTheme="minorBidi" w:hAnsiTheme="minorBidi" w:cstheme="minorBidi"/>
                <w:b/>
                <w:bCs/>
                <w:color w:val="000000"/>
                <w:szCs w:val="20"/>
              </w:rPr>
            </w:pPr>
            <w:r w:rsidRPr="00396C05">
              <w:rPr>
                <w:rFonts w:asciiTheme="minorBidi" w:hAnsiTheme="minorBidi" w:cstheme="minorBidi"/>
                <w:b/>
                <w:bCs/>
                <w:color w:val="000000"/>
                <w:szCs w:val="20"/>
              </w:rPr>
              <w:t>2</w:t>
            </w:r>
          </w:p>
        </w:tc>
        <w:tc>
          <w:tcPr>
            <w:tcW w:w="4962" w:type="dxa"/>
            <w:vAlign w:val="center"/>
          </w:tcPr>
          <w:p w:rsidR="00460D80" w:rsidRPr="00396C05" w:rsidRDefault="00575123" w:rsidP="00460D80">
            <w:pPr>
              <w:autoSpaceDE w:val="0"/>
              <w:autoSpaceDN w:val="0"/>
              <w:bidi w:val="0"/>
              <w:adjustRightInd w:val="0"/>
              <w:spacing w:before="60" w:after="60"/>
              <w:rPr>
                <w:rFonts w:asciiTheme="minorBidi" w:hAnsiTheme="minorBidi" w:cstheme="minorBidi"/>
                <w:szCs w:val="20"/>
                <w:lang w:bidi="fa-IR"/>
              </w:rPr>
            </w:pPr>
            <w:r w:rsidRPr="00396C05">
              <w:rPr>
                <w:rFonts w:asciiTheme="minorBidi" w:hAnsiTheme="minorBidi" w:cstheme="minorBidi"/>
                <w:szCs w:val="20"/>
                <w:lang w:bidi="fa-IR"/>
              </w:rPr>
              <w:t>Civil and Structural drawings - W018S</w:t>
            </w:r>
          </w:p>
        </w:tc>
        <w:tc>
          <w:tcPr>
            <w:tcW w:w="3827" w:type="dxa"/>
            <w:vAlign w:val="center"/>
          </w:tcPr>
          <w:p w:rsidR="00460D80" w:rsidRPr="00396C05" w:rsidRDefault="00575123" w:rsidP="00460D80">
            <w:pPr>
              <w:bidi w:val="0"/>
              <w:outlineLvl w:val="5"/>
              <w:rPr>
                <w:rFonts w:asciiTheme="minorBidi" w:hAnsiTheme="minorBidi" w:cstheme="minorBidi"/>
                <w:color w:val="000000"/>
                <w:szCs w:val="20"/>
              </w:rPr>
            </w:pPr>
            <w:r w:rsidRPr="00396C05">
              <w:rPr>
                <w:rFonts w:asciiTheme="minorBidi" w:hAnsiTheme="minorBidi" w:cstheme="minorBidi"/>
                <w:color w:val="000000"/>
                <w:szCs w:val="20"/>
              </w:rPr>
              <w:t>BK-W018S-PEDCO-110-CV-PY-0002</w:t>
            </w:r>
          </w:p>
        </w:tc>
        <w:tc>
          <w:tcPr>
            <w:tcW w:w="930" w:type="dxa"/>
            <w:vAlign w:val="center"/>
          </w:tcPr>
          <w:p w:rsidR="00460D80" w:rsidRPr="00396C05" w:rsidRDefault="00460D80" w:rsidP="00460D80">
            <w:pPr>
              <w:widowControl w:val="0"/>
              <w:autoSpaceDE w:val="0"/>
              <w:autoSpaceDN w:val="0"/>
              <w:bidi w:val="0"/>
              <w:adjustRightInd w:val="0"/>
              <w:jc w:val="center"/>
              <w:rPr>
                <w:rFonts w:asciiTheme="minorBidi" w:hAnsiTheme="minorBidi" w:cstheme="minorBidi"/>
                <w:color w:val="000000"/>
                <w:szCs w:val="20"/>
              </w:rPr>
            </w:pPr>
            <w:r w:rsidRPr="00396C05">
              <w:rPr>
                <w:rFonts w:asciiTheme="minorBidi" w:hAnsiTheme="minorBidi" w:cstheme="minorBidi"/>
                <w:color w:val="000000"/>
                <w:szCs w:val="20"/>
              </w:rPr>
              <w:t>D02</w:t>
            </w:r>
          </w:p>
        </w:tc>
      </w:tr>
      <w:tr w:rsidR="00460D80" w:rsidRPr="00396C05" w:rsidTr="00460D80">
        <w:trPr>
          <w:trHeight w:val="318"/>
          <w:jc w:val="center"/>
        </w:trPr>
        <w:tc>
          <w:tcPr>
            <w:tcW w:w="10367" w:type="dxa"/>
            <w:gridSpan w:val="4"/>
            <w:shd w:val="clear" w:color="auto" w:fill="B6DDE8" w:themeFill="accent5" w:themeFillTint="66"/>
            <w:vAlign w:val="center"/>
          </w:tcPr>
          <w:p w:rsidR="00460D80" w:rsidRPr="00396C05" w:rsidRDefault="00460D80" w:rsidP="00460D80">
            <w:pPr>
              <w:widowControl w:val="0"/>
              <w:autoSpaceDE w:val="0"/>
              <w:autoSpaceDN w:val="0"/>
              <w:bidi w:val="0"/>
              <w:adjustRightInd w:val="0"/>
              <w:rPr>
                <w:rFonts w:asciiTheme="minorBidi" w:hAnsiTheme="minorBidi" w:cstheme="minorBidi"/>
                <w:b/>
                <w:bCs/>
                <w:color w:val="000000"/>
                <w:szCs w:val="20"/>
              </w:rPr>
            </w:pPr>
            <w:r w:rsidRPr="00396C05">
              <w:rPr>
                <w:rFonts w:asciiTheme="minorBidi" w:hAnsiTheme="minorBidi" w:cstheme="minorBidi"/>
                <w:b/>
                <w:bCs/>
                <w:color w:val="000000"/>
                <w:szCs w:val="20"/>
              </w:rPr>
              <w:t xml:space="preserve">General </w:t>
            </w:r>
          </w:p>
        </w:tc>
      </w:tr>
      <w:tr w:rsidR="00460D80" w:rsidRPr="00396C05" w:rsidTr="00460D80">
        <w:trPr>
          <w:trHeight w:val="288"/>
          <w:jc w:val="center"/>
        </w:trPr>
        <w:tc>
          <w:tcPr>
            <w:tcW w:w="648" w:type="dxa"/>
            <w:vAlign w:val="center"/>
          </w:tcPr>
          <w:p w:rsidR="00460D80" w:rsidRPr="00396C05" w:rsidRDefault="00460D80" w:rsidP="00460D80">
            <w:pPr>
              <w:widowControl w:val="0"/>
              <w:autoSpaceDE w:val="0"/>
              <w:autoSpaceDN w:val="0"/>
              <w:bidi w:val="0"/>
              <w:adjustRightInd w:val="0"/>
              <w:jc w:val="center"/>
              <w:rPr>
                <w:rFonts w:asciiTheme="minorBidi" w:hAnsiTheme="minorBidi" w:cstheme="minorBidi"/>
                <w:b/>
                <w:bCs/>
                <w:color w:val="000000"/>
                <w:szCs w:val="20"/>
              </w:rPr>
            </w:pPr>
            <w:r>
              <w:rPr>
                <w:rFonts w:asciiTheme="minorBidi" w:hAnsiTheme="minorBidi" w:cstheme="minorBidi"/>
                <w:b/>
                <w:bCs/>
                <w:color w:val="000000"/>
                <w:szCs w:val="20"/>
              </w:rPr>
              <w:t>3</w:t>
            </w:r>
          </w:p>
        </w:tc>
        <w:tc>
          <w:tcPr>
            <w:tcW w:w="4962" w:type="dxa"/>
            <w:vAlign w:val="center"/>
          </w:tcPr>
          <w:p w:rsidR="00460D80" w:rsidRPr="00396C05" w:rsidRDefault="00460D80" w:rsidP="00460D80">
            <w:pPr>
              <w:widowControl w:val="0"/>
              <w:autoSpaceDE w:val="0"/>
              <w:autoSpaceDN w:val="0"/>
              <w:bidi w:val="0"/>
              <w:adjustRightInd w:val="0"/>
              <w:rPr>
                <w:rFonts w:asciiTheme="minorBidi" w:hAnsiTheme="minorBidi" w:cstheme="minorBidi"/>
                <w:color w:val="000000"/>
                <w:szCs w:val="20"/>
              </w:rPr>
            </w:pPr>
            <w:r w:rsidRPr="00396C05">
              <w:rPr>
                <w:rFonts w:asciiTheme="minorBidi" w:eastAsiaTheme="minorHAnsi" w:hAnsiTheme="minorBidi" w:cstheme="minorBidi"/>
                <w:szCs w:val="20"/>
              </w:rPr>
              <w:t>ICE-EID-MI-SP01-Rev01</w:t>
            </w:r>
          </w:p>
        </w:tc>
        <w:tc>
          <w:tcPr>
            <w:tcW w:w="3827" w:type="dxa"/>
            <w:vAlign w:val="center"/>
          </w:tcPr>
          <w:p w:rsidR="00460D80" w:rsidRPr="00F32E6A" w:rsidRDefault="00460D80" w:rsidP="00460D80">
            <w:pPr>
              <w:widowControl w:val="0"/>
              <w:autoSpaceDE w:val="0"/>
              <w:autoSpaceDN w:val="0"/>
              <w:bidi w:val="0"/>
              <w:adjustRightInd w:val="0"/>
              <w:rPr>
                <w:rFonts w:asciiTheme="minorBidi" w:hAnsiTheme="minorBidi" w:cs="B Nazanin"/>
                <w:color w:val="000000"/>
                <w:szCs w:val="20"/>
                <w:rtl/>
              </w:rPr>
            </w:pPr>
            <w:r w:rsidRPr="00F32E6A">
              <w:rPr>
                <w:rFonts w:asciiTheme="minorBidi" w:hAnsiTheme="minorBidi" w:cs="B Nazanin"/>
                <w:color w:val="000000"/>
                <w:szCs w:val="20"/>
                <w:rtl/>
              </w:rPr>
              <w:t>دستورالعمل بازرسی</w:t>
            </w:r>
            <w:r>
              <w:rPr>
                <w:rFonts w:asciiTheme="minorBidi" w:hAnsiTheme="minorBidi" w:cs="B Nazanin" w:hint="cs"/>
                <w:color w:val="000000"/>
                <w:szCs w:val="20"/>
                <w:rtl/>
              </w:rPr>
              <w:t xml:space="preserve"> خرید و ساخت کالا</w:t>
            </w:r>
            <w:r w:rsidRPr="00F32E6A">
              <w:rPr>
                <w:rFonts w:asciiTheme="minorBidi" w:hAnsiTheme="minorBidi" w:cs="B Nazanin"/>
                <w:color w:val="000000"/>
                <w:szCs w:val="20"/>
                <w:rtl/>
              </w:rPr>
              <w:t xml:space="preserve"> </w:t>
            </w:r>
          </w:p>
        </w:tc>
        <w:tc>
          <w:tcPr>
            <w:tcW w:w="930" w:type="dxa"/>
            <w:vAlign w:val="center"/>
          </w:tcPr>
          <w:p w:rsidR="00460D80" w:rsidRPr="00396C05" w:rsidRDefault="00460D80" w:rsidP="00460D80">
            <w:pPr>
              <w:widowControl w:val="0"/>
              <w:autoSpaceDE w:val="0"/>
              <w:autoSpaceDN w:val="0"/>
              <w:bidi w:val="0"/>
              <w:adjustRightInd w:val="0"/>
              <w:jc w:val="center"/>
              <w:rPr>
                <w:rFonts w:asciiTheme="minorBidi" w:hAnsiTheme="minorBidi" w:cstheme="minorBidi"/>
                <w:color w:val="000000"/>
                <w:szCs w:val="20"/>
                <w:rtl/>
              </w:rPr>
            </w:pPr>
            <w:r w:rsidRPr="00396C05">
              <w:rPr>
                <w:rFonts w:asciiTheme="minorBidi" w:hAnsiTheme="minorBidi" w:cstheme="minorBidi"/>
                <w:color w:val="000000"/>
                <w:szCs w:val="20"/>
              </w:rPr>
              <w:t>-</w:t>
            </w:r>
          </w:p>
        </w:tc>
      </w:tr>
      <w:tr w:rsidR="00460D80" w:rsidRPr="00396C05" w:rsidTr="00460D80">
        <w:trPr>
          <w:trHeight w:val="288"/>
          <w:jc w:val="center"/>
        </w:trPr>
        <w:tc>
          <w:tcPr>
            <w:tcW w:w="648" w:type="dxa"/>
            <w:vAlign w:val="center"/>
          </w:tcPr>
          <w:p w:rsidR="00460D80" w:rsidRDefault="00460D80" w:rsidP="00460D80">
            <w:pPr>
              <w:widowControl w:val="0"/>
              <w:autoSpaceDE w:val="0"/>
              <w:autoSpaceDN w:val="0"/>
              <w:bidi w:val="0"/>
              <w:adjustRightInd w:val="0"/>
              <w:jc w:val="center"/>
              <w:rPr>
                <w:rFonts w:asciiTheme="minorBidi" w:hAnsiTheme="minorBidi" w:cstheme="minorBidi"/>
                <w:b/>
                <w:bCs/>
                <w:color w:val="000000"/>
                <w:szCs w:val="20"/>
              </w:rPr>
            </w:pPr>
            <w:r>
              <w:rPr>
                <w:rFonts w:asciiTheme="minorBidi" w:hAnsiTheme="minorBidi" w:cstheme="minorBidi"/>
                <w:b/>
                <w:bCs/>
                <w:color w:val="000000"/>
                <w:szCs w:val="20"/>
              </w:rPr>
              <w:t>4</w:t>
            </w:r>
          </w:p>
        </w:tc>
        <w:tc>
          <w:tcPr>
            <w:tcW w:w="4962" w:type="dxa"/>
            <w:vAlign w:val="center"/>
          </w:tcPr>
          <w:p w:rsidR="00460D80" w:rsidRPr="00396C05" w:rsidRDefault="00460D80" w:rsidP="00460D80">
            <w:pPr>
              <w:widowControl w:val="0"/>
              <w:autoSpaceDE w:val="0"/>
              <w:autoSpaceDN w:val="0"/>
              <w:bidi w:val="0"/>
              <w:adjustRightInd w:val="0"/>
              <w:rPr>
                <w:rFonts w:asciiTheme="minorBidi" w:hAnsiTheme="minorBidi" w:cstheme="minorBidi"/>
                <w:color w:val="000000"/>
                <w:szCs w:val="20"/>
              </w:rPr>
            </w:pPr>
            <w:r w:rsidRPr="007E0831">
              <w:rPr>
                <w:rFonts w:asciiTheme="minorBidi" w:hAnsiTheme="minorBidi" w:cstheme="minorBidi"/>
                <w:color w:val="000000"/>
                <w:szCs w:val="20"/>
              </w:rPr>
              <w:t>BK-GNRAL-PEDCO-000-QC-PR-0045</w:t>
            </w:r>
          </w:p>
        </w:tc>
        <w:tc>
          <w:tcPr>
            <w:tcW w:w="3827" w:type="dxa"/>
            <w:vAlign w:val="center"/>
          </w:tcPr>
          <w:p w:rsidR="00460D80" w:rsidRPr="00F32E6A" w:rsidRDefault="00460D80" w:rsidP="00460D80">
            <w:pPr>
              <w:widowControl w:val="0"/>
              <w:autoSpaceDE w:val="0"/>
              <w:autoSpaceDN w:val="0"/>
              <w:bidi w:val="0"/>
              <w:adjustRightInd w:val="0"/>
              <w:rPr>
                <w:rFonts w:asciiTheme="minorBidi" w:hAnsiTheme="minorBidi" w:cs="B Nazanin"/>
                <w:color w:val="000000"/>
                <w:szCs w:val="20"/>
                <w:rtl/>
              </w:rPr>
            </w:pPr>
            <w:r w:rsidRPr="007E0831">
              <w:rPr>
                <w:rFonts w:asciiTheme="minorBidi" w:hAnsiTheme="minorBidi" w:cstheme="minorBidi"/>
                <w:color w:val="000000"/>
                <w:szCs w:val="20"/>
              </w:rPr>
              <w:t>Packing , Marking , Transportation Procedure</w:t>
            </w:r>
          </w:p>
        </w:tc>
        <w:tc>
          <w:tcPr>
            <w:tcW w:w="930" w:type="dxa"/>
            <w:vAlign w:val="center"/>
          </w:tcPr>
          <w:p w:rsidR="00460D80" w:rsidRPr="00396C05" w:rsidRDefault="00460D80" w:rsidP="00460D80">
            <w:pPr>
              <w:widowControl w:val="0"/>
              <w:autoSpaceDE w:val="0"/>
              <w:autoSpaceDN w:val="0"/>
              <w:bidi w:val="0"/>
              <w:adjustRightInd w:val="0"/>
              <w:jc w:val="center"/>
              <w:rPr>
                <w:rFonts w:asciiTheme="minorBidi" w:hAnsiTheme="minorBidi" w:cstheme="minorBidi"/>
                <w:color w:val="000000"/>
                <w:szCs w:val="20"/>
              </w:rPr>
            </w:pPr>
            <w:r>
              <w:rPr>
                <w:rFonts w:asciiTheme="minorBidi" w:hAnsiTheme="minorBidi" w:cstheme="minorBidi"/>
                <w:color w:val="000000"/>
                <w:szCs w:val="20"/>
              </w:rPr>
              <w:t>D00</w:t>
            </w:r>
          </w:p>
        </w:tc>
      </w:tr>
      <w:tr w:rsidR="00460D80" w:rsidRPr="00396C05" w:rsidTr="00460D80">
        <w:trPr>
          <w:trHeight w:val="288"/>
          <w:jc w:val="center"/>
        </w:trPr>
        <w:tc>
          <w:tcPr>
            <w:tcW w:w="648" w:type="dxa"/>
            <w:vAlign w:val="center"/>
          </w:tcPr>
          <w:p w:rsidR="00460D80" w:rsidRDefault="00460D80" w:rsidP="00460D80">
            <w:pPr>
              <w:widowControl w:val="0"/>
              <w:autoSpaceDE w:val="0"/>
              <w:autoSpaceDN w:val="0"/>
              <w:bidi w:val="0"/>
              <w:adjustRightInd w:val="0"/>
              <w:jc w:val="center"/>
              <w:rPr>
                <w:rFonts w:asciiTheme="minorBidi" w:hAnsiTheme="minorBidi" w:cstheme="minorBidi"/>
                <w:b/>
                <w:bCs/>
                <w:color w:val="000000"/>
                <w:szCs w:val="20"/>
              </w:rPr>
            </w:pPr>
            <w:r>
              <w:rPr>
                <w:rFonts w:asciiTheme="minorBidi" w:hAnsiTheme="minorBidi" w:cstheme="minorBidi"/>
                <w:b/>
                <w:bCs/>
                <w:color w:val="000000"/>
                <w:szCs w:val="20"/>
              </w:rPr>
              <w:t>5</w:t>
            </w:r>
          </w:p>
        </w:tc>
        <w:tc>
          <w:tcPr>
            <w:tcW w:w="4962" w:type="dxa"/>
            <w:vAlign w:val="center"/>
          </w:tcPr>
          <w:p w:rsidR="00460D80" w:rsidRPr="00396C05" w:rsidRDefault="00460D80" w:rsidP="00460D80">
            <w:pPr>
              <w:widowControl w:val="0"/>
              <w:autoSpaceDE w:val="0"/>
              <w:autoSpaceDN w:val="0"/>
              <w:bidi w:val="0"/>
              <w:adjustRightInd w:val="0"/>
              <w:rPr>
                <w:rFonts w:asciiTheme="minorBidi" w:hAnsiTheme="minorBidi" w:cstheme="minorBidi"/>
                <w:color w:val="000000"/>
                <w:szCs w:val="20"/>
              </w:rPr>
            </w:pPr>
            <w:r w:rsidRPr="007E0831">
              <w:rPr>
                <w:rFonts w:asciiTheme="minorBidi" w:hAnsiTheme="minorBidi" w:cstheme="minorBidi"/>
                <w:color w:val="000000"/>
                <w:szCs w:val="20"/>
              </w:rPr>
              <w:t>BK-GNRAL-PEDCO-000-QC-PR-0022</w:t>
            </w:r>
          </w:p>
        </w:tc>
        <w:tc>
          <w:tcPr>
            <w:tcW w:w="3827" w:type="dxa"/>
            <w:vAlign w:val="center"/>
          </w:tcPr>
          <w:p w:rsidR="00460D80" w:rsidRPr="00F32E6A" w:rsidRDefault="00460D80" w:rsidP="00460D80">
            <w:pPr>
              <w:widowControl w:val="0"/>
              <w:autoSpaceDE w:val="0"/>
              <w:autoSpaceDN w:val="0"/>
              <w:bidi w:val="0"/>
              <w:adjustRightInd w:val="0"/>
              <w:rPr>
                <w:rFonts w:asciiTheme="minorBidi" w:hAnsiTheme="minorBidi" w:cs="B Nazanin"/>
                <w:color w:val="000000"/>
                <w:szCs w:val="20"/>
                <w:rtl/>
              </w:rPr>
            </w:pPr>
            <w:r w:rsidRPr="007E0831">
              <w:rPr>
                <w:rFonts w:asciiTheme="minorBidi" w:hAnsiTheme="minorBidi" w:cs="B Nazanin"/>
                <w:color w:val="000000"/>
                <w:szCs w:val="20"/>
              </w:rPr>
              <w:t>Specification For Final Data Book (FDB) Requirements</w:t>
            </w:r>
          </w:p>
        </w:tc>
        <w:tc>
          <w:tcPr>
            <w:tcW w:w="930" w:type="dxa"/>
            <w:vAlign w:val="center"/>
          </w:tcPr>
          <w:p w:rsidR="00460D80" w:rsidRPr="00396C05" w:rsidRDefault="00460D80" w:rsidP="00460D80">
            <w:pPr>
              <w:widowControl w:val="0"/>
              <w:autoSpaceDE w:val="0"/>
              <w:autoSpaceDN w:val="0"/>
              <w:bidi w:val="0"/>
              <w:adjustRightInd w:val="0"/>
              <w:jc w:val="center"/>
              <w:rPr>
                <w:rFonts w:asciiTheme="minorBidi" w:hAnsiTheme="minorBidi" w:cstheme="minorBidi"/>
                <w:color w:val="000000"/>
                <w:szCs w:val="20"/>
              </w:rPr>
            </w:pPr>
            <w:r>
              <w:rPr>
                <w:rFonts w:asciiTheme="minorBidi" w:hAnsiTheme="minorBidi" w:cstheme="minorBidi"/>
                <w:color w:val="000000"/>
                <w:szCs w:val="20"/>
              </w:rPr>
              <w:t>D00</w:t>
            </w:r>
          </w:p>
        </w:tc>
      </w:tr>
    </w:tbl>
    <w:p w:rsidR="00460D80" w:rsidRPr="00396C05" w:rsidRDefault="00460D80" w:rsidP="00460D80">
      <w:pPr>
        <w:rPr>
          <w:rFonts w:asciiTheme="minorBidi" w:eastAsiaTheme="minorHAnsi" w:hAnsiTheme="minorBidi" w:cstheme="minorBidi"/>
          <w:lang w:val="en-GB"/>
        </w:rPr>
      </w:pPr>
    </w:p>
    <w:p w:rsidR="00460D80" w:rsidRPr="00396C05" w:rsidRDefault="00460D80" w:rsidP="00460D80">
      <w:pPr>
        <w:rPr>
          <w:rFonts w:asciiTheme="minorBidi" w:eastAsiaTheme="minorHAnsi" w:hAnsiTheme="minorBidi" w:cstheme="minorBidi"/>
          <w:lang w:val="en-GB"/>
        </w:rPr>
      </w:pPr>
    </w:p>
    <w:p w:rsidR="00460D80" w:rsidRPr="00396C05" w:rsidRDefault="00460D80" w:rsidP="00460D80">
      <w:pPr>
        <w:rPr>
          <w:rFonts w:asciiTheme="minorBidi" w:eastAsiaTheme="minorHAnsi" w:hAnsiTheme="minorBidi" w:cstheme="minorBidi"/>
          <w:lang w:val="en-GB"/>
        </w:rPr>
      </w:pPr>
    </w:p>
    <w:p w:rsidR="00460D80" w:rsidRPr="00396C05" w:rsidRDefault="00460D80" w:rsidP="00460D80">
      <w:pPr>
        <w:rPr>
          <w:rFonts w:asciiTheme="minorBidi" w:eastAsiaTheme="minorHAnsi" w:hAnsiTheme="minorBidi" w:cstheme="minorBidi"/>
          <w:lang w:val="en-GB"/>
        </w:rPr>
      </w:pPr>
    </w:p>
    <w:p w:rsidR="00460D80" w:rsidRPr="00396C05" w:rsidRDefault="00460D80" w:rsidP="00460D80">
      <w:pPr>
        <w:rPr>
          <w:rFonts w:asciiTheme="minorBidi" w:eastAsiaTheme="minorHAnsi" w:hAnsiTheme="minorBidi" w:cstheme="minorBidi"/>
          <w:lang w:val="en-GB"/>
        </w:rPr>
      </w:pPr>
    </w:p>
    <w:p w:rsidR="00460D80" w:rsidRPr="00396C05" w:rsidRDefault="00460D80" w:rsidP="00460D80">
      <w:pPr>
        <w:rPr>
          <w:rFonts w:asciiTheme="minorBidi" w:eastAsiaTheme="minorHAnsi" w:hAnsiTheme="minorBidi" w:cstheme="minorBidi"/>
          <w:lang w:val="en-GB"/>
        </w:rPr>
      </w:pPr>
    </w:p>
    <w:p w:rsidR="00460D80" w:rsidRPr="00396C05" w:rsidRDefault="00460D80" w:rsidP="00460D80">
      <w:pPr>
        <w:rPr>
          <w:rFonts w:asciiTheme="minorBidi" w:eastAsiaTheme="minorHAnsi" w:hAnsiTheme="minorBidi" w:cstheme="minorBidi"/>
          <w:lang w:val="en-GB"/>
        </w:rPr>
      </w:pPr>
    </w:p>
    <w:p w:rsidR="00460D80" w:rsidRPr="00396C05" w:rsidRDefault="00460D80" w:rsidP="00460D80">
      <w:pPr>
        <w:rPr>
          <w:rFonts w:asciiTheme="minorBidi" w:eastAsiaTheme="minorHAnsi" w:hAnsiTheme="minorBidi" w:cstheme="minorBidi"/>
          <w:lang w:val="en-GB"/>
        </w:rPr>
      </w:pPr>
    </w:p>
    <w:p w:rsidR="00460D80" w:rsidRDefault="00460D80" w:rsidP="00460D80">
      <w:pPr>
        <w:rPr>
          <w:rFonts w:asciiTheme="minorBidi" w:eastAsiaTheme="minorHAnsi" w:hAnsiTheme="minorBidi" w:cstheme="minorBidi"/>
          <w:lang w:val="en-GB"/>
        </w:rPr>
      </w:pPr>
    </w:p>
    <w:p w:rsidR="00460D80" w:rsidRDefault="00460D80" w:rsidP="00460D80">
      <w:pPr>
        <w:rPr>
          <w:rFonts w:asciiTheme="minorBidi" w:eastAsiaTheme="minorHAnsi" w:hAnsiTheme="minorBidi" w:cstheme="minorBidi"/>
          <w:lang w:val="en-GB"/>
        </w:rPr>
      </w:pPr>
    </w:p>
    <w:p w:rsidR="00460D80" w:rsidRPr="00396C05" w:rsidRDefault="00460D80" w:rsidP="00460D80">
      <w:pPr>
        <w:rPr>
          <w:rFonts w:asciiTheme="minorBidi" w:eastAsiaTheme="minorHAnsi" w:hAnsiTheme="minorBidi" w:cstheme="minorBidi"/>
          <w:lang w:val="en-GB"/>
        </w:rPr>
      </w:pPr>
    </w:p>
    <w:p w:rsidR="00460D80" w:rsidRPr="00396C05" w:rsidRDefault="00460D80" w:rsidP="00460D80">
      <w:pPr>
        <w:rPr>
          <w:rFonts w:asciiTheme="minorBidi" w:eastAsiaTheme="minorHAnsi" w:hAnsiTheme="minorBidi" w:cstheme="minorBidi"/>
          <w:lang w:val="en-GB"/>
        </w:rPr>
      </w:pPr>
    </w:p>
    <w:p w:rsidR="00460D80" w:rsidRPr="00396C05" w:rsidRDefault="00460D80" w:rsidP="00460D80">
      <w:pPr>
        <w:rPr>
          <w:rFonts w:asciiTheme="minorBidi" w:eastAsiaTheme="minorHAnsi" w:hAnsiTheme="minorBidi" w:cstheme="minorBidi"/>
          <w:lang w:val="en-GB"/>
        </w:rPr>
      </w:pPr>
    </w:p>
    <w:p w:rsidR="00460D80" w:rsidRPr="00396C05" w:rsidRDefault="00460D80" w:rsidP="00460D80">
      <w:pPr>
        <w:rPr>
          <w:rFonts w:asciiTheme="minorBidi" w:eastAsiaTheme="minorHAnsi" w:hAnsiTheme="minorBidi" w:cstheme="minorBidi"/>
          <w:lang w:val="en-GB"/>
        </w:rPr>
      </w:pPr>
    </w:p>
    <w:p w:rsidR="00460D80" w:rsidRPr="00396C05" w:rsidRDefault="00460D80" w:rsidP="00460D80">
      <w:pPr>
        <w:rPr>
          <w:rFonts w:asciiTheme="minorBidi" w:eastAsiaTheme="minorHAnsi" w:hAnsiTheme="minorBidi" w:cstheme="minorBidi"/>
          <w:lang w:val="en-GB"/>
        </w:rPr>
      </w:pPr>
    </w:p>
    <w:p w:rsidR="00460D80" w:rsidRDefault="00460D80" w:rsidP="00460D80">
      <w:pPr>
        <w:rPr>
          <w:rFonts w:asciiTheme="minorBidi" w:eastAsiaTheme="minorHAnsi" w:hAnsiTheme="minorBidi" w:cstheme="minorBidi"/>
          <w:lang w:val="en-GB"/>
        </w:rPr>
      </w:pPr>
    </w:p>
    <w:p w:rsidR="00460D80" w:rsidRPr="00396C05" w:rsidRDefault="00460D80" w:rsidP="00460D80">
      <w:pPr>
        <w:rPr>
          <w:rFonts w:asciiTheme="minorBidi" w:eastAsiaTheme="minorHAnsi" w:hAnsiTheme="minorBidi" w:cstheme="minorBidi"/>
          <w:lang w:val="en-GB"/>
        </w:rPr>
      </w:pPr>
    </w:p>
    <w:p w:rsidR="00460D80" w:rsidRPr="00396C05" w:rsidRDefault="00460D80" w:rsidP="00460D80">
      <w:pPr>
        <w:rPr>
          <w:rFonts w:asciiTheme="minorBidi" w:eastAsiaTheme="minorHAnsi" w:hAnsiTheme="minorBidi" w:cstheme="minorBidi"/>
          <w:lang w:val="en-GB"/>
        </w:rPr>
      </w:pPr>
    </w:p>
    <w:p w:rsidR="00460D80" w:rsidRPr="00396C05" w:rsidRDefault="00460D80" w:rsidP="00460D80">
      <w:pPr>
        <w:rPr>
          <w:rFonts w:asciiTheme="minorBidi" w:eastAsiaTheme="minorHAnsi" w:hAnsiTheme="minorBidi" w:cstheme="minorBidi"/>
          <w:lang w:val="en-GB"/>
        </w:rPr>
      </w:pPr>
    </w:p>
    <w:p w:rsidR="00460D80" w:rsidRPr="00396C05" w:rsidRDefault="00460D80" w:rsidP="00460D80">
      <w:pPr>
        <w:rPr>
          <w:rFonts w:asciiTheme="minorBidi" w:eastAsiaTheme="minorHAnsi" w:hAnsiTheme="minorBidi" w:cstheme="minorBidi"/>
          <w:lang w:val="en-GB"/>
        </w:rPr>
      </w:pPr>
    </w:p>
    <w:p w:rsidR="00460D80" w:rsidRDefault="00460D80" w:rsidP="00460D80">
      <w:pPr>
        <w:rPr>
          <w:rFonts w:asciiTheme="minorBidi" w:eastAsiaTheme="minorHAnsi" w:hAnsiTheme="minorBidi" w:cstheme="minorBidi"/>
          <w:lang w:val="en-GB"/>
        </w:rPr>
      </w:pPr>
    </w:p>
    <w:p w:rsidR="00460D80" w:rsidRPr="00396C05" w:rsidRDefault="00460D80" w:rsidP="00460D80">
      <w:pPr>
        <w:rPr>
          <w:rFonts w:asciiTheme="minorBidi" w:eastAsiaTheme="minorHAnsi" w:hAnsiTheme="minorBidi" w:cstheme="minorBidi"/>
          <w:lang w:val="en-GB"/>
        </w:rPr>
      </w:pPr>
    </w:p>
    <w:p w:rsidR="00460D80" w:rsidRDefault="00460D80" w:rsidP="00460D80">
      <w:pPr>
        <w:rPr>
          <w:rFonts w:asciiTheme="minorBidi" w:eastAsiaTheme="minorHAnsi" w:hAnsiTheme="minorBidi" w:cstheme="minorBidi"/>
          <w:lang w:val="en-GB"/>
        </w:rPr>
      </w:pPr>
    </w:p>
    <w:p w:rsidR="00460D80" w:rsidRDefault="00460D80" w:rsidP="00460D80">
      <w:pPr>
        <w:rPr>
          <w:rFonts w:asciiTheme="minorBidi" w:eastAsiaTheme="minorHAnsi" w:hAnsiTheme="minorBidi" w:cstheme="minorBidi"/>
          <w:lang w:val="en-GB"/>
        </w:rPr>
      </w:pPr>
    </w:p>
    <w:p w:rsidR="00460D80" w:rsidRPr="00396C05" w:rsidRDefault="00460D80" w:rsidP="00460D80">
      <w:pPr>
        <w:rPr>
          <w:rFonts w:asciiTheme="minorBidi" w:eastAsiaTheme="minorHAnsi" w:hAnsiTheme="minorBidi" w:cstheme="minorBidi"/>
          <w:lang w:val="en-GB"/>
        </w:rPr>
      </w:pPr>
    </w:p>
    <w:p w:rsidR="00460D80" w:rsidRPr="00396C05" w:rsidRDefault="00460D80" w:rsidP="00460D80">
      <w:pPr>
        <w:rPr>
          <w:rFonts w:asciiTheme="minorBidi" w:eastAsiaTheme="minorHAnsi" w:hAnsiTheme="minorBidi" w:cstheme="minorBidi"/>
          <w:lang w:val="en-GB"/>
        </w:rPr>
      </w:pPr>
    </w:p>
    <w:p w:rsidR="00460D80" w:rsidRPr="00396C05" w:rsidRDefault="00460D80" w:rsidP="00460D80">
      <w:pPr>
        <w:rPr>
          <w:rFonts w:asciiTheme="minorBidi" w:eastAsiaTheme="minorHAnsi" w:hAnsiTheme="minorBidi" w:cstheme="minorBidi"/>
          <w:lang w:val="en-GB"/>
        </w:rPr>
      </w:pPr>
    </w:p>
    <w:bookmarkStart w:id="239" w:name="_Toc99534704"/>
    <w:bookmarkStart w:id="240" w:name="_Toc103970925"/>
    <w:bookmarkStart w:id="241" w:name="_Toc103972604"/>
    <w:p w:rsidR="00460D80" w:rsidRPr="002B6BB9" w:rsidRDefault="00460D80" w:rsidP="00460D80">
      <w:pPr>
        <w:pStyle w:val="Heading1"/>
        <w:spacing w:before="0" w:after="0" w:line="240" w:lineRule="auto"/>
        <w:jc w:val="center"/>
        <w:rPr>
          <w:rFonts w:eastAsiaTheme="majorEastAsia"/>
          <w:u w:val="single"/>
        </w:rPr>
      </w:pPr>
      <w:r w:rsidRPr="00460D80">
        <w:rPr>
          <w:rFonts w:eastAsiaTheme="majorEastAsia"/>
          <w:noProof/>
          <w:u w:val="single"/>
        </w:rPr>
        <w:lastRenderedPageBreak/>
        <mc:AlternateContent>
          <mc:Choice Requires="wps">
            <w:drawing>
              <wp:anchor distT="0" distB="0" distL="114300" distR="114300" simplePos="0" relativeHeight="251656704" behindDoc="0" locked="0" layoutInCell="1" allowOverlap="1" wp14:anchorId="3FE059F9" wp14:editId="1CE86FA3">
                <wp:simplePos x="0" y="0"/>
                <wp:positionH relativeFrom="column">
                  <wp:posOffset>1064525</wp:posOffset>
                </wp:positionH>
                <wp:positionV relativeFrom="paragraph">
                  <wp:posOffset>23078</wp:posOffset>
                </wp:positionV>
                <wp:extent cx="471224" cy="448945"/>
                <wp:effectExtent l="19050" t="19050" r="43180" b="20320"/>
                <wp:wrapNone/>
                <wp:docPr id="13" name="Isosceles Tri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224" cy="448945"/>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02584" w:rsidRDefault="00D02584" w:rsidP="00460D80">
                            <w:pPr>
                              <w:jc w:val="center"/>
                            </w:pPr>
                            <w:r>
                              <w:t>D01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Isosceles Triangle 13" o:spid="_x0000_s1030" type="#_x0000_t5" style="position:absolute;left:0;text-align:left;margin-left:83.8pt;margin-top:1.8pt;width:37.1pt;height:35.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" filled="f">
                <v:textbox style="mso-fit-shape-to-text:t" inset="0,0,0,0">
                  <w:txbxContent>
                    <w:p w:rsidR="00D02584" w:rsidRDefault="00D02584" w:rsidP="00460D80">
                      <w:pPr>
                        <w:jc w:val="center"/>
                      </w:pPr>
                      <w:r>
                        <w:t>D01</w:t>
                      </w:r>
                    </w:p>
                  </w:txbxContent>
                </v:textbox>
              </v:shape>
            </w:pict>
          </mc:Fallback>
        </mc:AlternateContent>
      </w:r>
      <w:r w:rsidRPr="002B6BB9">
        <w:rPr>
          <w:rFonts w:eastAsiaTheme="majorEastAsia"/>
          <w:u w:val="single"/>
        </w:rPr>
        <w:t>ATTACHMENT 2</w:t>
      </w:r>
      <w:bookmarkEnd w:id="239"/>
      <w:bookmarkEnd w:id="240"/>
      <w:bookmarkEnd w:id="241"/>
    </w:p>
    <w:p w:rsidR="00460D80" w:rsidRDefault="00460D80" w:rsidP="00460D80">
      <w:pPr>
        <w:pStyle w:val="Heading1"/>
        <w:spacing w:before="0" w:after="0" w:line="240" w:lineRule="auto"/>
        <w:jc w:val="center"/>
        <w:rPr>
          <w:rFonts w:eastAsiaTheme="majorEastAsia"/>
          <w:u w:val="single"/>
        </w:rPr>
      </w:pPr>
      <w:r w:rsidRPr="002B6BB9">
        <w:rPr>
          <w:rFonts w:eastAsiaTheme="majorEastAsia"/>
          <w:u w:val="single"/>
        </w:rPr>
        <w:t xml:space="preserve"> </w:t>
      </w:r>
      <w:bookmarkStart w:id="242" w:name="_Toc99534705"/>
      <w:bookmarkStart w:id="243" w:name="_Toc103970926"/>
      <w:bookmarkStart w:id="244" w:name="_Toc103972605"/>
      <w:r w:rsidRPr="002B6BB9">
        <w:rPr>
          <w:rFonts w:eastAsiaTheme="majorEastAsia"/>
          <w:u w:val="single"/>
        </w:rPr>
        <w:t>VENDOR DOCUMENTS MIN. REQUIREMENT</w:t>
      </w:r>
      <w:bookmarkEnd w:id="242"/>
      <w:bookmarkEnd w:id="243"/>
      <w:bookmarkEnd w:id="244"/>
      <w:r w:rsidRPr="002B6BB9">
        <w:rPr>
          <w:rFonts w:eastAsiaTheme="majorEastAsia"/>
          <w:u w:val="single"/>
        </w:rPr>
        <w:t xml:space="preserve"> </w:t>
      </w:r>
    </w:p>
    <w:p w:rsidR="00460D80" w:rsidRPr="002B6BB9" w:rsidRDefault="00460D80" w:rsidP="00460D80">
      <w:pPr>
        <w:rPr>
          <w:rFonts w:eastAsiaTheme="minorHAnsi"/>
        </w:rPr>
      </w:pP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1080"/>
        <w:gridCol w:w="900"/>
        <w:gridCol w:w="985"/>
      </w:tblGrid>
      <w:tr w:rsidR="00460D80" w:rsidRPr="00396C05" w:rsidTr="00460D80">
        <w:trPr>
          <w:tblHeader/>
          <w:jc w:val="center"/>
        </w:trPr>
        <w:tc>
          <w:tcPr>
            <w:tcW w:w="700" w:type="dxa"/>
            <w:vMerge w:val="restart"/>
            <w:shd w:val="clear" w:color="auto" w:fill="FBD4B4" w:themeFill="accent6" w:themeFillTint="66"/>
            <w:textDirection w:val="btLr"/>
            <w:vAlign w:val="center"/>
          </w:tcPr>
          <w:p w:rsidR="00460D80" w:rsidRPr="00396C05" w:rsidRDefault="00460D80" w:rsidP="00460D80">
            <w:pPr>
              <w:widowControl w:val="0"/>
              <w:bidi w:val="0"/>
              <w:spacing w:before="60" w:after="60"/>
              <w:ind w:left="113" w:right="113"/>
              <w:jc w:val="center"/>
              <w:rPr>
                <w:rFonts w:asciiTheme="minorBidi" w:eastAsia="¹ÙÅÁÃ¼" w:hAnsiTheme="minorBidi" w:cstheme="minorBidi"/>
                <w:b/>
                <w:bCs/>
                <w:szCs w:val="20"/>
              </w:rPr>
            </w:pPr>
            <w:r w:rsidRPr="00396C05">
              <w:rPr>
                <w:rFonts w:asciiTheme="minorBidi" w:eastAsia="¹ÙÅÁÃ¼" w:hAnsiTheme="minorBidi" w:cstheme="minorBidi"/>
                <w:b/>
                <w:bCs/>
                <w:szCs w:val="20"/>
              </w:rPr>
              <w:t>Item No.</w:t>
            </w:r>
          </w:p>
        </w:tc>
        <w:tc>
          <w:tcPr>
            <w:tcW w:w="3793" w:type="dxa"/>
            <w:vMerge w:val="restart"/>
            <w:shd w:val="clear" w:color="auto" w:fill="FBD4B4" w:themeFill="accent6" w:themeFillTint="66"/>
            <w:vAlign w:val="center"/>
          </w:tcPr>
          <w:p w:rsidR="00460D80" w:rsidRPr="00396C05" w:rsidRDefault="00460D80" w:rsidP="00460D80">
            <w:pPr>
              <w:widowControl w:val="0"/>
              <w:bidi w:val="0"/>
              <w:spacing w:before="60" w:after="60"/>
              <w:jc w:val="center"/>
              <w:rPr>
                <w:rFonts w:asciiTheme="minorBidi" w:eastAsia="¹ÙÅÁÃ¼" w:hAnsiTheme="minorBidi" w:cstheme="minorBidi"/>
                <w:b/>
                <w:bCs/>
                <w:szCs w:val="20"/>
              </w:rPr>
            </w:pPr>
            <w:r w:rsidRPr="00396C05">
              <w:rPr>
                <w:rFonts w:asciiTheme="minorBidi" w:eastAsia="¹ÙÅÁÃ¼" w:hAnsiTheme="minorBidi" w:cstheme="minorBidi"/>
                <w:b/>
                <w:bCs/>
                <w:szCs w:val="20"/>
              </w:rPr>
              <w:t>Document</w:t>
            </w:r>
          </w:p>
        </w:tc>
        <w:tc>
          <w:tcPr>
            <w:tcW w:w="997" w:type="dxa"/>
            <w:vMerge w:val="restart"/>
            <w:shd w:val="clear" w:color="auto" w:fill="FBD4B4" w:themeFill="accent6" w:themeFillTint="66"/>
            <w:vAlign w:val="center"/>
          </w:tcPr>
          <w:p w:rsidR="00460D80" w:rsidRPr="00396C05" w:rsidRDefault="00460D80" w:rsidP="00460D80">
            <w:pPr>
              <w:widowControl w:val="0"/>
              <w:bidi w:val="0"/>
              <w:spacing w:before="60" w:after="60"/>
              <w:jc w:val="center"/>
              <w:rPr>
                <w:rFonts w:asciiTheme="minorBidi" w:eastAsia="¹ÙÅÁÃ¼" w:hAnsiTheme="minorBidi" w:cstheme="minorBidi"/>
                <w:b/>
                <w:bCs/>
                <w:szCs w:val="20"/>
              </w:rPr>
            </w:pPr>
            <w:r w:rsidRPr="00396C05">
              <w:rPr>
                <w:rFonts w:asciiTheme="minorBidi" w:eastAsia="¹ÙÅÁÃ¼" w:hAnsiTheme="minorBidi" w:cstheme="minorBidi"/>
                <w:b/>
                <w:bCs/>
                <w:szCs w:val="20"/>
              </w:rPr>
              <w:t>With Bid</w:t>
            </w:r>
          </w:p>
        </w:tc>
        <w:tc>
          <w:tcPr>
            <w:tcW w:w="3955" w:type="dxa"/>
            <w:gridSpan w:val="4"/>
            <w:shd w:val="clear" w:color="auto" w:fill="FBD4B4" w:themeFill="accent6" w:themeFillTint="66"/>
            <w:vAlign w:val="center"/>
          </w:tcPr>
          <w:p w:rsidR="00460D80" w:rsidRPr="00396C05" w:rsidRDefault="00460D80" w:rsidP="00460D80">
            <w:pPr>
              <w:widowControl w:val="0"/>
              <w:bidi w:val="0"/>
              <w:spacing w:before="60" w:after="60"/>
              <w:jc w:val="center"/>
              <w:rPr>
                <w:rFonts w:asciiTheme="minorBidi" w:eastAsia="¹ÙÅÁÃ¼" w:hAnsiTheme="minorBidi" w:cstheme="minorBidi"/>
                <w:b/>
                <w:bCs/>
                <w:szCs w:val="20"/>
              </w:rPr>
            </w:pPr>
            <w:r w:rsidRPr="00396C05">
              <w:rPr>
                <w:rFonts w:asciiTheme="minorBidi" w:eastAsia="¹ÙÅÁÃ¼" w:hAnsiTheme="minorBidi" w:cstheme="minorBidi"/>
                <w:b/>
                <w:bCs/>
                <w:szCs w:val="20"/>
              </w:rPr>
              <w:t>TIME SCHEDULE</w:t>
            </w:r>
          </w:p>
        </w:tc>
      </w:tr>
      <w:tr w:rsidR="00460D80" w:rsidRPr="00396C05" w:rsidTr="00460D80">
        <w:trPr>
          <w:tblHeader/>
          <w:jc w:val="center"/>
        </w:trPr>
        <w:tc>
          <w:tcPr>
            <w:tcW w:w="700" w:type="dxa"/>
            <w:vMerge/>
            <w:shd w:val="clear" w:color="auto" w:fill="FBD4B4" w:themeFill="accent6" w:themeFillTint="66"/>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c>
          <w:tcPr>
            <w:tcW w:w="3793" w:type="dxa"/>
            <w:vMerge/>
            <w:shd w:val="clear" w:color="auto" w:fill="FBD4B4" w:themeFill="accent6" w:themeFillTint="66"/>
            <w:vAlign w:val="center"/>
          </w:tcPr>
          <w:p w:rsidR="00460D80" w:rsidRPr="00396C05" w:rsidRDefault="00460D80" w:rsidP="00460D80">
            <w:pPr>
              <w:widowControl w:val="0"/>
              <w:bidi w:val="0"/>
              <w:spacing w:before="60" w:after="60"/>
              <w:rPr>
                <w:rFonts w:asciiTheme="minorBidi" w:eastAsia="¹ÙÅÁÃ¼" w:hAnsiTheme="minorBidi" w:cstheme="minorBidi"/>
                <w:szCs w:val="20"/>
              </w:rPr>
            </w:pPr>
          </w:p>
        </w:tc>
        <w:tc>
          <w:tcPr>
            <w:tcW w:w="997" w:type="dxa"/>
            <w:vMerge/>
            <w:shd w:val="clear" w:color="auto" w:fill="FBD4B4" w:themeFill="accent6" w:themeFillTint="66"/>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c>
          <w:tcPr>
            <w:tcW w:w="2070" w:type="dxa"/>
            <w:gridSpan w:val="2"/>
            <w:shd w:val="clear" w:color="auto" w:fill="FBD4B4" w:themeFill="accent6" w:themeFillTint="66"/>
            <w:vAlign w:val="center"/>
          </w:tcPr>
          <w:p w:rsidR="00460D80" w:rsidRPr="00396C05" w:rsidRDefault="00460D80" w:rsidP="00460D80">
            <w:pPr>
              <w:widowControl w:val="0"/>
              <w:bidi w:val="0"/>
              <w:spacing w:before="60" w:after="60"/>
              <w:jc w:val="center"/>
              <w:rPr>
                <w:rFonts w:asciiTheme="minorBidi" w:eastAsia="¹ÙÅÁÃ¼" w:hAnsiTheme="minorBidi" w:cstheme="minorBidi"/>
                <w:b/>
                <w:bCs/>
                <w:szCs w:val="20"/>
              </w:rPr>
            </w:pPr>
            <w:r w:rsidRPr="00396C05">
              <w:rPr>
                <w:rFonts w:asciiTheme="minorBidi" w:eastAsia="¹ÙÅÁÃ¼" w:hAnsiTheme="minorBidi" w:cstheme="minorBidi"/>
                <w:b/>
                <w:bCs/>
                <w:szCs w:val="20"/>
              </w:rPr>
              <w:t>For Review</w:t>
            </w:r>
          </w:p>
        </w:tc>
        <w:tc>
          <w:tcPr>
            <w:tcW w:w="1885" w:type="dxa"/>
            <w:gridSpan w:val="2"/>
            <w:shd w:val="clear" w:color="auto" w:fill="FBD4B4" w:themeFill="accent6" w:themeFillTint="66"/>
            <w:vAlign w:val="center"/>
          </w:tcPr>
          <w:p w:rsidR="00460D80" w:rsidRPr="00396C05" w:rsidRDefault="00460D80" w:rsidP="00460D80">
            <w:pPr>
              <w:widowControl w:val="0"/>
              <w:bidi w:val="0"/>
              <w:spacing w:before="60" w:after="60"/>
              <w:jc w:val="center"/>
              <w:rPr>
                <w:rFonts w:asciiTheme="minorBidi" w:eastAsia="¹ÙÅÁÃ¼" w:hAnsiTheme="minorBidi" w:cstheme="minorBidi"/>
                <w:b/>
                <w:bCs/>
                <w:szCs w:val="20"/>
              </w:rPr>
            </w:pPr>
            <w:r w:rsidRPr="00396C05">
              <w:rPr>
                <w:rFonts w:asciiTheme="minorBidi" w:eastAsia="¹ÙÅÁÃ¼" w:hAnsiTheme="minorBidi" w:cstheme="minorBidi"/>
                <w:b/>
                <w:bCs/>
                <w:szCs w:val="20"/>
              </w:rPr>
              <w:t>Final Issue</w:t>
            </w:r>
          </w:p>
        </w:tc>
      </w:tr>
      <w:tr w:rsidR="00460D80" w:rsidRPr="00396C05" w:rsidTr="00460D80">
        <w:trPr>
          <w:trHeight w:val="548"/>
          <w:tblHeader/>
          <w:jc w:val="center"/>
        </w:trPr>
        <w:tc>
          <w:tcPr>
            <w:tcW w:w="700" w:type="dxa"/>
            <w:vMerge/>
            <w:shd w:val="clear" w:color="auto" w:fill="FBD4B4" w:themeFill="accent6" w:themeFillTint="66"/>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c>
          <w:tcPr>
            <w:tcW w:w="3793" w:type="dxa"/>
            <w:vMerge/>
            <w:shd w:val="clear" w:color="auto" w:fill="FBD4B4" w:themeFill="accent6" w:themeFillTint="66"/>
            <w:vAlign w:val="center"/>
          </w:tcPr>
          <w:p w:rsidR="00460D80" w:rsidRPr="00396C05" w:rsidRDefault="00460D80" w:rsidP="00460D80">
            <w:pPr>
              <w:widowControl w:val="0"/>
              <w:bidi w:val="0"/>
              <w:spacing w:before="60" w:after="60"/>
              <w:rPr>
                <w:rFonts w:asciiTheme="minorBidi" w:eastAsia="¹ÙÅÁÃ¼" w:hAnsiTheme="minorBidi" w:cstheme="minorBidi"/>
                <w:szCs w:val="20"/>
              </w:rPr>
            </w:pPr>
          </w:p>
        </w:tc>
        <w:tc>
          <w:tcPr>
            <w:tcW w:w="997" w:type="dxa"/>
            <w:shd w:val="clear" w:color="auto" w:fill="FBD4B4" w:themeFill="accent6" w:themeFillTint="66"/>
            <w:vAlign w:val="center"/>
          </w:tcPr>
          <w:p w:rsidR="00460D80" w:rsidRPr="00396C05" w:rsidRDefault="00460D80" w:rsidP="00460D80">
            <w:pPr>
              <w:widowControl w:val="0"/>
              <w:bidi w:val="0"/>
              <w:spacing w:before="60" w:after="60"/>
              <w:jc w:val="center"/>
              <w:rPr>
                <w:rFonts w:asciiTheme="minorBidi" w:eastAsia="¹ÙÅÁÃ¼" w:hAnsiTheme="minorBidi" w:cstheme="minorBidi"/>
                <w:b/>
                <w:bCs/>
                <w:szCs w:val="20"/>
              </w:rPr>
            </w:pPr>
            <w:r w:rsidRPr="00396C05">
              <w:rPr>
                <w:rFonts w:asciiTheme="minorBidi" w:eastAsia="¹ÙÅÁÃ¼" w:hAnsiTheme="minorBidi" w:cstheme="minorBidi"/>
                <w:b/>
                <w:bCs/>
                <w:szCs w:val="20"/>
              </w:rPr>
              <w:t>Copies</w:t>
            </w:r>
          </w:p>
          <w:p w:rsidR="00460D80" w:rsidRPr="00396C05" w:rsidRDefault="00460D80" w:rsidP="00460D80">
            <w:pPr>
              <w:widowControl w:val="0"/>
              <w:bidi w:val="0"/>
              <w:spacing w:before="60" w:after="60"/>
              <w:jc w:val="center"/>
              <w:rPr>
                <w:rFonts w:asciiTheme="minorBidi" w:eastAsia="¹ÙÅÁÃ¼" w:hAnsiTheme="minorBidi" w:cstheme="minorBidi"/>
                <w:b/>
                <w:bCs/>
                <w:szCs w:val="20"/>
              </w:rPr>
            </w:pPr>
            <w:r w:rsidRPr="00396C05">
              <w:rPr>
                <w:rFonts w:asciiTheme="minorBidi" w:eastAsia="¹ÙÅÁÃ¼" w:hAnsiTheme="minorBidi" w:cstheme="minorBidi"/>
                <w:b/>
                <w:bCs/>
                <w:szCs w:val="20"/>
              </w:rPr>
              <w:t>No./Type</w:t>
            </w:r>
          </w:p>
          <w:p w:rsidR="00460D80" w:rsidRPr="00396C05" w:rsidRDefault="00460D80" w:rsidP="00460D80">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b/>
                <w:bCs/>
                <w:szCs w:val="20"/>
              </w:rPr>
              <w:t>(7)</w:t>
            </w:r>
          </w:p>
        </w:tc>
        <w:tc>
          <w:tcPr>
            <w:tcW w:w="990" w:type="dxa"/>
            <w:shd w:val="clear" w:color="auto" w:fill="FBD4B4" w:themeFill="accent6" w:themeFillTint="66"/>
            <w:vAlign w:val="center"/>
          </w:tcPr>
          <w:p w:rsidR="00460D80" w:rsidRPr="00396C05" w:rsidRDefault="00460D80" w:rsidP="00460D80">
            <w:pPr>
              <w:widowControl w:val="0"/>
              <w:bidi w:val="0"/>
              <w:spacing w:before="60" w:after="60"/>
              <w:jc w:val="center"/>
              <w:rPr>
                <w:rFonts w:asciiTheme="minorBidi" w:eastAsia="¹ÙÅÁÃ¼" w:hAnsiTheme="minorBidi" w:cstheme="minorBidi"/>
                <w:b/>
                <w:bCs/>
                <w:szCs w:val="20"/>
              </w:rPr>
            </w:pPr>
            <w:r w:rsidRPr="00396C05">
              <w:rPr>
                <w:rFonts w:asciiTheme="minorBidi" w:eastAsia="¹ÙÅÁÃ¼" w:hAnsiTheme="minorBidi" w:cstheme="minorBidi"/>
                <w:b/>
                <w:bCs/>
                <w:szCs w:val="20"/>
              </w:rPr>
              <w:t>Copies</w:t>
            </w:r>
          </w:p>
          <w:p w:rsidR="00460D80" w:rsidRPr="00396C05" w:rsidRDefault="00460D80" w:rsidP="00460D80">
            <w:pPr>
              <w:widowControl w:val="0"/>
              <w:bidi w:val="0"/>
              <w:spacing w:before="60" w:after="60"/>
              <w:jc w:val="center"/>
              <w:rPr>
                <w:rFonts w:asciiTheme="minorBidi" w:eastAsia="¹ÙÅÁÃ¼" w:hAnsiTheme="minorBidi" w:cstheme="minorBidi"/>
                <w:b/>
                <w:bCs/>
                <w:szCs w:val="20"/>
              </w:rPr>
            </w:pPr>
            <w:r w:rsidRPr="00396C05">
              <w:rPr>
                <w:rFonts w:asciiTheme="minorBidi" w:eastAsia="¹ÙÅÁÃ¼" w:hAnsiTheme="minorBidi" w:cstheme="minorBidi"/>
                <w:b/>
                <w:bCs/>
                <w:szCs w:val="20"/>
              </w:rPr>
              <w:t>No./Type (1)</w:t>
            </w:r>
          </w:p>
        </w:tc>
        <w:tc>
          <w:tcPr>
            <w:tcW w:w="1080" w:type="dxa"/>
            <w:shd w:val="clear" w:color="auto" w:fill="FBD4B4" w:themeFill="accent6" w:themeFillTint="66"/>
            <w:vAlign w:val="center"/>
          </w:tcPr>
          <w:p w:rsidR="00460D80" w:rsidRPr="00396C05" w:rsidRDefault="00460D80" w:rsidP="00460D80">
            <w:pPr>
              <w:widowControl w:val="0"/>
              <w:bidi w:val="0"/>
              <w:spacing w:before="60" w:after="60"/>
              <w:jc w:val="center"/>
              <w:rPr>
                <w:rFonts w:asciiTheme="minorBidi" w:eastAsia="¹ÙÅÁÃ¼" w:hAnsiTheme="minorBidi" w:cstheme="minorBidi"/>
                <w:b/>
                <w:bCs/>
                <w:szCs w:val="20"/>
              </w:rPr>
            </w:pPr>
            <w:r w:rsidRPr="00396C05">
              <w:rPr>
                <w:rFonts w:asciiTheme="minorBidi" w:eastAsia="¹ÙÅÁÃ¼" w:hAnsiTheme="minorBidi" w:cstheme="minorBidi"/>
                <w:b/>
                <w:bCs/>
                <w:szCs w:val="20"/>
              </w:rPr>
              <w:t>Solar</w:t>
            </w:r>
          </w:p>
          <w:p w:rsidR="00460D80" w:rsidRPr="00396C05" w:rsidRDefault="00460D80" w:rsidP="00460D80">
            <w:pPr>
              <w:widowControl w:val="0"/>
              <w:bidi w:val="0"/>
              <w:spacing w:before="60" w:after="60"/>
              <w:jc w:val="center"/>
              <w:rPr>
                <w:rFonts w:asciiTheme="minorBidi" w:eastAsia="¹ÙÅÁÃ¼" w:hAnsiTheme="minorBidi" w:cstheme="minorBidi"/>
                <w:b/>
                <w:bCs/>
                <w:szCs w:val="20"/>
              </w:rPr>
            </w:pPr>
            <w:r w:rsidRPr="00396C05">
              <w:rPr>
                <w:rFonts w:asciiTheme="minorBidi" w:eastAsia="¹ÙÅÁÃ¼" w:hAnsiTheme="minorBidi" w:cstheme="minorBidi"/>
                <w:b/>
                <w:bCs/>
                <w:szCs w:val="20"/>
              </w:rPr>
              <w:t>days</w:t>
            </w:r>
          </w:p>
          <w:p w:rsidR="00460D80" w:rsidRPr="00396C05" w:rsidRDefault="00460D80" w:rsidP="00460D80">
            <w:pPr>
              <w:widowControl w:val="0"/>
              <w:bidi w:val="0"/>
              <w:spacing w:before="60" w:after="60"/>
              <w:jc w:val="center"/>
              <w:rPr>
                <w:rFonts w:asciiTheme="minorBidi" w:eastAsia="¹ÙÅÁÃ¼" w:hAnsiTheme="minorBidi" w:cstheme="minorBidi"/>
                <w:b/>
                <w:bCs/>
                <w:szCs w:val="20"/>
              </w:rPr>
            </w:pPr>
            <w:r w:rsidRPr="00396C05">
              <w:rPr>
                <w:rFonts w:asciiTheme="minorBidi" w:eastAsia="¹ÙÅÁÃ¼" w:hAnsiTheme="minorBidi" w:cstheme="minorBidi"/>
                <w:b/>
                <w:bCs/>
                <w:szCs w:val="20"/>
              </w:rPr>
              <w:t>(2)</w:t>
            </w:r>
          </w:p>
        </w:tc>
        <w:tc>
          <w:tcPr>
            <w:tcW w:w="900" w:type="dxa"/>
            <w:shd w:val="clear" w:color="auto" w:fill="FBD4B4" w:themeFill="accent6" w:themeFillTint="66"/>
            <w:vAlign w:val="center"/>
          </w:tcPr>
          <w:p w:rsidR="00460D80" w:rsidRPr="00396C05" w:rsidRDefault="00460D80" w:rsidP="00460D80">
            <w:pPr>
              <w:autoSpaceDE w:val="0"/>
              <w:autoSpaceDN w:val="0"/>
              <w:bidi w:val="0"/>
              <w:adjustRightInd w:val="0"/>
              <w:spacing w:before="60" w:after="60"/>
              <w:jc w:val="center"/>
              <w:rPr>
                <w:rFonts w:asciiTheme="minorBidi" w:eastAsia="¹ÙÅÁÃ¼" w:hAnsiTheme="minorBidi" w:cstheme="minorBidi"/>
                <w:b/>
                <w:bCs/>
                <w:szCs w:val="20"/>
              </w:rPr>
            </w:pPr>
            <w:r w:rsidRPr="00396C05">
              <w:rPr>
                <w:rFonts w:asciiTheme="minorBidi" w:eastAsia="¹ÙÅÁÃ¼" w:hAnsiTheme="minorBidi" w:cstheme="minorBidi"/>
                <w:b/>
                <w:bCs/>
                <w:szCs w:val="20"/>
              </w:rPr>
              <w:t>Copies</w:t>
            </w:r>
          </w:p>
          <w:p w:rsidR="00460D80" w:rsidRPr="00396C05" w:rsidRDefault="00460D80" w:rsidP="00460D80">
            <w:pPr>
              <w:autoSpaceDE w:val="0"/>
              <w:autoSpaceDN w:val="0"/>
              <w:bidi w:val="0"/>
              <w:adjustRightInd w:val="0"/>
              <w:spacing w:before="60" w:after="60"/>
              <w:jc w:val="center"/>
              <w:rPr>
                <w:rFonts w:asciiTheme="minorBidi" w:eastAsia="¹ÙÅÁÃ¼" w:hAnsiTheme="minorBidi" w:cstheme="minorBidi"/>
                <w:b/>
                <w:bCs/>
                <w:szCs w:val="20"/>
              </w:rPr>
            </w:pPr>
            <w:r w:rsidRPr="00396C05">
              <w:rPr>
                <w:rFonts w:asciiTheme="minorBidi" w:eastAsia="¹ÙÅÁÃ¼" w:hAnsiTheme="minorBidi" w:cstheme="minorBidi"/>
                <w:b/>
                <w:bCs/>
                <w:szCs w:val="20"/>
              </w:rPr>
              <w:t>No./Type (1)</w:t>
            </w:r>
          </w:p>
        </w:tc>
        <w:tc>
          <w:tcPr>
            <w:tcW w:w="985" w:type="dxa"/>
            <w:shd w:val="clear" w:color="auto" w:fill="FBD4B4" w:themeFill="accent6" w:themeFillTint="66"/>
            <w:vAlign w:val="center"/>
          </w:tcPr>
          <w:p w:rsidR="00460D80" w:rsidRPr="00396C05" w:rsidRDefault="00460D80" w:rsidP="00460D80">
            <w:pPr>
              <w:autoSpaceDE w:val="0"/>
              <w:autoSpaceDN w:val="0"/>
              <w:bidi w:val="0"/>
              <w:adjustRightInd w:val="0"/>
              <w:spacing w:before="60" w:after="60"/>
              <w:jc w:val="center"/>
              <w:rPr>
                <w:rFonts w:asciiTheme="minorBidi" w:eastAsia="¹ÙÅÁÃ¼" w:hAnsiTheme="minorBidi" w:cstheme="minorBidi"/>
                <w:b/>
                <w:bCs/>
                <w:szCs w:val="20"/>
              </w:rPr>
            </w:pPr>
            <w:r w:rsidRPr="00396C05">
              <w:rPr>
                <w:rFonts w:asciiTheme="minorBidi" w:eastAsia="¹ÙÅÁÃ¼" w:hAnsiTheme="minorBidi" w:cstheme="minorBidi"/>
                <w:b/>
                <w:bCs/>
                <w:szCs w:val="20"/>
              </w:rPr>
              <w:t>Calendar days</w:t>
            </w:r>
          </w:p>
          <w:p w:rsidR="00460D80" w:rsidRPr="00396C05" w:rsidRDefault="00460D80" w:rsidP="00460D80">
            <w:pPr>
              <w:autoSpaceDE w:val="0"/>
              <w:autoSpaceDN w:val="0"/>
              <w:bidi w:val="0"/>
              <w:adjustRightInd w:val="0"/>
              <w:spacing w:before="60" w:after="60"/>
              <w:jc w:val="center"/>
              <w:rPr>
                <w:rFonts w:asciiTheme="minorBidi" w:eastAsia="¹ÙÅÁÃ¼" w:hAnsiTheme="minorBidi" w:cstheme="minorBidi"/>
                <w:b/>
                <w:bCs/>
                <w:szCs w:val="20"/>
              </w:rPr>
            </w:pPr>
            <w:r w:rsidRPr="00396C05">
              <w:rPr>
                <w:rFonts w:asciiTheme="minorBidi" w:eastAsia="¹ÙÅÁÃ¼" w:hAnsiTheme="minorBidi" w:cstheme="minorBidi"/>
                <w:b/>
                <w:bCs/>
                <w:szCs w:val="20"/>
              </w:rPr>
              <w:t>(3)</w:t>
            </w:r>
          </w:p>
        </w:tc>
      </w:tr>
      <w:tr w:rsidR="00460D80" w:rsidRPr="00396C05" w:rsidTr="00460D80">
        <w:trPr>
          <w:trHeight w:val="363"/>
          <w:jc w:val="center"/>
        </w:trPr>
        <w:tc>
          <w:tcPr>
            <w:tcW w:w="9445" w:type="dxa"/>
            <w:gridSpan w:val="7"/>
            <w:shd w:val="clear" w:color="auto" w:fill="B8CCE4" w:themeFill="accent1" w:themeFillTint="66"/>
            <w:vAlign w:val="center"/>
          </w:tcPr>
          <w:p w:rsidR="00460D80" w:rsidRPr="00396C05" w:rsidRDefault="00460D80" w:rsidP="00460D80">
            <w:pPr>
              <w:widowControl w:val="0"/>
              <w:bidi w:val="0"/>
              <w:spacing w:before="60" w:after="60"/>
              <w:rPr>
                <w:rFonts w:asciiTheme="minorBidi" w:eastAsia="¹ÙÅÁÃ¼" w:hAnsiTheme="minorBidi" w:cstheme="minorBidi"/>
                <w:szCs w:val="20"/>
              </w:rPr>
            </w:pPr>
            <w:r w:rsidRPr="00396C05">
              <w:rPr>
                <w:rFonts w:asciiTheme="minorBidi" w:eastAsia="¹ÙÅÁÃ¼" w:hAnsiTheme="minorBidi" w:cstheme="minorBidi"/>
                <w:b/>
                <w:szCs w:val="20"/>
              </w:rPr>
              <w:t>MANAGEMENT</w:t>
            </w:r>
          </w:p>
        </w:tc>
      </w:tr>
      <w:tr w:rsidR="00460D80" w:rsidRPr="00396C05" w:rsidTr="00460D80">
        <w:trPr>
          <w:trHeight w:val="665"/>
          <w:jc w:val="center"/>
        </w:trPr>
        <w:tc>
          <w:tcPr>
            <w:tcW w:w="700"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szCs w:val="20"/>
              </w:rPr>
              <w:t>001</w:t>
            </w:r>
          </w:p>
        </w:tc>
        <w:tc>
          <w:tcPr>
            <w:tcW w:w="3793" w:type="dxa"/>
            <w:vAlign w:val="center"/>
          </w:tcPr>
          <w:p w:rsidR="00460D80" w:rsidRPr="00396C05" w:rsidRDefault="00460D80" w:rsidP="00460D80">
            <w:pPr>
              <w:widowControl w:val="0"/>
              <w:bidi w:val="0"/>
              <w:spacing w:before="60" w:after="60"/>
              <w:rPr>
                <w:rFonts w:asciiTheme="minorBidi" w:eastAsia="¹ÙÅÁÃ¼" w:hAnsiTheme="minorBidi" w:cstheme="minorBidi"/>
                <w:szCs w:val="20"/>
              </w:rPr>
            </w:pPr>
            <w:r w:rsidRPr="00396C05">
              <w:rPr>
                <w:rFonts w:asciiTheme="minorBidi" w:eastAsia="¹ÙÅÁÃ¼" w:hAnsiTheme="minorBidi" w:cstheme="minorBidi"/>
                <w:szCs w:val="20"/>
              </w:rPr>
              <w:t>Vendor Document Index and Schedule</w:t>
            </w:r>
          </w:p>
        </w:tc>
        <w:tc>
          <w:tcPr>
            <w:tcW w:w="997"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szCs w:val="20"/>
              </w:rPr>
              <w:t>4N</w:t>
            </w:r>
          </w:p>
        </w:tc>
        <w:tc>
          <w:tcPr>
            <w:tcW w:w="990" w:type="dxa"/>
            <w:vAlign w:val="center"/>
          </w:tcPr>
          <w:p w:rsidR="00460D80" w:rsidRPr="00396C05" w:rsidRDefault="00460D80" w:rsidP="00460D80">
            <w:pPr>
              <w:bidi w:val="0"/>
              <w:spacing w:before="60" w:after="60"/>
              <w:ind w:left="117"/>
              <w:jc w:val="center"/>
              <w:rPr>
                <w:rFonts w:asciiTheme="minorBidi" w:hAnsiTheme="minorBidi" w:cstheme="minorBidi"/>
                <w:szCs w:val="20"/>
              </w:rPr>
            </w:pPr>
            <w:r w:rsidRPr="00396C05">
              <w:rPr>
                <w:rFonts w:asciiTheme="minorBidi" w:eastAsia="¹ÙÅÁÃ¼" w:hAnsiTheme="minorBidi" w:cstheme="minorBidi"/>
                <w:szCs w:val="20"/>
              </w:rPr>
              <w:t>6C+E</w:t>
            </w:r>
          </w:p>
        </w:tc>
        <w:tc>
          <w:tcPr>
            <w:tcW w:w="1080"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c>
          <w:tcPr>
            <w:tcW w:w="900"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szCs w:val="20"/>
              </w:rPr>
              <w:t>6C+E</w:t>
            </w:r>
          </w:p>
        </w:tc>
        <w:tc>
          <w:tcPr>
            <w:tcW w:w="985"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r>
      <w:tr w:rsidR="00460D80" w:rsidRPr="00396C05" w:rsidTr="00460D80">
        <w:trPr>
          <w:trHeight w:val="453"/>
          <w:jc w:val="center"/>
        </w:trPr>
        <w:tc>
          <w:tcPr>
            <w:tcW w:w="700"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szCs w:val="20"/>
              </w:rPr>
              <w:t>00</w:t>
            </w:r>
            <w:r>
              <w:rPr>
                <w:rFonts w:asciiTheme="minorBidi" w:eastAsia="¹ÙÅÁÃ¼" w:hAnsiTheme="minorBidi" w:cstheme="minorBidi"/>
                <w:szCs w:val="20"/>
              </w:rPr>
              <w:t>2</w:t>
            </w:r>
          </w:p>
        </w:tc>
        <w:tc>
          <w:tcPr>
            <w:tcW w:w="3793" w:type="dxa"/>
            <w:vAlign w:val="center"/>
          </w:tcPr>
          <w:p w:rsidR="00460D80" w:rsidRPr="00396C05" w:rsidRDefault="00460D80" w:rsidP="00460D80">
            <w:pPr>
              <w:widowControl w:val="0"/>
              <w:bidi w:val="0"/>
              <w:spacing w:before="60" w:after="60"/>
              <w:rPr>
                <w:rFonts w:asciiTheme="minorBidi" w:eastAsia="¹ÙÅÁÃ¼" w:hAnsiTheme="minorBidi" w:cstheme="minorBidi"/>
                <w:szCs w:val="20"/>
              </w:rPr>
            </w:pPr>
            <w:r>
              <w:rPr>
                <w:rFonts w:asciiTheme="minorBidi" w:eastAsia="¹ÙÅÁÃ¼" w:hAnsiTheme="minorBidi" w:cstheme="minorBidi"/>
                <w:szCs w:val="20"/>
              </w:rPr>
              <w:t xml:space="preserve">Time </w:t>
            </w:r>
            <w:r w:rsidRPr="00396C05">
              <w:rPr>
                <w:rFonts w:asciiTheme="minorBidi" w:eastAsia="¹ÙÅÁÃ¼" w:hAnsiTheme="minorBidi" w:cstheme="minorBidi"/>
                <w:szCs w:val="20"/>
              </w:rPr>
              <w:t xml:space="preserve">Schedule </w:t>
            </w:r>
          </w:p>
        </w:tc>
        <w:tc>
          <w:tcPr>
            <w:tcW w:w="997"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szCs w:val="20"/>
              </w:rPr>
              <w:t>4N</w:t>
            </w:r>
          </w:p>
        </w:tc>
        <w:tc>
          <w:tcPr>
            <w:tcW w:w="990" w:type="dxa"/>
            <w:vAlign w:val="center"/>
          </w:tcPr>
          <w:p w:rsidR="00460D80" w:rsidRPr="00396C05" w:rsidRDefault="00460D80" w:rsidP="00460D80">
            <w:pPr>
              <w:bidi w:val="0"/>
              <w:spacing w:before="60" w:after="60"/>
              <w:ind w:left="117"/>
              <w:jc w:val="center"/>
              <w:rPr>
                <w:rFonts w:asciiTheme="minorBidi" w:hAnsiTheme="minorBidi" w:cstheme="minorBidi"/>
                <w:szCs w:val="20"/>
              </w:rPr>
            </w:pPr>
            <w:r w:rsidRPr="00396C05">
              <w:rPr>
                <w:rFonts w:asciiTheme="minorBidi" w:eastAsia="¹ÙÅÁÃ¼" w:hAnsiTheme="minorBidi" w:cstheme="minorBidi"/>
                <w:szCs w:val="20"/>
              </w:rPr>
              <w:t>6C+E</w:t>
            </w:r>
          </w:p>
        </w:tc>
        <w:tc>
          <w:tcPr>
            <w:tcW w:w="1080"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c>
          <w:tcPr>
            <w:tcW w:w="900"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szCs w:val="20"/>
              </w:rPr>
              <w:t>6C+E</w:t>
            </w:r>
          </w:p>
        </w:tc>
        <w:tc>
          <w:tcPr>
            <w:tcW w:w="985"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r>
      <w:tr w:rsidR="00460D80" w:rsidRPr="00396C05" w:rsidTr="00460D80">
        <w:trPr>
          <w:trHeight w:val="431"/>
          <w:jc w:val="center"/>
        </w:trPr>
        <w:tc>
          <w:tcPr>
            <w:tcW w:w="700"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szCs w:val="20"/>
              </w:rPr>
              <w:t>00</w:t>
            </w:r>
            <w:r>
              <w:rPr>
                <w:rFonts w:asciiTheme="minorBidi" w:eastAsia="¹ÙÅÁÃ¼" w:hAnsiTheme="minorBidi" w:cstheme="minorBidi"/>
                <w:szCs w:val="20"/>
              </w:rPr>
              <w:t>3</w:t>
            </w:r>
          </w:p>
        </w:tc>
        <w:tc>
          <w:tcPr>
            <w:tcW w:w="3793" w:type="dxa"/>
            <w:vAlign w:val="center"/>
          </w:tcPr>
          <w:p w:rsidR="00460D80" w:rsidRPr="00396C05" w:rsidRDefault="00460D80" w:rsidP="00460D80">
            <w:pPr>
              <w:widowControl w:val="0"/>
              <w:bidi w:val="0"/>
              <w:spacing w:before="60" w:after="60"/>
              <w:rPr>
                <w:rFonts w:asciiTheme="minorBidi" w:eastAsia="¹ÙÅÁÃ¼" w:hAnsiTheme="minorBidi" w:cstheme="minorBidi"/>
                <w:szCs w:val="20"/>
              </w:rPr>
            </w:pPr>
            <w:r w:rsidRPr="00396C05">
              <w:rPr>
                <w:rFonts w:asciiTheme="minorBidi" w:eastAsia="¹ÙÅÁÃ¼" w:hAnsiTheme="minorBidi" w:cstheme="minorBidi"/>
                <w:szCs w:val="20"/>
              </w:rPr>
              <w:t xml:space="preserve">Physically Progress Report (Every </w:t>
            </w:r>
            <w:r>
              <w:rPr>
                <w:rFonts w:asciiTheme="minorBidi" w:eastAsia="¹ÙÅÁÃ¼" w:hAnsiTheme="minorBidi" w:cstheme="minorBidi"/>
                <w:szCs w:val="20"/>
              </w:rPr>
              <w:t>1 Week</w:t>
            </w:r>
            <w:r w:rsidRPr="00396C05">
              <w:rPr>
                <w:rFonts w:asciiTheme="minorBidi" w:eastAsia="¹ÙÅÁÃ¼" w:hAnsiTheme="minorBidi" w:cstheme="minorBidi"/>
                <w:szCs w:val="20"/>
              </w:rPr>
              <w:t>)</w:t>
            </w:r>
          </w:p>
        </w:tc>
        <w:tc>
          <w:tcPr>
            <w:tcW w:w="997"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c>
          <w:tcPr>
            <w:tcW w:w="990" w:type="dxa"/>
            <w:vAlign w:val="center"/>
          </w:tcPr>
          <w:p w:rsidR="00460D80" w:rsidRPr="00396C05" w:rsidRDefault="00460D80" w:rsidP="00460D80">
            <w:pPr>
              <w:bidi w:val="0"/>
              <w:spacing w:before="60" w:after="60"/>
              <w:ind w:left="117"/>
              <w:jc w:val="center"/>
              <w:rPr>
                <w:rFonts w:asciiTheme="minorBidi" w:hAnsiTheme="minorBidi" w:cstheme="minorBidi"/>
                <w:szCs w:val="20"/>
              </w:rPr>
            </w:pPr>
            <w:r w:rsidRPr="00396C05">
              <w:rPr>
                <w:rFonts w:asciiTheme="minorBidi" w:eastAsia="¹ÙÅÁÃ¼" w:hAnsiTheme="minorBidi" w:cstheme="minorBidi"/>
                <w:szCs w:val="20"/>
              </w:rPr>
              <w:t>6C+E</w:t>
            </w:r>
          </w:p>
        </w:tc>
        <w:tc>
          <w:tcPr>
            <w:tcW w:w="1080"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c>
          <w:tcPr>
            <w:tcW w:w="900"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c>
          <w:tcPr>
            <w:tcW w:w="985"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r>
      <w:tr w:rsidR="00460D80" w:rsidRPr="00396C05" w:rsidTr="00460D80">
        <w:trPr>
          <w:trHeight w:val="368"/>
          <w:jc w:val="center"/>
        </w:trPr>
        <w:tc>
          <w:tcPr>
            <w:tcW w:w="700" w:type="dxa"/>
            <w:tcBorders>
              <w:bottom w:val="single" w:sz="4" w:space="0" w:color="auto"/>
            </w:tcBorders>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szCs w:val="20"/>
              </w:rPr>
              <w:t>00</w:t>
            </w:r>
            <w:r>
              <w:rPr>
                <w:rFonts w:asciiTheme="minorBidi" w:eastAsia="¹ÙÅÁÃ¼" w:hAnsiTheme="minorBidi" w:cstheme="minorBidi"/>
                <w:szCs w:val="20"/>
              </w:rPr>
              <w:t>4</w:t>
            </w:r>
          </w:p>
        </w:tc>
        <w:tc>
          <w:tcPr>
            <w:tcW w:w="3793" w:type="dxa"/>
            <w:tcBorders>
              <w:bottom w:val="single" w:sz="4" w:space="0" w:color="auto"/>
            </w:tcBorders>
            <w:vAlign w:val="center"/>
          </w:tcPr>
          <w:p w:rsidR="00460D80" w:rsidRPr="00396C05" w:rsidRDefault="00460D80" w:rsidP="00460D80">
            <w:pPr>
              <w:widowControl w:val="0"/>
              <w:bidi w:val="0"/>
              <w:spacing w:before="60" w:after="60"/>
              <w:rPr>
                <w:rFonts w:asciiTheme="minorBidi" w:eastAsia="¹ÙÅÁÃ¼" w:hAnsiTheme="minorBidi" w:cstheme="minorBidi"/>
                <w:szCs w:val="20"/>
              </w:rPr>
            </w:pPr>
            <w:r w:rsidRPr="00396C05">
              <w:rPr>
                <w:rFonts w:asciiTheme="minorBidi" w:eastAsia="¹ÙÅÁÃ¼" w:hAnsiTheme="minorBidi" w:cstheme="minorBidi"/>
                <w:szCs w:val="20"/>
              </w:rPr>
              <w:t>Reference List</w:t>
            </w:r>
          </w:p>
        </w:tc>
        <w:tc>
          <w:tcPr>
            <w:tcW w:w="997" w:type="dxa"/>
            <w:tcBorders>
              <w:bottom w:val="single" w:sz="4" w:space="0" w:color="auto"/>
            </w:tcBorders>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szCs w:val="20"/>
              </w:rPr>
              <w:t>3N</w:t>
            </w:r>
          </w:p>
        </w:tc>
        <w:tc>
          <w:tcPr>
            <w:tcW w:w="990" w:type="dxa"/>
            <w:tcBorders>
              <w:bottom w:val="single" w:sz="4" w:space="0" w:color="auto"/>
            </w:tcBorders>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c>
          <w:tcPr>
            <w:tcW w:w="1080" w:type="dxa"/>
            <w:tcBorders>
              <w:bottom w:val="single" w:sz="4" w:space="0" w:color="auto"/>
            </w:tcBorders>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c>
          <w:tcPr>
            <w:tcW w:w="900" w:type="dxa"/>
            <w:tcBorders>
              <w:bottom w:val="single" w:sz="4" w:space="0" w:color="auto"/>
            </w:tcBorders>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c>
          <w:tcPr>
            <w:tcW w:w="985" w:type="dxa"/>
            <w:tcBorders>
              <w:bottom w:val="single" w:sz="4" w:space="0" w:color="auto"/>
            </w:tcBorders>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r>
      <w:tr w:rsidR="00460D80" w:rsidRPr="00396C05" w:rsidTr="00460D80">
        <w:trPr>
          <w:trHeight w:val="341"/>
          <w:jc w:val="center"/>
        </w:trPr>
        <w:tc>
          <w:tcPr>
            <w:tcW w:w="700" w:type="dxa"/>
            <w:tcBorders>
              <w:bottom w:val="single" w:sz="4" w:space="0" w:color="auto"/>
            </w:tcBorders>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szCs w:val="20"/>
              </w:rPr>
              <w:t>00</w:t>
            </w:r>
            <w:r>
              <w:rPr>
                <w:rFonts w:asciiTheme="minorBidi" w:eastAsia="¹ÙÅÁÃ¼" w:hAnsiTheme="minorBidi" w:cstheme="minorBidi"/>
                <w:szCs w:val="20"/>
              </w:rPr>
              <w:t>5</w:t>
            </w:r>
          </w:p>
        </w:tc>
        <w:tc>
          <w:tcPr>
            <w:tcW w:w="3793" w:type="dxa"/>
            <w:tcBorders>
              <w:bottom w:val="single" w:sz="4" w:space="0" w:color="auto"/>
            </w:tcBorders>
            <w:vAlign w:val="center"/>
          </w:tcPr>
          <w:p w:rsidR="00460D80" w:rsidRPr="00396C05" w:rsidRDefault="00460D80" w:rsidP="00460D80">
            <w:pPr>
              <w:widowControl w:val="0"/>
              <w:bidi w:val="0"/>
              <w:spacing w:before="60" w:after="60"/>
              <w:rPr>
                <w:rFonts w:asciiTheme="minorBidi" w:eastAsia="¹ÙÅÁÃ¼" w:hAnsiTheme="minorBidi" w:cstheme="minorBidi"/>
                <w:szCs w:val="20"/>
              </w:rPr>
            </w:pPr>
            <w:r w:rsidRPr="00396C05">
              <w:rPr>
                <w:rFonts w:asciiTheme="minorBidi" w:eastAsia="¹ÙÅÁÃ¼" w:hAnsiTheme="minorBidi" w:cstheme="minorBidi"/>
                <w:szCs w:val="20"/>
              </w:rPr>
              <w:t>Vendor Catalogue</w:t>
            </w:r>
          </w:p>
        </w:tc>
        <w:tc>
          <w:tcPr>
            <w:tcW w:w="997" w:type="dxa"/>
            <w:tcBorders>
              <w:bottom w:val="single" w:sz="4" w:space="0" w:color="auto"/>
            </w:tcBorders>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szCs w:val="20"/>
              </w:rPr>
              <w:t>3N</w:t>
            </w:r>
          </w:p>
        </w:tc>
        <w:tc>
          <w:tcPr>
            <w:tcW w:w="990" w:type="dxa"/>
            <w:tcBorders>
              <w:bottom w:val="single" w:sz="4" w:space="0" w:color="auto"/>
            </w:tcBorders>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c>
          <w:tcPr>
            <w:tcW w:w="1080" w:type="dxa"/>
            <w:tcBorders>
              <w:bottom w:val="single" w:sz="4" w:space="0" w:color="auto"/>
            </w:tcBorders>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c>
          <w:tcPr>
            <w:tcW w:w="900" w:type="dxa"/>
            <w:tcBorders>
              <w:bottom w:val="single" w:sz="4" w:space="0" w:color="auto"/>
            </w:tcBorders>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c>
          <w:tcPr>
            <w:tcW w:w="985" w:type="dxa"/>
            <w:tcBorders>
              <w:bottom w:val="single" w:sz="4" w:space="0" w:color="auto"/>
            </w:tcBorders>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r>
      <w:tr w:rsidR="00460D80" w:rsidRPr="00396C05" w:rsidTr="00460D80">
        <w:trPr>
          <w:trHeight w:val="368"/>
          <w:jc w:val="center"/>
        </w:trPr>
        <w:tc>
          <w:tcPr>
            <w:tcW w:w="9445" w:type="dxa"/>
            <w:gridSpan w:val="7"/>
            <w:shd w:val="clear" w:color="auto" w:fill="B8CCE4" w:themeFill="accent1" w:themeFillTint="66"/>
            <w:vAlign w:val="center"/>
          </w:tcPr>
          <w:p w:rsidR="00460D80" w:rsidRPr="00396C05" w:rsidRDefault="00460D80" w:rsidP="00460D80">
            <w:pPr>
              <w:widowControl w:val="0"/>
              <w:bidi w:val="0"/>
              <w:spacing w:before="60" w:after="60"/>
              <w:rPr>
                <w:rFonts w:asciiTheme="minorBidi" w:eastAsia="¹ÙÅÁÃ¼" w:hAnsiTheme="minorBidi" w:cstheme="minorBidi"/>
                <w:szCs w:val="20"/>
                <w:highlight w:val="yellow"/>
              </w:rPr>
            </w:pPr>
            <w:r w:rsidRPr="00396C05">
              <w:rPr>
                <w:rFonts w:asciiTheme="minorBidi" w:eastAsia="¹ÙÅÁÃ¼" w:hAnsiTheme="minorBidi" w:cstheme="minorBidi"/>
                <w:b/>
                <w:szCs w:val="20"/>
              </w:rPr>
              <w:t>QUALITY</w:t>
            </w:r>
          </w:p>
        </w:tc>
      </w:tr>
      <w:tr w:rsidR="00460D80" w:rsidRPr="00396C05" w:rsidTr="00460D80">
        <w:trPr>
          <w:trHeight w:val="872"/>
          <w:jc w:val="center"/>
        </w:trPr>
        <w:tc>
          <w:tcPr>
            <w:tcW w:w="700"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szCs w:val="20"/>
              </w:rPr>
              <w:t>00</w:t>
            </w:r>
            <w:r>
              <w:rPr>
                <w:rFonts w:asciiTheme="minorBidi" w:eastAsia="¹ÙÅÁÃ¼" w:hAnsiTheme="minorBidi" w:cstheme="minorBidi"/>
                <w:szCs w:val="20"/>
              </w:rPr>
              <w:t>6</w:t>
            </w:r>
          </w:p>
        </w:tc>
        <w:tc>
          <w:tcPr>
            <w:tcW w:w="3793" w:type="dxa"/>
            <w:vAlign w:val="center"/>
          </w:tcPr>
          <w:p w:rsidR="00460D80" w:rsidRPr="00396C05" w:rsidRDefault="00460D80" w:rsidP="00460D80">
            <w:pPr>
              <w:widowControl w:val="0"/>
              <w:bidi w:val="0"/>
              <w:spacing w:before="60" w:after="60"/>
              <w:rPr>
                <w:rFonts w:asciiTheme="minorBidi" w:eastAsia="¹ÙÅÁÃ¼" w:hAnsiTheme="minorBidi" w:cstheme="minorBidi"/>
                <w:szCs w:val="20"/>
              </w:rPr>
            </w:pPr>
            <w:r w:rsidRPr="00396C05">
              <w:rPr>
                <w:rFonts w:asciiTheme="minorBidi" w:eastAsia="¹ÙÅÁÃ¼" w:hAnsiTheme="minorBidi" w:cstheme="minorBidi"/>
                <w:szCs w:val="20"/>
              </w:rPr>
              <w:t>Quality Assurance Manual /Quality Management System Certificate (according to latest rev. of ISO)</w:t>
            </w:r>
          </w:p>
        </w:tc>
        <w:tc>
          <w:tcPr>
            <w:tcW w:w="997"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szCs w:val="20"/>
              </w:rPr>
              <w:t>4N</w:t>
            </w:r>
          </w:p>
        </w:tc>
        <w:tc>
          <w:tcPr>
            <w:tcW w:w="990"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c>
          <w:tcPr>
            <w:tcW w:w="1080"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c>
          <w:tcPr>
            <w:tcW w:w="900"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szCs w:val="20"/>
              </w:rPr>
              <w:t>6C+E</w:t>
            </w:r>
          </w:p>
        </w:tc>
        <w:tc>
          <w:tcPr>
            <w:tcW w:w="985"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r>
      <w:tr w:rsidR="00460D80" w:rsidRPr="00396C05" w:rsidTr="00460D80">
        <w:trPr>
          <w:trHeight w:val="350"/>
          <w:jc w:val="center"/>
        </w:trPr>
        <w:tc>
          <w:tcPr>
            <w:tcW w:w="700"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szCs w:val="20"/>
              </w:rPr>
              <w:t>0</w:t>
            </w:r>
            <w:r>
              <w:rPr>
                <w:rFonts w:asciiTheme="minorBidi" w:eastAsia="¹ÙÅÁÃ¼" w:hAnsiTheme="minorBidi" w:cstheme="minorBidi"/>
                <w:szCs w:val="20"/>
              </w:rPr>
              <w:t>07</w:t>
            </w:r>
          </w:p>
        </w:tc>
        <w:tc>
          <w:tcPr>
            <w:tcW w:w="3793" w:type="dxa"/>
            <w:vAlign w:val="center"/>
          </w:tcPr>
          <w:p w:rsidR="00460D80" w:rsidRPr="00396C05" w:rsidRDefault="00460D80" w:rsidP="00460D80">
            <w:pPr>
              <w:widowControl w:val="0"/>
              <w:bidi w:val="0"/>
              <w:spacing w:before="60" w:after="60"/>
              <w:rPr>
                <w:rFonts w:asciiTheme="minorBidi" w:eastAsia="¹ÙÅÁÃ¼" w:hAnsiTheme="minorBidi" w:cstheme="minorBidi"/>
                <w:szCs w:val="20"/>
              </w:rPr>
            </w:pPr>
            <w:r w:rsidRPr="00396C05">
              <w:rPr>
                <w:rFonts w:asciiTheme="minorBidi" w:eastAsia="¹ÙÅÁÃ¼" w:hAnsiTheme="minorBidi" w:cstheme="minorBidi"/>
                <w:szCs w:val="20"/>
              </w:rPr>
              <w:t>Inspection and Test Plan</w:t>
            </w:r>
          </w:p>
        </w:tc>
        <w:tc>
          <w:tcPr>
            <w:tcW w:w="997"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c>
          <w:tcPr>
            <w:tcW w:w="990" w:type="dxa"/>
            <w:vAlign w:val="center"/>
          </w:tcPr>
          <w:p w:rsidR="00460D80" w:rsidRPr="00396C05" w:rsidRDefault="00460D80" w:rsidP="00460D80">
            <w:pPr>
              <w:bidi w:val="0"/>
              <w:spacing w:before="60" w:after="60"/>
              <w:ind w:left="117"/>
              <w:jc w:val="center"/>
              <w:rPr>
                <w:rFonts w:asciiTheme="minorBidi" w:hAnsiTheme="minorBidi" w:cstheme="minorBidi"/>
                <w:szCs w:val="20"/>
              </w:rPr>
            </w:pPr>
            <w:r w:rsidRPr="00396C05">
              <w:rPr>
                <w:rFonts w:asciiTheme="minorBidi" w:eastAsia="¹ÙÅÁÃ¼" w:hAnsiTheme="minorBidi" w:cstheme="minorBidi"/>
                <w:szCs w:val="20"/>
              </w:rPr>
              <w:t>6C+E</w:t>
            </w:r>
          </w:p>
        </w:tc>
        <w:tc>
          <w:tcPr>
            <w:tcW w:w="1080"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c>
          <w:tcPr>
            <w:tcW w:w="900"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szCs w:val="20"/>
              </w:rPr>
              <w:t>6C+E</w:t>
            </w:r>
          </w:p>
        </w:tc>
        <w:tc>
          <w:tcPr>
            <w:tcW w:w="985"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r>
      <w:tr w:rsidR="00460D80" w:rsidRPr="00396C05" w:rsidTr="00460D80">
        <w:trPr>
          <w:trHeight w:val="377"/>
          <w:jc w:val="center"/>
        </w:trPr>
        <w:tc>
          <w:tcPr>
            <w:tcW w:w="9445" w:type="dxa"/>
            <w:gridSpan w:val="7"/>
            <w:shd w:val="clear" w:color="auto" w:fill="B8CCE4" w:themeFill="accent1" w:themeFillTint="66"/>
          </w:tcPr>
          <w:p w:rsidR="00460D80" w:rsidRPr="002B6BB9" w:rsidRDefault="00460D80" w:rsidP="00460D80">
            <w:pPr>
              <w:widowControl w:val="0"/>
              <w:bidi w:val="0"/>
              <w:spacing w:before="60" w:after="60"/>
              <w:rPr>
                <w:rFonts w:asciiTheme="minorBidi" w:eastAsia="¹ÙÅÁÃ¼" w:hAnsiTheme="minorBidi" w:cstheme="minorBidi"/>
                <w:b/>
                <w:szCs w:val="20"/>
              </w:rPr>
            </w:pPr>
            <w:r w:rsidRPr="002B6BB9">
              <w:rPr>
                <w:rFonts w:asciiTheme="minorBidi" w:eastAsia="¹ÙÅÁÃ¼" w:hAnsiTheme="minorBidi" w:cstheme="minorBidi"/>
                <w:b/>
                <w:szCs w:val="20"/>
              </w:rPr>
              <w:t>ENGINEERING</w:t>
            </w:r>
          </w:p>
        </w:tc>
      </w:tr>
      <w:tr w:rsidR="00460D80" w:rsidRPr="00396C05" w:rsidTr="00460D80">
        <w:trPr>
          <w:trHeight w:val="359"/>
          <w:jc w:val="center"/>
        </w:trPr>
        <w:tc>
          <w:tcPr>
            <w:tcW w:w="700"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szCs w:val="20"/>
              </w:rPr>
              <w:t>0</w:t>
            </w:r>
            <w:r>
              <w:rPr>
                <w:rFonts w:asciiTheme="minorBidi" w:eastAsia="¹ÙÅÁÃ¼" w:hAnsiTheme="minorBidi" w:cstheme="minorBidi"/>
                <w:szCs w:val="20"/>
              </w:rPr>
              <w:t>08</w:t>
            </w:r>
          </w:p>
        </w:tc>
        <w:tc>
          <w:tcPr>
            <w:tcW w:w="3793" w:type="dxa"/>
            <w:vAlign w:val="center"/>
          </w:tcPr>
          <w:p w:rsidR="00460D80" w:rsidRPr="00396C05" w:rsidRDefault="00460D80" w:rsidP="00460D80">
            <w:pPr>
              <w:widowControl w:val="0"/>
              <w:bidi w:val="0"/>
              <w:spacing w:before="60" w:after="60"/>
              <w:rPr>
                <w:rFonts w:asciiTheme="minorBidi" w:eastAsia="¹ÙÅÁÃ¼" w:hAnsiTheme="minorBidi" w:cstheme="minorBidi"/>
                <w:szCs w:val="20"/>
              </w:rPr>
            </w:pPr>
            <w:r w:rsidRPr="00396C05">
              <w:rPr>
                <w:rFonts w:asciiTheme="minorBidi" w:eastAsia="¹ÙÅÁÃ¼" w:hAnsiTheme="minorBidi" w:cstheme="minorBidi"/>
                <w:szCs w:val="20"/>
              </w:rPr>
              <w:t>Data Sheets</w:t>
            </w:r>
          </w:p>
        </w:tc>
        <w:tc>
          <w:tcPr>
            <w:tcW w:w="997"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szCs w:val="20"/>
              </w:rPr>
              <w:t>4N</w:t>
            </w:r>
          </w:p>
        </w:tc>
        <w:tc>
          <w:tcPr>
            <w:tcW w:w="990" w:type="dxa"/>
            <w:vAlign w:val="center"/>
          </w:tcPr>
          <w:p w:rsidR="00460D80" w:rsidRPr="00396C05" w:rsidRDefault="00460D80" w:rsidP="00460D80">
            <w:pPr>
              <w:bidi w:val="0"/>
              <w:spacing w:before="60" w:after="60"/>
              <w:ind w:left="117"/>
              <w:jc w:val="center"/>
              <w:rPr>
                <w:rFonts w:asciiTheme="minorBidi" w:hAnsiTheme="minorBidi" w:cstheme="minorBidi"/>
                <w:szCs w:val="20"/>
              </w:rPr>
            </w:pPr>
            <w:r w:rsidRPr="00396C05">
              <w:rPr>
                <w:rFonts w:asciiTheme="minorBidi" w:eastAsia="¹ÙÅÁÃ¼" w:hAnsiTheme="minorBidi" w:cstheme="minorBidi"/>
                <w:szCs w:val="20"/>
              </w:rPr>
              <w:t>6C+E</w:t>
            </w:r>
          </w:p>
        </w:tc>
        <w:tc>
          <w:tcPr>
            <w:tcW w:w="1080"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c>
          <w:tcPr>
            <w:tcW w:w="900"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szCs w:val="20"/>
              </w:rPr>
              <w:t>6C+E</w:t>
            </w:r>
          </w:p>
        </w:tc>
        <w:tc>
          <w:tcPr>
            <w:tcW w:w="985"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r>
      <w:tr w:rsidR="00460D80" w:rsidRPr="00396C05" w:rsidTr="00460D80">
        <w:trPr>
          <w:trHeight w:val="395"/>
          <w:jc w:val="center"/>
        </w:trPr>
        <w:tc>
          <w:tcPr>
            <w:tcW w:w="700"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szCs w:val="20"/>
              </w:rPr>
              <w:t>0</w:t>
            </w:r>
            <w:r>
              <w:rPr>
                <w:rFonts w:asciiTheme="minorBidi" w:eastAsia="¹ÙÅÁÃ¼" w:hAnsiTheme="minorBidi" w:cstheme="minorBidi"/>
                <w:szCs w:val="20"/>
              </w:rPr>
              <w:t>09</w:t>
            </w:r>
          </w:p>
        </w:tc>
        <w:tc>
          <w:tcPr>
            <w:tcW w:w="3793" w:type="dxa"/>
            <w:vAlign w:val="center"/>
          </w:tcPr>
          <w:p w:rsidR="00460D80" w:rsidRPr="00396C05" w:rsidRDefault="00460D80" w:rsidP="00460D80">
            <w:pPr>
              <w:widowControl w:val="0"/>
              <w:bidi w:val="0"/>
              <w:spacing w:before="60" w:after="60"/>
              <w:rPr>
                <w:rFonts w:asciiTheme="minorBidi" w:eastAsia="¹ÙÅÁÃ¼" w:hAnsiTheme="minorBidi" w:cstheme="minorBidi"/>
                <w:szCs w:val="20"/>
              </w:rPr>
            </w:pPr>
            <w:r w:rsidRPr="00396C05">
              <w:rPr>
                <w:rFonts w:asciiTheme="minorBidi" w:eastAsia="¹ÙÅÁÃ¼" w:hAnsiTheme="minorBidi" w:cstheme="minorBidi"/>
                <w:szCs w:val="20"/>
              </w:rPr>
              <w:t>MSDS of Hazard Materials</w:t>
            </w:r>
          </w:p>
        </w:tc>
        <w:tc>
          <w:tcPr>
            <w:tcW w:w="997"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szCs w:val="20"/>
              </w:rPr>
              <w:t>4N</w:t>
            </w:r>
          </w:p>
        </w:tc>
        <w:tc>
          <w:tcPr>
            <w:tcW w:w="990" w:type="dxa"/>
            <w:vAlign w:val="center"/>
          </w:tcPr>
          <w:p w:rsidR="00460D80" w:rsidRPr="00396C05" w:rsidRDefault="00460D80" w:rsidP="00460D80">
            <w:pPr>
              <w:bidi w:val="0"/>
              <w:spacing w:before="60" w:after="60"/>
              <w:ind w:left="117"/>
              <w:jc w:val="center"/>
              <w:rPr>
                <w:rFonts w:asciiTheme="minorBidi" w:hAnsiTheme="minorBidi" w:cstheme="minorBidi"/>
                <w:szCs w:val="20"/>
              </w:rPr>
            </w:pPr>
            <w:r w:rsidRPr="00396C05">
              <w:rPr>
                <w:rFonts w:asciiTheme="minorBidi" w:eastAsia="¹ÙÅÁÃ¼" w:hAnsiTheme="minorBidi" w:cstheme="minorBidi"/>
                <w:szCs w:val="20"/>
              </w:rPr>
              <w:t>6C+E</w:t>
            </w:r>
          </w:p>
        </w:tc>
        <w:tc>
          <w:tcPr>
            <w:tcW w:w="1080"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c>
          <w:tcPr>
            <w:tcW w:w="900"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szCs w:val="20"/>
              </w:rPr>
              <w:t>6C+E</w:t>
            </w:r>
          </w:p>
        </w:tc>
        <w:tc>
          <w:tcPr>
            <w:tcW w:w="985"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r>
      <w:tr w:rsidR="00460D80" w:rsidRPr="00396C05" w:rsidTr="00460D80">
        <w:trPr>
          <w:trHeight w:val="350"/>
          <w:jc w:val="center"/>
        </w:trPr>
        <w:tc>
          <w:tcPr>
            <w:tcW w:w="9445" w:type="dxa"/>
            <w:gridSpan w:val="7"/>
            <w:shd w:val="clear" w:color="auto" w:fill="B8CCE4" w:themeFill="accent1" w:themeFillTint="66"/>
            <w:vAlign w:val="center"/>
          </w:tcPr>
          <w:p w:rsidR="00460D80" w:rsidRPr="00396C05" w:rsidRDefault="00460D80" w:rsidP="00460D80">
            <w:pPr>
              <w:widowControl w:val="0"/>
              <w:bidi w:val="0"/>
              <w:spacing w:before="60" w:after="60"/>
              <w:rPr>
                <w:rFonts w:asciiTheme="minorBidi" w:eastAsia="¹ÙÅÁÃ¼" w:hAnsiTheme="minorBidi" w:cstheme="minorBidi"/>
                <w:szCs w:val="20"/>
              </w:rPr>
            </w:pPr>
            <w:r w:rsidRPr="00396C05">
              <w:rPr>
                <w:rFonts w:asciiTheme="minorBidi" w:eastAsia="¹ÙÅÁÃ¼" w:hAnsiTheme="minorBidi" w:cstheme="minorBidi"/>
                <w:b/>
                <w:szCs w:val="20"/>
              </w:rPr>
              <w:t>TESTING</w:t>
            </w:r>
          </w:p>
        </w:tc>
      </w:tr>
      <w:tr w:rsidR="00460D80" w:rsidRPr="00396C05" w:rsidTr="00460D80">
        <w:trPr>
          <w:trHeight w:val="323"/>
          <w:jc w:val="center"/>
        </w:trPr>
        <w:tc>
          <w:tcPr>
            <w:tcW w:w="700"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szCs w:val="20"/>
              </w:rPr>
              <w:t>01</w:t>
            </w:r>
            <w:r>
              <w:rPr>
                <w:rFonts w:asciiTheme="minorBidi" w:eastAsia="¹ÙÅÁÃ¼" w:hAnsiTheme="minorBidi" w:cstheme="minorBidi"/>
                <w:szCs w:val="20"/>
              </w:rPr>
              <w:t>0</w:t>
            </w:r>
          </w:p>
        </w:tc>
        <w:tc>
          <w:tcPr>
            <w:tcW w:w="3793" w:type="dxa"/>
            <w:vAlign w:val="center"/>
          </w:tcPr>
          <w:p w:rsidR="00460D80" w:rsidRPr="00396C05" w:rsidRDefault="00460D80" w:rsidP="00460D80">
            <w:pPr>
              <w:widowControl w:val="0"/>
              <w:bidi w:val="0"/>
              <w:spacing w:before="60" w:after="60"/>
              <w:rPr>
                <w:rFonts w:asciiTheme="minorBidi" w:eastAsia="¹ÙÅÁÃ¼" w:hAnsiTheme="minorBidi" w:cstheme="minorBidi"/>
                <w:szCs w:val="20"/>
              </w:rPr>
            </w:pPr>
            <w:r w:rsidRPr="00396C05">
              <w:rPr>
                <w:rFonts w:asciiTheme="minorBidi" w:eastAsia="¹ÙÅÁÃ¼" w:hAnsiTheme="minorBidi" w:cstheme="minorBidi"/>
                <w:szCs w:val="20"/>
              </w:rPr>
              <w:t>Factory Acceptance Test (FAT) Procedure</w:t>
            </w:r>
          </w:p>
        </w:tc>
        <w:tc>
          <w:tcPr>
            <w:tcW w:w="997"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c>
          <w:tcPr>
            <w:tcW w:w="990" w:type="dxa"/>
            <w:vAlign w:val="center"/>
          </w:tcPr>
          <w:p w:rsidR="00460D80" w:rsidRPr="00396C05" w:rsidRDefault="00460D80" w:rsidP="00460D80">
            <w:pPr>
              <w:bidi w:val="0"/>
              <w:spacing w:before="60" w:after="60"/>
              <w:ind w:left="117"/>
              <w:jc w:val="center"/>
              <w:rPr>
                <w:rFonts w:asciiTheme="minorBidi" w:hAnsiTheme="minorBidi" w:cstheme="minorBidi"/>
                <w:szCs w:val="20"/>
              </w:rPr>
            </w:pPr>
            <w:r w:rsidRPr="00396C05">
              <w:rPr>
                <w:rFonts w:asciiTheme="minorBidi" w:eastAsia="¹ÙÅÁÃ¼" w:hAnsiTheme="minorBidi" w:cstheme="minorBidi"/>
                <w:szCs w:val="20"/>
              </w:rPr>
              <w:t>6C+E</w:t>
            </w:r>
          </w:p>
        </w:tc>
        <w:tc>
          <w:tcPr>
            <w:tcW w:w="1080"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c>
          <w:tcPr>
            <w:tcW w:w="900"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szCs w:val="20"/>
              </w:rPr>
              <w:t>6C+E</w:t>
            </w:r>
          </w:p>
        </w:tc>
        <w:tc>
          <w:tcPr>
            <w:tcW w:w="985"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r>
      <w:tr w:rsidR="00460D80" w:rsidRPr="00396C05" w:rsidTr="00460D80">
        <w:trPr>
          <w:trHeight w:val="341"/>
          <w:jc w:val="center"/>
        </w:trPr>
        <w:tc>
          <w:tcPr>
            <w:tcW w:w="9445" w:type="dxa"/>
            <w:gridSpan w:val="7"/>
            <w:shd w:val="clear" w:color="auto" w:fill="B8CCE4" w:themeFill="accent1" w:themeFillTint="66"/>
            <w:vAlign w:val="center"/>
          </w:tcPr>
          <w:p w:rsidR="00460D80" w:rsidRPr="00396C05" w:rsidRDefault="00460D80" w:rsidP="00460D80">
            <w:pPr>
              <w:widowControl w:val="0"/>
              <w:bidi w:val="0"/>
              <w:spacing w:before="60" w:after="60"/>
              <w:rPr>
                <w:rFonts w:asciiTheme="minorBidi" w:eastAsia="¹ÙÅÁÃ¼" w:hAnsiTheme="minorBidi" w:cstheme="minorBidi"/>
                <w:szCs w:val="20"/>
              </w:rPr>
            </w:pPr>
            <w:r w:rsidRPr="00396C05">
              <w:rPr>
                <w:rFonts w:asciiTheme="minorBidi" w:eastAsia="¹ÙÅÁÃ¼" w:hAnsiTheme="minorBidi" w:cstheme="minorBidi"/>
                <w:b/>
                <w:szCs w:val="20"/>
              </w:rPr>
              <w:t>RECORDS, REPORTS &amp; CERTIFICATES</w:t>
            </w:r>
          </w:p>
        </w:tc>
      </w:tr>
      <w:tr w:rsidR="00460D80" w:rsidRPr="00396C05" w:rsidTr="00460D80">
        <w:trPr>
          <w:trHeight w:val="341"/>
          <w:jc w:val="center"/>
        </w:trPr>
        <w:tc>
          <w:tcPr>
            <w:tcW w:w="700"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szCs w:val="20"/>
              </w:rPr>
              <w:t>01</w:t>
            </w:r>
            <w:r>
              <w:rPr>
                <w:rFonts w:asciiTheme="minorBidi" w:eastAsia="¹ÙÅÁÃ¼" w:hAnsiTheme="minorBidi" w:cstheme="minorBidi"/>
                <w:szCs w:val="20"/>
              </w:rPr>
              <w:t>1</w:t>
            </w:r>
          </w:p>
        </w:tc>
        <w:tc>
          <w:tcPr>
            <w:tcW w:w="3793" w:type="dxa"/>
            <w:vAlign w:val="center"/>
          </w:tcPr>
          <w:p w:rsidR="00460D80" w:rsidRPr="00396C05" w:rsidRDefault="00460D80" w:rsidP="00460D80">
            <w:pPr>
              <w:widowControl w:val="0"/>
              <w:bidi w:val="0"/>
              <w:spacing w:before="60" w:after="60"/>
              <w:rPr>
                <w:rFonts w:asciiTheme="minorBidi" w:eastAsia="¹ÙÅÁÃ¼" w:hAnsiTheme="minorBidi" w:cstheme="minorBidi"/>
                <w:szCs w:val="20"/>
              </w:rPr>
            </w:pPr>
            <w:r w:rsidRPr="00396C05">
              <w:rPr>
                <w:rFonts w:asciiTheme="minorBidi" w:eastAsia="¹ÙÅÁÃ¼" w:hAnsiTheme="minorBidi" w:cstheme="minorBidi"/>
                <w:szCs w:val="20"/>
              </w:rPr>
              <w:t>FAT Test Report / Certificates</w:t>
            </w:r>
          </w:p>
        </w:tc>
        <w:tc>
          <w:tcPr>
            <w:tcW w:w="997"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c>
          <w:tcPr>
            <w:tcW w:w="990" w:type="dxa"/>
            <w:vAlign w:val="center"/>
          </w:tcPr>
          <w:p w:rsidR="00460D80" w:rsidRPr="00396C05" w:rsidRDefault="00460D80" w:rsidP="00460D80">
            <w:pPr>
              <w:bidi w:val="0"/>
              <w:spacing w:before="60" w:after="60"/>
              <w:ind w:left="117"/>
              <w:jc w:val="center"/>
              <w:rPr>
                <w:rFonts w:asciiTheme="minorBidi" w:hAnsiTheme="minorBidi" w:cstheme="minorBidi"/>
                <w:szCs w:val="20"/>
              </w:rPr>
            </w:pPr>
            <w:r w:rsidRPr="00396C05">
              <w:rPr>
                <w:rFonts w:asciiTheme="minorBidi" w:eastAsia="¹ÙÅÁÃ¼" w:hAnsiTheme="minorBidi" w:cstheme="minorBidi"/>
                <w:szCs w:val="20"/>
              </w:rPr>
              <w:t>6C+E</w:t>
            </w:r>
          </w:p>
        </w:tc>
        <w:tc>
          <w:tcPr>
            <w:tcW w:w="1080"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c>
          <w:tcPr>
            <w:tcW w:w="900"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szCs w:val="20"/>
              </w:rPr>
              <w:t>6C+E</w:t>
            </w:r>
          </w:p>
        </w:tc>
        <w:tc>
          <w:tcPr>
            <w:tcW w:w="985"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r>
      <w:tr w:rsidR="00460D80" w:rsidRPr="00396C05" w:rsidTr="00460D80">
        <w:trPr>
          <w:trHeight w:val="350"/>
          <w:jc w:val="center"/>
        </w:trPr>
        <w:tc>
          <w:tcPr>
            <w:tcW w:w="9445" w:type="dxa"/>
            <w:gridSpan w:val="7"/>
            <w:shd w:val="clear" w:color="auto" w:fill="B8CCE4" w:themeFill="accent1" w:themeFillTint="66"/>
            <w:vAlign w:val="center"/>
          </w:tcPr>
          <w:p w:rsidR="00460D80" w:rsidRPr="00396C05" w:rsidRDefault="00460D80" w:rsidP="00460D80">
            <w:pPr>
              <w:widowControl w:val="0"/>
              <w:bidi w:val="0"/>
              <w:spacing w:before="60" w:after="60"/>
              <w:rPr>
                <w:rFonts w:asciiTheme="minorBidi" w:eastAsia="¹ÙÅÁÃ¼" w:hAnsiTheme="minorBidi" w:cstheme="minorBidi"/>
                <w:szCs w:val="20"/>
              </w:rPr>
            </w:pPr>
            <w:r>
              <w:rPr>
                <w:rFonts w:asciiTheme="minorBidi" w:eastAsia="¹ÙÅÁÃ¼" w:hAnsiTheme="minorBidi" w:cstheme="minorBidi"/>
                <w:b/>
                <w:szCs w:val="20"/>
              </w:rPr>
              <w:t>VENDOR DATA BOOK</w:t>
            </w:r>
          </w:p>
        </w:tc>
      </w:tr>
      <w:tr w:rsidR="00460D80" w:rsidRPr="00396C05" w:rsidTr="00460D80">
        <w:trPr>
          <w:trHeight w:val="359"/>
          <w:jc w:val="center"/>
        </w:trPr>
        <w:tc>
          <w:tcPr>
            <w:tcW w:w="700"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r>
              <w:rPr>
                <w:rFonts w:asciiTheme="minorBidi" w:eastAsia="¹ÙÅÁÃ¼" w:hAnsiTheme="minorBidi" w:cstheme="minorBidi"/>
                <w:szCs w:val="20"/>
              </w:rPr>
              <w:t>012</w:t>
            </w:r>
          </w:p>
        </w:tc>
        <w:tc>
          <w:tcPr>
            <w:tcW w:w="3793" w:type="dxa"/>
            <w:vAlign w:val="center"/>
          </w:tcPr>
          <w:p w:rsidR="00460D80" w:rsidRPr="00396C05" w:rsidRDefault="00460D80" w:rsidP="00460D80">
            <w:pPr>
              <w:widowControl w:val="0"/>
              <w:bidi w:val="0"/>
              <w:spacing w:before="60" w:after="60"/>
              <w:rPr>
                <w:rFonts w:asciiTheme="minorBidi" w:eastAsia="¹ÙÅÁÃ¼" w:hAnsiTheme="minorBidi" w:cstheme="minorBidi"/>
                <w:szCs w:val="20"/>
              </w:rPr>
            </w:pPr>
            <w:r>
              <w:rPr>
                <w:rFonts w:asciiTheme="minorBidi" w:eastAsia="¹ÙÅÁÃ¼" w:hAnsiTheme="minorBidi" w:cstheme="minorBidi"/>
                <w:szCs w:val="20"/>
              </w:rPr>
              <w:t xml:space="preserve">Vendor </w:t>
            </w:r>
            <w:r w:rsidRPr="00396C05">
              <w:rPr>
                <w:rFonts w:asciiTheme="minorBidi" w:eastAsia="¹ÙÅÁÃ¼" w:hAnsiTheme="minorBidi" w:cstheme="minorBidi"/>
                <w:szCs w:val="20"/>
              </w:rPr>
              <w:t>Final Data Book</w:t>
            </w:r>
          </w:p>
        </w:tc>
        <w:tc>
          <w:tcPr>
            <w:tcW w:w="997"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c>
          <w:tcPr>
            <w:tcW w:w="990" w:type="dxa"/>
            <w:vAlign w:val="center"/>
          </w:tcPr>
          <w:p w:rsidR="00460D80" w:rsidRPr="00396C05" w:rsidRDefault="00460D80" w:rsidP="00460D80">
            <w:pPr>
              <w:bidi w:val="0"/>
              <w:spacing w:before="60" w:after="60"/>
              <w:ind w:left="117"/>
              <w:jc w:val="center"/>
              <w:rPr>
                <w:rFonts w:asciiTheme="minorBidi" w:hAnsiTheme="minorBidi" w:cstheme="minorBidi"/>
                <w:szCs w:val="20"/>
              </w:rPr>
            </w:pPr>
            <w:r w:rsidRPr="00396C05">
              <w:rPr>
                <w:rFonts w:asciiTheme="minorBidi" w:eastAsia="¹ÙÅÁÃ¼" w:hAnsiTheme="minorBidi" w:cstheme="minorBidi"/>
                <w:szCs w:val="20"/>
              </w:rPr>
              <w:t>6C+E</w:t>
            </w:r>
          </w:p>
        </w:tc>
        <w:tc>
          <w:tcPr>
            <w:tcW w:w="1080"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c>
          <w:tcPr>
            <w:tcW w:w="900"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szCs w:val="20"/>
              </w:rPr>
              <w:t>6C+E</w:t>
            </w:r>
          </w:p>
        </w:tc>
        <w:tc>
          <w:tcPr>
            <w:tcW w:w="985"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r>
      <w:tr w:rsidR="00460D80" w:rsidRPr="00396C05" w:rsidTr="00460D80">
        <w:trPr>
          <w:jc w:val="center"/>
        </w:trPr>
        <w:tc>
          <w:tcPr>
            <w:tcW w:w="9445" w:type="dxa"/>
            <w:gridSpan w:val="7"/>
            <w:vAlign w:val="center"/>
          </w:tcPr>
          <w:p w:rsidR="00460D80" w:rsidRPr="00396C05" w:rsidRDefault="00460D80" w:rsidP="00460D80">
            <w:pPr>
              <w:autoSpaceDE w:val="0"/>
              <w:autoSpaceDN w:val="0"/>
              <w:bidi w:val="0"/>
              <w:adjustRightInd w:val="0"/>
              <w:spacing w:line="360" w:lineRule="auto"/>
              <w:jc w:val="both"/>
              <w:rPr>
                <w:rFonts w:asciiTheme="minorBidi" w:hAnsiTheme="minorBidi" w:cstheme="minorBidi"/>
              </w:rPr>
            </w:pPr>
            <w:r w:rsidRPr="00396C05">
              <w:rPr>
                <w:rFonts w:asciiTheme="minorBidi" w:hAnsiTheme="minorBidi" w:cstheme="minorBidi"/>
              </w:rPr>
              <w:t>NOTES:</w:t>
            </w:r>
          </w:p>
          <w:p w:rsidR="00460D80" w:rsidRPr="00396C05" w:rsidRDefault="00460D80" w:rsidP="00460D80">
            <w:pPr>
              <w:autoSpaceDE w:val="0"/>
              <w:autoSpaceDN w:val="0"/>
              <w:bidi w:val="0"/>
              <w:adjustRightInd w:val="0"/>
              <w:spacing w:before="60" w:after="60"/>
              <w:jc w:val="both"/>
              <w:rPr>
                <w:rFonts w:asciiTheme="minorBidi" w:hAnsiTheme="minorBidi" w:cstheme="minorBidi"/>
              </w:rPr>
            </w:pPr>
            <w:r w:rsidRPr="00396C05">
              <w:rPr>
                <w:rFonts w:asciiTheme="minorBidi" w:hAnsiTheme="minorBidi" w:cstheme="minorBidi"/>
              </w:rPr>
              <w:t xml:space="preserve">(1) N= Number of document, C=Copy, E=Electronic Copy  </w:t>
            </w:r>
          </w:p>
          <w:p w:rsidR="00460D80" w:rsidRPr="00396C05" w:rsidRDefault="00460D80" w:rsidP="00460D80">
            <w:pPr>
              <w:autoSpaceDE w:val="0"/>
              <w:autoSpaceDN w:val="0"/>
              <w:bidi w:val="0"/>
              <w:adjustRightInd w:val="0"/>
              <w:spacing w:before="60" w:after="60"/>
              <w:jc w:val="both"/>
              <w:rPr>
                <w:rFonts w:asciiTheme="minorBidi" w:hAnsiTheme="minorBidi" w:cstheme="minorBidi"/>
              </w:rPr>
            </w:pPr>
            <w:r w:rsidRPr="00396C05">
              <w:rPr>
                <w:rFonts w:asciiTheme="minorBidi" w:hAnsiTheme="minorBidi" w:cstheme="minorBidi"/>
              </w:rPr>
              <w:t>(2) Starting from date of order placement</w:t>
            </w:r>
          </w:p>
          <w:p w:rsidR="00460D80" w:rsidRPr="00396C05" w:rsidRDefault="00460D80" w:rsidP="00460D80">
            <w:pPr>
              <w:autoSpaceDE w:val="0"/>
              <w:autoSpaceDN w:val="0"/>
              <w:bidi w:val="0"/>
              <w:adjustRightInd w:val="0"/>
              <w:spacing w:before="60" w:after="60"/>
              <w:jc w:val="both"/>
              <w:rPr>
                <w:rFonts w:asciiTheme="minorBidi" w:hAnsiTheme="minorBidi" w:cstheme="minorBidi"/>
              </w:rPr>
            </w:pPr>
            <w:r w:rsidRPr="00396C05">
              <w:rPr>
                <w:rFonts w:asciiTheme="minorBidi" w:hAnsiTheme="minorBidi" w:cstheme="minorBidi"/>
              </w:rPr>
              <w:t>(3) Starting from reception of documentation without comments</w:t>
            </w:r>
          </w:p>
          <w:p w:rsidR="00460D80" w:rsidRPr="00396C05" w:rsidRDefault="00460D80" w:rsidP="00460D80">
            <w:pPr>
              <w:autoSpaceDE w:val="0"/>
              <w:autoSpaceDN w:val="0"/>
              <w:bidi w:val="0"/>
              <w:adjustRightInd w:val="0"/>
              <w:spacing w:before="60" w:after="60"/>
              <w:jc w:val="both"/>
              <w:rPr>
                <w:rFonts w:asciiTheme="minorBidi" w:hAnsiTheme="minorBidi" w:cstheme="minorBidi"/>
              </w:rPr>
            </w:pPr>
            <w:r w:rsidRPr="00396C05">
              <w:rPr>
                <w:rFonts w:asciiTheme="minorBidi" w:hAnsiTheme="minorBidi" w:cstheme="minorBidi"/>
              </w:rPr>
              <w:t>(4) First issue of the document is subjected to the release of payment milestone as per purchase order</w:t>
            </w:r>
          </w:p>
          <w:p w:rsidR="00460D80" w:rsidRPr="00396C05" w:rsidRDefault="00460D80" w:rsidP="00460D80">
            <w:pPr>
              <w:autoSpaceDE w:val="0"/>
              <w:autoSpaceDN w:val="0"/>
              <w:bidi w:val="0"/>
              <w:adjustRightInd w:val="0"/>
              <w:spacing w:before="60" w:after="60"/>
              <w:jc w:val="both"/>
              <w:rPr>
                <w:rFonts w:asciiTheme="minorBidi" w:hAnsiTheme="minorBidi" w:cstheme="minorBidi"/>
              </w:rPr>
            </w:pPr>
            <w:r w:rsidRPr="00396C05">
              <w:rPr>
                <w:rFonts w:asciiTheme="minorBidi" w:hAnsiTheme="minorBidi" w:cstheme="minorBidi"/>
              </w:rPr>
              <w:t>(5) Calendar days after reception of drive data</w:t>
            </w:r>
          </w:p>
          <w:p w:rsidR="00460D80" w:rsidRPr="00396C05" w:rsidRDefault="00460D80" w:rsidP="00460D80">
            <w:pPr>
              <w:autoSpaceDE w:val="0"/>
              <w:autoSpaceDN w:val="0"/>
              <w:bidi w:val="0"/>
              <w:adjustRightInd w:val="0"/>
              <w:spacing w:before="60" w:after="60"/>
              <w:jc w:val="both"/>
              <w:rPr>
                <w:rFonts w:asciiTheme="minorBidi" w:hAnsiTheme="minorBidi" w:cstheme="minorBidi"/>
              </w:rPr>
            </w:pPr>
            <w:r w:rsidRPr="00396C05">
              <w:rPr>
                <w:rFonts w:asciiTheme="minorBidi" w:hAnsiTheme="minorBidi" w:cstheme="minorBidi"/>
              </w:rPr>
              <w:lastRenderedPageBreak/>
              <w:t>(6) Prior to testing</w:t>
            </w:r>
          </w:p>
          <w:p w:rsidR="00460D80" w:rsidRPr="00396C05" w:rsidRDefault="00460D80" w:rsidP="00460D80">
            <w:pPr>
              <w:widowControl w:val="0"/>
              <w:bidi w:val="0"/>
              <w:spacing w:before="60" w:after="60"/>
              <w:rPr>
                <w:rFonts w:asciiTheme="minorBidi" w:eastAsia="¹ÙÅÁÃ¼" w:hAnsiTheme="minorBidi" w:cstheme="minorBidi"/>
                <w:szCs w:val="20"/>
                <w:highlight w:val="yellow"/>
              </w:rPr>
            </w:pPr>
            <w:r w:rsidRPr="00396C05">
              <w:rPr>
                <w:rFonts w:asciiTheme="minorBidi" w:hAnsiTheme="minorBidi" w:cstheme="minorBidi"/>
              </w:rPr>
              <w:t>(7) One copy each bid copy</w:t>
            </w:r>
          </w:p>
        </w:tc>
      </w:tr>
    </w:tbl>
    <w:p w:rsidR="00460D80" w:rsidRPr="00396C05" w:rsidRDefault="00460D80" w:rsidP="00460D80">
      <w:pPr>
        <w:rPr>
          <w:rFonts w:asciiTheme="minorBidi" w:eastAsiaTheme="minorHAnsi" w:hAnsiTheme="minorBidi" w:cstheme="minorBidi"/>
          <w:lang w:val="en-GB"/>
        </w:rPr>
      </w:pPr>
    </w:p>
    <w:p w:rsidR="00460D80" w:rsidRPr="00396C05" w:rsidRDefault="00460D80" w:rsidP="00460D80">
      <w:pPr>
        <w:rPr>
          <w:rFonts w:asciiTheme="minorBidi" w:eastAsiaTheme="minorHAnsi" w:hAnsiTheme="minorBidi" w:cstheme="minorBidi"/>
          <w:lang w:val="en-GB"/>
        </w:rPr>
      </w:pPr>
    </w:p>
    <w:p w:rsidR="00460D80" w:rsidRPr="00396C05" w:rsidRDefault="00460D80" w:rsidP="00460D80">
      <w:pPr>
        <w:rPr>
          <w:rFonts w:asciiTheme="minorBidi" w:eastAsiaTheme="minorHAnsi" w:hAnsiTheme="minorBidi" w:cstheme="minorBidi"/>
          <w:lang w:val="en-GB"/>
        </w:rPr>
      </w:pPr>
    </w:p>
    <w:p w:rsidR="00460D80" w:rsidRPr="00396C05" w:rsidRDefault="00460D80" w:rsidP="00460D80">
      <w:pPr>
        <w:rPr>
          <w:rFonts w:asciiTheme="minorBidi" w:eastAsiaTheme="minorHAnsi" w:hAnsiTheme="minorBidi" w:cstheme="minorBidi"/>
          <w:lang w:val="en-GB"/>
        </w:rPr>
      </w:pPr>
    </w:p>
    <w:p w:rsidR="00460D80" w:rsidRPr="00396C05" w:rsidRDefault="00460D80" w:rsidP="00460D80">
      <w:pPr>
        <w:rPr>
          <w:rFonts w:asciiTheme="minorBidi" w:eastAsiaTheme="minorHAnsi" w:hAnsiTheme="minorBidi" w:cstheme="minorBidi"/>
          <w:lang w:val="en-GB"/>
        </w:rPr>
      </w:pPr>
    </w:p>
    <w:p w:rsidR="00460D80" w:rsidRDefault="00460D80" w:rsidP="00460D80">
      <w:pPr>
        <w:rPr>
          <w:rFonts w:asciiTheme="minorBidi" w:eastAsiaTheme="minorHAnsi" w:hAnsiTheme="minorBidi" w:cstheme="minorBidi"/>
          <w:lang w:val="en-GB"/>
        </w:rPr>
      </w:pPr>
    </w:p>
    <w:p w:rsidR="00460D80" w:rsidRDefault="00460D80" w:rsidP="00460D80">
      <w:pPr>
        <w:rPr>
          <w:rFonts w:asciiTheme="minorBidi" w:eastAsiaTheme="minorHAnsi" w:hAnsiTheme="minorBidi" w:cstheme="minorBidi"/>
          <w:lang w:val="en-GB"/>
        </w:rPr>
      </w:pPr>
    </w:p>
    <w:p w:rsidR="00460D80" w:rsidRDefault="00460D80" w:rsidP="00460D80">
      <w:pPr>
        <w:rPr>
          <w:rFonts w:asciiTheme="minorBidi" w:eastAsiaTheme="minorHAnsi" w:hAnsiTheme="minorBidi" w:cstheme="minorBidi"/>
          <w:lang w:val="en-GB"/>
        </w:rPr>
      </w:pPr>
    </w:p>
    <w:p w:rsidR="00460D80" w:rsidRDefault="00460D80" w:rsidP="00460D80">
      <w:pPr>
        <w:rPr>
          <w:rFonts w:asciiTheme="minorBidi" w:eastAsiaTheme="minorHAnsi" w:hAnsiTheme="minorBidi" w:cstheme="minorBidi"/>
          <w:lang w:val="en-GB"/>
        </w:rPr>
      </w:pPr>
    </w:p>
    <w:p w:rsidR="00460D80" w:rsidRDefault="00460D80" w:rsidP="00460D80">
      <w:pPr>
        <w:rPr>
          <w:rFonts w:asciiTheme="minorBidi" w:eastAsiaTheme="minorHAnsi" w:hAnsiTheme="minorBidi" w:cstheme="minorBidi"/>
          <w:lang w:val="en-GB"/>
        </w:rPr>
      </w:pPr>
    </w:p>
    <w:p w:rsidR="00460D80" w:rsidRDefault="00460D80" w:rsidP="00460D80">
      <w:pPr>
        <w:rPr>
          <w:rFonts w:asciiTheme="minorBidi" w:eastAsiaTheme="minorHAnsi" w:hAnsiTheme="minorBidi" w:cstheme="minorBidi"/>
          <w:lang w:val="en-GB"/>
        </w:rPr>
      </w:pPr>
    </w:p>
    <w:p w:rsidR="00460D80" w:rsidRDefault="00460D80" w:rsidP="00460D80">
      <w:pPr>
        <w:rPr>
          <w:rFonts w:asciiTheme="minorBidi" w:eastAsiaTheme="minorHAnsi" w:hAnsiTheme="minorBidi" w:cstheme="minorBidi"/>
          <w:lang w:val="en-GB"/>
        </w:rPr>
      </w:pPr>
    </w:p>
    <w:p w:rsidR="00460D80" w:rsidRDefault="00460D80" w:rsidP="00460D80">
      <w:pPr>
        <w:rPr>
          <w:rFonts w:asciiTheme="minorBidi" w:eastAsiaTheme="minorHAnsi" w:hAnsiTheme="minorBidi" w:cstheme="minorBidi"/>
          <w:lang w:val="en-GB"/>
        </w:rPr>
      </w:pPr>
    </w:p>
    <w:p w:rsidR="00460D80" w:rsidRDefault="00460D80" w:rsidP="00460D80">
      <w:pPr>
        <w:rPr>
          <w:rFonts w:asciiTheme="minorBidi" w:eastAsiaTheme="minorHAnsi" w:hAnsiTheme="minorBidi" w:cstheme="minorBidi"/>
          <w:lang w:val="en-GB"/>
        </w:rPr>
      </w:pPr>
    </w:p>
    <w:p w:rsidR="00460D80" w:rsidRDefault="00460D80" w:rsidP="00460D80">
      <w:pPr>
        <w:rPr>
          <w:rFonts w:asciiTheme="minorBidi" w:eastAsiaTheme="minorHAnsi" w:hAnsiTheme="minorBidi" w:cstheme="minorBidi"/>
          <w:lang w:val="en-GB"/>
        </w:rPr>
      </w:pPr>
    </w:p>
    <w:p w:rsidR="00460D80" w:rsidRDefault="00460D80" w:rsidP="00460D80">
      <w:pPr>
        <w:rPr>
          <w:rFonts w:asciiTheme="minorBidi" w:eastAsiaTheme="minorHAnsi" w:hAnsiTheme="minorBidi" w:cstheme="minorBidi"/>
          <w:lang w:val="en-GB"/>
        </w:rPr>
      </w:pPr>
    </w:p>
    <w:p w:rsidR="00460D80" w:rsidRDefault="00460D80" w:rsidP="00460D80">
      <w:pPr>
        <w:rPr>
          <w:rFonts w:asciiTheme="minorBidi" w:eastAsiaTheme="minorHAnsi" w:hAnsiTheme="minorBidi" w:cstheme="minorBidi"/>
          <w:lang w:val="en-GB"/>
        </w:rPr>
      </w:pPr>
    </w:p>
    <w:p w:rsidR="00460D80" w:rsidRDefault="00460D80" w:rsidP="00460D80">
      <w:pPr>
        <w:rPr>
          <w:rFonts w:asciiTheme="minorBidi" w:eastAsiaTheme="minorHAnsi" w:hAnsiTheme="minorBidi" w:cstheme="minorBidi"/>
          <w:lang w:val="en-GB"/>
        </w:rPr>
      </w:pPr>
    </w:p>
    <w:p w:rsidR="00460D80" w:rsidRDefault="00460D80" w:rsidP="00460D80">
      <w:pPr>
        <w:rPr>
          <w:rFonts w:asciiTheme="minorBidi" w:eastAsiaTheme="minorHAnsi" w:hAnsiTheme="minorBidi" w:cstheme="minorBidi"/>
          <w:lang w:val="en-GB"/>
        </w:rPr>
      </w:pPr>
    </w:p>
    <w:p w:rsidR="00460D80" w:rsidRDefault="00460D80" w:rsidP="00460D80">
      <w:pPr>
        <w:rPr>
          <w:rFonts w:asciiTheme="minorBidi" w:eastAsiaTheme="minorHAnsi" w:hAnsiTheme="minorBidi" w:cstheme="minorBidi"/>
          <w:lang w:val="en-GB"/>
        </w:rPr>
      </w:pPr>
    </w:p>
    <w:p w:rsidR="00460D80" w:rsidRDefault="00460D80" w:rsidP="00460D80">
      <w:pPr>
        <w:rPr>
          <w:rFonts w:asciiTheme="minorBidi" w:eastAsiaTheme="minorHAnsi" w:hAnsiTheme="minorBidi" w:cstheme="minorBidi"/>
          <w:lang w:val="en-GB"/>
        </w:rPr>
      </w:pPr>
    </w:p>
    <w:p w:rsidR="00460D80" w:rsidRDefault="00460D80" w:rsidP="00460D80">
      <w:pPr>
        <w:rPr>
          <w:rFonts w:asciiTheme="minorBidi" w:eastAsiaTheme="minorHAnsi" w:hAnsiTheme="minorBidi" w:cstheme="minorBidi"/>
          <w:lang w:val="en-GB"/>
        </w:rPr>
      </w:pPr>
    </w:p>
    <w:p w:rsidR="00460D80" w:rsidRDefault="00460D80" w:rsidP="00460D80">
      <w:pPr>
        <w:rPr>
          <w:rFonts w:asciiTheme="minorBidi" w:eastAsiaTheme="minorHAnsi" w:hAnsiTheme="minorBidi" w:cstheme="minorBidi"/>
          <w:lang w:val="en-GB"/>
        </w:rPr>
      </w:pPr>
    </w:p>
    <w:p w:rsidR="00460D80" w:rsidRDefault="00460D80" w:rsidP="00460D80">
      <w:pPr>
        <w:rPr>
          <w:rFonts w:asciiTheme="minorBidi" w:eastAsiaTheme="minorHAnsi" w:hAnsiTheme="minorBidi" w:cstheme="minorBidi"/>
          <w:lang w:val="en-GB"/>
        </w:rPr>
      </w:pPr>
    </w:p>
    <w:p w:rsidR="00460D80" w:rsidRDefault="00460D80" w:rsidP="00460D80">
      <w:pPr>
        <w:rPr>
          <w:rFonts w:asciiTheme="minorBidi" w:eastAsiaTheme="minorHAnsi" w:hAnsiTheme="minorBidi" w:cstheme="minorBidi"/>
          <w:lang w:val="en-GB"/>
        </w:rPr>
      </w:pPr>
    </w:p>
    <w:p w:rsidR="00460D80" w:rsidRDefault="00460D80" w:rsidP="00460D80">
      <w:pPr>
        <w:rPr>
          <w:rFonts w:asciiTheme="minorBidi" w:eastAsiaTheme="minorHAnsi" w:hAnsiTheme="minorBidi" w:cstheme="minorBidi"/>
          <w:lang w:val="en-GB"/>
        </w:rPr>
      </w:pPr>
    </w:p>
    <w:p w:rsidR="00460D80" w:rsidRDefault="00460D80" w:rsidP="00460D80">
      <w:pPr>
        <w:rPr>
          <w:rFonts w:asciiTheme="minorBidi" w:eastAsiaTheme="minorHAnsi" w:hAnsiTheme="minorBidi" w:cstheme="minorBidi"/>
          <w:lang w:val="en-GB"/>
        </w:rPr>
      </w:pPr>
    </w:p>
    <w:p w:rsidR="00460D80" w:rsidRDefault="00460D80" w:rsidP="00460D80">
      <w:pPr>
        <w:rPr>
          <w:rFonts w:asciiTheme="minorBidi" w:eastAsiaTheme="minorHAnsi" w:hAnsiTheme="minorBidi" w:cstheme="minorBidi"/>
          <w:lang w:val="en-GB"/>
        </w:rPr>
      </w:pPr>
    </w:p>
    <w:p w:rsidR="00460D80" w:rsidRDefault="00460D80" w:rsidP="00460D80">
      <w:pPr>
        <w:rPr>
          <w:rFonts w:asciiTheme="minorBidi" w:eastAsiaTheme="minorHAnsi" w:hAnsiTheme="minorBidi" w:cstheme="minorBidi"/>
          <w:lang w:val="en-GB"/>
        </w:rPr>
      </w:pPr>
    </w:p>
    <w:p w:rsidR="00460D80" w:rsidRPr="00396C05" w:rsidRDefault="00460D80" w:rsidP="00460D80">
      <w:pPr>
        <w:rPr>
          <w:rFonts w:asciiTheme="minorBidi" w:eastAsiaTheme="minorHAnsi" w:hAnsiTheme="minorBidi" w:cstheme="minorBidi"/>
          <w:lang w:val="en-GB"/>
        </w:rPr>
      </w:pPr>
    </w:p>
    <w:p w:rsidR="00460D80" w:rsidRPr="00396C05" w:rsidRDefault="00460D80" w:rsidP="00460D80">
      <w:pPr>
        <w:rPr>
          <w:rFonts w:asciiTheme="minorBidi" w:eastAsiaTheme="minorHAnsi" w:hAnsiTheme="minorBidi" w:cstheme="minorBidi"/>
          <w:lang w:val="en-GB"/>
        </w:rPr>
      </w:pPr>
    </w:p>
    <w:p w:rsidR="00460D80" w:rsidRPr="00396C05" w:rsidRDefault="00460D80" w:rsidP="00460D80">
      <w:pPr>
        <w:rPr>
          <w:rFonts w:asciiTheme="minorBidi" w:eastAsiaTheme="minorHAnsi" w:hAnsiTheme="minorBidi" w:cstheme="minorBidi"/>
          <w:lang w:val="en-GB"/>
        </w:rPr>
      </w:pPr>
    </w:p>
    <w:p w:rsidR="00460D80" w:rsidRPr="00396C05" w:rsidRDefault="00460D80" w:rsidP="00460D80">
      <w:pPr>
        <w:rPr>
          <w:rFonts w:asciiTheme="minorBidi" w:eastAsiaTheme="minorHAnsi" w:hAnsiTheme="minorBidi" w:cstheme="minorBidi"/>
          <w:lang w:val="en-GB"/>
        </w:rPr>
      </w:pPr>
    </w:p>
    <w:p w:rsidR="00460D80" w:rsidRPr="00396C05" w:rsidRDefault="00460D80" w:rsidP="00460D80">
      <w:pPr>
        <w:rPr>
          <w:rFonts w:asciiTheme="minorBidi" w:eastAsiaTheme="minorHAnsi" w:hAnsiTheme="minorBidi" w:cstheme="minorBidi"/>
          <w:lang w:val="en-GB"/>
        </w:rPr>
      </w:pPr>
    </w:p>
    <w:p w:rsidR="00460D80" w:rsidRPr="002B6BB9" w:rsidRDefault="00460D80" w:rsidP="00460D80">
      <w:pPr>
        <w:pStyle w:val="Heading1"/>
        <w:spacing w:before="0" w:after="0" w:line="240" w:lineRule="auto"/>
        <w:jc w:val="center"/>
        <w:rPr>
          <w:rFonts w:eastAsiaTheme="majorEastAsia"/>
          <w:u w:val="single"/>
        </w:rPr>
      </w:pPr>
      <w:bookmarkStart w:id="245" w:name="_Toc99534706"/>
      <w:bookmarkStart w:id="246" w:name="_Toc103970927"/>
      <w:bookmarkStart w:id="247" w:name="_Toc103972606"/>
      <w:r w:rsidRPr="002B6BB9">
        <w:rPr>
          <w:rFonts w:eastAsiaTheme="majorEastAsia"/>
          <w:u w:val="single"/>
        </w:rPr>
        <w:lastRenderedPageBreak/>
        <w:t>ATTACHMENT 3</w:t>
      </w:r>
      <w:bookmarkEnd w:id="245"/>
      <w:bookmarkEnd w:id="246"/>
      <w:bookmarkEnd w:id="247"/>
    </w:p>
    <w:p w:rsidR="00460D80" w:rsidRPr="002B6BB9" w:rsidRDefault="00460D80" w:rsidP="00460D80">
      <w:pPr>
        <w:pStyle w:val="Heading1"/>
        <w:spacing w:before="0" w:after="0" w:line="240" w:lineRule="auto"/>
        <w:jc w:val="center"/>
        <w:rPr>
          <w:rFonts w:eastAsiaTheme="majorEastAsia"/>
          <w:u w:val="single"/>
        </w:rPr>
      </w:pPr>
      <w:bookmarkStart w:id="248" w:name="_Toc99534707"/>
      <w:bookmarkStart w:id="249" w:name="_Toc103970928"/>
      <w:bookmarkStart w:id="250" w:name="_Toc103972607"/>
      <w:r w:rsidRPr="002B6BB9">
        <w:rPr>
          <w:rFonts w:eastAsiaTheme="majorEastAsia"/>
          <w:u w:val="single"/>
        </w:rPr>
        <w:t>DEVIATIONS / EXCEPTIONS TO JOB SPECIFICATION</w:t>
      </w:r>
      <w:bookmarkEnd w:id="248"/>
      <w:bookmarkEnd w:id="249"/>
      <w:bookmarkEnd w:id="250"/>
    </w:p>
    <w:p w:rsidR="00460D80" w:rsidRPr="00396C05" w:rsidRDefault="00460D80" w:rsidP="00460D80">
      <w:pPr>
        <w:rPr>
          <w:rFonts w:asciiTheme="minorBidi" w:eastAsiaTheme="minorHAnsi" w:hAnsiTheme="minorBidi" w:cstheme="minorBidi"/>
          <w:lang w:val="en-GB"/>
        </w:rPr>
      </w:pPr>
    </w:p>
    <w:p w:rsidR="00460D80" w:rsidRPr="00396C05" w:rsidRDefault="00460D80" w:rsidP="00460D80">
      <w:pPr>
        <w:rPr>
          <w:rFonts w:asciiTheme="minorBidi" w:eastAsiaTheme="minorHAnsi" w:hAnsiTheme="minorBidi" w:cstheme="minorBidi"/>
          <w:lang w:val="en-GB"/>
        </w:rPr>
      </w:pPr>
    </w:p>
    <w:p w:rsidR="00460D80" w:rsidRPr="00396C05" w:rsidRDefault="00460D80" w:rsidP="00460D80">
      <w:pPr>
        <w:autoSpaceDE w:val="0"/>
        <w:autoSpaceDN w:val="0"/>
        <w:bidi w:val="0"/>
        <w:adjustRightInd w:val="0"/>
        <w:spacing w:after="200" w:line="276" w:lineRule="auto"/>
        <w:rPr>
          <w:rFonts w:asciiTheme="minorBidi" w:hAnsiTheme="minorBidi" w:cstheme="minorBidi"/>
          <w:sz w:val="22"/>
          <w:szCs w:val="28"/>
        </w:rPr>
      </w:pPr>
      <w:r w:rsidRPr="00396C05">
        <w:rPr>
          <w:rFonts w:asciiTheme="minorBidi" w:hAnsiTheme="minorBidi" w:cstheme="minorBidi"/>
          <w:color w:val="000000"/>
          <w:sz w:val="22"/>
          <w:szCs w:val="28"/>
        </w:rPr>
        <w:t xml:space="preserve">Requisition No.: </w:t>
      </w:r>
    </w:p>
    <w:p w:rsidR="00460D80" w:rsidRPr="00396C05" w:rsidRDefault="00460D80" w:rsidP="00460D80">
      <w:pPr>
        <w:autoSpaceDE w:val="0"/>
        <w:autoSpaceDN w:val="0"/>
        <w:bidi w:val="0"/>
        <w:adjustRightInd w:val="0"/>
        <w:spacing w:after="200" w:line="276" w:lineRule="auto"/>
        <w:rPr>
          <w:rFonts w:asciiTheme="minorBidi" w:hAnsiTheme="minorBidi" w:cstheme="minorBidi"/>
          <w:sz w:val="22"/>
          <w:szCs w:val="28"/>
        </w:rPr>
      </w:pPr>
      <w:r w:rsidRPr="00396C05">
        <w:rPr>
          <w:rFonts w:asciiTheme="minorBidi" w:hAnsiTheme="minorBidi" w:cstheme="minorBidi"/>
          <w:color w:val="000000"/>
          <w:sz w:val="22"/>
          <w:szCs w:val="28"/>
        </w:rPr>
        <w:t xml:space="preserve">Description: </w:t>
      </w:r>
    </w:p>
    <w:p w:rsidR="00460D80" w:rsidRPr="00396C05" w:rsidRDefault="00460D80" w:rsidP="00460D80">
      <w:pPr>
        <w:autoSpaceDE w:val="0"/>
        <w:autoSpaceDN w:val="0"/>
        <w:bidi w:val="0"/>
        <w:adjustRightInd w:val="0"/>
        <w:spacing w:after="200" w:line="276" w:lineRule="auto"/>
        <w:rPr>
          <w:rFonts w:asciiTheme="minorBidi" w:hAnsiTheme="minorBidi" w:cstheme="minorBidi"/>
          <w:color w:val="000000"/>
          <w:sz w:val="22"/>
          <w:szCs w:val="28"/>
        </w:rPr>
      </w:pPr>
      <w:r w:rsidRPr="00396C05">
        <w:rPr>
          <w:rFonts w:asciiTheme="minorBidi" w:hAnsiTheme="minorBidi" w:cstheme="minorBidi"/>
          <w:color w:val="000000"/>
          <w:sz w:val="22"/>
          <w:szCs w:val="28"/>
        </w:rPr>
        <w:t xml:space="preserve">Equipment No.:  </w:t>
      </w:r>
    </w:p>
    <w:p w:rsidR="00460D80" w:rsidRPr="00396C05" w:rsidRDefault="00460D80" w:rsidP="00460D80">
      <w:pPr>
        <w:autoSpaceDE w:val="0"/>
        <w:autoSpaceDN w:val="0"/>
        <w:adjustRightInd w:val="0"/>
        <w:spacing w:after="200" w:line="276" w:lineRule="auto"/>
        <w:rPr>
          <w:rFonts w:asciiTheme="minorBidi" w:hAnsiTheme="minorBidi" w:cstheme="minorBid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460D80" w:rsidRPr="00396C05" w:rsidTr="00460D80">
        <w:trPr>
          <w:jc w:val="center"/>
        </w:trPr>
        <w:tc>
          <w:tcPr>
            <w:tcW w:w="683" w:type="dxa"/>
            <w:shd w:val="clear" w:color="auto" w:fill="FBD4B4" w:themeFill="accent6" w:themeFillTint="66"/>
            <w:vAlign w:val="center"/>
          </w:tcPr>
          <w:p w:rsidR="00460D80" w:rsidRPr="00396C05" w:rsidRDefault="00460D80" w:rsidP="00460D80">
            <w:pPr>
              <w:autoSpaceDE w:val="0"/>
              <w:autoSpaceDN w:val="0"/>
              <w:adjustRightInd w:val="0"/>
              <w:spacing w:before="60" w:after="60"/>
              <w:jc w:val="center"/>
              <w:rPr>
                <w:rFonts w:asciiTheme="minorBidi" w:hAnsiTheme="minorBidi" w:cstheme="minorBidi"/>
                <w:b/>
                <w:bCs/>
                <w:color w:val="000000"/>
              </w:rPr>
            </w:pPr>
            <w:r w:rsidRPr="00396C05">
              <w:rPr>
                <w:rFonts w:asciiTheme="minorBidi" w:hAnsiTheme="minorBidi" w:cstheme="minorBidi"/>
                <w:b/>
                <w:bCs/>
                <w:color w:val="000000"/>
              </w:rPr>
              <w:t>Item No.</w:t>
            </w:r>
          </w:p>
        </w:tc>
        <w:tc>
          <w:tcPr>
            <w:tcW w:w="2768" w:type="dxa"/>
            <w:shd w:val="clear" w:color="auto" w:fill="FBD4B4" w:themeFill="accent6" w:themeFillTint="66"/>
            <w:vAlign w:val="center"/>
          </w:tcPr>
          <w:p w:rsidR="00460D80" w:rsidRPr="00396C05" w:rsidRDefault="00460D80" w:rsidP="00460D80">
            <w:pPr>
              <w:autoSpaceDE w:val="0"/>
              <w:autoSpaceDN w:val="0"/>
              <w:adjustRightInd w:val="0"/>
              <w:spacing w:before="60" w:after="60"/>
              <w:jc w:val="center"/>
              <w:rPr>
                <w:rFonts w:asciiTheme="minorBidi" w:hAnsiTheme="minorBidi" w:cstheme="minorBidi"/>
                <w:b/>
                <w:bCs/>
                <w:color w:val="000000"/>
              </w:rPr>
            </w:pPr>
            <w:r w:rsidRPr="00396C05">
              <w:rPr>
                <w:rFonts w:asciiTheme="minorBidi" w:hAnsiTheme="minorBidi" w:cstheme="minorBidi"/>
                <w:b/>
                <w:bCs/>
                <w:color w:val="000000"/>
              </w:rPr>
              <w:t>Description</w:t>
            </w:r>
          </w:p>
          <w:p w:rsidR="00460D80" w:rsidRPr="00396C05" w:rsidRDefault="00460D80" w:rsidP="00460D80">
            <w:pPr>
              <w:autoSpaceDE w:val="0"/>
              <w:autoSpaceDN w:val="0"/>
              <w:adjustRightInd w:val="0"/>
              <w:spacing w:before="60" w:after="60"/>
              <w:jc w:val="center"/>
              <w:rPr>
                <w:rFonts w:asciiTheme="minorBidi" w:hAnsiTheme="minorBidi" w:cstheme="minorBidi"/>
                <w:b/>
                <w:bCs/>
                <w:color w:val="000000"/>
              </w:rPr>
            </w:pPr>
            <w:r w:rsidRPr="00396C05">
              <w:rPr>
                <w:rFonts w:asciiTheme="minorBidi" w:hAnsiTheme="minorBidi" w:cstheme="minorBidi"/>
                <w:b/>
                <w:bCs/>
                <w:color w:val="000000"/>
              </w:rPr>
              <w:t>of proposed exception</w:t>
            </w:r>
          </w:p>
        </w:tc>
        <w:tc>
          <w:tcPr>
            <w:tcW w:w="2057" w:type="dxa"/>
            <w:shd w:val="clear" w:color="auto" w:fill="FBD4B4" w:themeFill="accent6" w:themeFillTint="66"/>
            <w:vAlign w:val="center"/>
          </w:tcPr>
          <w:p w:rsidR="00460D80" w:rsidRPr="00396C05" w:rsidRDefault="00460D80" w:rsidP="00460D80">
            <w:pPr>
              <w:autoSpaceDE w:val="0"/>
              <w:autoSpaceDN w:val="0"/>
              <w:adjustRightInd w:val="0"/>
              <w:spacing w:before="60" w:after="60"/>
              <w:jc w:val="center"/>
              <w:rPr>
                <w:rFonts w:asciiTheme="minorBidi" w:hAnsiTheme="minorBidi" w:cstheme="minorBidi"/>
                <w:b/>
                <w:bCs/>
                <w:color w:val="000000"/>
              </w:rPr>
            </w:pPr>
            <w:r w:rsidRPr="00396C05">
              <w:rPr>
                <w:rFonts w:asciiTheme="minorBidi" w:hAnsiTheme="minorBidi" w:cstheme="minorBidi"/>
                <w:b/>
                <w:bCs/>
                <w:color w:val="000000"/>
              </w:rPr>
              <w:t>Recommended revision to job specification</w:t>
            </w:r>
          </w:p>
        </w:tc>
        <w:tc>
          <w:tcPr>
            <w:tcW w:w="1440" w:type="dxa"/>
            <w:shd w:val="clear" w:color="auto" w:fill="FBD4B4" w:themeFill="accent6" w:themeFillTint="66"/>
            <w:vAlign w:val="center"/>
          </w:tcPr>
          <w:p w:rsidR="00460D80" w:rsidRPr="00396C05" w:rsidRDefault="00460D80" w:rsidP="00460D80">
            <w:pPr>
              <w:autoSpaceDE w:val="0"/>
              <w:autoSpaceDN w:val="0"/>
              <w:adjustRightInd w:val="0"/>
              <w:spacing w:before="60" w:after="60"/>
              <w:jc w:val="center"/>
              <w:rPr>
                <w:rFonts w:asciiTheme="minorBidi" w:hAnsiTheme="minorBidi" w:cstheme="minorBidi"/>
                <w:b/>
                <w:bCs/>
                <w:color w:val="000000"/>
              </w:rPr>
            </w:pPr>
            <w:r w:rsidRPr="00396C05">
              <w:rPr>
                <w:rFonts w:asciiTheme="minorBidi" w:hAnsiTheme="minorBidi" w:cstheme="minorBidi"/>
                <w:b/>
                <w:bCs/>
                <w:color w:val="000000"/>
              </w:rPr>
              <w:t>Reason for proposed exception</w:t>
            </w:r>
          </w:p>
        </w:tc>
        <w:tc>
          <w:tcPr>
            <w:tcW w:w="3060" w:type="dxa"/>
            <w:shd w:val="clear" w:color="auto" w:fill="FBD4B4" w:themeFill="accent6" w:themeFillTint="66"/>
            <w:vAlign w:val="center"/>
          </w:tcPr>
          <w:p w:rsidR="00460D80" w:rsidRPr="00396C05" w:rsidRDefault="00460D80" w:rsidP="00460D80">
            <w:pPr>
              <w:autoSpaceDE w:val="0"/>
              <w:autoSpaceDN w:val="0"/>
              <w:adjustRightInd w:val="0"/>
              <w:spacing w:before="60" w:after="60"/>
              <w:jc w:val="center"/>
              <w:rPr>
                <w:rFonts w:asciiTheme="minorBidi" w:hAnsiTheme="minorBidi" w:cstheme="minorBidi"/>
                <w:b/>
                <w:bCs/>
                <w:color w:val="000000"/>
              </w:rPr>
            </w:pPr>
            <w:r w:rsidRPr="00396C05">
              <w:rPr>
                <w:rFonts w:asciiTheme="minorBidi" w:hAnsiTheme="minorBidi" w:cstheme="minorBidi"/>
                <w:b/>
                <w:bCs/>
                <w:color w:val="000000"/>
              </w:rPr>
              <w:t>Effect on base</w:t>
            </w:r>
          </w:p>
          <w:p w:rsidR="00460D80" w:rsidRPr="00396C05" w:rsidRDefault="00460D80" w:rsidP="00460D80">
            <w:pPr>
              <w:autoSpaceDE w:val="0"/>
              <w:autoSpaceDN w:val="0"/>
              <w:adjustRightInd w:val="0"/>
              <w:spacing w:before="60" w:after="60"/>
              <w:jc w:val="center"/>
              <w:rPr>
                <w:rFonts w:asciiTheme="minorBidi" w:hAnsiTheme="minorBidi" w:cstheme="minorBidi"/>
                <w:b/>
                <w:bCs/>
                <w:color w:val="000000"/>
              </w:rPr>
            </w:pPr>
            <w:r w:rsidRPr="00396C05">
              <w:rPr>
                <w:rFonts w:asciiTheme="minorBidi" w:hAnsiTheme="minorBidi" w:cstheme="minorBidi"/>
                <w:b/>
                <w:bCs/>
                <w:color w:val="000000"/>
              </w:rPr>
              <w:t>proposal if CONTRACTOR rejects exception</w:t>
            </w:r>
          </w:p>
        </w:tc>
      </w:tr>
      <w:tr w:rsidR="00460D80" w:rsidRPr="00396C05" w:rsidTr="00460D80">
        <w:trPr>
          <w:jc w:val="center"/>
        </w:trPr>
        <w:tc>
          <w:tcPr>
            <w:tcW w:w="683" w:type="dxa"/>
          </w:tcPr>
          <w:p w:rsidR="00460D80" w:rsidRPr="00396C05" w:rsidRDefault="00460D80" w:rsidP="00460D80">
            <w:pPr>
              <w:autoSpaceDE w:val="0"/>
              <w:autoSpaceDN w:val="0"/>
              <w:adjustRightInd w:val="0"/>
              <w:spacing w:after="200" w:line="276" w:lineRule="auto"/>
              <w:rPr>
                <w:rFonts w:asciiTheme="minorBidi" w:hAnsiTheme="minorBidi" w:cstheme="minorBidi"/>
                <w:color w:val="000000"/>
              </w:rPr>
            </w:pPr>
          </w:p>
          <w:p w:rsidR="00460D80" w:rsidRPr="00396C05" w:rsidRDefault="00460D80" w:rsidP="00460D80">
            <w:pPr>
              <w:autoSpaceDE w:val="0"/>
              <w:autoSpaceDN w:val="0"/>
              <w:adjustRightInd w:val="0"/>
              <w:spacing w:after="200" w:line="276" w:lineRule="auto"/>
              <w:rPr>
                <w:rFonts w:asciiTheme="minorBidi" w:hAnsiTheme="minorBidi" w:cstheme="minorBidi"/>
                <w:color w:val="000000"/>
              </w:rPr>
            </w:pPr>
          </w:p>
          <w:p w:rsidR="00460D80" w:rsidRPr="00396C05" w:rsidRDefault="00460D80" w:rsidP="00460D80">
            <w:pPr>
              <w:autoSpaceDE w:val="0"/>
              <w:autoSpaceDN w:val="0"/>
              <w:adjustRightInd w:val="0"/>
              <w:spacing w:after="200" w:line="276" w:lineRule="auto"/>
              <w:rPr>
                <w:rFonts w:asciiTheme="minorBidi" w:hAnsiTheme="minorBidi" w:cstheme="minorBidi"/>
                <w:color w:val="000000"/>
              </w:rPr>
            </w:pPr>
          </w:p>
          <w:p w:rsidR="00460D80" w:rsidRPr="00396C05" w:rsidRDefault="00460D80" w:rsidP="00460D80">
            <w:pPr>
              <w:autoSpaceDE w:val="0"/>
              <w:autoSpaceDN w:val="0"/>
              <w:adjustRightInd w:val="0"/>
              <w:spacing w:after="200" w:line="276" w:lineRule="auto"/>
              <w:rPr>
                <w:rFonts w:asciiTheme="minorBidi" w:hAnsiTheme="minorBidi" w:cstheme="minorBidi"/>
                <w:color w:val="000000"/>
              </w:rPr>
            </w:pPr>
          </w:p>
          <w:p w:rsidR="00460D80" w:rsidRPr="00396C05" w:rsidRDefault="00460D80" w:rsidP="00460D80">
            <w:pPr>
              <w:autoSpaceDE w:val="0"/>
              <w:autoSpaceDN w:val="0"/>
              <w:adjustRightInd w:val="0"/>
              <w:spacing w:after="200" w:line="276" w:lineRule="auto"/>
              <w:rPr>
                <w:rFonts w:asciiTheme="minorBidi" w:hAnsiTheme="minorBidi" w:cstheme="minorBidi"/>
                <w:color w:val="000000"/>
              </w:rPr>
            </w:pPr>
          </w:p>
          <w:p w:rsidR="00460D80" w:rsidRPr="00396C05" w:rsidRDefault="00460D80" w:rsidP="00460D80">
            <w:pPr>
              <w:autoSpaceDE w:val="0"/>
              <w:autoSpaceDN w:val="0"/>
              <w:adjustRightInd w:val="0"/>
              <w:spacing w:after="200" w:line="276" w:lineRule="auto"/>
              <w:rPr>
                <w:rFonts w:asciiTheme="minorBidi" w:hAnsiTheme="minorBidi" w:cstheme="minorBidi"/>
                <w:color w:val="000000"/>
              </w:rPr>
            </w:pPr>
          </w:p>
          <w:p w:rsidR="00460D80" w:rsidRPr="00396C05" w:rsidRDefault="00460D80" w:rsidP="00460D80">
            <w:pPr>
              <w:autoSpaceDE w:val="0"/>
              <w:autoSpaceDN w:val="0"/>
              <w:adjustRightInd w:val="0"/>
              <w:spacing w:after="200" w:line="276" w:lineRule="auto"/>
              <w:rPr>
                <w:rFonts w:asciiTheme="minorBidi" w:hAnsiTheme="minorBidi" w:cstheme="minorBidi"/>
                <w:color w:val="000000"/>
              </w:rPr>
            </w:pPr>
          </w:p>
          <w:p w:rsidR="00460D80" w:rsidRPr="00396C05" w:rsidRDefault="00460D80" w:rsidP="00460D80">
            <w:pPr>
              <w:autoSpaceDE w:val="0"/>
              <w:autoSpaceDN w:val="0"/>
              <w:adjustRightInd w:val="0"/>
              <w:spacing w:after="200" w:line="276" w:lineRule="auto"/>
              <w:rPr>
                <w:rFonts w:asciiTheme="minorBidi" w:hAnsiTheme="minorBidi" w:cstheme="minorBidi"/>
                <w:color w:val="000000"/>
              </w:rPr>
            </w:pPr>
          </w:p>
        </w:tc>
        <w:tc>
          <w:tcPr>
            <w:tcW w:w="2768" w:type="dxa"/>
          </w:tcPr>
          <w:p w:rsidR="00460D80" w:rsidRPr="00396C05" w:rsidRDefault="00460D80" w:rsidP="00460D80">
            <w:pPr>
              <w:autoSpaceDE w:val="0"/>
              <w:autoSpaceDN w:val="0"/>
              <w:adjustRightInd w:val="0"/>
              <w:spacing w:after="200" w:line="276" w:lineRule="auto"/>
              <w:rPr>
                <w:rFonts w:asciiTheme="minorBidi" w:hAnsiTheme="minorBidi" w:cstheme="minorBidi"/>
                <w:color w:val="000000"/>
              </w:rPr>
            </w:pPr>
          </w:p>
        </w:tc>
        <w:tc>
          <w:tcPr>
            <w:tcW w:w="2057" w:type="dxa"/>
          </w:tcPr>
          <w:p w:rsidR="00460D80" w:rsidRPr="00396C05" w:rsidRDefault="00460D80" w:rsidP="00460D80">
            <w:pPr>
              <w:autoSpaceDE w:val="0"/>
              <w:autoSpaceDN w:val="0"/>
              <w:adjustRightInd w:val="0"/>
              <w:spacing w:after="200" w:line="276" w:lineRule="auto"/>
              <w:rPr>
                <w:rFonts w:asciiTheme="minorBidi" w:hAnsiTheme="minorBidi" w:cstheme="minorBidi"/>
                <w:color w:val="000000"/>
              </w:rPr>
            </w:pPr>
          </w:p>
        </w:tc>
        <w:tc>
          <w:tcPr>
            <w:tcW w:w="1440" w:type="dxa"/>
          </w:tcPr>
          <w:p w:rsidR="00460D80" w:rsidRPr="00396C05" w:rsidRDefault="00460D80" w:rsidP="00460D80">
            <w:pPr>
              <w:autoSpaceDE w:val="0"/>
              <w:autoSpaceDN w:val="0"/>
              <w:adjustRightInd w:val="0"/>
              <w:spacing w:after="200" w:line="276" w:lineRule="auto"/>
              <w:rPr>
                <w:rFonts w:asciiTheme="minorBidi" w:hAnsiTheme="minorBidi" w:cstheme="minorBidi"/>
                <w:color w:val="000000"/>
              </w:rPr>
            </w:pPr>
          </w:p>
        </w:tc>
        <w:tc>
          <w:tcPr>
            <w:tcW w:w="3060" w:type="dxa"/>
          </w:tcPr>
          <w:p w:rsidR="00460D80" w:rsidRPr="00396C05" w:rsidRDefault="00460D80" w:rsidP="00460D80">
            <w:pPr>
              <w:autoSpaceDE w:val="0"/>
              <w:autoSpaceDN w:val="0"/>
              <w:adjustRightInd w:val="0"/>
              <w:spacing w:after="200" w:line="276" w:lineRule="auto"/>
              <w:rPr>
                <w:rFonts w:asciiTheme="minorBidi" w:hAnsiTheme="minorBidi" w:cstheme="minorBidi"/>
                <w:color w:val="000000"/>
              </w:rPr>
            </w:pPr>
          </w:p>
        </w:tc>
      </w:tr>
    </w:tbl>
    <w:p w:rsidR="00460D80" w:rsidRPr="00396C05" w:rsidRDefault="00460D80" w:rsidP="00460D80">
      <w:pPr>
        <w:autoSpaceDE w:val="0"/>
        <w:autoSpaceDN w:val="0"/>
        <w:adjustRightInd w:val="0"/>
        <w:spacing w:after="200" w:line="276" w:lineRule="auto"/>
        <w:rPr>
          <w:rFonts w:asciiTheme="minorBidi" w:hAnsiTheme="minorBidi" w:cstheme="minorBidi"/>
          <w:color w:val="000000"/>
        </w:rPr>
      </w:pPr>
    </w:p>
    <w:p w:rsidR="00460D80" w:rsidRPr="00396C05" w:rsidRDefault="00460D80" w:rsidP="00460D80">
      <w:pPr>
        <w:rPr>
          <w:rFonts w:asciiTheme="minorBidi" w:hAnsiTheme="minorBidi" w:cstheme="minorBidi"/>
        </w:rPr>
      </w:pPr>
      <w:r w:rsidRPr="00396C05">
        <w:rPr>
          <w:rFonts w:asciiTheme="minorBidi" w:hAnsiTheme="minorBidi" w:cstheme="minorBidi"/>
        </w:rPr>
        <w:br w:type="page"/>
      </w:r>
    </w:p>
    <w:p w:rsidR="00460D80" w:rsidRPr="002B6BB9" w:rsidRDefault="00460D80" w:rsidP="00460D80">
      <w:pPr>
        <w:pStyle w:val="Heading1"/>
        <w:spacing w:before="0" w:after="0" w:line="240" w:lineRule="auto"/>
        <w:jc w:val="center"/>
        <w:rPr>
          <w:rFonts w:eastAsiaTheme="majorEastAsia"/>
          <w:u w:val="single"/>
        </w:rPr>
      </w:pPr>
      <w:bookmarkStart w:id="251" w:name="_Toc99534708"/>
      <w:bookmarkStart w:id="252" w:name="_Toc103970929"/>
      <w:bookmarkStart w:id="253" w:name="_Toc103972608"/>
      <w:r w:rsidRPr="002B6BB9">
        <w:rPr>
          <w:rFonts w:eastAsiaTheme="majorEastAsia"/>
          <w:u w:val="single"/>
        </w:rPr>
        <w:lastRenderedPageBreak/>
        <w:t>ATTACHMENT 4</w:t>
      </w:r>
      <w:bookmarkEnd w:id="251"/>
      <w:bookmarkEnd w:id="252"/>
      <w:bookmarkEnd w:id="253"/>
    </w:p>
    <w:p w:rsidR="00460D80" w:rsidRPr="002B6BB9" w:rsidRDefault="00460D80" w:rsidP="00460D80">
      <w:pPr>
        <w:pStyle w:val="Heading1"/>
        <w:spacing w:before="0" w:after="0" w:line="240" w:lineRule="auto"/>
        <w:jc w:val="center"/>
        <w:rPr>
          <w:rFonts w:eastAsiaTheme="majorEastAsia"/>
          <w:u w:val="single"/>
        </w:rPr>
      </w:pPr>
      <w:bookmarkStart w:id="254" w:name="_Toc99534709"/>
      <w:bookmarkStart w:id="255" w:name="_Toc103970930"/>
      <w:bookmarkStart w:id="256" w:name="_Toc103972609"/>
      <w:r w:rsidRPr="002B6BB9">
        <w:rPr>
          <w:rFonts w:eastAsiaTheme="majorEastAsia"/>
          <w:u w:val="single"/>
        </w:rPr>
        <w:t>ALTERNATIVES TO JOB SPECIFICATION</w:t>
      </w:r>
      <w:bookmarkEnd w:id="254"/>
      <w:bookmarkEnd w:id="255"/>
      <w:bookmarkEnd w:id="256"/>
    </w:p>
    <w:p w:rsidR="00460D80" w:rsidRPr="00396C05" w:rsidRDefault="00460D80" w:rsidP="00460D80">
      <w:pPr>
        <w:rPr>
          <w:rFonts w:asciiTheme="minorBidi" w:eastAsiaTheme="minorHAnsi" w:hAnsiTheme="minorBidi" w:cstheme="minorBidi"/>
          <w:lang w:val="en-GB"/>
        </w:rPr>
      </w:pPr>
    </w:p>
    <w:p w:rsidR="00460D80" w:rsidRPr="00396C05" w:rsidRDefault="00460D80" w:rsidP="00460D80">
      <w:pPr>
        <w:autoSpaceDE w:val="0"/>
        <w:autoSpaceDN w:val="0"/>
        <w:bidi w:val="0"/>
        <w:adjustRightInd w:val="0"/>
        <w:spacing w:after="200" w:line="276" w:lineRule="auto"/>
        <w:rPr>
          <w:rFonts w:asciiTheme="minorBidi" w:hAnsiTheme="minorBidi" w:cstheme="minorBidi"/>
          <w:color w:val="000000"/>
          <w:sz w:val="22"/>
          <w:szCs w:val="28"/>
        </w:rPr>
      </w:pPr>
      <w:r w:rsidRPr="00396C05">
        <w:rPr>
          <w:rFonts w:asciiTheme="minorBidi" w:hAnsiTheme="minorBidi" w:cstheme="minorBidi"/>
          <w:color w:val="000000"/>
          <w:sz w:val="22"/>
          <w:szCs w:val="28"/>
        </w:rPr>
        <w:t xml:space="preserve">Requisition No.: </w:t>
      </w:r>
    </w:p>
    <w:p w:rsidR="00460D80" w:rsidRPr="00396C05" w:rsidRDefault="00460D80" w:rsidP="00460D80">
      <w:pPr>
        <w:autoSpaceDE w:val="0"/>
        <w:autoSpaceDN w:val="0"/>
        <w:bidi w:val="0"/>
        <w:adjustRightInd w:val="0"/>
        <w:spacing w:after="200" w:line="276" w:lineRule="auto"/>
        <w:rPr>
          <w:rFonts w:asciiTheme="minorBidi" w:hAnsiTheme="minorBidi" w:cstheme="minorBidi"/>
          <w:color w:val="000000"/>
          <w:sz w:val="22"/>
          <w:szCs w:val="28"/>
        </w:rPr>
      </w:pPr>
      <w:r w:rsidRPr="00396C05">
        <w:rPr>
          <w:rFonts w:asciiTheme="minorBidi" w:hAnsiTheme="minorBidi" w:cstheme="minorBidi"/>
          <w:color w:val="000000"/>
          <w:sz w:val="22"/>
          <w:szCs w:val="28"/>
        </w:rPr>
        <w:t xml:space="preserve">Description: </w:t>
      </w:r>
    </w:p>
    <w:p w:rsidR="00460D80" w:rsidRPr="00396C05" w:rsidRDefault="00460D80" w:rsidP="00460D80">
      <w:pPr>
        <w:autoSpaceDE w:val="0"/>
        <w:autoSpaceDN w:val="0"/>
        <w:bidi w:val="0"/>
        <w:adjustRightInd w:val="0"/>
        <w:spacing w:after="200" w:line="276" w:lineRule="auto"/>
        <w:rPr>
          <w:rFonts w:asciiTheme="minorBidi" w:hAnsiTheme="minorBidi" w:cstheme="minorBidi"/>
          <w:color w:val="000000"/>
          <w:sz w:val="22"/>
          <w:szCs w:val="28"/>
        </w:rPr>
      </w:pPr>
      <w:r w:rsidRPr="00396C05">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460D80" w:rsidRPr="00396C05" w:rsidTr="00460D80">
        <w:trPr>
          <w:trHeight w:val="743"/>
          <w:jc w:val="center"/>
        </w:trPr>
        <w:tc>
          <w:tcPr>
            <w:tcW w:w="710" w:type="dxa"/>
            <w:shd w:val="clear" w:color="auto" w:fill="FBD4B4" w:themeFill="accent6" w:themeFillTint="66"/>
            <w:vAlign w:val="center"/>
          </w:tcPr>
          <w:p w:rsidR="00460D80" w:rsidRPr="00396C05" w:rsidRDefault="00460D80" w:rsidP="00460D80">
            <w:pPr>
              <w:autoSpaceDE w:val="0"/>
              <w:autoSpaceDN w:val="0"/>
              <w:adjustRightInd w:val="0"/>
              <w:spacing w:before="60" w:after="60"/>
              <w:jc w:val="center"/>
              <w:rPr>
                <w:rFonts w:asciiTheme="minorBidi" w:hAnsiTheme="minorBidi" w:cstheme="minorBidi"/>
                <w:b/>
                <w:bCs/>
                <w:color w:val="000000"/>
              </w:rPr>
            </w:pPr>
            <w:r w:rsidRPr="00396C05">
              <w:rPr>
                <w:rFonts w:asciiTheme="minorBidi" w:hAnsiTheme="minorBidi" w:cstheme="minorBidi"/>
                <w:b/>
                <w:bCs/>
                <w:color w:val="000000"/>
              </w:rPr>
              <w:t>Item No.</w:t>
            </w:r>
          </w:p>
        </w:tc>
        <w:tc>
          <w:tcPr>
            <w:tcW w:w="2466" w:type="dxa"/>
            <w:shd w:val="clear" w:color="auto" w:fill="FBD4B4" w:themeFill="accent6" w:themeFillTint="66"/>
            <w:vAlign w:val="center"/>
          </w:tcPr>
          <w:p w:rsidR="00460D80" w:rsidRPr="00396C05" w:rsidRDefault="00460D80" w:rsidP="00460D80">
            <w:pPr>
              <w:autoSpaceDE w:val="0"/>
              <w:autoSpaceDN w:val="0"/>
              <w:adjustRightInd w:val="0"/>
              <w:spacing w:before="60" w:after="60"/>
              <w:jc w:val="center"/>
              <w:rPr>
                <w:rFonts w:asciiTheme="minorBidi" w:hAnsiTheme="minorBidi" w:cstheme="minorBidi"/>
                <w:b/>
                <w:bCs/>
                <w:color w:val="000000"/>
              </w:rPr>
            </w:pPr>
            <w:r w:rsidRPr="00396C05">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460D80" w:rsidRPr="00396C05" w:rsidRDefault="00460D80" w:rsidP="00460D80">
            <w:pPr>
              <w:autoSpaceDE w:val="0"/>
              <w:autoSpaceDN w:val="0"/>
              <w:adjustRightInd w:val="0"/>
              <w:spacing w:before="60" w:after="60"/>
              <w:jc w:val="center"/>
              <w:rPr>
                <w:rFonts w:asciiTheme="minorBidi" w:hAnsiTheme="minorBidi" w:cstheme="minorBidi"/>
                <w:b/>
                <w:bCs/>
                <w:color w:val="000000"/>
              </w:rPr>
            </w:pPr>
            <w:r w:rsidRPr="00396C05">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460D80" w:rsidRPr="00396C05" w:rsidRDefault="00460D80" w:rsidP="00460D80">
            <w:pPr>
              <w:autoSpaceDE w:val="0"/>
              <w:autoSpaceDN w:val="0"/>
              <w:adjustRightInd w:val="0"/>
              <w:spacing w:before="60" w:after="60"/>
              <w:jc w:val="center"/>
              <w:rPr>
                <w:rFonts w:asciiTheme="minorBidi" w:hAnsiTheme="minorBidi" w:cstheme="minorBidi"/>
                <w:b/>
                <w:bCs/>
                <w:color w:val="000000"/>
              </w:rPr>
            </w:pPr>
            <w:r w:rsidRPr="00396C05">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460D80" w:rsidRPr="00396C05" w:rsidRDefault="00460D80" w:rsidP="00460D80">
            <w:pPr>
              <w:autoSpaceDE w:val="0"/>
              <w:autoSpaceDN w:val="0"/>
              <w:adjustRightInd w:val="0"/>
              <w:spacing w:before="60" w:after="60"/>
              <w:jc w:val="center"/>
              <w:rPr>
                <w:rFonts w:asciiTheme="minorBidi" w:hAnsiTheme="minorBidi" w:cstheme="minorBidi"/>
                <w:b/>
                <w:bCs/>
                <w:color w:val="000000"/>
              </w:rPr>
            </w:pPr>
            <w:r w:rsidRPr="00396C05">
              <w:rPr>
                <w:rFonts w:asciiTheme="minorBidi" w:hAnsiTheme="minorBidi" w:cstheme="minorBidi"/>
                <w:b/>
                <w:bCs/>
                <w:color w:val="000000"/>
              </w:rPr>
              <w:t>Reason for Proposed Alternative</w:t>
            </w:r>
          </w:p>
        </w:tc>
      </w:tr>
      <w:tr w:rsidR="00460D80" w:rsidRPr="00396C05" w:rsidTr="00460D80">
        <w:trPr>
          <w:trHeight w:val="6349"/>
          <w:jc w:val="center"/>
        </w:trPr>
        <w:tc>
          <w:tcPr>
            <w:tcW w:w="710" w:type="dxa"/>
          </w:tcPr>
          <w:p w:rsidR="00460D80" w:rsidRPr="00396C05" w:rsidRDefault="00460D80" w:rsidP="00460D80">
            <w:pPr>
              <w:autoSpaceDE w:val="0"/>
              <w:autoSpaceDN w:val="0"/>
              <w:adjustRightInd w:val="0"/>
              <w:spacing w:after="200" w:line="276" w:lineRule="auto"/>
              <w:rPr>
                <w:rFonts w:asciiTheme="minorBidi" w:hAnsiTheme="minorBidi" w:cstheme="minorBidi"/>
                <w:color w:val="000000"/>
              </w:rPr>
            </w:pPr>
          </w:p>
          <w:p w:rsidR="00460D80" w:rsidRPr="00396C05" w:rsidRDefault="00460D80" w:rsidP="00460D80">
            <w:pPr>
              <w:autoSpaceDE w:val="0"/>
              <w:autoSpaceDN w:val="0"/>
              <w:adjustRightInd w:val="0"/>
              <w:spacing w:after="200" w:line="276" w:lineRule="auto"/>
              <w:rPr>
                <w:rFonts w:asciiTheme="minorBidi" w:hAnsiTheme="minorBidi" w:cstheme="minorBidi"/>
                <w:color w:val="000000"/>
              </w:rPr>
            </w:pPr>
          </w:p>
          <w:p w:rsidR="00460D80" w:rsidRPr="00396C05" w:rsidRDefault="00460D80" w:rsidP="00460D80">
            <w:pPr>
              <w:autoSpaceDE w:val="0"/>
              <w:autoSpaceDN w:val="0"/>
              <w:adjustRightInd w:val="0"/>
              <w:spacing w:after="200" w:line="276" w:lineRule="auto"/>
              <w:rPr>
                <w:rFonts w:asciiTheme="minorBidi" w:hAnsiTheme="minorBidi" w:cstheme="minorBidi"/>
                <w:color w:val="000000"/>
              </w:rPr>
            </w:pPr>
          </w:p>
          <w:p w:rsidR="00460D80" w:rsidRPr="00396C05" w:rsidRDefault="00460D80" w:rsidP="00460D80">
            <w:pPr>
              <w:autoSpaceDE w:val="0"/>
              <w:autoSpaceDN w:val="0"/>
              <w:adjustRightInd w:val="0"/>
              <w:spacing w:after="200" w:line="276" w:lineRule="auto"/>
              <w:rPr>
                <w:rFonts w:asciiTheme="minorBidi" w:hAnsiTheme="minorBidi" w:cstheme="minorBidi"/>
                <w:color w:val="000000"/>
              </w:rPr>
            </w:pPr>
          </w:p>
          <w:p w:rsidR="00460D80" w:rsidRPr="00396C05" w:rsidRDefault="00460D80" w:rsidP="00460D80">
            <w:pPr>
              <w:autoSpaceDE w:val="0"/>
              <w:autoSpaceDN w:val="0"/>
              <w:adjustRightInd w:val="0"/>
              <w:spacing w:after="200" w:line="276" w:lineRule="auto"/>
              <w:rPr>
                <w:rFonts w:asciiTheme="minorBidi" w:hAnsiTheme="minorBidi" w:cstheme="minorBidi"/>
                <w:color w:val="000000"/>
              </w:rPr>
            </w:pPr>
          </w:p>
          <w:p w:rsidR="00460D80" w:rsidRPr="00396C05" w:rsidRDefault="00460D80" w:rsidP="00460D80">
            <w:pPr>
              <w:autoSpaceDE w:val="0"/>
              <w:autoSpaceDN w:val="0"/>
              <w:adjustRightInd w:val="0"/>
              <w:spacing w:after="200" w:line="276" w:lineRule="auto"/>
              <w:rPr>
                <w:rFonts w:asciiTheme="minorBidi" w:hAnsiTheme="minorBidi" w:cstheme="minorBidi"/>
                <w:color w:val="000000"/>
              </w:rPr>
            </w:pPr>
          </w:p>
          <w:p w:rsidR="00460D80" w:rsidRPr="00396C05" w:rsidRDefault="00460D80" w:rsidP="00460D80">
            <w:pPr>
              <w:autoSpaceDE w:val="0"/>
              <w:autoSpaceDN w:val="0"/>
              <w:adjustRightInd w:val="0"/>
              <w:spacing w:after="200" w:line="276" w:lineRule="auto"/>
              <w:rPr>
                <w:rFonts w:asciiTheme="minorBidi" w:hAnsiTheme="minorBidi" w:cstheme="minorBidi"/>
                <w:color w:val="000000"/>
              </w:rPr>
            </w:pPr>
          </w:p>
          <w:p w:rsidR="00460D80" w:rsidRPr="00396C05" w:rsidRDefault="00460D80" w:rsidP="00460D80">
            <w:pPr>
              <w:autoSpaceDE w:val="0"/>
              <w:autoSpaceDN w:val="0"/>
              <w:adjustRightInd w:val="0"/>
              <w:spacing w:after="200" w:line="276" w:lineRule="auto"/>
              <w:rPr>
                <w:rFonts w:asciiTheme="minorBidi" w:hAnsiTheme="minorBidi" w:cstheme="minorBidi"/>
                <w:color w:val="000000"/>
              </w:rPr>
            </w:pPr>
          </w:p>
          <w:p w:rsidR="00460D80" w:rsidRPr="00396C05" w:rsidRDefault="00460D80" w:rsidP="00460D80">
            <w:pPr>
              <w:autoSpaceDE w:val="0"/>
              <w:autoSpaceDN w:val="0"/>
              <w:adjustRightInd w:val="0"/>
              <w:spacing w:after="200" w:line="276" w:lineRule="auto"/>
              <w:rPr>
                <w:rFonts w:asciiTheme="minorBidi" w:hAnsiTheme="minorBidi" w:cstheme="minorBidi"/>
                <w:color w:val="000000"/>
              </w:rPr>
            </w:pPr>
          </w:p>
          <w:p w:rsidR="00460D80" w:rsidRPr="00396C05" w:rsidRDefault="00460D80" w:rsidP="00460D80">
            <w:pPr>
              <w:autoSpaceDE w:val="0"/>
              <w:autoSpaceDN w:val="0"/>
              <w:adjustRightInd w:val="0"/>
              <w:spacing w:after="200" w:line="276" w:lineRule="auto"/>
              <w:rPr>
                <w:rFonts w:asciiTheme="minorBidi" w:hAnsiTheme="minorBidi" w:cstheme="minorBidi"/>
                <w:color w:val="000000"/>
              </w:rPr>
            </w:pPr>
          </w:p>
          <w:p w:rsidR="00460D80" w:rsidRPr="00396C05" w:rsidRDefault="00460D80" w:rsidP="00460D80">
            <w:pPr>
              <w:autoSpaceDE w:val="0"/>
              <w:autoSpaceDN w:val="0"/>
              <w:adjustRightInd w:val="0"/>
              <w:spacing w:after="200" w:line="276" w:lineRule="auto"/>
              <w:rPr>
                <w:rFonts w:asciiTheme="minorBidi" w:hAnsiTheme="minorBidi" w:cstheme="minorBidi"/>
                <w:color w:val="000000"/>
              </w:rPr>
            </w:pPr>
          </w:p>
          <w:p w:rsidR="00460D80" w:rsidRPr="00396C05" w:rsidRDefault="00460D80" w:rsidP="00460D80">
            <w:pPr>
              <w:autoSpaceDE w:val="0"/>
              <w:autoSpaceDN w:val="0"/>
              <w:adjustRightInd w:val="0"/>
              <w:spacing w:after="200" w:line="276" w:lineRule="auto"/>
              <w:rPr>
                <w:rFonts w:asciiTheme="minorBidi" w:hAnsiTheme="minorBidi" w:cstheme="minorBidi"/>
                <w:color w:val="000000"/>
              </w:rPr>
            </w:pPr>
          </w:p>
        </w:tc>
        <w:tc>
          <w:tcPr>
            <w:tcW w:w="2466" w:type="dxa"/>
          </w:tcPr>
          <w:p w:rsidR="00460D80" w:rsidRPr="00396C05" w:rsidRDefault="00460D80" w:rsidP="00460D80">
            <w:pPr>
              <w:autoSpaceDE w:val="0"/>
              <w:autoSpaceDN w:val="0"/>
              <w:adjustRightInd w:val="0"/>
              <w:spacing w:after="200" w:line="276" w:lineRule="auto"/>
              <w:rPr>
                <w:rFonts w:asciiTheme="minorBidi" w:hAnsiTheme="minorBidi" w:cstheme="minorBidi"/>
                <w:color w:val="000000"/>
              </w:rPr>
            </w:pPr>
          </w:p>
        </w:tc>
        <w:tc>
          <w:tcPr>
            <w:tcW w:w="2348" w:type="dxa"/>
          </w:tcPr>
          <w:p w:rsidR="00460D80" w:rsidRPr="00396C05" w:rsidRDefault="00460D80" w:rsidP="00460D80">
            <w:pPr>
              <w:autoSpaceDE w:val="0"/>
              <w:autoSpaceDN w:val="0"/>
              <w:adjustRightInd w:val="0"/>
              <w:spacing w:after="200" w:line="276" w:lineRule="auto"/>
              <w:rPr>
                <w:rFonts w:asciiTheme="minorBidi" w:hAnsiTheme="minorBidi" w:cstheme="minorBidi"/>
                <w:color w:val="000000"/>
              </w:rPr>
            </w:pPr>
          </w:p>
        </w:tc>
        <w:tc>
          <w:tcPr>
            <w:tcW w:w="1783" w:type="dxa"/>
          </w:tcPr>
          <w:p w:rsidR="00460D80" w:rsidRPr="00396C05" w:rsidRDefault="00460D80" w:rsidP="00460D80">
            <w:pPr>
              <w:autoSpaceDE w:val="0"/>
              <w:autoSpaceDN w:val="0"/>
              <w:adjustRightInd w:val="0"/>
              <w:spacing w:after="200" w:line="276" w:lineRule="auto"/>
              <w:rPr>
                <w:rFonts w:asciiTheme="minorBidi" w:hAnsiTheme="minorBidi" w:cstheme="minorBidi"/>
                <w:color w:val="000000"/>
              </w:rPr>
            </w:pPr>
          </w:p>
        </w:tc>
        <w:tc>
          <w:tcPr>
            <w:tcW w:w="2707" w:type="dxa"/>
          </w:tcPr>
          <w:p w:rsidR="00460D80" w:rsidRPr="00396C05" w:rsidRDefault="00460D80" w:rsidP="00460D80">
            <w:pPr>
              <w:autoSpaceDE w:val="0"/>
              <w:autoSpaceDN w:val="0"/>
              <w:adjustRightInd w:val="0"/>
              <w:spacing w:after="200" w:line="276" w:lineRule="auto"/>
              <w:rPr>
                <w:rFonts w:asciiTheme="minorBidi" w:hAnsiTheme="minorBidi" w:cstheme="minorBidi"/>
                <w:color w:val="000000"/>
              </w:rPr>
            </w:pPr>
          </w:p>
        </w:tc>
      </w:tr>
    </w:tbl>
    <w:p w:rsidR="00460D80" w:rsidRPr="00396C05" w:rsidRDefault="00460D80" w:rsidP="00460D80">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460D80" w:rsidRPr="00396C05" w:rsidRDefault="00460D80" w:rsidP="00460D80">
      <w:pPr>
        <w:widowControl w:val="0"/>
        <w:bidi w:val="0"/>
        <w:spacing w:line="360" w:lineRule="auto"/>
        <w:ind w:left="720" w:hanging="11"/>
        <w:jc w:val="both"/>
        <w:rPr>
          <w:rFonts w:asciiTheme="minorBidi" w:hAnsiTheme="minorBidi" w:cstheme="minorBidi"/>
          <w:color w:val="000000"/>
          <w:sz w:val="22"/>
          <w:szCs w:val="22"/>
          <w:lang w:val="en-GB"/>
        </w:rPr>
      </w:pPr>
    </w:p>
    <w:p w:rsidR="00460D80" w:rsidRPr="00396C05" w:rsidRDefault="00460D80" w:rsidP="00460D80">
      <w:pPr>
        <w:keepNext/>
        <w:widowControl w:val="0"/>
        <w:bidi w:val="0"/>
        <w:spacing w:before="240" w:after="240"/>
        <w:ind w:left="720"/>
        <w:jc w:val="both"/>
        <w:outlineLvl w:val="0"/>
        <w:rPr>
          <w:rFonts w:asciiTheme="minorBidi" w:hAnsiTheme="minorBidi" w:cstheme="minorBidi"/>
          <w:color w:val="000000"/>
          <w:sz w:val="22"/>
          <w:szCs w:val="22"/>
          <w:lang w:val="en-GB"/>
        </w:rPr>
      </w:pPr>
    </w:p>
    <w:p w:rsidR="00460D80" w:rsidRDefault="00460D80" w:rsidP="00C0483B">
      <w:pPr>
        <w:rPr>
          <w:rFonts w:asciiTheme="minorBidi" w:eastAsiaTheme="minorHAnsi" w:hAnsiTheme="minorBidi" w:cstheme="minorBidi"/>
          <w:lang w:val="en-GB"/>
        </w:rPr>
      </w:pPr>
    </w:p>
    <w:bookmarkEnd w:id="232"/>
    <w:p w:rsidR="00460D80" w:rsidRDefault="00460D80" w:rsidP="00C0483B">
      <w:pPr>
        <w:rPr>
          <w:rFonts w:asciiTheme="minorBidi" w:eastAsiaTheme="minorHAnsi" w:hAnsiTheme="minorBidi" w:cstheme="minorBidi"/>
          <w:lang w:val="en-GB"/>
        </w:rPr>
      </w:pPr>
    </w:p>
    <w:sectPr w:rsidR="00460D80"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584" w:rsidRDefault="00D02584" w:rsidP="00053F8D">
      <w:r>
        <w:separator/>
      </w:r>
    </w:p>
  </w:endnote>
  <w:endnote w:type="continuationSeparator" w:id="0">
    <w:p w:rsidR="00D02584" w:rsidRDefault="00D02584"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Arial Bold">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584" w:rsidRDefault="00D02584" w:rsidP="00053F8D">
      <w:r>
        <w:separator/>
      </w:r>
    </w:p>
  </w:footnote>
  <w:footnote w:type="continuationSeparator" w:id="0">
    <w:p w:rsidR="00D02584" w:rsidRDefault="00D02584"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D02584" w:rsidRPr="008C593B" w:rsidTr="00124FB9">
      <w:trPr>
        <w:cantSplit/>
        <w:trHeight w:val="1843"/>
        <w:jc w:val="center"/>
      </w:trPr>
      <w:tc>
        <w:tcPr>
          <w:tcW w:w="2524" w:type="dxa"/>
          <w:tcBorders>
            <w:top w:val="single" w:sz="12" w:space="0" w:color="auto"/>
            <w:left w:val="single" w:sz="12" w:space="0" w:color="auto"/>
          </w:tcBorders>
        </w:tcPr>
        <w:p w:rsidR="00D02584" w:rsidRDefault="00D02584"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44416" behindDoc="0" locked="0" layoutInCell="1" allowOverlap="1" wp14:anchorId="399A8469" wp14:editId="77D67779">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D02584" w:rsidRPr="00ED37F3" w:rsidRDefault="00D02584"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43392" behindDoc="0" locked="0" layoutInCell="1" allowOverlap="1" wp14:anchorId="79B25A29" wp14:editId="4A39C4D0">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42368" behindDoc="0" locked="0" layoutInCell="1" allowOverlap="1" wp14:anchorId="25404B63" wp14:editId="2E98D70E">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D02584" w:rsidRPr="00FA21C4" w:rsidRDefault="00D02584" w:rsidP="00C46822">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D02584" w:rsidRDefault="00D02584" w:rsidP="00C46822">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D02584" w:rsidRPr="0037207F" w:rsidRDefault="00D02584" w:rsidP="00C46822">
          <w:pPr>
            <w:tabs>
              <w:tab w:val="right" w:pos="29"/>
            </w:tabs>
            <w:jc w:val="center"/>
            <w:rPr>
              <w:rFonts w:ascii="Arial" w:hAnsi="Arial" w:cs="B Zar"/>
              <w:b/>
              <w:bCs/>
              <w:sz w:val="12"/>
              <w:szCs w:val="12"/>
              <w:rtl/>
              <w:lang w:bidi="fa-IR"/>
            </w:rPr>
          </w:pPr>
        </w:p>
        <w:p w:rsidR="00D02584" w:rsidRPr="00822FF3" w:rsidRDefault="00D02584" w:rsidP="00D02584">
          <w:pPr>
            <w:tabs>
              <w:tab w:val="right" w:pos="29"/>
            </w:tabs>
            <w:jc w:val="center"/>
            <w:rPr>
              <w:rFonts w:ascii="Arial" w:hAnsi="Arial" w:cs="B Zar"/>
              <w:b/>
              <w:bCs/>
              <w:sz w:val="26"/>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w:t>
          </w:r>
          <w:r>
            <w:rPr>
              <w:rFonts w:ascii="Arial Bold" w:hAnsi="Arial Bold" w:cs="B Zar"/>
              <w:b/>
              <w:bCs/>
              <w:sz w:val="22"/>
              <w:szCs w:val="26"/>
              <w:lang w:bidi="fa-IR"/>
            </w:rPr>
            <w:t>18S</w:t>
          </w:r>
        </w:p>
      </w:tc>
      <w:tc>
        <w:tcPr>
          <w:tcW w:w="2327" w:type="dxa"/>
          <w:tcBorders>
            <w:top w:val="single" w:sz="12" w:space="0" w:color="auto"/>
            <w:right w:val="single" w:sz="12" w:space="0" w:color="auto"/>
          </w:tcBorders>
          <w:vAlign w:val="center"/>
        </w:tcPr>
        <w:p w:rsidR="00D02584" w:rsidRPr="0034040D" w:rsidRDefault="00D02584" w:rsidP="00EB2D3E">
          <w:pPr>
            <w:bidi w:val="0"/>
            <w:jc w:val="center"/>
            <w:rPr>
              <w:noProof/>
              <w:sz w:val="24"/>
              <w:rtl/>
            </w:rPr>
          </w:pPr>
          <w:r w:rsidRPr="0034040D">
            <w:rPr>
              <w:rFonts w:ascii="Arial" w:hAnsi="Arial" w:cs="B Zar"/>
              <w:noProof/>
              <w:color w:val="000000"/>
              <w:sz w:val="24"/>
            </w:rPr>
            <w:drawing>
              <wp:inline distT="0" distB="0" distL="0" distR="0" wp14:anchorId="387EEF81" wp14:editId="78B70346">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D02584" w:rsidRPr="0034040D" w:rsidRDefault="00D02584"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D02584" w:rsidRPr="008C593B" w:rsidTr="00124FB9">
      <w:trPr>
        <w:cantSplit/>
        <w:trHeight w:val="150"/>
        <w:jc w:val="center"/>
      </w:trPr>
      <w:tc>
        <w:tcPr>
          <w:tcW w:w="2524" w:type="dxa"/>
          <w:vMerge w:val="restart"/>
          <w:tcBorders>
            <w:left w:val="single" w:sz="12" w:space="0" w:color="auto"/>
          </w:tcBorders>
          <w:vAlign w:val="center"/>
        </w:tcPr>
        <w:p w:rsidR="00D02584" w:rsidRPr="00F67855" w:rsidRDefault="00D02584"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2D2F27">
            <w:rPr>
              <w:rFonts w:ascii="Arial" w:hAnsi="Arial" w:cs="B Zar"/>
              <w:b/>
              <w:bCs/>
              <w:noProof/>
              <w:color w:val="000000"/>
              <w:sz w:val="18"/>
              <w:szCs w:val="18"/>
              <w:rtl/>
            </w:rPr>
            <w:t>2</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2D2F27">
            <w:rPr>
              <w:rFonts w:ascii="Arial" w:hAnsi="Arial" w:cs="B Zar"/>
              <w:b/>
              <w:bCs/>
              <w:noProof/>
              <w:color w:val="000000"/>
              <w:sz w:val="18"/>
              <w:szCs w:val="18"/>
              <w:rtl/>
            </w:rPr>
            <w:t>14</w:t>
          </w:r>
          <w:r w:rsidRPr="00F1221B">
            <w:rPr>
              <w:rFonts w:ascii="Arial" w:hAnsi="Arial" w:cs="B Zar"/>
              <w:b/>
              <w:bCs/>
              <w:color w:val="000000"/>
              <w:sz w:val="18"/>
              <w:szCs w:val="18"/>
            </w:rPr>
            <w:fldChar w:fldCharType="end"/>
          </w:r>
        </w:p>
      </w:tc>
      <w:tc>
        <w:tcPr>
          <w:tcW w:w="5868" w:type="dxa"/>
          <w:gridSpan w:val="8"/>
          <w:vAlign w:val="center"/>
        </w:tcPr>
        <w:p w:rsidR="00D02584" w:rsidRPr="005E77A2" w:rsidRDefault="00D02584" w:rsidP="00575123">
          <w:pPr>
            <w:widowControl w:val="0"/>
            <w:jc w:val="center"/>
            <w:rPr>
              <w:rFonts w:ascii="Arial" w:hAnsi="Arial" w:cs="Arial"/>
              <w:b/>
              <w:bCs/>
              <w:sz w:val="18"/>
              <w:szCs w:val="18"/>
            </w:rPr>
          </w:pPr>
          <w:r w:rsidRPr="005E77A2">
            <w:rPr>
              <w:rFonts w:ascii="Arial" w:hAnsi="Arial" w:cs="Arial"/>
              <w:b/>
              <w:bCs/>
              <w:sz w:val="18"/>
              <w:szCs w:val="18"/>
            </w:rPr>
            <w:t xml:space="preserve">PMR FOR GEOMEMBRANE </w:t>
          </w:r>
          <w:r>
            <w:rPr>
              <w:rFonts w:ascii="Arial" w:hAnsi="Arial" w:cs="Arial"/>
              <w:b/>
              <w:bCs/>
              <w:sz w:val="18"/>
              <w:szCs w:val="18"/>
            </w:rPr>
            <w:t>–</w:t>
          </w:r>
          <w:r w:rsidRPr="005E77A2">
            <w:rPr>
              <w:rFonts w:ascii="Arial" w:hAnsi="Arial" w:cs="Arial"/>
              <w:b/>
              <w:bCs/>
              <w:sz w:val="18"/>
              <w:szCs w:val="18"/>
            </w:rPr>
            <w:t xml:space="preserve"> </w:t>
          </w:r>
          <w:r>
            <w:rPr>
              <w:rFonts w:ascii="Arial" w:hAnsi="Arial" w:cs="Arial"/>
              <w:b/>
              <w:bCs/>
              <w:sz w:val="18"/>
              <w:szCs w:val="18"/>
            </w:rPr>
            <w:t>W0</w:t>
          </w:r>
          <w:r w:rsidR="00575123">
            <w:rPr>
              <w:rFonts w:ascii="Arial" w:hAnsi="Arial" w:cs="Arial"/>
              <w:b/>
              <w:bCs/>
              <w:sz w:val="18"/>
              <w:szCs w:val="18"/>
            </w:rPr>
            <w:t>18S</w:t>
          </w:r>
        </w:p>
      </w:tc>
      <w:tc>
        <w:tcPr>
          <w:tcW w:w="2327" w:type="dxa"/>
          <w:tcBorders>
            <w:bottom w:val="nil"/>
            <w:right w:val="single" w:sz="12" w:space="0" w:color="auto"/>
          </w:tcBorders>
          <w:vAlign w:val="center"/>
        </w:tcPr>
        <w:p w:rsidR="00D02584" w:rsidRPr="007B6EBF" w:rsidRDefault="00D02584"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D02584" w:rsidRPr="008C593B" w:rsidTr="00124FB9">
      <w:trPr>
        <w:cantSplit/>
        <w:trHeight w:val="207"/>
        <w:jc w:val="center"/>
      </w:trPr>
      <w:tc>
        <w:tcPr>
          <w:tcW w:w="2524" w:type="dxa"/>
          <w:vMerge/>
          <w:tcBorders>
            <w:left w:val="single" w:sz="12" w:space="0" w:color="auto"/>
          </w:tcBorders>
          <w:vAlign w:val="center"/>
        </w:tcPr>
        <w:p w:rsidR="00D02584" w:rsidRPr="00F1221B" w:rsidRDefault="00D02584"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D02584" w:rsidRPr="00571B19" w:rsidRDefault="00D0258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D02584" w:rsidRPr="00571B19" w:rsidRDefault="00D0258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D02584" w:rsidRPr="00571B19" w:rsidRDefault="00D0258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D02584" w:rsidRPr="00571B19" w:rsidRDefault="00D02584"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D02584" w:rsidRPr="00571B19" w:rsidRDefault="00D0258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D02584" w:rsidRPr="00571B19" w:rsidRDefault="00D02584"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D02584" w:rsidRPr="00571B19" w:rsidRDefault="00D02584"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D02584" w:rsidRPr="00571B19" w:rsidRDefault="00D0258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D02584" w:rsidRPr="00470459" w:rsidRDefault="00D02584"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D02584" w:rsidRPr="008C593B" w:rsidTr="00124FB9">
      <w:trPr>
        <w:cantSplit/>
        <w:trHeight w:val="206"/>
        <w:jc w:val="center"/>
      </w:trPr>
      <w:tc>
        <w:tcPr>
          <w:tcW w:w="2524" w:type="dxa"/>
          <w:vMerge/>
          <w:tcBorders>
            <w:left w:val="single" w:sz="12" w:space="0" w:color="auto"/>
            <w:bottom w:val="single" w:sz="12" w:space="0" w:color="auto"/>
          </w:tcBorders>
          <w:vAlign w:val="center"/>
        </w:tcPr>
        <w:p w:rsidR="00D02584" w:rsidRPr="008C593B" w:rsidRDefault="00D02584"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D02584" w:rsidRPr="007B6EBF" w:rsidRDefault="00D02584" w:rsidP="00EB2D3E">
          <w:pPr>
            <w:pStyle w:val="Header"/>
            <w:bidi w:val="0"/>
            <w:jc w:val="center"/>
            <w:rPr>
              <w:rFonts w:ascii="Arial" w:hAnsi="Arial" w:cs="B Zar"/>
              <w:color w:val="000000"/>
              <w:sz w:val="16"/>
              <w:szCs w:val="16"/>
            </w:rPr>
          </w:pPr>
          <w:r>
            <w:rPr>
              <w:rFonts w:ascii="Arial" w:hAnsi="Arial" w:cs="B Zar"/>
              <w:color w:val="000000"/>
              <w:sz w:val="16"/>
              <w:szCs w:val="16"/>
            </w:rPr>
            <w:t>D01</w:t>
          </w:r>
        </w:p>
      </w:tc>
      <w:tc>
        <w:tcPr>
          <w:tcW w:w="711" w:type="dxa"/>
          <w:tcBorders>
            <w:bottom w:val="single" w:sz="12" w:space="0" w:color="auto"/>
          </w:tcBorders>
          <w:vAlign w:val="center"/>
        </w:tcPr>
        <w:p w:rsidR="00D02584" w:rsidRPr="007B6EBF" w:rsidRDefault="00D02584" w:rsidP="00EB2D3E">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D02584" w:rsidRPr="007B6EBF" w:rsidRDefault="00D02584"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D02584" w:rsidRPr="007B6EBF" w:rsidRDefault="00D02584" w:rsidP="00EB2D3E">
          <w:pPr>
            <w:pStyle w:val="Header"/>
            <w:bidi w:val="0"/>
            <w:jc w:val="center"/>
            <w:rPr>
              <w:rFonts w:ascii="Arial" w:hAnsi="Arial" w:cs="B Zar"/>
              <w:color w:val="000000"/>
              <w:sz w:val="16"/>
              <w:szCs w:val="16"/>
            </w:rPr>
          </w:pPr>
          <w:r>
            <w:rPr>
              <w:rFonts w:ascii="Arial" w:hAnsi="Arial" w:cs="B Zar"/>
              <w:color w:val="000000"/>
              <w:sz w:val="16"/>
              <w:szCs w:val="16"/>
            </w:rPr>
            <w:t>CV</w:t>
          </w:r>
        </w:p>
      </w:tc>
      <w:tc>
        <w:tcPr>
          <w:tcW w:w="720" w:type="dxa"/>
          <w:tcBorders>
            <w:bottom w:val="single" w:sz="12" w:space="0" w:color="auto"/>
          </w:tcBorders>
          <w:vAlign w:val="center"/>
        </w:tcPr>
        <w:p w:rsidR="00D02584" w:rsidRPr="007B6EBF" w:rsidRDefault="00D0258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D02584" w:rsidRPr="007B6EBF" w:rsidRDefault="00D0258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D02584" w:rsidRPr="007B6EBF" w:rsidRDefault="00D02584" w:rsidP="00D0258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W018S</w:t>
          </w:r>
        </w:p>
      </w:tc>
      <w:tc>
        <w:tcPr>
          <w:tcW w:w="720" w:type="dxa"/>
          <w:tcBorders>
            <w:bottom w:val="single" w:sz="12" w:space="0" w:color="auto"/>
          </w:tcBorders>
          <w:vAlign w:val="center"/>
        </w:tcPr>
        <w:p w:rsidR="00D02584" w:rsidRPr="007B6EBF" w:rsidRDefault="00D0258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D02584" w:rsidRPr="008C593B" w:rsidRDefault="00D02584" w:rsidP="00EB2D3E">
          <w:pPr>
            <w:bidi w:val="0"/>
            <w:jc w:val="center"/>
            <w:rPr>
              <w:rFonts w:ascii="Arial" w:hAnsi="Arial" w:cs="Arial"/>
              <w:b/>
              <w:bCs/>
              <w:rtl/>
              <w:lang w:bidi="fa-IR"/>
            </w:rPr>
          </w:pPr>
        </w:p>
      </w:tc>
    </w:tr>
  </w:tbl>
  <w:p w:rsidR="00D02584" w:rsidRPr="00CE0376" w:rsidRDefault="00D02584"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B703D1"/>
    <w:multiLevelType w:val="hybridMultilevel"/>
    <w:tmpl w:val="11FB6C7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E7F62D9"/>
    <w:multiLevelType w:val="hybridMultilevel"/>
    <w:tmpl w:val="F710A70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24E7DCA"/>
    <w:multiLevelType w:val="hybridMultilevel"/>
    <w:tmpl w:val="188889E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9016648"/>
    <w:multiLevelType w:val="hybridMultilevel"/>
    <w:tmpl w:val="3E26A9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9C54694"/>
    <w:multiLevelType w:val="multilevel"/>
    <w:tmpl w:val="19541BAA"/>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8">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0">
    <w:nsid w:val="3350318D"/>
    <w:multiLevelType w:val="hybridMultilevel"/>
    <w:tmpl w:val="48DEC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3F0403"/>
    <w:multiLevelType w:val="hybridMultilevel"/>
    <w:tmpl w:val="A02C4F92"/>
    <w:lvl w:ilvl="0" w:tplc="F8A6A8EA">
      <w:start w:val="1"/>
      <w:numFmt w:val="lowerLetter"/>
      <w:lvlText w:val="%1."/>
      <w:lvlJc w:val="left"/>
      <w:pPr>
        <w:ind w:left="1440" w:hanging="360"/>
      </w:pPr>
      <w:rPr>
        <w:b/>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3">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68F6827"/>
    <w:multiLevelType w:val="hybridMultilevel"/>
    <w:tmpl w:val="D5F25C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9">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A2A3D55"/>
    <w:multiLevelType w:val="multilevel"/>
    <w:tmpl w:val="3D963692"/>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5B480C37"/>
    <w:multiLevelType w:val="hybridMultilevel"/>
    <w:tmpl w:val="8CA3525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B1978DF"/>
    <w:multiLevelType w:val="hybridMultilevel"/>
    <w:tmpl w:val="CEBC85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5">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6">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6DF2321"/>
    <w:multiLevelType w:val="hybridMultilevel"/>
    <w:tmpl w:val="9E14F5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9">
    <w:nsid w:val="7DD11B3E"/>
    <w:multiLevelType w:val="hybridMultilevel"/>
    <w:tmpl w:val="C7EE9E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0"/>
  </w:num>
  <w:num w:numId="2">
    <w:abstractNumId w:val="28"/>
  </w:num>
  <w:num w:numId="3">
    <w:abstractNumId w:val="24"/>
  </w:num>
  <w:num w:numId="4">
    <w:abstractNumId w:val="25"/>
  </w:num>
  <w:num w:numId="5">
    <w:abstractNumId w:val="18"/>
  </w:num>
  <w:num w:numId="6">
    <w:abstractNumId w:val="15"/>
  </w:num>
  <w:num w:numId="7">
    <w:abstractNumId w:val="7"/>
  </w:num>
  <w:num w:numId="8">
    <w:abstractNumId w:val="20"/>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9"/>
  </w:num>
  <w:num w:numId="12">
    <w:abstractNumId w:val="14"/>
  </w:num>
  <w:num w:numId="13">
    <w:abstractNumId w:val="8"/>
  </w:num>
  <w:num w:numId="14">
    <w:abstractNumId w:val="22"/>
  </w:num>
  <w:num w:numId="15">
    <w:abstractNumId w:val="16"/>
  </w:num>
  <w:num w:numId="16">
    <w:abstractNumId w:val="11"/>
  </w:num>
  <w:num w:numId="17">
    <w:abstractNumId w:val="12"/>
  </w:num>
  <w:num w:numId="18">
    <w:abstractNumId w:val="6"/>
  </w:num>
  <w:num w:numId="19">
    <w:abstractNumId w:val="26"/>
  </w:num>
  <w:num w:numId="20">
    <w:abstractNumId w:val="13"/>
  </w:num>
  <w:num w:numId="21">
    <w:abstractNumId w:val="5"/>
  </w:num>
  <w:num w:numId="22">
    <w:abstractNumId w:val="1"/>
  </w:num>
  <w:num w:numId="23">
    <w:abstractNumId w:val="9"/>
  </w:num>
  <w:num w:numId="24">
    <w:abstractNumId w:val="20"/>
  </w:num>
  <w:num w:numId="25">
    <w:abstractNumId w:val="23"/>
  </w:num>
  <w:num w:numId="26">
    <w:abstractNumId w:val="3"/>
  </w:num>
  <w:num w:numId="27">
    <w:abstractNumId w:val="2"/>
  </w:num>
  <w:num w:numId="28">
    <w:abstractNumId w:val="0"/>
  </w:num>
  <w:num w:numId="29">
    <w:abstractNumId w:val="10"/>
  </w:num>
  <w:num w:numId="30">
    <w:abstractNumId w:val="20"/>
  </w:num>
  <w:num w:numId="31">
    <w:abstractNumId w:val="21"/>
  </w:num>
  <w:num w:numId="32">
    <w:abstractNumId w:val="20"/>
  </w:num>
  <w:num w:numId="33">
    <w:abstractNumId w:val="5"/>
  </w:num>
  <w:num w:numId="34">
    <w:abstractNumId w:val="5"/>
    <w:lvlOverride w:ilvl="0">
      <w:startOverride w:val="9"/>
    </w:lvlOverride>
    <w:lvlOverride w:ilvl="1">
      <w:startOverride w:val="1"/>
    </w:lvlOverride>
    <w:lvlOverride w:ilvl="2">
      <w:startOverride w:val="1"/>
    </w:lvlOverride>
  </w:num>
  <w:num w:numId="35">
    <w:abstractNumId w:val="5"/>
    <w:lvlOverride w:ilvl="0">
      <w:startOverride w:val="9"/>
    </w:lvlOverride>
    <w:lvlOverride w:ilvl="1">
      <w:startOverride w:val="1"/>
    </w:lvlOverride>
    <w:lvlOverride w:ilvl="2">
      <w:startOverride w:val="1"/>
    </w:lvlOverride>
  </w:num>
  <w:num w:numId="36">
    <w:abstractNumId w:val="4"/>
  </w:num>
  <w:num w:numId="37">
    <w:abstractNumId w:val="29"/>
  </w:num>
  <w:num w:numId="38">
    <w:abstractNumId w:val="27"/>
  </w:num>
  <w:num w:numId="39">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2413"/>
    <w:rsid w:val="00053F8D"/>
    <w:rsid w:val="00054376"/>
    <w:rsid w:val="000648E7"/>
    <w:rsid w:val="00064A6F"/>
    <w:rsid w:val="000701F1"/>
    <w:rsid w:val="00070A5C"/>
    <w:rsid w:val="00071989"/>
    <w:rsid w:val="000774E6"/>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0972"/>
    <w:rsid w:val="000D719F"/>
    <w:rsid w:val="000D7763"/>
    <w:rsid w:val="000E2DDE"/>
    <w:rsid w:val="000E5C72"/>
    <w:rsid w:val="000F14C3"/>
    <w:rsid w:val="000F5F03"/>
    <w:rsid w:val="00110C11"/>
    <w:rsid w:val="00112D2E"/>
    <w:rsid w:val="00113474"/>
    <w:rsid w:val="00113941"/>
    <w:rsid w:val="00115AFD"/>
    <w:rsid w:val="00123330"/>
    <w:rsid w:val="00124FB9"/>
    <w:rsid w:val="00126C3E"/>
    <w:rsid w:val="00130F25"/>
    <w:rsid w:val="00136C72"/>
    <w:rsid w:val="00144153"/>
    <w:rsid w:val="0014610C"/>
    <w:rsid w:val="001468C9"/>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836ED"/>
    <w:rsid w:val="0019579A"/>
    <w:rsid w:val="00196407"/>
    <w:rsid w:val="001A04F5"/>
    <w:rsid w:val="001A4127"/>
    <w:rsid w:val="001A49C5"/>
    <w:rsid w:val="001A64FC"/>
    <w:rsid w:val="001A7AA8"/>
    <w:rsid w:val="001B77A3"/>
    <w:rsid w:val="001C2BE4"/>
    <w:rsid w:val="001C3CCE"/>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07587"/>
    <w:rsid w:val="0021095D"/>
    <w:rsid w:val="0022151F"/>
    <w:rsid w:val="0022505B"/>
    <w:rsid w:val="00225E61"/>
    <w:rsid w:val="00226297"/>
    <w:rsid w:val="00231A23"/>
    <w:rsid w:val="00236DB2"/>
    <w:rsid w:val="00244E34"/>
    <w:rsid w:val="002451C3"/>
    <w:rsid w:val="002539AC"/>
    <w:rsid w:val="002545B8"/>
    <w:rsid w:val="00257A8D"/>
    <w:rsid w:val="00260700"/>
    <w:rsid w:val="00260743"/>
    <w:rsid w:val="00265187"/>
    <w:rsid w:val="0027058A"/>
    <w:rsid w:val="00280952"/>
    <w:rsid w:val="00291A41"/>
    <w:rsid w:val="00292627"/>
    <w:rsid w:val="00293484"/>
    <w:rsid w:val="00294B1C"/>
    <w:rsid w:val="00294CBA"/>
    <w:rsid w:val="00295345"/>
    <w:rsid w:val="00295A85"/>
    <w:rsid w:val="002A5DF1"/>
    <w:rsid w:val="002B1092"/>
    <w:rsid w:val="002B15CA"/>
    <w:rsid w:val="002B2368"/>
    <w:rsid w:val="002B37E0"/>
    <w:rsid w:val="002C076E"/>
    <w:rsid w:val="002C737E"/>
    <w:rsid w:val="002D05AE"/>
    <w:rsid w:val="002D0A01"/>
    <w:rsid w:val="002D111E"/>
    <w:rsid w:val="002D2F27"/>
    <w:rsid w:val="002D33E4"/>
    <w:rsid w:val="002E0372"/>
    <w:rsid w:val="002E3B0C"/>
    <w:rsid w:val="002E3D3D"/>
    <w:rsid w:val="002E4A3F"/>
    <w:rsid w:val="002E54D9"/>
    <w:rsid w:val="002E5CFC"/>
    <w:rsid w:val="002F7477"/>
    <w:rsid w:val="002F7868"/>
    <w:rsid w:val="002F7B4E"/>
    <w:rsid w:val="003006B8"/>
    <w:rsid w:val="00300E78"/>
    <w:rsid w:val="00300EB6"/>
    <w:rsid w:val="00302048"/>
    <w:rsid w:val="003039C9"/>
    <w:rsid w:val="0030566B"/>
    <w:rsid w:val="00306040"/>
    <w:rsid w:val="003147B4"/>
    <w:rsid w:val="00314BD5"/>
    <w:rsid w:val="0031550C"/>
    <w:rsid w:val="003223A8"/>
    <w:rsid w:val="00327126"/>
    <w:rsid w:val="00327C1C"/>
    <w:rsid w:val="00330C3E"/>
    <w:rsid w:val="00331C3A"/>
    <w:rsid w:val="0033267C"/>
    <w:rsid w:val="003326A4"/>
    <w:rsid w:val="003327BF"/>
    <w:rsid w:val="00334B91"/>
    <w:rsid w:val="003515F4"/>
    <w:rsid w:val="00352FCF"/>
    <w:rsid w:val="00354199"/>
    <w:rsid w:val="00356C70"/>
    <w:rsid w:val="003655D9"/>
    <w:rsid w:val="00366E3B"/>
    <w:rsid w:val="0036768E"/>
    <w:rsid w:val="003715CB"/>
    <w:rsid w:val="00371D80"/>
    <w:rsid w:val="00372604"/>
    <w:rsid w:val="00375E54"/>
    <w:rsid w:val="00383301"/>
    <w:rsid w:val="0038577C"/>
    <w:rsid w:val="00387DEA"/>
    <w:rsid w:val="00394F1B"/>
    <w:rsid w:val="00396C05"/>
    <w:rsid w:val="003A1389"/>
    <w:rsid w:val="003B02ED"/>
    <w:rsid w:val="003B1A41"/>
    <w:rsid w:val="003B1B97"/>
    <w:rsid w:val="003B69F7"/>
    <w:rsid w:val="003C208B"/>
    <w:rsid w:val="003C369B"/>
    <w:rsid w:val="003C54A9"/>
    <w:rsid w:val="003C740A"/>
    <w:rsid w:val="003D061E"/>
    <w:rsid w:val="003D14D0"/>
    <w:rsid w:val="003D3CF7"/>
    <w:rsid w:val="003D3FDF"/>
    <w:rsid w:val="003D5293"/>
    <w:rsid w:val="003D61D1"/>
    <w:rsid w:val="003D785F"/>
    <w:rsid w:val="003E0357"/>
    <w:rsid w:val="003E261A"/>
    <w:rsid w:val="003F3138"/>
    <w:rsid w:val="003F4ED4"/>
    <w:rsid w:val="003F6F9C"/>
    <w:rsid w:val="004007D5"/>
    <w:rsid w:val="00411071"/>
    <w:rsid w:val="004138B9"/>
    <w:rsid w:val="004172E7"/>
    <w:rsid w:val="0041786C"/>
    <w:rsid w:val="00417C20"/>
    <w:rsid w:val="0042473D"/>
    <w:rsid w:val="00424830"/>
    <w:rsid w:val="00426114"/>
    <w:rsid w:val="00426B75"/>
    <w:rsid w:val="00441D91"/>
    <w:rsid w:val="0044624C"/>
    <w:rsid w:val="00446580"/>
    <w:rsid w:val="00447CC2"/>
    <w:rsid w:val="00447F6C"/>
    <w:rsid w:val="00450002"/>
    <w:rsid w:val="0045046C"/>
    <w:rsid w:val="0045374C"/>
    <w:rsid w:val="00460D80"/>
    <w:rsid w:val="004633A9"/>
    <w:rsid w:val="004649D0"/>
    <w:rsid w:val="00470459"/>
    <w:rsid w:val="00472C85"/>
    <w:rsid w:val="00477ABF"/>
    <w:rsid w:val="004822FE"/>
    <w:rsid w:val="00482674"/>
    <w:rsid w:val="004852DB"/>
    <w:rsid w:val="00486270"/>
    <w:rsid w:val="00487F42"/>
    <w:rsid w:val="004929C4"/>
    <w:rsid w:val="00495A5D"/>
    <w:rsid w:val="004A2C4F"/>
    <w:rsid w:val="004A3F9E"/>
    <w:rsid w:val="004A659F"/>
    <w:rsid w:val="004A66EE"/>
    <w:rsid w:val="004B04D8"/>
    <w:rsid w:val="004B0CDD"/>
    <w:rsid w:val="004B1238"/>
    <w:rsid w:val="004B5BE6"/>
    <w:rsid w:val="004C0007"/>
    <w:rsid w:val="004C2E6C"/>
    <w:rsid w:val="004C3241"/>
    <w:rsid w:val="004C4654"/>
    <w:rsid w:val="004C71EA"/>
    <w:rsid w:val="004E3E87"/>
    <w:rsid w:val="004E424D"/>
    <w:rsid w:val="004E6108"/>
    <w:rsid w:val="004E757E"/>
    <w:rsid w:val="004F0595"/>
    <w:rsid w:val="004F232A"/>
    <w:rsid w:val="0050312F"/>
    <w:rsid w:val="00506772"/>
    <w:rsid w:val="00506F7A"/>
    <w:rsid w:val="005110E0"/>
    <w:rsid w:val="00511775"/>
    <w:rsid w:val="00512A74"/>
    <w:rsid w:val="00512ACF"/>
    <w:rsid w:val="00521131"/>
    <w:rsid w:val="0052274F"/>
    <w:rsid w:val="0052522A"/>
    <w:rsid w:val="005259D7"/>
    <w:rsid w:val="00532ECB"/>
    <w:rsid w:val="00532F7D"/>
    <w:rsid w:val="005429CA"/>
    <w:rsid w:val="00545119"/>
    <w:rsid w:val="00545B3C"/>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5123"/>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1D9B"/>
    <w:rsid w:val="005D2E2B"/>
    <w:rsid w:val="005D34AA"/>
    <w:rsid w:val="005D4379"/>
    <w:rsid w:val="005D5D4F"/>
    <w:rsid w:val="005E1155"/>
    <w:rsid w:val="005E1A4E"/>
    <w:rsid w:val="005E2BA9"/>
    <w:rsid w:val="005E3DDA"/>
    <w:rsid w:val="005E4E9A"/>
    <w:rsid w:val="005E63BA"/>
    <w:rsid w:val="005E77A2"/>
    <w:rsid w:val="005E7A61"/>
    <w:rsid w:val="005F52B3"/>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04EF"/>
    <w:rsid w:val="00641A0B"/>
    <w:rsid w:val="006424D6"/>
    <w:rsid w:val="0064338E"/>
    <w:rsid w:val="0064421D"/>
    <w:rsid w:val="00644F74"/>
    <w:rsid w:val="00650180"/>
    <w:rsid w:val="006506F4"/>
    <w:rsid w:val="00651EFA"/>
    <w:rsid w:val="00654E93"/>
    <w:rsid w:val="0065552A"/>
    <w:rsid w:val="00657313"/>
    <w:rsid w:val="00660B2F"/>
    <w:rsid w:val="0066103F"/>
    <w:rsid w:val="006616C3"/>
    <w:rsid w:val="0066519A"/>
    <w:rsid w:val="00665EBE"/>
    <w:rsid w:val="00670C79"/>
    <w:rsid w:val="00671CF4"/>
    <w:rsid w:val="0067377A"/>
    <w:rsid w:val="0067598D"/>
    <w:rsid w:val="0067672D"/>
    <w:rsid w:val="006800CB"/>
    <w:rsid w:val="00680EF0"/>
    <w:rsid w:val="00681424"/>
    <w:rsid w:val="00684076"/>
    <w:rsid w:val="006858E5"/>
    <w:rsid w:val="00687D7A"/>
    <w:rsid w:val="00687E14"/>
    <w:rsid w:val="006913EA"/>
    <w:rsid w:val="006946F7"/>
    <w:rsid w:val="00696B26"/>
    <w:rsid w:val="006A2F9B"/>
    <w:rsid w:val="006A5BD3"/>
    <w:rsid w:val="006A71F7"/>
    <w:rsid w:val="006B041C"/>
    <w:rsid w:val="006B3415"/>
    <w:rsid w:val="006B3F9C"/>
    <w:rsid w:val="006B6A69"/>
    <w:rsid w:val="006B7CE7"/>
    <w:rsid w:val="006C1D9F"/>
    <w:rsid w:val="006C3483"/>
    <w:rsid w:val="006C4D8F"/>
    <w:rsid w:val="006C6746"/>
    <w:rsid w:val="006D4331"/>
    <w:rsid w:val="006D4B08"/>
    <w:rsid w:val="006D4E25"/>
    <w:rsid w:val="006D59C2"/>
    <w:rsid w:val="006E2505"/>
    <w:rsid w:val="006E2C22"/>
    <w:rsid w:val="006E48FE"/>
    <w:rsid w:val="006E7645"/>
    <w:rsid w:val="006F4610"/>
    <w:rsid w:val="006F7F7B"/>
    <w:rsid w:val="007031D7"/>
    <w:rsid w:val="007040A4"/>
    <w:rsid w:val="00711D30"/>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18E2"/>
    <w:rsid w:val="00762975"/>
    <w:rsid w:val="00763B0B"/>
    <w:rsid w:val="00764739"/>
    <w:rsid w:val="00773134"/>
    <w:rsid w:val="00775E6A"/>
    <w:rsid w:val="00776586"/>
    <w:rsid w:val="0078450A"/>
    <w:rsid w:val="00791741"/>
    <w:rsid w:val="007919D8"/>
    <w:rsid w:val="00792323"/>
    <w:rsid w:val="0079477B"/>
    <w:rsid w:val="007A0299"/>
    <w:rsid w:val="007A1BA6"/>
    <w:rsid w:val="007A413F"/>
    <w:rsid w:val="007B0414"/>
    <w:rsid w:val="007B048F"/>
    <w:rsid w:val="007B13B6"/>
    <w:rsid w:val="007B1F32"/>
    <w:rsid w:val="007B200D"/>
    <w:rsid w:val="007B4B86"/>
    <w:rsid w:val="007B6EBF"/>
    <w:rsid w:val="007B792A"/>
    <w:rsid w:val="007C3EA8"/>
    <w:rsid w:val="007C46E3"/>
    <w:rsid w:val="007C613F"/>
    <w:rsid w:val="007D2451"/>
    <w:rsid w:val="007D4304"/>
    <w:rsid w:val="007D6811"/>
    <w:rsid w:val="007E0831"/>
    <w:rsid w:val="007E5134"/>
    <w:rsid w:val="007F247E"/>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3FE7"/>
    <w:rsid w:val="0082436C"/>
    <w:rsid w:val="00825126"/>
    <w:rsid w:val="008313BE"/>
    <w:rsid w:val="00831481"/>
    <w:rsid w:val="00835FA6"/>
    <w:rsid w:val="00836F8B"/>
    <w:rsid w:val="008422AA"/>
    <w:rsid w:val="0084580C"/>
    <w:rsid w:val="00847D72"/>
    <w:rsid w:val="00852192"/>
    <w:rsid w:val="00855832"/>
    <w:rsid w:val="0086453D"/>
    <w:rsid w:val="008649B1"/>
    <w:rsid w:val="00890A2D"/>
    <w:rsid w:val="008921D7"/>
    <w:rsid w:val="00897F48"/>
    <w:rsid w:val="008A3242"/>
    <w:rsid w:val="008A3EC7"/>
    <w:rsid w:val="008A4B9D"/>
    <w:rsid w:val="008A575D"/>
    <w:rsid w:val="008A7ACE"/>
    <w:rsid w:val="008B5738"/>
    <w:rsid w:val="008C2A59"/>
    <w:rsid w:val="008C2D58"/>
    <w:rsid w:val="008C3B32"/>
    <w:rsid w:val="008C425D"/>
    <w:rsid w:val="008C6D69"/>
    <w:rsid w:val="008D11BF"/>
    <w:rsid w:val="008D1B77"/>
    <w:rsid w:val="008D2BBD"/>
    <w:rsid w:val="008D2FFC"/>
    <w:rsid w:val="008D3067"/>
    <w:rsid w:val="008D34BA"/>
    <w:rsid w:val="008D6AC8"/>
    <w:rsid w:val="008D7A70"/>
    <w:rsid w:val="008E0F6F"/>
    <w:rsid w:val="008E3268"/>
    <w:rsid w:val="008F623F"/>
    <w:rsid w:val="008F7539"/>
    <w:rsid w:val="00903C87"/>
    <w:rsid w:val="00907842"/>
    <w:rsid w:val="00914E3E"/>
    <w:rsid w:val="00915C34"/>
    <w:rsid w:val="009204DD"/>
    <w:rsid w:val="00922D6E"/>
    <w:rsid w:val="009230C2"/>
    <w:rsid w:val="00923245"/>
    <w:rsid w:val="009242FA"/>
    <w:rsid w:val="00924C28"/>
    <w:rsid w:val="0093063B"/>
    <w:rsid w:val="00933641"/>
    <w:rsid w:val="00935BF3"/>
    <w:rsid w:val="00936754"/>
    <w:rsid w:val="00936D9A"/>
    <w:rsid w:val="00937032"/>
    <w:rsid w:val="009375CB"/>
    <w:rsid w:val="00943759"/>
    <w:rsid w:val="00945D84"/>
    <w:rsid w:val="00947E1D"/>
    <w:rsid w:val="00950DD4"/>
    <w:rsid w:val="00953B13"/>
    <w:rsid w:val="00956369"/>
    <w:rsid w:val="0095738C"/>
    <w:rsid w:val="00960D1A"/>
    <w:rsid w:val="00960F8D"/>
    <w:rsid w:val="0096616D"/>
    <w:rsid w:val="0097057A"/>
    <w:rsid w:val="00970DAE"/>
    <w:rsid w:val="0098455D"/>
    <w:rsid w:val="00984CA6"/>
    <w:rsid w:val="009857EC"/>
    <w:rsid w:val="00986C1D"/>
    <w:rsid w:val="00992BB1"/>
    <w:rsid w:val="00993175"/>
    <w:rsid w:val="009A0E93"/>
    <w:rsid w:val="009A320C"/>
    <w:rsid w:val="009A3B1B"/>
    <w:rsid w:val="009A47E8"/>
    <w:rsid w:val="009A5D72"/>
    <w:rsid w:val="009B328B"/>
    <w:rsid w:val="009B350E"/>
    <w:rsid w:val="009B6BE8"/>
    <w:rsid w:val="009B70B5"/>
    <w:rsid w:val="009C1887"/>
    <w:rsid w:val="009C3981"/>
    <w:rsid w:val="009C410A"/>
    <w:rsid w:val="009C51B9"/>
    <w:rsid w:val="009C534A"/>
    <w:rsid w:val="009D165C"/>
    <w:rsid w:val="009D22BE"/>
    <w:rsid w:val="009D29E7"/>
    <w:rsid w:val="009E6CC1"/>
    <w:rsid w:val="009F2D00"/>
    <w:rsid w:val="009F7162"/>
    <w:rsid w:val="009F7400"/>
    <w:rsid w:val="00A01AC8"/>
    <w:rsid w:val="00A031B5"/>
    <w:rsid w:val="00A052FF"/>
    <w:rsid w:val="00A07CE6"/>
    <w:rsid w:val="00A11DA4"/>
    <w:rsid w:val="00A2519E"/>
    <w:rsid w:val="00A31D47"/>
    <w:rsid w:val="00A33135"/>
    <w:rsid w:val="00A36189"/>
    <w:rsid w:val="00A37381"/>
    <w:rsid w:val="00A41585"/>
    <w:rsid w:val="00A45D7F"/>
    <w:rsid w:val="00A51E75"/>
    <w:rsid w:val="00A528A6"/>
    <w:rsid w:val="00A54014"/>
    <w:rsid w:val="00A61ED6"/>
    <w:rsid w:val="00A62638"/>
    <w:rsid w:val="00A651D7"/>
    <w:rsid w:val="00A70B42"/>
    <w:rsid w:val="00A71792"/>
    <w:rsid w:val="00A72152"/>
    <w:rsid w:val="00A73566"/>
    <w:rsid w:val="00A745E1"/>
    <w:rsid w:val="00A74996"/>
    <w:rsid w:val="00A860D1"/>
    <w:rsid w:val="00A90D4A"/>
    <w:rsid w:val="00A93C6A"/>
    <w:rsid w:val="00A96061"/>
    <w:rsid w:val="00AA0924"/>
    <w:rsid w:val="00AA1317"/>
    <w:rsid w:val="00AA1BB9"/>
    <w:rsid w:val="00AA4462"/>
    <w:rsid w:val="00AA60FC"/>
    <w:rsid w:val="00AA6C8E"/>
    <w:rsid w:val="00AA725F"/>
    <w:rsid w:val="00AB0C14"/>
    <w:rsid w:val="00AB1787"/>
    <w:rsid w:val="00AB1EDC"/>
    <w:rsid w:val="00AB5FF3"/>
    <w:rsid w:val="00AB7616"/>
    <w:rsid w:val="00AC0600"/>
    <w:rsid w:val="00AC0648"/>
    <w:rsid w:val="00AC13F9"/>
    <w:rsid w:val="00AC2306"/>
    <w:rsid w:val="00AC3817"/>
    <w:rsid w:val="00AC3CD1"/>
    <w:rsid w:val="00AC3CF2"/>
    <w:rsid w:val="00AC5741"/>
    <w:rsid w:val="00AC5831"/>
    <w:rsid w:val="00AC79DC"/>
    <w:rsid w:val="00AD0648"/>
    <w:rsid w:val="00AD1748"/>
    <w:rsid w:val="00AD6457"/>
    <w:rsid w:val="00AE16BC"/>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5A45"/>
    <w:rsid w:val="00B76AD5"/>
    <w:rsid w:val="00B8405B"/>
    <w:rsid w:val="00B872D4"/>
    <w:rsid w:val="00B91F23"/>
    <w:rsid w:val="00B97347"/>
    <w:rsid w:val="00B97B4B"/>
    <w:rsid w:val="00BA6580"/>
    <w:rsid w:val="00BA7996"/>
    <w:rsid w:val="00BB64C1"/>
    <w:rsid w:val="00BB7586"/>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1087"/>
    <w:rsid w:val="00BF7B75"/>
    <w:rsid w:val="00C0112E"/>
    <w:rsid w:val="00C01458"/>
    <w:rsid w:val="00C014E4"/>
    <w:rsid w:val="00C02308"/>
    <w:rsid w:val="00C0483B"/>
    <w:rsid w:val="00C10E61"/>
    <w:rsid w:val="00C13831"/>
    <w:rsid w:val="00C165CD"/>
    <w:rsid w:val="00C1695E"/>
    <w:rsid w:val="00C20F32"/>
    <w:rsid w:val="00C210D8"/>
    <w:rsid w:val="00C2188B"/>
    <w:rsid w:val="00C24789"/>
    <w:rsid w:val="00C31165"/>
    <w:rsid w:val="00C32458"/>
    <w:rsid w:val="00C33210"/>
    <w:rsid w:val="00C332EE"/>
    <w:rsid w:val="00C369B5"/>
    <w:rsid w:val="00C36DDE"/>
    <w:rsid w:val="00C36E94"/>
    <w:rsid w:val="00C37114"/>
    <w:rsid w:val="00C37927"/>
    <w:rsid w:val="00C41454"/>
    <w:rsid w:val="00C444C1"/>
    <w:rsid w:val="00C46822"/>
    <w:rsid w:val="00C468EA"/>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A0F62"/>
    <w:rsid w:val="00CB02BB"/>
    <w:rsid w:val="00CB0C15"/>
    <w:rsid w:val="00CC666E"/>
    <w:rsid w:val="00CC6969"/>
    <w:rsid w:val="00CD240F"/>
    <w:rsid w:val="00CD2E75"/>
    <w:rsid w:val="00CD3973"/>
    <w:rsid w:val="00CD5D2A"/>
    <w:rsid w:val="00CE0376"/>
    <w:rsid w:val="00CE3C27"/>
    <w:rsid w:val="00CE599A"/>
    <w:rsid w:val="00CF0266"/>
    <w:rsid w:val="00CF07F8"/>
    <w:rsid w:val="00CF4F91"/>
    <w:rsid w:val="00D00287"/>
    <w:rsid w:val="00D009AE"/>
    <w:rsid w:val="00D022BF"/>
    <w:rsid w:val="00D02584"/>
    <w:rsid w:val="00D04174"/>
    <w:rsid w:val="00D053D5"/>
    <w:rsid w:val="00D06795"/>
    <w:rsid w:val="00D10A86"/>
    <w:rsid w:val="00D20F66"/>
    <w:rsid w:val="00D22C39"/>
    <w:rsid w:val="00D26BCE"/>
    <w:rsid w:val="00D27443"/>
    <w:rsid w:val="00D30D22"/>
    <w:rsid w:val="00D37E27"/>
    <w:rsid w:val="00D54723"/>
    <w:rsid w:val="00D54D90"/>
    <w:rsid w:val="00D56045"/>
    <w:rsid w:val="00D602F7"/>
    <w:rsid w:val="00D61099"/>
    <w:rsid w:val="00D618C9"/>
    <w:rsid w:val="00D636EF"/>
    <w:rsid w:val="00D6606E"/>
    <w:rsid w:val="00D6623B"/>
    <w:rsid w:val="00D70889"/>
    <w:rsid w:val="00D74F6F"/>
    <w:rsid w:val="00D76F37"/>
    <w:rsid w:val="00D813B2"/>
    <w:rsid w:val="00D82106"/>
    <w:rsid w:val="00D83596"/>
    <w:rsid w:val="00D83877"/>
    <w:rsid w:val="00D843D0"/>
    <w:rsid w:val="00D87A7B"/>
    <w:rsid w:val="00D93BA2"/>
    <w:rsid w:val="00D946AD"/>
    <w:rsid w:val="00DA04D8"/>
    <w:rsid w:val="00DA20A0"/>
    <w:rsid w:val="00DA4101"/>
    <w:rsid w:val="00DA4DC9"/>
    <w:rsid w:val="00DA5D93"/>
    <w:rsid w:val="00DB1A99"/>
    <w:rsid w:val="00DC0A10"/>
    <w:rsid w:val="00DC1C78"/>
    <w:rsid w:val="00DC2472"/>
    <w:rsid w:val="00DC32D3"/>
    <w:rsid w:val="00DC3E9D"/>
    <w:rsid w:val="00DD1729"/>
    <w:rsid w:val="00DD2E19"/>
    <w:rsid w:val="00DD7807"/>
    <w:rsid w:val="00DE1759"/>
    <w:rsid w:val="00DE185F"/>
    <w:rsid w:val="00DE2044"/>
    <w:rsid w:val="00DE2526"/>
    <w:rsid w:val="00DE79DB"/>
    <w:rsid w:val="00DF3C71"/>
    <w:rsid w:val="00DF5BA9"/>
    <w:rsid w:val="00E00CE8"/>
    <w:rsid w:val="00E04619"/>
    <w:rsid w:val="00E06F93"/>
    <w:rsid w:val="00E07E6E"/>
    <w:rsid w:val="00E10D1B"/>
    <w:rsid w:val="00E11CFB"/>
    <w:rsid w:val="00E12AAD"/>
    <w:rsid w:val="00E12DFD"/>
    <w:rsid w:val="00E153D7"/>
    <w:rsid w:val="00E20E0A"/>
    <w:rsid w:val="00E26A7D"/>
    <w:rsid w:val="00E27AF3"/>
    <w:rsid w:val="00E30802"/>
    <w:rsid w:val="00E33279"/>
    <w:rsid w:val="00E335AF"/>
    <w:rsid w:val="00E34FDE"/>
    <w:rsid w:val="00E378FE"/>
    <w:rsid w:val="00E40306"/>
    <w:rsid w:val="00E412A3"/>
    <w:rsid w:val="00E41370"/>
    <w:rsid w:val="00E42337"/>
    <w:rsid w:val="00E4347A"/>
    <w:rsid w:val="00E475FC"/>
    <w:rsid w:val="00E53030"/>
    <w:rsid w:val="00E53F80"/>
    <w:rsid w:val="00E56DF1"/>
    <w:rsid w:val="00E57FE6"/>
    <w:rsid w:val="00E64322"/>
    <w:rsid w:val="00E65AE1"/>
    <w:rsid w:val="00E66D90"/>
    <w:rsid w:val="00E71255"/>
    <w:rsid w:val="00E72C45"/>
    <w:rsid w:val="00E82848"/>
    <w:rsid w:val="00E83926"/>
    <w:rsid w:val="00E860F5"/>
    <w:rsid w:val="00E8781D"/>
    <w:rsid w:val="00E90109"/>
    <w:rsid w:val="00E90867"/>
    <w:rsid w:val="00E9342E"/>
    <w:rsid w:val="00E94B8C"/>
    <w:rsid w:val="00E96640"/>
    <w:rsid w:val="00EA009D"/>
    <w:rsid w:val="00EA3057"/>
    <w:rsid w:val="00EA58B4"/>
    <w:rsid w:val="00EA59B6"/>
    <w:rsid w:val="00EA6AD5"/>
    <w:rsid w:val="00EB2106"/>
    <w:rsid w:val="00EB2A77"/>
    <w:rsid w:val="00EB2D3E"/>
    <w:rsid w:val="00EB7C80"/>
    <w:rsid w:val="00EC0630"/>
    <w:rsid w:val="00EC0BE1"/>
    <w:rsid w:val="00EC217E"/>
    <w:rsid w:val="00EC392A"/>
    <w:rsid w:val="00EC4366"/>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11041"/>
    <w:rsid w:val="00F1221B"/>
    <w:rsid w:val="00F12586"/>
    <w:rsid w:val="00F12DE8"/>
    <w:rsid w:val="00F14B36"/>
    <w:rsid w:val="00F173A3"/>
    <w:rsid w:val="00F201B4"/>
    <w:rsid w:val="00F2203F"/>
    <w:rsid w:val="00F221EF"/>
    <w:rsid w:val="00F2379E"/>
    <w:rsid w:val="00F239AE"/>
    <w:rsid w:val="00F257E2"/>
    <w:rsid w:val="00F26A88"/>
    <w:rsid w:val="00F27C91"/>
    <w:rsid w:val="00F31045"/>
    <w:rsid w:val="00F32E6A"/>
    <w:rsid w:val="00F33BFB"/>
    <w:rsid w:val="00F33E8E"/>
    <w:rsid w:val="00F40DF0"/>
    <w:rsid w:val="00F42723"/>
    <w:rsid w:val="00F45A37"/>
    <w:rsid w:val="00F55F7E"/>
    <w:rsid w:val="00F5641A"/>
    <w:rsid w:val="00F61F33"/>
    <w:rsid w:val="00F62DD9"/>
    <w:rsid w:val="00F639EA"/>
    <w:rsid w:val="00F64E18"/>
    <w:rsid w:val="00F67855"/>
    <w:rsid w:val="00F70D97"/>
    <w:rsid w:val="00F7463B"/>
    <w:rsid w:val="00F74B12"/>
    <w:rsid w:val="00F75694"/>
    <w:rsid w:val="00F7792F"/>
    <w:rsid w:val="00F80048"/>
    <w:rsid w:val="00F82018"/>
    <w:rsid w:val="00F82556"/>
    <w:rsid w:val="00F83C38"/>
    <w:rsid w:val="00F93515"/>
    <w:rsid w:val="00F94278"/>
    <w:rsid w:val="00FA21C4"/>
    <w:rsid w:val="00FA3E65"/>
    <w:rsid w:val="00FA3F24"/>
    <w:rsid w:val="00FA3F45"/>
    <w:rsid w:val="00FA442D"/>
    <w:rsid w:val="00FB14E1"/>
    <w:rsid w:val="00FB21FE"/>
    <w:rsid w:val="00FB6FEA"/>
    <w:rsid w:val="00FC4809"/>
    <w:rsid w:val="00FC4BE1"/>
    <w:rsid w:val="00FD3BF7"/>
    <w:rsid w:val="00FD551E"/>
    <w:rsid w:val="00FE25FB"/>
    <w:rsid w:val="00FE2723"/>
    <w:rsid w:val="00FF0DB1"/>
    <w:rsid w:val="00FF117E"/>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7618E2"/>
    <w:pPr>
      <w:keepNext/>
      <w:numPr>
        <w:ilvl w:val="1"/>
        <w:numId w:val="1"/>
      </w:numPr>
      <w:bidi w:val="0"/>
      <w:spacing w:before="240" w:after="240"/>
      <w:outlineLvl w:val="1"/>
    </w:pPr>
    <w:rPr>
      <w:rFonts w:ascii="Arial" w:eastAsiaTheme="minorHAnsi" w:hAnsi="Arial" w:cs="Arial"/>
      <w:caps/>
      <w:sz w:val="22"/>
      <w:szCs w:val="22"/>
      <w:lang w:val="en-GB" w:bidi="fa-IR"/>
    </w:rPr>
  </w:style>
  <w:style w:type="paragraph" w:styleId="Heading3">
    <w:name w:val="heading 3"/>
    <w:aliases w:val="Heading 3(Hendijan),§1.1.1."/>
    <w:basedOn w:val="Normal"/>
    <w:next w:val="Normal"/>
    <w:link w:val="Heading3Char"/>
    <w:autoRedefine/>
    <w:qFormat/>
    <w:rsid w:val="003B69F7"/>
    <w:pPr>
      <w:keepNext/>
      <w:shd w:val="clear" w:color="auto" w:fill="FFFFFF"/>
      <w:bidi w:val="0"/>
      <w:spacing w:line="288" w:lineRule="auto"/>
      <w:ind w:left="-5" w:firstLine="1445"/>
      <w:outlineLvl w:val="2"/>
    </w:pPr>
    <w:rPr>
      <w:rFonts w:asciiTheme="minorBidi" w:hAnsiTheme="minorBidi" w:cstheme="minorBidi"/>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qFormat/>
    <w:rsid w:val="001A7AA8"/>
    <w:pPr>
      <w:tabs>
        <w:tab w:val="left" w:pos="810"/>
        <w:tab w:val="right" w:leader="dot" w:pos="10195"/>
      </w:tabs>
      <w:bidi w:val="0"/>
      <w:spacing w:before="120" w:after="120"/>
    </w:pPr>
    <w:rPr>
      <w:rFonts w:asciiTheme="minorHAnsi" w:hAnsiTheme="minorHAnsi" w:cstheme="minorHAnsi"/>
      <w:b/>
      <w:bCs/>
      <w:caps/>
    </w:rPr>
  </w:style>
  <w:style w:type="paragraph" w:styleId="TOC2">
    <w:name w:val="toc 2"/>
    <w:basedOn w:val="Normal"/>
    <w:next w:val="Normal"/>
    <w:autoRedefine/>
    <w:uiPriority w:val="39"/>
    <w:qFormat/>
    <w:rsid w:val="008F7539"/>
    <w:pPr>
      <w:bidi w:val="0"/>
      <w:ind w:left="200"/>
    </w:pPr>
    <w:rPr>
      <w:rFonts w:asciiTheme="minorHAnsi" w:hAnsiTheme="minorHAnsi" w:cstheme="minorHAnsi"/>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7618E2"/>
    <w:rPr>
      <w:rFonts w:ascii="Arial" w:eastAsiaTheme="minorHAnsi" w:hAnsi="Arial"/>
      <w:caps/>
      <w:sz w:val="22"/>
      <w:szCs w:val="22"/>
      <w:lang w:val="en-GB" w:bidi="fa-IR"/>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3B69F7"/>
    <w:rPr>
      <w:rFonts w:asciiTheme="minorBidi" w:eastAsia="Times New Roman" w:hAnsiTheme="minorBidi" w:cstheme="minorBidi"/>
      <w:caps/>
      <w:sz w:val="22"/>
      <w:szCs w:val="22"/>
      <w:shd w:val="clear" w:color="auto" w:fill="FFFFFF"/>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qFormat/>
    <w:rsid w:val="00687E14"/>
    <w:pPr>
      <w:bidi w:val="0"/>
      <w:ind w:left="400"/>
    </w:pPr>
    <w:rPr>
      <w:rFonts w:asciiTheme="minorHAnsi" w:hAnsiTheme="minorHAnsi" w:cstheme="minorHAnsi"/>
      <w:i/>
      <w:iCs/>
    </w:rPr>
  </w:style>
  <w:style w:type="paragraph" w:styleId="TOC4">
    <w:name w:val="toc 4"/>
    <w:basedOn w:val="Normal"/>
    <w:next w:val="Normal"/>
    <w:autoRedefine/>
    <w:uiPriority w:val="39"/>
    <w:rsid w:val="00687E14"/>
    <w:pPr>
      <w:bidi w:val="0"/>
      <w:ind w:left="600"/>
    </w:pPr>
    <w:rPr>
      <w:rFonts w:asciiTheme="minorHAnsi" w:hAnsiTheme="minorHAnsi" w:cstheme="minorHAnsi"/>
      <w:sz w:val="18"/>
      <w:szCs w:val="21"/>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styleId="TOCHeading">
    <w:name w:val="TOC Heading"/>
    <w:basedOn w:val="Heading1"/>
    <w:next w:val="Normal"/>
    <w:uiPriority w:val="39"/>
    <w:semiHidden/>
    <w:unhideWhenUsed/>
    <w:qFormat/>
    <w:rsid w:val="00396C05"/>
    <w:pPr>
      <w:keepLines/>
      <w:spacing w:before="480" w:after="0"/>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styleId="TOC5">
    <w:name w:val="toc 5"/>
    <w:basedOn w:val="Normal"/>
    <w:next w:val="Normal"/>
    <w:autoRedefine/>
    <w:uiPriority w:val="39"/>
    <w:unhideWhenUsed/>
    <w:rsid w:val="00356C70"/>
    <w:pPr>
      <w:bidi w:val="0"/>
      <w:ind w:left="800"/>
    </w:pPr>
    <w:rPr>
      <w:rFonts w:asciiTheme="minorHAnsi" w:hAnsiTheme="minorHAnsi" w:cstheme="minorHAnsi"/>
      <w:sz w:val="18"/>
      <w:szCs w:val="21"/>
    </w:rPr>
  </w:style>
  <w:style w:type="paragraph" w:styleId="TOC6">
    <w:name w:val="toc 6"/>
    <w:basedOn w:val="Normal"/>
    <w:next w:val="Normal"/>
    <w:autoRedefine/>
    <w:uiPriority w:val="39"/>
    <w:unhideWhenUsed/>
    <w:rsid w:val="00356C70"/>
    <w:pPr>
      <w:bidi w:val="0"/>
      <w:ind w:left="1000"/>
    </w:pPr>
    <w:rPr>
      <w:rFonts w:asciiTheme="minorHAnsi" w:hAnsiTheme="minorHAnsi" w:cstheme="minorHAnsi"/>
      <w:sz w:val="18"/>
      <w:szCs w:val="21"/>
    </w:rPr>
  </w:style>
  <w:style w:type="paragraph" w:styleId="TOC7">
    <w:name w:val="toc 7"/>
    <w:basedOn w:val="Normal"/>
    <w:next w:val="Normal"/>
    <w:autoRedefine/>
    <w:uiPriority w:val="39"/>
    <w:unhideWhenUsed/>
    <w:rsid w:val="00356C70"/>
    <w:pPr>
      <w:bidi w:val="0"/>
      <w:ind w:left="1200"/>
    </w:pPr>
    <w:rPr>
      <w:rFonts w:asciiTheme="minorHAnsi" w:hAnsiTheme="minorHAnsi" w:cstheme="minorHAnsi"/>
      <w:sz w:val="18"/>
      <w:szCs w:val="21"/>
    </w:rPr>
  </w:style>
  <w:style w:type="paragraph" w:styleId="TOC8">
    <w:name w:val="toc 8"/>
    <w:basedOn w:val="Normal"/>
    <w:next w:val="Normal"/>
    <w:autoRedefine/>
    <w:uiPriority w:val="39"/>
    <w:unhideWhenUsed/>
    <w:rsid w:val="00356C70"/>
    <w:pPr>
      <w:bidi w:val="0"/>
      <w:ind w:left="1400"/>
    </w:pPr>
    <w:rPr>
      <w:rFonts w:asciiTheme="minorHAnsi" w:hAnsiTheme="minorHAnsi" w:cstheme="minorHAnsi"/>
      <w:sz w:val="18"/>
      <w:szCs w:val="21"/>
    </w:rPr>
  </w:style>
  <w:style w:type="paragraph" w:styleId="TOC9">
    <w:name w:val="toc 9"/>
    <w:basedOn w:val="Normal"/>
    <w:next w:val="Normal"/>
    <w:autoRedefine/>
    <w:uiPriority w:val="39"/>
    <w:unhideWhenUsed/>
    <w:rsid w:val="00356C70"/>
    <w:pPr>
      <w:bidi w:val="0"/>
      <w:ind w:left="1600"/>
    </w:pPr>
    <w:rPr>
      <w:rFonts w:asciiTheme="minorHAnsi" w:hAnsiTheme="minorHAnsi" w:cstheme="minorHAnsi"/>
      <w:sz w:val="18"/>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7618E2"/>
    <w:pPr>
      <w:keepNext/>
      <w:numPr>
        <w:ilvl w:val="1"/>
        <w:numId w:val="1"/>
      </w:numPr>
      <w:bidi w:val="0"/>
      <w:spacing w:before="240" w:after="240"/>
      <w:outlineLvl w:val="1"/>
    </w:pPr>
    <w:rPr>
      <w:rFonts w:ascii="Arial" w:eastAsiaTheme="minorHAnsi" w:hAnsi="Arial" w:cs="Arial"/>
      <w:caps/>
      <w:sz w:val="22"/>
      <w:szCs w:val="22"/>
      <w:lang w:val="en-GB" w:bidi="fa-IR"/>
    </w:rPr>
  </w:style>
  <w:style w:type="paragraph" w:styleId="Heading3">
    <w:name w:val="heading 3"/>
    <w:aliases w:val="Heading 3(Hendijan),§1.1.1."/>
    <w:basedOn w:val="Normal"/>
    <w:next w:val="Normal"/>
    <w:link w:val="Heading3Char"/>
    <w:autoRedefine/>
    <w:qFormat/>
    <w:rsid w:val="003B69F7"/>
    <w:pPr>
      <w:keepNext/>
      <w:shd w:val="clear" w:color="auto" w:fill="FFFFFF"/>
      <w:bidi w:val="0"/>
      <w:spacing w:line="288" w:lineRule="auto"/>
      <w:ind w:left="-5" w:firstLine="1445"/>
      <w:outlineLvl w:val="2"/>
    </w:pPr>
    <w:rPr>
      <w:rFonts w:asciiTheme="minorBidi" w:hAnsiTheme="minorBidi" w:cstheme="minorBidi"/>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qFormat/>
    <w:rsid w:val="001A7AA8"/>
    <w:pPr>
      <w:tabs>
        <w:tab w:val="left" w:pos="810"/>
        <w:tab w:val="right" w:leader="dot" w:pos="10195"/>
      </w:tabs>
      <w:bidi w:val="0"/>
      <w:spacing w:before="120" w:after="120"/>
    </w:pPr>
    <w:rPr>
      <w:rFonts w:asciiTheme="minorHAnsi" w:hAnsiTheme="minorHAnsi" w:cstheme="minorHAnsi"/>
      <w:b/>
      <w:bCs/>
      <w:caps/>
    </w:rPr>
  </w:style>
  <w:style w:type="paragraph" w:styleId="TOC2">
    <w:name w:val="toc 2"/>
    <w:basedOn w:val="Normal"/>
    <w:next w:val="Normal"/>
    <w:autoRedefine/>
    <w:uiPriority w:val="39"/>
    <w:qFormat/>
    <w:rsid w:val="008F7539"/>
    <w:pPr>
      <w:bidi w:val="0"/>
      <w:ind w:left="200"/>
    </w:pPr>
    <w:rPr>
      <w:rFonts w:asciiTheme="minorHAnsi" w:hAnsiTheme="minorHAnsi" w:cstheme="minorHAnsi"/>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7618E2"/>
    <w:rPr>
      <w:rFonts w:ascii="Arial" w:eastAsiaTheme="minorHAnsi" w:hAnsi="Arial"/>
      <w:caps/>
      <w:sz w:val="22"/>
      <w:szCs w:val="22"/>
      <w:lang w:val="en-GB" w:bidi="fa-IR"/>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3B69F7"/>
    <w:rPr>
      <w:rFonts w:asciiTheme="minorBidi" w:eastAsia="Times New Roman" w:hAnsiTheme="minorBidi" w:cstheme="minorBidi"/>
      <w:caps/>
      <w:sz w:val="22"/>
      <w:szCs w:val="22"/>
      <w:shd w:val="clear" w:color="auto" w:fill="FFFFFF"/>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qFormat/>
    <w:rsid w:val="00687E14"/>
    <w:pPr>
      <w:bidi w:val="0"/>
      <w:ind w:left="400"/>
    </w:pPr>
    <w:rPr>
      <w:rFonts w:asciiTheme="minorHAnsi" w:hAnsiTheme="minorHAnsi" w:cstheme="minorHAnsi"/>
      <w:i/>
      <w:iCs/>
    </w:rPr>
  </w:style>
  <w:style w:type="paragraph" w:styleId="TOC4">
    <w:name w:val="toc 4"/>
    <w:basedOn w:val="Normal"/>
    <w:next w:val="Normal"/>
    <w:autoRedefine/>
    <w:uiPriority w:val="39"/>
    <w:rsid w:val="00687E14"/>
    <w:pPr>
      <w:bidi w:val="0"/>
      <w:ind w:left="600"/>
    </w:pPr>
    <w:rPr>
      <w:rFonts w:asciiTheme="minorHAnsi" w:hAnsiTheme="minorHAnsi" w:cstheme="minorHAnsi"/>
      <w:sz w:val="18"/>
      <w:szCs w:val="21"/>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styleId="TOCHeading">
    <w:name w:val="TOC Heading"/>
    <w:basedOn w:val="Heading1"/>
    <w:next w:val="Normal"/>
    <w:uiPriority w:val="39"/>
    <w:semiHidden/>
    <w:unhideWhenUsed/>
    <w:qFormat/>
    <w:rsid w:val="00396C05"/>
    <w:pPr>
      <w:keepLines/>
      <w:spacing w:before="480" w:after="0"/>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styleId="TOC5">
    <w:name w:val="toc 5"/>
    <w:basedOn w:val="Normal"/>
    <w:next w:val="Normal"/>
    <w:autoRedefine/>
    <w:uiPriority w:val="39"/>
    <w:unhideWhenUsed/>
    <w:rsid w:val="00356C70"/>
    <w:pPr>
      <w:bidi w:val="0"/>
      <w:ind w:left="800"/>
    </w:pPr>
    <w:rPr>
      <w:rFonts w:asciiTheme="minorHAnsi" w:hAnsiTheme="minorHAnsi" w:cstheme="minorHAnsi"/>
      <w:sz w:val="18"/>
      <w:szCs w:val="21"/>
    </w:rPr>
  </w:style>
  <w:style w:type="paragraph" w:styleId="TOC6">
    <w:name w:val="toc 6"/>
    <w:basedOn w:val="Normal"/>
    <w:next w:val="Normal"/>
    <w:autoRedefine/>
    <w:uiPriority w:val="39"/>
    <w:unhideWhenUsed/>
    <w:rsid w:val="00356C70"/>
    <w:pPr>
      <w:bidi w:val="0"/>
      <w:ind w:left="1000"/>
    </w:pPr>
    <w:rPr>
      <w:rFonts w:asciiTheme="minorHAnsi" w:hAnsiTheme="minorHAnsi" w:cstheme="minorHAnsi"/>
      <w:sz w:val="18"/>
      <w:szCs w:val="21"/>
    </w:rPr>
  </w:style>
  <w:style w:type="paragraph" w:styleId="TOC7">
    <w:name w:val="toc 7"/>
    <w:basedOn w:val="Normal"/>
    <w:next w:val="Normal"/>
    <w:autoRedefine/>
    <w:uiPriority w:val="39"/>
    <w:unhideWhenUsed/>
    <w:rsid w:val="00356C70"/>
    <w:pPr>
      <w:bidi w:val="0"/>
      <w:ind w:left="1200"/>
    </w:pPr>
    <w:rPr>
      <w:rFonts w:asciiTheme="minorHAnsi" w:hAnsiTheme="minorHAnsi" w:cstheme="minorHAnsi"/>
      <w:sz w:val="18"/>
      <w:szCs w:val="21"/>
    </w:rPr>
  </w:style>
  <w:style w:type="paragraph" w:styleId="TOC8">
    <w:name w:val="toc 8"/>
    <w:basedOn w:val="Normal"/>
    <w:next w:val="Normal"/>
    <w:autoRedefine/>
    <w:uiPriority w:val="39"/>
    <w:unhideWhenUsed/>
    <w:rsid w:val="00356C70"/>
    <w:pPr>
      <w:bidi w:val="0"/>
      <w:ind w:left="1400"/>
    </w:pPr>
    <w:rPr>
      <w:rFonts w:asciiTheme="minorHAnsi" w:hAnsiTheme="minorHAnsi" w:cstheme="minorHAnsi"/>
      <w:sz w:val="18"/>
      <w:szCs w:val="21"/>
    </w:rPr>
  </w:style>
  <w:style w:type="paragraph" w:styleId="TOC9">
    <w:name w:val="toc 9"/>
    <w:basedOn w:val="Normal"/>
    <w:next w:val="Normal"/>
    <w:autoRedefine/>
    <w:uiPriority w:val="39"/>
    <w:unhideWhenUsed/>
    <w:rsid w:val="00356C70"/>
    <w:pPr>
      <w:bidi w:val="0"/>
      <w:ind w:left="1600"/>
    </w:pPr>
    <w:rPr>
      <w:rFonts w:asciiTheme="minorHAnsi" w:hAnsiTheme="minorHAnsi" w:cstheme="minorHAnsi"/>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26916911">
      <w:bodyDiv w:val="1"/>
      <w:marLeft w:val="0"/>
      <w:marRight w:val="0"/>
      <w:marTop w:val="0"/>
      <w:marBottom w:val="0"/>
      <w:divBdr>
        <w:top w:val="none" w:sz="0" w:space="0" w:color="auto"/>
        <w:left w:val="none" w:sz="0" w:space="0" w:color="auto"/>
        <w:bottom w:val="none" w:sz="0" w:space="0" w:color="auto"/>
        <w:right w:val="none" w:sz="0" w:space="0" w:color="auto"/>
      </w:divBdr>
    </w:div>
    <w:div w:id="246965001">
      <w:bodyDiv w:val="1"/>
      <w:marLeft w:val="0"/>
      <w:marRight w:val="0"/>
      <w:marTop w:val="0"/>
      <w:marBottom w:val="0"/>
      <w:divBdr>
        <w:top w:val="none" w:sz="0" w:space="0" w:color="auto"/>
        <w:left w:val="none" w:sz="0" w:space="0" w:color="auto"/>
        <w:bottom w:val="none" w:sz="0" w:space="0" w:color="auto"/>
        <w:right w:val="none" w:sz="0" w:space="0" w:color="auto"/>
      </w:divBdr>
    </w:div>
    <w:div w:id="376859192">
      <w:bodyDiv w:val="1"/>
      <w:marLeft w:val="0"/>
      <w:marRight w:val="0"/>
      <w:marTop w:val="0"/>
      <w:marBottom w:val="0"/>
      <w:divBdr>
        <w:top w:val="none" w:sz="0" w:space="0" w:color="auto"/>
        <w:left w:val="none" w:sz="0" w:space="0" w:color="auto"/>
        <w:bottom w:val="none" w:sz="0" w:space="0" w:color="auto"/>
        <w:right w:val="none" w:sz="0" w:space="0" w:color="auto"/>
      </w:divBdr>
    </w:div>
    <w:div w:id="433942580">
      <w:bodyDiv w:val="1"/>
      <w:marLeft w:val="0"/>
      <w:marRight w:val="0"/>
      <w:marTop w:val="0"/>
      <w:marBottom w:val="0"/>
      <w:divBdr>
        <w:top w:val="none" w:sz="0" w:space="0" w:color="auto"/>
        <w:left w:val="none" w:sz="0" w:space="0" w:color="auto"/>
        <w:bottom w:val="none" w:sz="0" w:space="0" w:color="auto"/>
        <w:right w:val="none" w:sz="0" w:space="0" w:color="auto"/>
      </w:divBdr>
    </w:div>
    <w:div w:id="577177325">
      <w:bodyDiv w:val="1"/>
      <w:marLeft w:val="0"/>
      <w:marRight w:val="0"/>
      <w:marTop w:val="0"/>
      <w:marBottom w:val="0"/>
      <w:divBdr>
        <w:top w:val="none" w:sz="0" w:space="0" w:color="auto"/>
        <w:left w:val="none" w:sz="0" w:space="0" w:color="auto"/>
        <w:bottom w:val="none" w:sz="0" w:space="0" w:color="auto"/>
        <w:right w:val="none" w:sz="0" w:space="0" w:color="auto"/>
      </w:divBdr>
    </w:div>
    <w:div w:id="605036584">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87218858">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07805328">
      <w:bodyDiv w:val="1"/>
      <w:marLeft w:val="0"/>
      <w:marRight w:val="0"/>
      <w:marTop w:val="0"/>
      <w:marBottom w:val="0"/>
      <w:divBdr>
        <w:top w:val="none" w:sz="0" w:space="0" w:color="auto"/>
        <w:left w:val="none" w:sz="0" w:space="0" w:color="auto"/>
        <w:bottom w:val="none" w:sz="0" w:space="0" w:color="auto"/>
        <w:right w:val="none" w:sz="0" w:space="0" w:color="auto"/>
      </w:divBdr>
    </w:div>
    <w:div w:id="769087702">
      <w:bodyDiv w:val="1"/>
      <w:marLeft w:val="0"/>
      <w:marRight w:val="0"/>
      <w:marTop w:val="0"/>
      <w:marBottom w:val="0"/>
      <w:divBdr>
        <w:top w:val="none" w:sz="0" w:space="0" w:color="auto"/>
        <w:left w:val="none" w:sz="0" w:space="0" w:color="auto"/>
        <w:bottom w:val="none" w:sz="0" w:space="0" w:color="auto"/>
        <w:right w:val="none" w:sz="0" w:space="0" w:color="auto"/>
      </w:divBdr>
    </w:div>
    <w:div w:id="959648256">
      <w:bodyDiv w:val="1"/>
      <w:marLeft w:val="0"/>
      <w:marRight w:val="0"/>
      <w:marTop w:val="0"/>
      <w:marBottom w:val="0"/>
      <w:divBdr>
        <w:top w:val="none" w:sz="0" w:space="0" w:color="auto"/>
        <w:left w:val="none" w:sz="0" w:space="0" w:color="auto"/>
        <w:bottom w:val="none" w:sz="0" w:space="0" w:color="auto"/>
        <w:right w:val="none" w:sz="0" w:space="0" w:color="auto"/>
      </w:divBdr>
    </w:div>
    <w:div w:id="973170859">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625819">
      <w:bodyDiv w:val="1"/>
      <w:marLeft w:val="0"/>
      <w:marRight w:val="0"/>
      <w:marTop w:val="0"/>
      <w:marBottom w:val="0"/>
      <w:divBdr>
        <w:top w:val="none" w:sz="0" w:space="0" w:color="auto"/>
        <w:left w:val="none" w:sz="0" w:space="0" w:color="auto"/>
        <w:bottom w:val="none" w:sz="0" w:space="0" w:color="auto"/>
        <w:right w:val="none" w:sz="0" w:space="0" w:color="auto"/>
      </w:divBdr>
    </w:div>
    <w:div w:id="1244491028">
      <w:bodyDiv w:val="1"/>
      <w:marLeft w:val="0"/>
      <w:marRight w:val="0"/>
      <w:marTop w:val="0"/>
      <w:marBottom w:val="0"/>
      <w:divBdr>
        <w:top w:val="none" w:sz="0" w:space="0" w:color="auto"/>
        <w:left w:val="none" w:sz="0" w:space="0" w:color="auto"/>
        <w:bottom w:val="none" w:sz="0" w:space="0" w:color="auto"/>
        <w:right w:val="none" w:sz="0" w:space="0" w:color="auto"/>
      </w:divBdr>
    </w:div>
    <w:div w:id="1267225344">
      <w:bodyDiv w:val="1"/>
      <w:marLeft w:val="0"/>
      <w:marRight w:val="0"/>
      <w:marTop w:val="0"/>
      <w:marBottom w:val="0"/>
      <w:divBdr>
        <w:top w:val="none" w:sz="0" w:space="0" w:color="auto"/>
        <w:left w:val="none" w:sz="0" w:space="0" w:color="auto"/>
        <w:bottom w:val="none" w:sz="0" w:space="0" w:color="auto"/>
        <w:right w:val="none" w:sz="0" w:space="0" w:color="auto"/>
      </w:divBdr>
    </w:div>
    <w:div w:id="1287854276">
      <w:bodyDiv w:val="1"/>
      <w:marLeft w:val="0"/>
      <w:marRight w:val="0"/>
      <w:marTop w:val="0"/>
      <w:marBottom w:val="0"/>
      <w:divBdr>
        <w:top w:val="none" w:sz="0" w:space="0" w:color="auto"/>
        <w:left w:val="none" w:sz="0" w:space="0" w:color="auto"/>
        <w:bottom w:val="none" w:sz="0" w:space="0" w:color="auto"/>
        <w:right w:val="none" w:sz="0" w:space="0" w:color="auto"/>
      </w:divBdr>
    </w:div>
    <w:div w:id="1301350941">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 w:id="1546212560">
      <w:bodyDiv w:val="1"/>
      <w:marLeft w:val="0"/>
      <w:marRight w:val="0"/>
      <w:marTop w:val="0"/>
      <w:marBottom w:val="0"/>
      <w:divBdr>
        <w:top w:val="none" w:sz="0" w:space="0" w:color="auto"/>
        <w:left w:val="none" w:sz="0" w:space="0" w:color="auto"/>
        <w:bottom w:val="none" w:sz="0" w:space="0" w:color="auto"/>
        <w:right w:val="none" w:sz="0" w:space="0" w:color="auto"/>
      </w:divBdr>
    </w:div>
    <w:div w:id="1947808698">
      <w:bodyDiv w:val="1"/>
      <w:marLeft w:val="0"/>
      <w:marRight w:val="0"/>
      <w:marTop w:val="0"/>
      <w:marBottom w:val="0"/>
      <w:divBdr>
        <w:top w:val="none" w:sz="0" w:space="0" w:color="auto"/>
        <w:left w:val="none" w:sz="0" w:space="0" w:color="auto"/>
        <w:bottom w:val="none" w:sz="0" w:space="0" w:color="auto"/>
        <w:right w:val="none" w:sz="0" w:space="0" w:color="auto"/>
      </w:divBdr>
    </w:div>
    <w:div w:id="196434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30B20-345F-4D28-979D-473CFF6DA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14</Pages>
  <Words>2412</Words>
  <Characters>13749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16129</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Tayeb Alipour</cp:lastModifiedBy>
  <cp:revision>35</cp:revision>
  <cp:lastPrinted>2022-06-06T06:44:00Z</cp:lastPrinted>
  <dcterms:created xsi:type="dcterms:W3CDTF">2022-05-09T09:39:00Z</dcterms:created>
  <dcterms:modified xsi:type="dcterms:W3CDTF">2022-06-06T06:44:00Z</dcterms:modified>
</cp:coreProperties>
</file>