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396C05" w:rsidTr="00D26A10">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F80048" w:rsidRDefault="00DF3C71" w:rsidP="00CC666E">
            <w:pPr>
              <w:widowControl w:val="0"/>
              <w:jc w:val="center"/>
              <w:rPr>
                <w:rFonts w:asciiTheme="minorBidi" w:hAnsiTheme="minorBidi" w:cs="B Zar"/>
                <w:b/>
                <w:bCs/>
                <w:sz w:val="36"/>
                <w:szCs w:val="36"/>
                <w:rtl/>
                <w:lang w:bidi="fa-IR"/>
              </w:rPr>
            </w:pPr>
            <w:bookmarkStart w:id="0" w:name="_GoBack"/>
            <w:bookmarkEnd w:id="0"/>
            <w:r w:rsidRPr="00F80048">
              <w:rPr>
                <w:rFonts w:asciiTheme="minorBidi" w:hAnsiTheme="minorBidi" w:cs="B Zar"/>
                <w:b/>
                <w:bCs/>
                <w:color w:val="365F91" w:themeColor="accent1" w:themeShade="BF"/>
                <w:sz w:val="36"/>
                <w:szCs w:val="36"/>
                <w:rtl/>
                <w:lang w:bidi="fa-IR"/>
              </w:rPr>
              <w:t>طرح نگهداشت و افزایش تولید 2</w:t>
            </w:r>
            <w:r w:rsidR="00CC666E" w:rsidRPr="00F80048">
              <w:rPr>
                <w:rFonts w:asciiTheme="minorBidi" w:hAnsiTheme="minorBidi" w:cs="B Zar"/>
                <w:b/>
                <w:bCs/>
                <w:color w:val="365F91" w:themeColor="accent1" w:themeShade="BF"/>
                <w:sz w:val="36"/>
                <w:szCs w:val="36"/>
                <w:rtl/>
                <w:lang w:bidi="fa-IR"/>
              </w:rPr>
              <w:t>7</w:t>
            </w:r>
            <w:r w:rsidRPr="00F80048">
              <w:rPr>
                <w:rFonts w:asciiTheme="minorBidi" w:hAnsiTheme="minorBidi" w:cs="B Zar"/>
                <w:b/>
                <w:bCs/>
                <w:color w:val="365F91" w:themeColor="accent1" w:themeShade="BF"/>
                <w:sz w:val="36"/>
                <w:szCs w:val="36"/>
                <w:rtl/>
                <w:lang w:bidi="fa-IR"/>
              </w:rPr>
              <w:t xml:space="preserve"> مخزن</w:t>
            </w:r>
          </w:p>
        </w:tc>
      </w:tr>
      <w:tr w:rsidR="00DF3C71" w:rsidRPr="00396C05" w:rsidTr="00D26A10">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044B73" w:rsidP="00DE7F78">
            <w:pPr>
              <w:widowControl w:val="0"/>
              <w:jc w:val="center"/>
              <w:rPr>
                <w:rFonts w:asciiTheme="minorBidi" w:hAnsiTheme="minorBidi" w:cstheme="minorBidi"/>
                <w:b/>
                <w:bCs/>
                <w:sz w:val="32"/>
                <w:szCs w:val="32"/>
              </w:rPr>
            </w:pPr>
            <w:r w:rsidRPr="00044B73">
              <w:rPr>
                <w:rFonts w:asciiTheme="minorBidi" w:hAnsiTheme="minorBidi" w:cstheme="minorBidi"/>
                <w:b/>
                <w:bCs/>
                <w:sz w:val="32"/>
                <w:szCs w:val="32"/>
              </w:rPr>
              <w:t xml:space="preserve">PMR </w:t>
            </w:r>
            <w:r w:rsidR="00E3268D" w:rsidRPr="00044B73">
              <w:rPr>
                <w:rFonts w:asciiTheme="minorBidi" w:hAnsiTheme="minorBidi" w:cstheme="minorBidi"/>
                <w:b/>
                <w:bCs/>
                <w:sz w:val="32"/>
                <w:szCs w:val="32"/>
              </w:rPr>
              <w:t xml:space="preserve">FOR GEOTEXTILE </w:t>
            </w:r>
            <w:r w:rsidRPr="00044B73">
              <w:rPr>
                <w:rFonts w:asciiTheme="minorBidi" w:hAnsiTheme="minorBidi" w:cstheme="minorBidi"/>
                <w:b/>
                <w:bCs/>
                <w:sz w:val="32"/>
                <w:szCs w:val="32"/>
              </w:rPr>
              <w:t>- W0</w:t>
            </w:r>
            <w:r w:rsidR="00DE7F78">
              <w:rPr>
                <w:rFonts w:asciiTheme="minorBidi" w:hAnsiTheme="minorBidi" w:cstheme="minorBidi"/>
                <w:b/>
                <w:bCs/>
                <w:sz w:val="32"/>
                <w:szCs w:val="32"/>
              </w:rPr>
              <w:t>18S</w:t>
            </w:r>
          </w:p>
          <w:p w:rsidR="00E3268D" w:rsidRPr="00396C05" w:rsidRDefault="00E3268D" w:rsidP="005C7DEE">
            <w:pPr>
              <w:widowControl w:val="0"/>
              <w:jc w:val="center"/>
              <w:rPr>
                <w:rFonts w:asciiTheme="minorBidi" w:hAnsiTheme="minorBidi" w:cstheme="minorBidi"/>
                <w:b/>
                <w:bCs/>
                <w:sz w:val="32"/>
                <w:szCs w:val="32"/>
              </w:rPr>
            </w:pPr>
          </w:p>
          <w:p w:rsidR="00F173A3" w:rsidRPr="00F80048" w:rsidRDefault="00F173A3" w:rsidP="00956369">
            <w:pPr>
              <w:widowControl w:val="0"/>
              <w:jc w:val="center"/>
              <w:rPr>
                <w:rFonts w:asciiTheme="minorBidi" w:hAnsiTheme="minorBidi" w:cs="B Zar"/>
                <w:b/>
                <w:bCs/>
                <w:sz w:val="32"/>
                <w:szCs w:val="32"/>
                <w:rtl/>
              </w:rPr>
            </w:pPr>
            <w:r w:rsidRPr="00F80048">
              <w:rPr>
                <w:rFonts w:asciiTheme="minorBidi" w:hAnsiTheme="minorBidi" w:cs="B Zar"/>
                <w:b/>
                <w:bCs/>
                <w:color w:val="365F91"/>
                <w:sz w:val="32"/>
                <w:szCs w:val="32"/>
                <w:rtl/>
                <w:lang w:bidi="fa-IR"/>
              </w:rPr>
              <w:t>نگهداشت و افزایش تولید میدان نفتی بینک</w:t>
            </w:r>
          </w:p>
        </w:tc>
      </w:tr>
      <w:tr w:rsidR="002B2368"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40" w:type="dxa"/>
            <w:tcBorders>
              <w:left w:val="single" w:sz="2" w:space="0" w:color="auto"/>
              <w:bottom w:val="single" w:sz="2" w:space="0" w:color="auto"/>
            </w:tcBorders>
            <w:vAlign w:val="center"/>
          </w:tcPr>
          <w:p w:rsidR="002B2368" w:rsidRPr="00396C05"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840" w:type="dxa"/>
            <w:tcBorders>
              <w:top w:val="single" w:sz="2" w:space="0" w:color="auto"/>
              <w:left w:val="single" w:sz="2" w:space="0" w:color="auto"/>
              <w:bottom w:val="single" w:sz="2" w:space="0" w:color="auto"/>
            </w:tcBorders>
            <w:vAlign w:val="center"/>
          </w:tcPr>
          <w:p w:rsidR="00EB2D3E" w:rsidRPr="00396C05" w:rsidRDefault="00EB2D3E" w:rsidP="00EB2D3E">
            <w:pPr>
              <w:widowControl w:val="0"/>
              <w:bidi w:val="0"/>
              <w:spacing w:before="20" w:after="20"/>
              <w:ind w:left="180"/>
              <w:jc w:val="center"/>
              <w:rPr>
                <w:rFonts w:asciiTheme="minorBidi" w:hAnsiTheme="minorBidi" w:cstheme="minorBidi"/>
                <w:color w:val="000000"/>
                <w:szCs w:val="20"/>
              </w:rPr>
            </w:pPr>
          </w:p>
        </w:tc>
      </w:tr>
      <w:tr w:rsidR="002B2368"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right="-115" w:hanging="180"/>
              <w:jc w:val="center"/>
              <w:rPr>
                <w:rFonts w:asciiTheme="minorBidi" w:hAnsiTheme="minorBidi" w:cstheme="minorBidi"/>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840" w:type="dxa"/>
            <w:tcBorders>
              <w:top w:val="single" w:sz="2" w:space="0" w:color="auto"/>
              <w:left w:val="single" w:sz="2" w:space="0" w:color="auto"/>
              <w:bottom w:val="single" w:sz="2" w:space="0" w:color="auto"/>
            </w:tcBorders>
            <w:vAlign w:val="center"/>
          </w:tcPr>
          <w:p w:rsidR="002B2368" w:rsidRPr="00396C05" w:rsidRDefault="002B2368" w:rsidP="00956369">
            <w:pPr>
              <w:widowControl w:val="0"/>
              <w:bidi w:val="0"/>
              <w:spacing w:before="20" w:after="20"/>
              <w:ind w:left="180"/>
              <w:jc w:val="center"/>
              <w:rPr>
                <w:rFonts w:asciiTheme="minorBidi" w:hAnsiTheme="minorBidi" w:cstheme="minorBidi"/>
                <w:color w:val="000000"/>
                <w:szCs w:val="20"/>
              </w:rPr>
            </w:pPr>
          </w:p>
        </w:tc>
      </w:tr>
      <w:tr w:rsidR="00D26A10"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D26A10" w:rsidRPr="00396C05" w:rsidRDefault="009A3863" w:rsidP="007A148B">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D26A10" w:rsidRPr="00396C05" w:rsidRDefault="00DE7F78" w:rsidP="007A148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JUNE</w:t>
            </w:r>
            <w:r w:rsidR="00D26A10" w:rsidRPr="00396C05">
              <w:rPr>
                <w:rFonts w:asciiTheme="minorBidi" w:hAnsiTheme="minorBidi" w:cstheme="minorBidi"/>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7A148B">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7A148B">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7A148B">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7A148B">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D26A10" w:rsidRPr="00396C05" w:rsidRDefault="00D26A10" w:rsidP="00956369">
            <w:pPr>
              <w:widowControl w:val="0"/>
              <w:bidi w:val="0"/>
              <w:spacing w:before="20" w:after="20"/>
              <w:jc w:val="center"/>
              <w:rPr>
                <w:rFonts w:asciiTheme="minorBidi" w:hAnsiTheme="minorBidi" w:cstheme="minorBidi"/>
                <w:szCs w:val="20"/>
              </w:rPr>
            </w:pPr>
          </w:p>
        </w:tc>
      </w:tr>
      <w:tr w:rsidR="00D26A10"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D26A10" w:rsidRPr="00396C05" w:rsidRDefault="00D26A10" w:rsidP="00956369">
            <w:pPr>
              <w:widowControl w:val="0"/>
              <w:bidi w:val="0"/>
              <w:spacing w:before="20" w:after="20"/>
              <w:jc w:val="center"/>
              <w:rPr>
                <w:rFonts w:asciiTheme="minorBidi" w:hAnsiTheme="minorBidi" w:cstheme="minorBidi"/>
                <w:szCs w:val="20"/>
              </w:rPr>
            </w:pPr>
            <w:r w:rsidRPr="00396C05">
              <w:rPr>
                <w:rFonts w:asciiTheme="minorBidi" w:hAnsiTheme="minorBidi" w:cstheme="minorBidi"/>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D26A10" w:rsidRPr="00396C05" w:rsidRDefault="00E3268D" w:rsidP="00124FB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00D26A10" w:rsidRPr="00396C05">
              <w:rPr>
                <w:rFonts w:asciiTheme="minorBidi" w:hAnsiTheme="minorBidi" w:cstheme="minorBidi"/>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124FB9">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124FB9">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26A10" w:rsidRPr="00396C05" w:rsidRDefault="00D26A10"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D26A10" w:rsidRPr="00396C05" w:rsidRDefault="00D26A10" w:rsidP="00956369">
            <w:pPr>
              <w:widowControl w:val="0"/>
              <w:bidi w:val="0"/>
              <w:spacing w:before="20" w:after="20"/>
              <w:jc w:val="center"/>
              <w:rPr>
                <w:rFonts w:asciiTheme="minorBidi" w:hAnsiTheme="minorBidi" w:cstheme="minorBidi"/>
                <w:szCs w:val="20"/>
              </w:rPr>
            </w:pPr>
          </w:p>
        </w:tc>
      </w:tr>
      <w:tr w:rsidR="00D26A10"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left="-64" w:firstLine="38"/>
              <w:jc w:val="center"/>
              <w:rPr>
                <w:rFonts w:asciiTheme="minorBidi" w:hAnsiTheme="minorBidi" w:cstheme="minorBidi"/>
                <w:b/>
                <w:bCs/>
                <w:sz w:val="17"/>
                <w:szCs w:val="17"/>
              </w:rPr>
            </w:pPr>
            <w:r w:rsidRPr="00396C05">
              <w:rPr>
                <w:rFonts w:asciiTheme="minorBidi" w:hAnsiTheme="minorBidi" w:cstheme="minorBidi"/>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left="-125" w:right="-113" w:hanging="2"/>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hanging="15"/>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26A10" w:rsidRPr="00396C05" w:rsidRDefault="00D26A10"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D26A10" w:rsidRPr="00396C05" w:rsidRDefault="00D26A10" w:rsidP="00124FB9">
            <w:pPr>
              <w:widowControl w:val="0"/>
              <w:bidi w:val="0"/>
              <w:spacing w:before="20" w:after="20"/>
              <w:ind w:hanging="59"/>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CLIENT Approval</w:t>
            </w:r>
          </w:p>
        </w:tc>
      </w:tr>
      <w:tr w:rsidR="00D26A10"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D26A10" w:rsidRPr="00396C05" w:rsidRDefault="00D26A10" w:rsidP="00E3268D">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sz w:val="18"/>
                <w:szCs w:val="18"/>
              </w:rPr>
              <w:t>Class:</w:t>
            </w:r>
            <w:r w:rsidR="00E3268D">
              <w:rPr>
                <w:rFonts w:asciiTheme="minorBidi" w:hAnsiTheme="minorBidi" w:cstheme="minorBidi"/>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D26A10" w:rsidRPr="00396C05" w:rsidRDefault="00D26A10" w:rsidP="005C7DEE">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color w:val="000000"/>
                <w:sz w:val="17"/>
                <w:szCs w:val="17"/>
              </w:rPr>
              <w:t>CLIENT Doc. Number:</w:t>
            </w:r>
            <w:r w:rsidR="000F441B">
              <w:rPr>
                <w:rFonts w:asciiTheme="minorBidi" w:hAnsiTheme="minorBidi" w:cstheme="minorBidi"/>
                <w:b/>
                <w:bCs/>
                <w:color w:val="000000"/>
                <w:sz w:val="17"/>
                <w:szCs w:val="17"/>
              </w:rPr>
              <w:t xml:space="preserve"> F0Z-707508</w:t>
            </w:r>
          </w:p>
        </w:tc>
      </w:tr>
      <w:tr w:rsidR="00D26A10" w:rsidRPr="00396C05" w:rsidTr="00D26A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D26A10" w:rsidRPr="00396C05" w:rsidRDefault="00D26A10" w:rsidP="00956369">
            <w:pPr>
              <w:widowControl w:val="0"/>
              <w:bidi w:val="0"/>
              <w:ind w:left="180" w:hanging="180"/>
              <w:rPr>
                <w:rFonts w:asciiTheme="minorBidi" w:hAnsiTheme="minorBidi" w:cstheme="minorBidi"/>
                <w:b/>
                <w:bCs/>
                <w:color w:val="000000"/>
                <w:sz w:val="18"/>
                <w:szCs w:val="18"/>
              </w:rPr>
            </w:pPr>
            <w:r w:rsidRPr="00396C05">
              <w:rPr>
                <w:rFonts w:asciiTheme="minorBidi" w:hAnsiTheme="minorBidi" w:cstheme="minorBidi"/>
                <w:b/>
                <w:bCs/>
                <w:color w:val="000000"/>
                <w:sz w:val="18"/>
                <w:szCs w:val="18"/>
              </w:rPr>
              <w:t>Status:</w:t>
            </w:r>
          </w:p>
        </w:tc>
        <w:tc>
          <w:tcPr>
            <w:tcW w:w="9732" w:type="dxa"/>
            <w:gridSpan w:val="6"/>
            <w:tcBorders>
              <w:top w:val="single" w:sz="4" w:space="0" w:color="auto"/>
              <w:left w:val="nil"/>
              <w:bottom w:val="single" w:sz="12" w:space="0" w:color="auto"/>
            </w:tcBorders>
          </w:tcPr>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p>
          <w:p w:rsidR="00D26A10" w:rsidRPr="00396C05" w:rsidRDefault="00D26A10" w:rsidP="00EB2D3E">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IDC: Inter-Discipline Check</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IFC: Issued For Comment </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IFA: Issued For Approval</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AFD: Approved For Design </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AFC: Approved For Construction </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AFP: Approved For Purchase</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E3268D">
              <w:rPr>
                <w:rFonts w:asciiTheme="minorBidi" w:hAnsiTheme="minorBidi" w:cstheme="minorBidi"/>
                <w:b/>
                <w:bCs/>
                <w:color w:val="000000"/>
                <w:sz w:val="14"/>
                <w:szCs w:val="14"/>
              </w:rPr>
              <w:t xml:space="preserve">AFQ: Approved For Quotation </w:t>
            </w:r>
          </w:p>
          <w:p w:rsidR="00D26A10" w:rsidRPr="00396C05" w:rsidRDefault="00D26A10"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IFI: Issued For Information</w:t>
            </w:r>
          </w:p>
          <w:p w:rsidR="00D26A10" w:rsidRPr="00396C05" w:rsidRDefault="00D26A10" w:rsidP="002A5DF1">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AB-R: As-Built for CLIENT Review </w:t>
            </w:r>
          </w:p>
          <w:p w:rsidR="00D26A10" w:rsidRPr="00396C05" w:rsidRDefault="00D26A10" w:rsidP="00956369">
            <w:pPr>
              <w:widowControl w:val="0"/>
              <w:bidi w:val="0"/>
              <w:spacing w:before="60" w:after="60"/>
              <w:ind w:hanging="58"/>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AB-A: As-Built –Approved</w:t>
            </w:r>
          </w:p>
        </w:tc>
      </w:tr>
    </w:tbl>
    <w:p w:rsidR="008F7539" w:rsidRPr="00396C05"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396C05" w:rsidRDefault="009857EC" w:rsidP="00956369">
      <w:pPr>
        <w:widowControl w:val="0"/>
        <w:spacing w:before="120" w:after="120"/>
        <w:jc w:val="center"/>
        <w:rPr>
          <w:rFonts w:asciiTheme="minorBidi" w:hAnsiTheme="minorBidi" w:cstheme="minorBidi"/>
          <w:b/>
          <w:szCs w:val="20"/>
        </w:rPr>
      </w:pPr>
    </w:p>
    <w:p w:rsidR="008F7539" w:rsidRPr="00396C05" w:rsidRDefault="00C633DD" w:rsidP="00956369">
      <w:pPr>
        <w:widowControl w:val="0"/>
        <w:spacing w:before="120" w:after="120"/>
        <w:jc w:val="center"/>
        <w:rPr>
          <w:rFonts w:asciiTheme="minorBidi" w:hAnsiTheme="minorBidi" w:cstheme="minorBidi"/>
          <w:b/>
          <w:szCs w:val="20"/>
        </w:rPr>
      </w:pPr>
      <w:r w:rsidRPr="00396C05">
        <w:rPr>
          <w:rFonts w:asciiTheme="minorBidi" w:hAnsiTheme="minorBidi" w:cstheme="minorBidi"/>
          <w:b/>
          <w:szCs w:val="20"/>
        </w:rPr>
        <w:lastRenderedPageBreak/>
        <w:t>REVISION</w:t>
      </w:r>
      <w:r w:rsidR="008F7539" w:rsidRPr="00396C05">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96C05" w:rsidTr="00B5542E">
        <w:trPr>
          <w:trHeight w:hRule="exact" w:val="359"/>
          <w:jc w:val="center"/>
        </w:trPr>
        <w:tc>
          <w:tcPr>
            <w:tcW w:w="951" w:type="dxa"/>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540" w:type="dxa"/>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57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678"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396C05"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562"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48"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49"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r>
      <w:tr w:rsidR="00E3268D" w:rsidRPr="00396C05" w:rsidTr="00FF0DB1">
        <w:trPr>
          <w:trHeight w:hRule="exact" w:val="170"/>
          <w:jc w:val="center"/>
        </w:trPr>
        <w:tc>
          <w:tcPr>
            <w:tcW w:w="951" w:type="dxa"/>
            <w:vAlign w:val="center"/>
          </w:tcPr>
          <w:p w:rsidR="00E3268D" w:rsidRPr="00396C05" w:rsidRDefault="00E3268D" w:rsidP="00E3268D">
            <w:pPr>
              <w:widowControl w:val="0"/>
              <w:jc w:val="center"/>
              <w:rPr>
                <w:rFonts w:asciiTheme="minorBidi" w:hAnsiTheme="minorBidi" w:cstheme="minorBidi"/>
                <w:b/>
                <w:sz w:val="16"/>
                <w:szCs w:val="16"/>
                <w:rtl/>
                <w:lang w:bidi="fa-IR"/>
              </w:rPr>
            </w:pPr>
            <w:r w:rsidRPr="00396C05">
              <w:rPr>
                <w:rFonts w:asciiTheme="minorBidi" w:hAnsiTheme="minorBidi" w:cstheme="minorBidi"/>
                <w:b/>
                <w:sz w:val="16"/>
                <w:szCs w:val="16"/>
              </w:rPr>
              <w:t>1</w:t>
            </w:r>
          </w:p>
        </w:tc>
        <w:tc>
          <w:tcPr>
            <w:tcW w:w="540"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36" w:type="dxa"/>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36" w:type="dxa"/>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3268D" w:rsidRPr="00396C05" w:rsidRDefault="00E3268D" w:rsidP="00E3268D">
            <w:pPr>
              <w:widowControl w:val="0"/>
              <w:jc w:val="center"/>
              <w:rPr>
                <w:rFonts w:asciiTheme="minorBidi" w:hAnsiTheme="minorBidi" w:cstheme="minorBidi"/>
                <w:b/>
                <w:sz w:val="16"/>
                <w:szCs w:val="16"/>
              </w:rPr>
            </w:pPr>
            <w:r w:rsidRPr="00396C05">
              <w:rPr>
                <w:rFonts w:asciiTheme="minorBidi" w:hAnsiTheme="minorBidi" w:cstheme="minorBidi"/>
                <w:b/>
                <w:sz w:val="16"/>
                <w:szCs w:val="16"/>
              </w:rPr>
              <w:t>66</w:t>
            </w:r>
          </w:p>
        </w:tc>
        <w:tc>
          <w:tcPr>
            <w:tcW w:w="630"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r>
      <w:tr w:rsidR="00E3268D" w:rsidRPr="00396C05" w:rsidTr="00FF0DB1">
        <w:trPr>
          <w:trHeight w:hRule="exact" w:val="170"/>
          <w:jc w:val="center"/>
        </w:trPr>
        <w:tc>
          <w:tcPr>
            <w:tcW w:w="951" w:type="dxa"/>
            <w:vAlign w:val="center"/>
          </w:tcPr>
          <w:p w:rsidR="00E3268D" w:rsidRPr="00396C05" w:rsidRDefault="00E3268D" w:rsidP="00E3268D">
            <w:pPr>
              <w:widowControl w:val="0"/>
              <w:jc w:val="center"/>
              <w:rPr>
                <w:rFonts w:asciiTheme="minorBidi" w:hAnsiTheme="minorBidi" w:cstheme="minorBidi"/>
                <w:b/>
                <w:sz w:val="16"/>
                <w:szCs w:val="16"/>
              </w:rPr>
            </w:pPr>
            <w:r w:rsidRPr="00396C05">
              <w:rPr>
                <w:rFonts w:asciiTheme="minorBidi" w:hAnsiTheme="minorBidi" w:cstheme="minorBidi"/>
                <w:b/>
                <w:sz w:val="16"/>
                <w:szCs w:val="16"/>
              </w:rPr>
              <w:t>2</w:t>
            </w:r>
          </w:p>
        </w:tc>
        <w:tc>
          <w:tcPr>
            <w:tcW w:w="540"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p>
        </w:tc>
        <w:tc>
          <w:tcPr>
            <w:tcW w:w="636"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p>
        </w:tc>
        <w:tc>
          <w:tcPr>
            <w:tcW w:w="636" w:type="dxa"/>
            <w:vAlign w:val="center"/>
          </w:tcPr>
          <w:p w:rsidR="00E3268D" w:rsidRPr="00396C05" w:rsidRDefault="00E3268D" w:rsidP="00E3268D">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3268D" w:rsidRPr="00396C05" w:rsidRDefault="00E3268D" w:rsidP="00E3268D">
            <w:pPr>
              <w:widowControl w:val="0"/>
              <w:jc w:val="center"/>
              <w:rPr>
                <w:rFonts w:asciiTheme="minorBidi" w:hAnsiTheme="minorBidi" w:cstheme="minorBidi"/>
                <w:b/>
                <w:sz w:val="16"/>
                <w:szCs w:val="16"/>
              </w:rPr>
            </w:pPr>
            <w:r w:rsidRPr="00396C05">
              <w:rPr>
                <w:rFonts w:asciiTheme="minorBidi" w:hAnsiTheme="minorBidi" w:cstheme="minorBidi"/>
                <w:b/>
                <w:sz w:val="16"/>
                <w:szCs w:val="16"/>
              </w:rPr>
              <w:t>67</w:t>
            </w:r>
          </w:p>
        </w:tc>
        <w:tc>
          <w:tcPr>
            <w:tcW w:w="630"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3268D" w:rsidRPr="00396C05" w:rsidRDefault="00E3268D" w:rsidP="00E3268D">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79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89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29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34</w:t>
            </w:r>
          </w:p>
          <w:p w:rsidR="00B04741" w:rsidRPr="00396C05" w:rsidRDefault="00B04741" w:rsidP="00B04741">
            <w:pPr>
              <w:widowControl w:val="0"/>
              <w:jc w:val="center"/>
              <w:rPr>
                <w:rFonts w:asciiTheme="minorBidi" w:hAnsiTheme="minorBidi" w:cstheme="minorBidi"/>
                <w:b/>
                <w:sz w:val="16"/>
                <w:szCs w:val="16"/>
              </w:rPr>
            </w:pP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99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39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49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56</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121</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57</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122</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58</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123</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59</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124</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60</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125</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61</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126</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62</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127</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63</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128</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0"/>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64</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129</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r w:rsidR="00B04741" w:rsidRPr="00396C05" w:rsidTr="00FF0DB1">
        <w:trPr>
          <w:trHeight w:hRule="exact" w:val="177"/>
          <w:jc w:val="center"/>
        </w:trPr>
        <w:tc>
          <w:tcPr>
            <w:tcW w:w="951" w:type="dxa"/>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65</w:t>
            </w:r>
          </w:p>
        </w:tc>
        <w:tc>
          <w:tcPr>
            <w:tcW w:w="540"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7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78"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6" w:type="dxa"/>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04741" w:rsidRPr="00396C05" w:rsidRDefault="00B04741" w:rsidP="00B04741">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130</w:t>
            </w: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04741" w:rsidRPr="00396C05" w:rsidRDefault="00B04741" w:rsidP="00B04741">
            <w:pPr>
              <w:widowControl w:val="0"/>
              <w:spacing w:line="192" w:lineRule="auto"/>
              <w:jc w:val="center"/>
              <w:rPr>
                <w:rFonts w:asciiTheme="minorBidi" w:hAnsiTheme="minorBidi" w:cstheme="minorBidi"/>
                <w:b/>
                <w:sz w:val="16"/>
                <w:szCs w:val="16"/>
              </w:rPr>
            </w:pPr>
          </w:p>
        </w:tc>
      </w:tr>
    </w:tbl>
    <w:p w:rsidR="00E3268D" w:rsidRDefault="00E3268D" w:rsidP="00E3268D">
      <w:pPr>
        <w:pStyle w:val="TOC1"/>
      </w:pPr>
    </w:p>
    <w:p w:rsidR="00E3268D" w:rsidRPr="00E3268D" w:rsidRDefault="00E3268D" w:rsidP="00E3268D">
      <w:pPr>
        <w:pStyle w:val="TOC1"/>
        <w:rPr>
          <w:sz w:val="24"/>
          <w:u w:val="single"/>
        </w:rPr>
      </w:pPr>
      <w:r w:rsidRPr="00E3268D">
        <w:rPr>
          <w:sz w:val="24"/>
          <w:u w:val="single"/>
        </w:rPr>
        <w:lastRenderedPageBreak/>
        <w:t>CONTENTS</w:t>
      </w:r>
    </w:p>
    <w:p w:rsidR="00B04741" w:rsidRDefault="00E3268D">
      <w:pPr>
        <w:pStyle w:val="TOC1"/>
        <w:rPr>
          <w:rFonts w:eastAsiaTheme="minorEastAsia" w:cstheme="minorBidi"/>
          <w:b w:val="0"/>
          <w:bCs w:val="0"/>
          <w:caps w:val="0"/>
          <w:noProof/>
          <w:sz w:val="22"/>
          <w:szCs w:val="22"/>
        </w:rPr>
      </w:pPr>
      <w:r>
        <w:rPr>
          <w:rFonts w:asciiTheme="minorBidi" w:hAnsiTheme="minorBidi" w:cstheme="minorBidi"/>
          <w:sz w:val="18"/>
          <w:szCs w:val="18"/>
        </w:rPr>
        <w:fldChar w:fldCharType="begin"/>
      </w:r>
      <w:r>
        <w:rPr>
          <w:rFonts w:asciiTheme="minorBidi" w:hAnsiTheme="minorBidi" w:cstheme="minorBidi"/>
          <w:sz w:val="18"/>
          <w:szCs w:val="18"/>
        </w:rPr>
        <w:instrText xml:space="preserve"> TOC \o "1-3" \h \z \u </w:instrText>
      </w:r>
      <w:r>
        <w:rPr>
          <w:rFonts w:asciiTheme="minorBidi" w:hAnsiTheme="minorBidi" w:cstheme="minorBidi"/>
          <w:sz w:val="18"/>
          <w:szCs w:val="18"/>
        </w:rPr>
        <w:fldChar w:fldCharType="separate"/>
      </w:r>
      <w:hyperlink w:anchor="_Toc103970883" w:history="1">
        <w:r w:rsidR="00B04741" w:rsidRPr="00A87084">
          <w:rPr>
            <w:rStyle w:val="Hyperlink"/>
            <w:rFonts w:asciiTheme="minorBidi" w:hAnsiTheme="minorBidi"/>
            <w:noProof/>
            <w:kern w:val="28"/>
          </w:rPr>
          <w:t>1.0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INTRODUCTION</w:t>
        </w:r>
        <w:r w:rsidR="00B04741">
          <w:rPr>
            <w:noProof/>
            <w:webHidden/>
          </w:rPr>
          <w:tab/>
        </w:r>
        <w:r w:rsidR="00B04741">
          <w:rPr>
            <w:noProof/>
            <w:webHidden/>
          </w:rPr>
          <w:fldChar w:fldCharType="begin"/>
        </w:r>
        <w:r w:rsidR="00B04741">
          <w:rPr>
            <w:noProof/>
            <w:webHidden/>
          </w:rPr>
          <w:instrText xml:space="preserve"> PAGEREF _Toc103970883 \h </w:instrText>
        </w:r>
        <w:r w:rsidR="00B04741">
          <w:rPr>
            <w:noProof/>
            <w:webHidden/>
          </w:rPr>
        </w:r>
        <w:r w:rsidR="00B04741">
          <w:rPr>
            <w:noProof/>
            <w:webHidden/>
          </w:rPr>
          <w:fldChar w:fldCharType="separate"/>
        </w:r>
        <w:r w:rsidR="007946B5">
          <w:rPr>
            <w:noProof/>
            <w:webHidden/>
          </w:rPr>
          <w:t>4</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884" w:history="1">
        <w:r w:rsidR="00B04741" w:rsidRPr="00A87084">
          <w:rPr>
            <w:rStyle w:val="Hyperlink"/>
            <w:rFonts w:asciiTheme="minorBidi" w:hAnsiTheme="minorBidi"/>
            <w:noProof/>
            <w:kern w:val="28"/>
          </w:rPr>
          <w:t>2.0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GENERAL</w:t>
        </w:r>
        <w:r w:rsidR="00B04741">
          <w:rPr>
            <w:noProof/>
            <w:webHidden/>
          </w:rPr>
          <w:tab/>
        </w:r>
        <w:r w:rsidR="00B04741">
          <w:rPr>
            <w:noProof/>
            <w:webHidden/>
          </w:rPr>
          <w:fldChar w:fldCharType="begin"/>
        </w:r>
        <w:r w:rsidR="00B04741">
          <w:rPr>
            <w:noProof/>
            <w:webHidden/>
          </w:rPr>
          <w:instrText xml:space="preserve"> PAGEREF _Toc103970884 \h </w:instrText>
        </w:r>
        <w:r w:rsidR="00B04741">
          <w:rPr>
            <w:noProof/>
            <w:webHidden/>
          </w:rPr>
        </w:r>
        <w:r w:rsidR="00B04741">
          <w:rPr>
            <w:noProof/>
            <w:webHidden/>
          </w:rPr>
          <w:fldChar w:fldCharType="separate"/>
        </w:r>
        <w:r>
          <w:rPr>
            <w:noProof/>
            <w:webHidden/>
          </w:rPr>
          <w:t>5</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890" w:history="1">
        <w:r w:rsidR="00B04741" w:rsidRPr="00A87084">
          <w:rPr>
            <w:rStyle w:val="Hyperlink"/>
            <w:rFonts w:asciiTheme="minorBidi" w:hAnsiTheme="minorBidi"/>
            <w:noProof/>
            <w:kern w:val="28"/>
          </w:rPr>
          <w:t>3.0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reference / ATTACHED DOCUMENTS</w:t>
        </w:r>
        <w:r w:rsidR="00B04741">
          <w:rPr>
            <w:noProof/>
            <w:webHidden/>
          </w:rPr>
          <w:tab/>
        </w:r>
        <w:r w:rsidR="00B04741">
          <w:rPr>
            <w:noProof/>
            <w:webHidden/>
          </w:rPr>
          <w:fldChar w:fldCharType="begin"/>
        </w:r>
        <w:r w:rsidR="00B04741">
          <w:rPr>
            <w:noProof/>
            <w:webHidden/>
          </w:rPr>
          <w:instrText xml:space="preserve"> PAGEREF _Toc103970890 \h </w:instrText>
        </w:r>
        <w:r w:rsidR="00B04741">
          <w:rPr>
            <w:noProof/>
            <w:webHidden/>
          </w:rPr>
        </w:r>
        <w:r w:rsidR="00B04741">
          <w:rPr>
            <w:noProof/>
            <w:webHidden/>
          </w:rPr>
          <w:fldChar w:fldCharType="separate"/>
        </w:r>
        <w:r>
          <w:rPr>
            <w:noProof/>
            <w:webHidden/>
          </w:rPr>
          <w:t>5</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894" w:history="1">
        <w:r w:rsidR="00B04741" w:rsidRPr="00A87084">
          <w:rPr>
            <w:rStyle w:val="Hyperlink"/>
            <w:rFonts w:asciiTheme="minorBidi" w:hAnsiTheme="minorBidi"/>
            <w:noProof/>
            <w:kern w:val="28"/>
          </w:rPr>
          <w:t>4.0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SUBJECT OF THE SUPPLY</w:t>
        </w:r>
        <w:r w:rsidR="00B04741">
          <w:rPr>
            <w:noProof/>
            <w:webHidden/>
          </w:rPr>
          <w:tab/>
        </w:r>
        <w:r w:rsidR="00B04741">
          <w:rPr>
            <w:noProof/>
            <w:webHidden/>
          </w:rPr>
          <w:fldChar w:fldCharType="begin"/>
        </w:r>
        <w:r w:rsidR="00B04741">
          <w:rPr>
            <w:noProof/>
            <w:webHidden/>
          </w:rPr>
          <w:instrText xml:space="preserve"> PAGEREF _Toc103970894 \h </w:instrText>
        </w:r>
        <w:r w:rsidR="00B04741">
          <w:rPr>
            <w:noProof/>
            <w:webHidden/>
          </w:rPr>
        </w:r>
        <w:r w:rsidR="00B04741">
          <w:rPr>
            <w:noProof/>
            <w:webHidden/>
          </w:rPr>
          <w:fldChar w:fldCharType="separate"/>
        </w:r>
        <w:r>
          <w:rPr>
            <w:noProof/>
            <w:webHidden/>
          </w:rPr>
          <w:t>6</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897" w:history="1">
        <w:r w:rsidR="00B04741" w:rsidRPr="00A87084">
          <w:rPr>
            <w:rStyle w:val="Hyperlink"/>
            <w:rFonts w:asciiTheme="minorBidi" w:hAnsiTheme="minorBidi"/>
            <w:noProof/>
            <w:kern w:val="28"/>
          </w:rPr>
          <w:t>5.0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LIMITS OF SUPPLY</w:t>
        </w:r>
        <w:r w:rsidR="00B04741">
          <w:rPr>
            <w:noProof/>
            <w:webHidden/>
          </w:rPr>
          <w:tab/>
        </w:r>
        <w:r w:rsidR="00B04741">
          <w:rPr>
            <w:noProof/>
            <w:webHidden/>
          </w:rPr>
          <w:fldChar w:fldCharType="begin"/>
        </w:r>
        <w:r w:rsidR="00B04741">
          <w:rPr>
            <w:noProof/>
            <w:webHidden/>
          </w:rPr>
          <w:instrText xml:space="preserve"> PAGEREF _Toc103970897 \h </w:instrText>
        </w:r>
        <w:r w:rsidR="00B04741">
          <w:rPr>
            <w:noProof/>
            <w:webHidden/>
          </w:rPr>
        </w:r>
        <w:r w:rsidR="00B04741">
          <w:rPr>
            <w:noProof/>
            <w:webHidden/>
          </w:rPr>
          <w:fldChar w:fldCharType="separate"/>
        </w:r>
        <w:r>
          <w:rPr>
            <w:noProof/>
            <w:webHidden/>
          </w:rPr>
          <w:t>6</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02" w:history="1">
        <w:r w:rsidR="00B04741" w:rsidRPr="00A87084">
          <w:rPr>
            <w:rStyle w:val="Hyperlink"/>
            <w:rFonts w:asciiTheme="minorBidi" w:hAnsiTheme="minorBidi"/>
            <w:noProof/>
            <w:kern w:val="28"/>
          </w:rPr>
          <w:t>6.0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Workmanship and Appearance</w:t>
        </w:r>
        <w:r w:rsidR="00B04741">
          <w:rPr>
            <w:noProof/>
            <w:webHidden/>
          </w:rPr>
          <w:tab/>
        </w:r>
        <w:r w:rsidR="00B04741">
          <w:rPr>
            <w:noProof/>
            <w:webHidden/>
          </w:rPr>
          <w:fldChar w:fldCharType="begin"/>
        </w:r>
        <w:r w:rsidR="00B04741">
          <w:rPr>
            <w:noProof/>
            <w:webHidden/>
          </w:rPr>
          <w:instrText xml:space="preserve"> PAGEREF _Toc103970902 \h </w:instrText>
        </w:r>
        <w:r w:rsidR="00B04741">
          <w:rPr>
            <w:noProof/>
            <w:webHidden/>
          </w:rPr>
        </w:r>
        <w:r w:rsidR="00B04741">
          <w:rPr>
            <w:noProof/>
            <w:webHidden/>
          </w:rPr>
          <w:fldChar w:fldCharType="separate"/>
        </w:r>
        <w:r>
          <w:rPr>
            <w:noProof/>
            <w:webHidden/>
          </w:rPr>
          <w:t>7</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05" w:history="1">
        <w:r w:rsidR="00B04741" w:rsidRPr="00A87084">
          <w:rPr>
            <w:rStyle w:val="Hyperlink"/>
            <w:rFonts w:asciiTheme="minorBidi" w:hAnsiTheme="minorBidi"/>
            <w:noProof/>
            <w:kern w:val="28"/>
          </w:rPr>
          <w:t>7.0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INSPECTION AND TESTS</w:t>
        </w:r>
        <w:r w:rsidR="00B04741">
          <w:rPr>
            <w:noProof/>
            <w:webHidden/>
          </w:rPr>
          <w:tab/>
        </w:r>
        <w:r w:rsidR="00B04741">
          <w:rPr>
            <w:noProof/>
            <w:webHidden/>
          </w:rPr>
          <w:fldChar w:fldCharType="begin"/>
        </w:r>
        <w:r w:rsidR="00B04741">
          <w:rPr>
            <w:noProof/>
            <w:webHidden/>
          </w:rPr>
          <w:instrText xml:space="preserve"> PAGEREF _Toc103970905 \h </w:instrText>
        </w:r>
        <w:r w:rsidR="00B04741">
          <w:rPr>
            <w:noProof/>
            <w:webHidden/>
          </w:rPr>
        </w:r>
        <w:r w:rsidR="00B04741">
          <w:rPr>
            <w:noProof/>
            <w:webHidden/>
          </w:rPr>
          <w:fldChar w:fldCharType="separate"/>
        </w:r>
        <w:r>
          <w:rPr>
            <w:noProof/>
            <w:webHidden/>
          </w:rPr>
          <w:t>7</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06" w:history="1">
        <w:r w:rsidR="00B04741" w:rsidRPr="00A87084">
          <w:rPr>
            <w:rStyle w:val="Hyperlink"/>
            <w:rFonts w:asciiTheme="minorBidi" w:hAnsiTheme="minorBidi"/>
            <w:noProof/>
            <w:kern w:val="28"/>
          </w:rPr>
          <w:t>8.0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UNIT RESPONSIBILITY</w:t>
        </w:r>
        <w:r w:rsidR="00B04741">
          <w:rPr>
            <w:noProof/>
            <w:webHidden/>
          </w:rPr>
          <w:tab/>
        </w:r>
        <w:r w:rsidR="00B04741">
          <w:rPr>
            <w:noProof/>
            <w:webHidden/>
          </w:rPr>
          <w:fldChar w:fldCharType="begin"/>
        </w:r>
        <w:r w:rsidR="00B04741">
          <w:rPr>
            <w:noProof/>
            <w:webHidden/>
          </w:rPr>
          <w:instrText xml:space="preserve"> PAGEREF _Toc103970906 \h </w:instrText>
        </w:r>
        <w:r w:rsidR="00B04741">
          <w:rPr>
            <w:noProof/>
            <w:webHidden/>
          </w:rPr>
        </w:r>
        <w:r w:rsidR="00B04741">
          <w:rPr>
            <w:noProof/>
            <w:webHidden/>
          </w:rPr>
          <w:fldChar w:fldCharType="separate"/>
        </w:r>
        <w:r>
          <w:rPr>
            <w:noProof/>
            <w:webHidden/>
          </w:rPr>
          <w:t>7</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09" w:history="1">
        <w:r w:rsidR="00B04741" w:rsidRPr="00A87084">
          <w:rPr>
            <w:rStyle w:val="Hyperlink"/>
            <w:rFonts w:asciiTheme="minorBidi" w:hAnsiTheme="minorBidi"/>
            <w:noProof/>
            <w:kern w:val="28"/>
          </w:rPr>
          <w:t>9.0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GUARANTEE AND WARRANTY</w:t>
        </w:r>
        <w:r w:rsidR="00B04741">
          <w:rPr>
            <w:noProof/>
            <w:webHidden/>
          </w:rPr>
          <w:tab/>
        </w:r>
        <w:r w:rsidR="00B04741">
          <w:rPr>
            <w:noProof/>
            <w:webHidden/>
          </w:rPr>
          <w:fldChar w:fldCharType="begin"/>
        </w:r>
        <w:r w:rsidR="00B04741">
          <w:rPr>
            <w:noProof/>
            <w:webHidden/>
          </w:rPr>
          <w:instrText xml:space="preserve"> PAGEREF _Toc103970909 \h </w:instrText>
        </w:r>
        <w:r w:rsidR="00B04741">
          <w:rPr>
            <w:noProof/>
            <w:webHidden/>
          </w:rPr>
        </w:r>
        <w:r w:rsidR="00B04741">
          <w:rPr>
            <w:noProof/>
            <w:webHidden/>
          </w:rPr>
          <w:fldChar w:fldCharType="separate"/>
        </w:r>
        <w:r>
          <w:rPr>
            <w:noProof/>
            <w:webHidden/>
          </w:rPr>
          <w:t>7</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19" w:history="1">
        <w:r w:rsidR="00B04741" w:rsidRPr="00A87084">
          <w:rPr>
            <w:rStyle w:val="Hyperlink"/>
            <w:rFonts w:asciiTheme="minorBidi" w:hAnsiTheme="minorBidi"/>
            <w:noProof/>
            <w:kern w:val="28"/>
          </w:rPr>
          <w:t>10.0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DEVIATION</w:t>
        </w:r>
        <w:r w:rsidR="00B04741">
          <w:rPr>
            <w:noProof/>
            <w:webHidden/>
          </w:rPr>
          <w:tab/>
        </w:r>
        <w:r w:rsidR="00B04741">
          <w:rPr>
            <w:noProof/>
            <w:webHidden/>
          </w:rPr>
          <w:fldChar w:fldCharType="begin"/>
        </w:r>
        <w:r w:rsidR="00B04741">
          <w:rPr>
            <w:noProof/>
            <w:webHidden/>
          </w:rPr>
          <w:instrText xml:space="preserve"> PAGEREF _Toc103970919 \h </w:instrText>
        </w:r>
        <w:r w:rsidR="00B04741">
          <w:rPr>
            <w:noProof/>
            <w:webHidden/>
          </w:rPr>
        </w:r>
        <w:r w:rsidR="00B04741">
          <w:rPr>
            <w:noProof/>
            <w:webHidden/>
          </w:rPr>
          <w:fldChar w:fldCharType="separate"/>
        </w:r>
        <w:r>
          <w:rPr>
            <w:noProof/>
            <w:webHidden/>
          </w:rPr>
          <w:t>8</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2" w:history="1">
        <w:r w:rsidR="00B04741" w:rsidRPr="00A87084">
          <w:rPr>
            <w:rStyle w:val="Hyperlink"/>
            <w:rFonts w:asciiTheme="minorBidi" w:hAnsiTheme="minorBidi"/>
            <w:noProof/>
            <w:kern w:val="28"/>
          </w:rPr>
          <w:t>11.0</w:t>
        </w:r>
        <w:r w:rsidR="00B04741">
          <w:rPr>
            <w:rFonts w:eastAsiaTheme="minorEastAsia" w:cstheme="minorBidi"/>
            <w:b w:val="0"/>
            <w:bCs w:val="0"/>
            <w:caps w:val="0"/>
            <w:noProof/>
            <w:sz w:val="22"/>
            <w:szCs w:val="22"/>
          </w:rPr>
          <w:tab/>
        </w:r>
        <w:r w:rsidR="00B04741" w:rsidRPr="00A87084">
          <w:rPr>
            <w:rStyle w:val="Hyperlink"/>
            <w:rFonts w:asciiTheme="minorBidi" w:hAnsiTheme="minorBidi"/>
            <w:noProof/>
            <w:kern w:val="28"/>
          </w:rPr>
          <w:t>PRICE BREAKDOWN</w:t>
        </w:r>
        <w:r w:rsidR="00B04741">
          <w:rPr>
            <w:noProof/>
            <w:webHidden/>
          </w:rPr>
          <w:tab/>
        </w:r>
        <w:r w:rsidR="00B04741">
          <w:rPr>
            <w:noProof/>
            <w:webHidden/>
          </w:rPr>
          <w:fldChar w:fldCharType="begin"/>
        </w:r>
        <w:r w:rsidR="00B04741">
          <w:rPr>
            <w:noProof/>
            <w:webHidden/>
          </w:rPr>
          <w:instrText xml:space="preserve"> PAGEREF _Toc103970922 \h </w:instrText>
        </w:r>
        <w:r w:rsidR="00B04741">
          <w:rPr>
            <w:noProof/>
            <w:webHidden/>
          </w:rPr>
        </w:r>
        <w:r w:rsidR="00B04741">
          <w:rPr>
            <w:noProof/>
            <w:webHidden/>
          </w:rPr>
          <w:fldChar w:fldCharType="separate"/>
        </w:r>
        <w:r>
          <w:rPr>
            <w:noProof/>
            <w:webHidden/>
          </w:rPr>
          <w:t>8</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3" w:history="1">
        <w:r w:rsidR="00B04741" w:rsidRPr="00A87084">
          <w:rPr>
            <w:rStyle w:val="Hyperlink"/>
            <w:rFonts w:eastAsiaTheme="majorEastAsia"/>
            <w:noProof/>
          </w:rPr>
          <w:t>ATTACHMENT 1</w:t>
        </w:r>
        <w:r w:rsidR="00B04741">
          <w:rPr>
            <w:noProof/>
            <w:webHidden/>
          </w:rPr>
          <w:tab/>
        </w:r>
        <w:r w:rsidR="00B04741">
          <w:rPr>
            <w:noProof/>
            <w:webHidden/>
          </w:rPr>
          <w:fldChar w:fldCharType="begin"/>
        </w:r>
        <w:r w:rsidR="00B04741">
          <w:rPr>
            <w:noProof/>
            <w:webHidden/>
          </w:rPr>
          <w:instrText xml:space="preserve"> PAGEREF _Toc103970923 \h </w:instrText>
        </w:r>
        <w:r w:rsidR="00B04741">
          <w:rPr>
            <w:noProof/>
            <w:webHidden/>
          </w:rPr>
        </w:r>
        <w:r w:rsidR="00B04741">
          <w:rPr>
            <w:noProof/>
            <w:webHidden/>
          </w:rPr>
          <w:fldChar w:fldCharType="separate"/>
        </w:r>
        <w:r>
          <w:rPr>
            <w:noProof/>
            <w:webHidden/>
          </w:rPr>
          <w:t>9</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4" w:history="1">
        <w:r w:rsidR="00B04741" w:rsidRPr="00A87084">
          <w:rPr>
            <w:rStyle w:val="Hyperlink"/>
            <w:rFonts w:eastAsiaTheme="majorEastAsia"/>
            <w:noProof/>
          </w:rPr>
          <w:t>LIST OF REFERENCE / APPLICABLE DOCUMENTS</w:t>
        </w:r>
        <w:r w:rsidR="00B04741">
          <w:rPr>
            <w:noProof/>
            <w:webHidden/>
          </w:rPr>
          <w:tab/>
        </w:r>
        <w:r w:rsidR="00B04741">
          <w:rPr>
            <w:noProof/>
            <w:webHidden/>
          </w:rPr>
          <w:fldChar w:fldCharType="begin"/>
        </w:r>
        <w:r w:rsidR="00B04741">
          <w:rPr>
            <w:noProof/>
            <w:webHidden/>
          </w:rPr>
          <w:instrText xml:space="preserve"> PAGEREF _Toc103970924 \h </w:instrText>
        </w:r>
        <w:r w:rsidR="00B04741">
          <w:rPr>
            <w:noProof/>
            <w:webHidden/>
          </w:rPr>
        </w:r>
        <w:r w:rsidR="00B04741">
          <w:rPr>
            <w:noProof/>
            <w:webHidden/>
          </w:rPr>
          <w:fldChar w:fldCharType="separate"/>
        </w:r>
        <w:r>
          <w:rPr>
            <w:noProof/>
            <w:webHidden/>
          </w:rPr>
          <w:t>9</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5" w:history="1">
        <w:r w:rsidR="00B04741" w:rsidRPr="00A87084">
          <w:rPr>
            <w:rStyle w:val="Hyperlink"/>
            <w:rFonts w:eastAsiaTheme="majorEastAsia"/>
            <w:noProof/>
          </w:rPr>
          <w:t>ATTACHMENT 2</w:t>
        </w:r>
        <w:r w:rsidR="00B04741">
          <w:rPr>
            <w:noProof/>
            <w:webHidden/>
          </w:rPr>
          <w:tab/>
        </w:r>
        <w:r w:rsidR="00B04741">
          <w:rPr>
            <w:noProof/>
            <w:webHidden/>
          </w:rPr>
          <w:fldChar w:fldCharType="begin"/>
        </w:r>
        <w:r w:rsidR="00B04741">
          <w:rPr>
            <w:noProof/>
            <w:webHidden/>
          </w:rPr>
          <w:instrText xml:space="preserve"> PAGEREF _Toc103970925 \h </w:instrText>
        </w:r>
        <w:r w:rsidR="00B04741">
          <w:rPr>
            <w:noProof/>
            <w:webHidden/>
          </w:rPr>
        </w:r>
        <w:r w:rsidR="00B04741">
          <w:rPr>
            <w:noProof/>
            <w:webHidden/>
          </w:rPr>
          <w:fldChar w:fldCharType="separate"/>
        </w:r>
        <w:r>
          <w:rPr>
            <w:noProof/>
            <w:webHidden/>
          </w:rPr>
          <w:t>10</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6" w:history="1">
        <w:r w:rsidR="00B04741" w:rsidRPr="00A87084">
          <w:rPr>
            <w:rStyle w:val="Hyperlink"/>
            <w:rFonts w:eastAsiaTheme="majorEastAsia"/>
            <w:noProof/>
          </w:rPr>
          <w:t>VENDOR DOCUMENTS MIN. REQUIREMENT</w:t>
        </w:r>
        <w:r w:rsidR="00B04741">
          <w:rPr>
            <w:noProof/>
            <w:webHidden/>
          </w:rPr>
          <w:tab/>
        </w:r>
        <w:r w:rsidR="00B04741">
          <w:rPr>
            <w:noProof/>
            <w:webHidden/>
          </w:rPr>
          <w:fldChar w:fldCharType="begin"/>
        </w:r>
        <w:r w:rsidR="00B04741">
          <w:rPr>
            <w:noProof/>
            <w:webHidden/>
          </w:rPr>
          <w:instrText xml:space="preserve"> PAGEREF _Toc103970926 \h </w:instrText>
        </w:r>
        <w:r w:rsidR="00B04741">
          <w:rPr>
            <w:noProof/>
            <w:webHidden/>
          </w:rPr>
        </w:r>
        <w:r w:rsidR="00B04741">
          <w:rPr>
            <w:noProof/>
            <w:webHidden/>
          </w:rPr>
          <w:fldChar w:fldCharType="separate"/>
        </w:r>
        <w:r>
          <w:rPr>
            <w:noProof/>
            <w:webHidden/>
          </w:rPr>
          <w:t>10</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7" w:history="1">
        <w:r w:rsidR="00B04741" w:rsidRPr="00A87084">
          <w:rPr>
            <w:rStyle w:val="Hyperlink"/>
            <w:rFonts w:eastAsiaTheme="majorEastAsia"/>
            <w:noProof/>
          </w:rPr>
          <w:t>ATTACHMENT 3</w:t>
        </w:r>
        <w:r w:rsidR="00B04741">
          <w:rPr>
            <w:noProof/>
            <w:webHidden/>
          </w:rPr>
          <w:tab/>
        </w:r>
        <w:r w:rsidR="00B04741">
          <w:rPr>
            <w:noProof/>
            <w:webHidden/>
          </w:rPr>
          <w:fldChar w:fldCharType="begin"/>
        </w:r>
        <w:r w:rsidR="00B04741">
          <w:rPr>
            <w:noProof/>
            <w:webHidden/>
          </w:rPr>
          <w:instrText xml:space="preserve"> PAGEREF _Toc103970927 \h </w:instrText>
        </w:r>
        <w:r w:rsidR="00B04741">
          <w:rPr>
            <w:noProof/>
            <w:webHidden/>
          </w:rPr>
        </w:r>
        <w:r w:rsidR="00B04741">
          <w:rPr>
            <w:noProof/>
            <w:webHidden/>
          </w:rPr>
          <w:fldChar w:fldCharType="separate"/>
        </w:r>
        <w:r>
          <w:rPr>
            <w:noProof/>
            <w:webHidden/>
          </w:rPr>
          <w:t>12</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8" w:history="1">
        <w:r w:rsidR="00B04741" w:rsidRPr="00A87084">
          <w:rPr>
            <w:rStyle w:val="Hyperlink"/>
            <w:rFonts w:eastAsiaTheme="majorEastAsia"/>
            <w:noProof/>
          </w:rPr>
          <w:t>DEVIATIONS / EXCEPTIONS TO JOB SPECIFICATION</w:t>
        </w:r>
        <w:r w:rsidR="00B04741">
          <w:rPr>
            <w:noProof/>
            <w:webHidden/>
          </w:rPr>
          <w:tab/>
        </w:r>
        <w:r w:rsidR="00B04741">
          <w:rPr>
            <w:noProof/>
            <w:webHidden/>
          </w:rPr>
          <w:fldChar w:fldCharType="begin"/>
        </w:r>
        <w:r w:rsidR="00B04741">
          <w:rPr>
            <w:noProof/>
            <w:webHidden/>
          </w:rPr>
          <w:instrText xml:space="preserve"> PAGEREF _Toc103970928 \h </w:instrText>
        </w:r>
        <w:r w:rsidR="00B04741">
          <w:rPr>
            <w:noProof/>
            <w:webHidden/>
          </w:rPr>
        </w:r>
        <w:r w:rsidR="00B04741">
          <w:rPr>
            <w:noProof/>
            <w:webHidden/>
          </w:rPr>
          <w:fldChar w:fldCharType="separate"/>
        </w:r>
        <w:r>
          <w:rPr>
            <w:noProof/>
            <w:webHidden/>
          </w:rPr>
          <w:t>12</w:t>
        </w:r>
        <w:r w:rsidR="00B04741">
          <w:rPr>
            <w:noProof/>
            <w:webHidden/>
          </w:rPr>
          <w:fldChar w:fldCharType="end"/>
        </w:r>
      </w:hyperlink>
    </w:p>
    <w:p w:rsidR="00B04741" w:rsidRDefault="007946B5">
      <w:pPr>
        <w:pStyle w:val="TOC1"/>
        <w:rPr>
          <w:rFonts w:eastAsiaTheme="minorEastAsia" w:cstheme="minorBidi"/>
          <w:b w:val="0"/>
          <w:bCs w:val="0"/>
          <w:caps w:val="0"/>
          <w:noProof/>
          <w:sz w:val="22"/>
          <w:szCs w:val="22"/>
        </w:rPr>
      </w:pPr>
      <w:hyperlink w:anchor="_Toc103970929" w:history="1">
        <w:r w:rsidR="00B04741" w:rsidRPr="00A87084">
          <w:rPr>
            <w:rStyle w:val="Hyperlink"/>
            <w:rFonts w:eastAsiaTheme="majorEastAsia"/>
            <w:noProof/>
          </w:rPr>
          <w:t>ATTACHMENT 4</w:t>
        </w:r>
        <w:r w:rsidR="00B04741">
          <w:rPr>
            <w:noProof/>
            <w:webHidden/>
          </w:rPr>
          <w:tab/>
        </w:r>
        <w:r w:rsidR="00B04741">
          <w:rPr>
            <w:noProof/>
            <w:webHidden/>
          </w:rPr>
          <w:fldChar w:fldCharType="begin"/>
        </w:r>
        <w:r w:rsidR="00B04741">
          <w:rPr>
            <w:noProof/>
            <w:webHidden/>
          </w:rPr>
          <w:instrText xml:space="preserve"> PAGEREF _Toc103970929 \h </w:instrText>
        </w:r>
        <w:r w:rsidR="00B04741">
          <w:rPr>
            <w:noProof/>
            <w:webHidden/>
          </w:rPr>
        </w:r>
        <w:r w:rsidR="00B04741">
          <w:rPr>
            <w:noProof/>
            <w:webHidden/>
          </w:rPr>
          <w:fldChar w:fldCharType="separate"/>
        </w:r>
        <w:r>
          <w:rPr>
            <w:noProof/>
            <w:webHidden/>
          </w:rPr>
          <w:t>13</w:t>
        </w:r>
        <w:r w:rsidR="00B04741">
          <w:rPr>
            <w:noProof/>
            <w:webHidden/>
          </w:rPr>
          <w:fldChar w:fldCharType="end"/>
        </w:r>
      </w:hyperlink>
    </w:p>
    <w:p w:rsidR="00B04741" w:rsidRDefault="007946B5">
      <w:pPr>
        <w:pStyle w:val="TOC1"/>
        <w:rPr>
          <w:rStyle w:val="Hyperlink"/>
          <w:noProof/>
        </w:rPr>
      </w:pPr>
      <w:hyperlink w:anchor="_Toc103970930" w:history="1">
        <w:r w:rsidR="00B04741" w:rsidRPr="00A87084">
          <w:rPr>
            <w:rStyle w:val="Hyperlink"/>
            <w:rFonts w:eastAsiaTheme="majorEastAsia"/>
            <w:noProof/>
          </w:rPr>
          <w:t>ALTERNATIVES TO JOB SPECIFICATION</w:t>
        </w:r>
        <w:r w:rsidR="00B04741">
          <w:rPr>
            <w:noProof/>
            <w:webHidden/>
          </w:rPr>
          <w:tab/>
        </w:r>
        <w:r w:rsidR="00B04741">
          <w:rPr>
            <w:noProof/>
            <w:webHidden/>
          </w:rPr>
          <w:fldChar w:fldCharType="begin"/>
        </w:r>
        <w:r w:rsidR="00B04741">
          <w:rPr>
            <w:noProof/>
            <w:webHidden/>
          </w:rPr>
          <w:instrText xml:space="preserve"> PAGEREF _Toc103970930 \h </w:instrText>
        </w:r>
        <w:r w:rsidR="00B04741">
          <w:rPr>
            <w:noProof/>
            <w:webHidden/>
          </w:rPr>
        </w:r>
        <w:r w:rsidR="00B04741">
          <w:rPr>
            <w:noProof/>
            <w:webHidden/>
          </w:rPr>
          <w:fldChar w:fldCharType="separate"/>
        </w:r>
        <w:r>
          <w:rPr>
            <w:noProof/>
            <w:webHidden/>
          </w:rPr>
          <w:t>13</w:t>
        </w:r>
        <w:r w:rsidR="00B04741">
          <w:rPr>
            <w:noProof/>
            <w:webHidden/>
          </w:rPr>
          <w:fldChar w:fldCharType="end"/>
        </w:r>
      </w:hyperlink>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Default="00B04741" w:rsidP="00B04741">
      <w:pPr>
        <w:bidi w:val="0"/>
        <w:rPr>
          <w:rFonts w:eastAsiaTheme="minorEastAsia"/>
          <w:noProof/>
        </w:rPr>
      </w:pPr>
    </w:p>
    <w:p w:rsidR="00B04741" w:rsidRPr="00B04741" w:rsidRDefault="00B04741" w:rsidP="00B04741">
      <w:pPr>
        <w:bidi w:val="0"/>
        <w:rPr>
          <w:rFonts w:eastAsiaTheme="minorEastAsia"/>
          <w:noProof/>
        </w:rPr>
      </w:pPr>
    </w:p>
    <w:p w:rsidR="0097057A" w:rsidRPr="0097057A" w:rsidRDefault="00E3268D" w:rsidP="00E3268D">
      <w:pPr>
        <w:widowControl w:val="0"/>
        <w:tabs>
          <w:tab w:val="right" w:leader="dot" w:pos="9356"/>
        </w:tabs>
        <w:bidi w:val="0"/>
        <w:mirrorIndents/>
        <w:rPr>
          <w:lang w:bidi="fa-IR"/>
        </w:rPr>
      </w:pPr>
      <w:r>
        <w:rPr>
          <w:rFonts w:asciiTheme="minorBidi" w:hAnsiTheme="minorBidi" w:cstheme="minorBidi"/>
          <w:sz w:val="18"/>
          <w:szCs w:val="18"/>
        </w:rPr>
        <w:fldChar w:fldCharType="end"/>
      </w:r>
    </w:p>
    <w:p w:rsidR="00AD0648" w:rsidRPr="00396C05" w:rsidRDefault="00AD0648" w:rsidP="00AD064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518745777"/>
      <w:bookmarkStart w:id="3" w:name="_Toc325006571"/>
      <w:bookmarkStart w:id="4" w:name="_Toc328298189"/>
      <w:bookmarkStart w:id="5" w:name="_Toc99534644"/>
      <w:bookmarkStart w:id="6" w:name="_Toc103970883"/>
      <w:bookmarkStart w:id="7" w:name="_Toc273182409"/>
      <w:bookmarkStart w:id="8" w:name="_Toc12468074"/>
      <w:bookmarkStart w:id="9" w:name="_Toc13909545"/>
      <w:bookmarkStart w:id="10" w:name="_Toc89514952"/>
      <w:r w:rsidRPr="00396C05">
        <w:rPr>
          <w:rFonts w:asciiTheme="minorBidi" w:hAnsiTheme="minorBidi" w:cstheme="minorBidi"/>
          <w:b/>
          <w:bCs/>
          <w:caps/>
          <w:kern w:val="28"/>
          <w:sz w:val="24"/>
        </w:rPr>
        <w:lastRenderedPageBreak/>
        <w:t>INTRODUCTION</w:t>
      </w:r>
      <w:bookmarkEnd w:id="1"/>
      <w:bookmarkEnd w:id="2"/>
      <w:bookmarkEnd w:id="3"/>
      <w:bookmarkEnd w:id="4"/>
      <w:bookmarkEnd w:id="5"/>
      <w:bookmarkEnd w:id="6"/>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96C05">
        <w:rPr>
          <w:rFonts w:asciiTheme="minorBidi" w:hAnsiTheme="minorBidi" w:cstheme="minorBidi"/>
          <w:sz w:val="22"/>
          <w:szCs w:val="22"/>
          <w:lang w:val="en-GB"/>
        </w:rPr>
        <w:t>Genaveh</w:t>
      </w:r>
      <w:proofErr w:type="spellEnd"/>
      <w:r w:rsidRPr="00396C05">
        <w:rPr>
          <w:rFonts w:asciiTheme="minorBidi" w:hAnsiTheme="minorBidi" w:cstheme="minorBidi"/>
          <w:sz w:val="22"/>
          <w:szCs w:val="22"/>
          <w:lang w:val="en-GB"/>
        </w:rPr>
        <w:t xml:space="preserve"> city. </w:t>
      </w:r>
    </w:p>
    <w:p w:rsidR="00AD0648" w:rsidRPr="00396C05"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396C05">
        <w:rPr>
          <w:rFonts w:asciiTheme="minorBidi" w:hAnsiTheme="minorBidi" w:cstheme="minorBidi"/>
          <w:sz w:val="22"/>
          <w:szCs w:val="22"/>
          <w:lang w:val="en-GB"/>
        </w:rPr>
        <w:t xml:space="preserve">With the aim of increasing production of oil from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an EPC/EPD Project has been </w:t>
      </w:r>
      <w:r w:rsidRPr="00396C05">
        <w:rPr>
          <w:rFonts w:asciiTheme="minorBidi" w:hAnsiTheme="minorBidi" w:cstheme="minorBidi"/>
          <w:sz w:val="22"/>
          <w:szCs w:val="22"/>
        </w:rPr>
        <w:t xml:space="preserve">defined </w:t>
      </w:r>
      <w:r w:rsidRPr="00396C0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and Inspection" JV.</w:t>
      </w:r>
    </w:p>
    <w:p w:rsidR="00AD0648" w:rsidRPr="00396C05" w:rsidRDefault="00AD0648" w:rsidP="001C2DE1">
      <w:pPr>
        <w:widowControl w:val="0"/>
        <w:bidi w:val="0"/>
        <w:snapToGrid w:val="0"/>
        <w:spacing w:before="240" w:after="240" w:line="276" w:lineRule="auto"/>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As a part of the Project, construction of well location, access road, wellhead facilities for </w:t>
      </w:r>
      <w:r w:rsidRPr="00396C05">
        <w:rPr>
          <w:rFonts w:asciiTheme="minorBidi" w:hAnsiTheme="minorBidi" w:cstheme="minorBidi"/>
          <w:sz w:val="22"/>
          <w:szCs w:val="22"/>
        </w:rPr>
        <w:t>W0</w:t>
      </w:r>
      <w:r w:rsidR="001C2DE1">
        <w:rPr>
          <w:rFonts w:asciiTheme="minorBidi" w:hAnsiTheme="minorBidi" w:cstheme="minorBidi"/>
          <w:sz w:val="22"/>
          <w:szCs w:val="22"/>
        </w:rPr>
        <w:t>18S</w:t>
      </w:r>
      <w:r w:rsidRPr="00396C05">
        <w:rPr>
          <w:rFonts w:asciiTheme="minorBidi" w:hAnsiTheme="minorBidi" w:cstheme="minorBidi"/>
          <w:sz w:val="22"/>
          <w:szCs w:val="22"/>
          <w:lang w:val="en-GB"/>
        </w:rPr>
        <w:t xml:space="preserve"> shall be done. In addition, </w:t>
      </w:r>
      <w:proofErr w:type="gramStart"/>
      <w:r w:rsidRPr="00396C05">
        <w:rPr>
          <w:rFonts w:asciiTheme="minorBidi" w:hAnsiTheme="minorBidi" w:cstheme="minorBidi"/>
          <w:sz w:val="22"/>
          <w:szCs w:val="22"/>
          <w:lang w:val="en-GB"/>
        </w:rPr>
        <w:t xml:space="preserve">construction of new </w:t>
      </w:r>
      <w:r w:rsidR="001661E5" w:rsidRPr="00396C05">
        <w:rPr>
          <w:rFonts w:asciiTheme="minorBidi" w:hAnsiTheme="minorBidi" w:cstheme="minorBidi"/>
          <w:sz w:val="22"/>
          <w:szCs w:val="22"/>
          <w:lang w:val="en-GB"/>
        </w:rPr>
        <w:t>flow line</w:t>
      </w:r>
      <w:r w:rsidRPr="00396C05">
        <w:rPr>
          <w:rFonts w:asciiTheme="minorBidi" w:hAnsiTheme="minorBidi" w:cstheme="minorBidi"/>
          <w:sz w:val="22"/>
          <w:szCs w:val="22"/>
          <w:lang w:val="en-GB"/>
        </w:rPr>
        <w:t xml:space="preserve"> from aforementioned well location to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B/C unit are</w:t>
      </w:r>
      <w:proofErr w:type="gramEnd"/>
      <w:r w:rsidRPr="00396C05">
        <w:rPr>
          <w:rFonts w:asciiTheme="minorBidi" w:hAnsiTheme="minorBidi" w:cstheme="minorBidi"/>
          <w:sz w:val="22"/>
          <w:szCs w:val="22"/>
          <w:lang w:val="en-GB"/>
        </w:rPr>
        <w:t xml:space="preserve"> in the Project scope of work.</w:t>
      </w:r>
    </w:p>
    <w:p w:rsidR="00AD0648" w:rsidRPr="00396C05"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396C05">
        <w:rPr>
          <w:rFonts w:asciiTheme="minorBidi" w:hAnsiTheme="minorBidi" w:cstheme="minorBidi"/>
          <w:b/>
          <w:bCs/>
          <w:sz w:val="22"/>
          <w:szCs w:val="22"/>
          <w:u w:val="single"/>
          <w:lang w:val="en-GB"/>
        </w:rPr>
        <w:t>GENERAL DEFINITION</w:t>
      </w:r>
      <w:bookmarkEnd w:id="11"/>
      <w:bookmarkEnd w:id="12"/>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396C05" w:rsidTr="00763B0B">
        <w:trPr>
          <w:trHeight w:val="352"/>
        </w:trPr>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CLIENT:</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National Iranian South Oilfields Company (NISOC)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PROJECT:</w:t>
            </w:r>
          </w:p>
        </w:tc>
        <w:tc>
          <w:tcPr>
            <w:tcW w:w="5633" w:type="dxa"/>
          </w:tcPr>
          <w:p w:rsidR="00AD0648" w:rsidRPr="00396C05" w:rsidRDefault="00AD0648" w:rsidP="00DE7F78">
            <w:pPr>
              <w:widowControl w:val="0"/>
              <w:bidi w:val="0"/>
              <w:snapToGrid w:val="0"/>
              <w:spacing w:before="40" w:after="40"/>
              <w:ind w:left="34"/>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Development – Construction of Well Location, Wellhead Facilities &amp;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for </w:t>
            </w:r>
            <w:r w:rsidR="005C7DEE">
              <w:rPr>
                <w:rFonts w:asciiTheme="minorBidi" w:hAnsiTheme="minorBidi" w:cstheme="minorBidi"/>
                <w:sz w:val="22"/>
                <w:szCs w:val="22"/>
              </w:rPr>
              <w:t>W0</w:t>
            </w:r>
            <w:r w:rsidR="00DE7F78">
              <w:rPr>
                <w:rFonts w:asciiTheme="minorBidi" w:hAnsiTheme="minorBidi" w:cstheme="minorBidi"/>
                <w:sz w:val="22"/>
                <w:szCs w:val="22"/>
              </w:rPr>
              <w:t>18S</w:t>
            </w:r>
            <w:r w:rsidRPr="00396C05">
              <w:rPr>
                <w:rFonts w:asciiTheme="minorBidi" w:hAnsiTheme="minorBidi" w:cstheme="minorBidi"/>
                <w:sz w:val="22"/>
                <w:szCs w:val="22"/>
                <w:lang w:val="en-GB"/>
              </w:rPr>
              <w:t xml:space="preserve">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EPD/EPC CONTRACTOR (GC):</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Petro Iran Development Company (PEDCO)</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EPC CONTRACTOR: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Joint Venture of :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&amp; Inspection(D&amp;I) Companies</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VENDOR: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or person who will fabricate the equipment or material.</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EXECUTOR:</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Executor is the party which carries out all or part of construction and/or commissioning for the project.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THIRD PARTY INSPECTOR (TPI):</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appointed by EPD/EPC CONTRACTOR (GC) and approved by CLIENT (in writing) for the inspection of goods</w:t>
            </w:r>
            <w:r w:rsidRPr="00396C05">
              <w:rPr>
                <w:rFonts w:asciiTheme="minorBidi" w:hAnsiTheme="minorBidi" w:cstheme="minorBidi"/>
                <w:lang w:val="en-GB"/>
              </w:rPr>
              <w: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SHALL:</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mandatory.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SHOULD:</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advisory only.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WILL:</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normally used in connection with the action by CLIENT rather than by an EPC/EPD CONTRACTOR, supplier or VENDOR.</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MAY:</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w:t>
            </w:r>
            <w:r w:rsidRPr="00396C05">
              <w:rPr>
                <w:rFonts w:asciiTheme="minorBidi" w:hAnsiTheme="minorBidi" w:cstheme="minorBidi"/>
                <w:sz w:val="22"/>
                <w:szCs w:val="22"/>
                <w:lang w:val="en-GB"/>
              </w:rPr>
              <w:tab/>
              <w:t>a provision is completely discretionary.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bookmarkStart w:id="13" w:name="_Toc99534645"/>
    <w:bookmarkStart w:id="14" w:name="_Toc103970884"/>
    <w:p w:rsidR="00687E14" w:rsidRPr="00396C05" w:rsidRDefault="00B04741"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Pr>
          <w:rFonts w:asciiTheme="minorBidi" w:hAnsiTheme="minorBidi" w:cstheme="minorBidi"/>
          <w:b/>
          <w:bCs/>
          <w:caps/>
          <w:noProof/>
          <w:sz w:val="22"/>
          <w:szCs w:val="22"/>
        </w:rPr>
        <w:lastRenderedPageBreak/>
        <mc:AlternateContent>
          <mc:Choice Requires="wps">
            <w:drawing>
              <wp:anchor distT="0" distB="0" distL="114300" distR="114300" simplePos="0" relativeHeight="251678720" behindDoc="0" locked="0" layoutInCell="1" allowOverlap="1" wp14:anchorId="43E705E9" wp14:editId="10DA9796">
                <wp:simplePos x="0" y="0"/>
                <wp:positionH relativeFrom="column">
                  <wp:posOffset>-341194</wp:posOffset>
                </wp:positionH>
                <wp:positionV relativeFrom="paragraph">
                  <wp:posOffset>182454</wp:posOffset>
                </wp:positionV>
                <wp:extent cx="471224" cy="448945"/>
                <wp:effectExtent l="19050" t="19050" r="43180" b="2032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741" w:rsidRDefault="00B04741" w:rsidP="00B04741">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E705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left:0;text-align:left;margin-left:-26.85pt;margin-top:14.35pt;width:37.1pt;height:3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" filled="f">
                <v:textbox style="mso-fit-shape-to-text:t" inset="0,0,0,0">
                  <w:txbxContent>
                    <w:p w:rsidR="00B04741" w:rsidRDefault="00B04741" w:rsidP="00B04741">
                      <w:pPr>
                        <w:jc w:val="center"/>
                      </w:pPr>
                      <w:r>
                        <w:t>D01</w:t>
                      </w:r>
                    </w:p>
                  </w:txbxContent>
                </v:textbox>
              </v:shape>
            </w:pict>
          </mc:Fallback>
        </mc:AlternateContent>
      </w:r>
      <w:r w:rsidR="00687E14" w:rsidRPr="00396C05">
        <w:rPr>
          <w:rFonts w:asciiTheme="minorBidi" w:hAnsiTheme="minorBidi" w:cstheme="minorBidi"/>
          <w:b/>
          <w:bCs/>
          <w:caps/>
          <w:kern w:val="28"/>
          <w:sz w:val="24"/>
        </w:rPr>
        <w:t>GENERAL</w:t>
      </w:r>
      <w:bookmarkEnd w:id="7"/>
      <w:bookmarkEnd w:id="8"/>
      <w:bookmarkEnd w:id="9"/>
      <w:bookmarkEnd w:id="10"/>
      <w:bookmarkEnd w:id="13"/>
      <w:bookmarkEnd w:id="1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5" w:name="_Toc99378349"/>
      <w:bookmarkStart w:id="16" w:name="_Toc99525143"/>
      <w:bookmarkStart w:id="17" w:name="_Toc99534646"/>
      <w:bookmarkStart w:id="18" w:name="_Toc103969044"/>
      <w:bookmarkStart w:id="19" w:name="_Toc103970885"/>
      <w:r w:rsidRPr="00396C05">
        <w:rPr>
          <w:rFonts w:asciiTheme="minorBidi" w:eastAsiaTheme="minorHAnsi" w:hAnsiTheme="minorBidi" w:cstheme="minorBidi"/>
          <w:sz w:val="22"/>
          <w:szCs w:val="28"/>
        </w:rPr>
        <w:t>This document presents the item material requisitions for Contractor’s use as appropriate.</w:t>
      </w:r>
      <w:bookmarkEnd w:id="15"/>
      <w:bookmarkEnd w:id="16"/>
      <w:bookmarkEnd w:id="17"/>
      <w:bookmarkEnd w:id="18"/>
      <w:bookmarkEnd w:id="19"/>
      <w:r w:rsidRPr="00396C05">
        <w:rPr>
          <w:rFonts w:asciiTheme="minorBidi" w:eastAsiaTheme="minorHAnsi" w:hAnsiTheme="minorBidi" w:cstheme="minorBidi"/>
          <w:sz w:val="22"/>
          <w:szCs w:val="28"/>
        </w:rPr>
        <w:t xml:space="preserve"> </w:t>
      </w:r>
    </w:p>
    <w:p w:rsidR="00687E14" w:rsidRPr="005345DD" w:rsidRDefault="00687E14" w:rsidP="00DE7F78">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0" w:name="_Toc99378350"/>
      <w:bookmarkStart w:id="21" w:name="_Toc99525144"/>
      <w:bookmarkStart w:id="22" w:name="_Toc99534647"/>
      <w:bookmarkStart w:id="23" w:name="_Toc103969045"/>
      <w:bookmarkStart w:id="24" w:name="_Toc103970886"/>
      <w:r w:rsidRPr="005345DD">
        <w:rPr>
          <w:rFonts w:asciiTheme="minorBidi" w:eastAsiaTheme="minorHAnsi" w:hAnsiTheme="minorBidi" w:cstheme="minorBidi"/>
          <w:sz w:val="22"/>
          <w:szCs w:val="28"/>
        </w:rPr>
        <w:t xml:space="preserve">This material requisition covers the requirements for the design, manufacturing, testing and supply of </w:t>
      </w:r>
      <w:r w:rsidR="007A148B" w:rsidRPr="005345DD">
        <w:rPr>
          <w:rFonts w:asciiTheme="minorBidi" w:eastAsiaTheme="minorHAnsi" w:hAnsiTheme="minorBidi" w:cstheme="minorBidi"/>
          <w:sz w:val="22"/>
          <w:szCs w:val="28"/>
        </w:rPr>
        <w:t>Geotextile</w:t>
      </w:r>
      <w:r w:rsidR="00054376" w:rsidRPr="005345DD">
        <w:rPr>
          <w:rFonts w:asciiTheme="minorBidi" w:eastAsiaTheme="minorHAnsi" w:hAnsiTheme="minorBidi" w:cstheme="minorBidi"/>
          <w:sz w:val="22"/>
          <w:szCs w:val="28"/>
        </w:rPr>
        <w:t xml:space="preserve"> material</w:t>
      </w:r>
      <w:r w:rsidR="005E77A2" w:rsidRPr="005345DD">
        <w:rPr>
          <w:rFonts w:asciiTheme="minorBidi" w:eastAsiaTheme="minorHAnsi" w:hAnsiTheme="minorBidi" w:cstheme="minorBidi"/>
          <w:sz w:val="22"/>
          <w:szCs w:val="28"/>
        </w:rPr>
        <w:t xml:space="preserve"> </w:t>
      </w:r>
      <w:r w:rsidR="002B6BB9" w:rsidRPr="005345DD">
        <w:rPr>
          <w:rFonts w:asciiTheme="minorBidi" w:eastAsiaTheme="minorHAnsi" w:hAnsiTheme="minorBidi" w:cstheme="minorBidi"/>
          <w:sz w:val="22"/>
          <w:szCs w:val="28"/>
          <w:lang w:bidi="fa-IR"/>
        </w:rPr>
        <w:t xml:space="preserve">(For Waste Pit of </w:t>
      </w:r>
      <w:r w:rsidR="007164CF" w:rsidRPr="005345DD">
        <w:rPr>
          <w:rFonts w:asciiTheme="minorBidi" w:eastAsiaTheme="minorHAnsi" w:hAnsiTheme="minorBidi" w:cstheme="minorBidi"/>
          <w:sz w:val="22"/>
          <w:szCs w:val="28"/>
          <w:lang w:bidi="fa-IR"/>
        </w:rPr>
        <w:t>W0</w:t>
      </w:r>
      <w:r w:rsidR="00DE7F78">
        <w:rPr>
          <w:rFonts w:asciiTheme="minorBidi" w:eastAsiaTheme="minorHAnsi" w:hAnsiTheme="minorBidi" w:cstheme="minorBidi"/>
          <w:sz w:val="22"/>
          <w:szCs w:val="28"/>
          <w:lang w:bidi="fa-IR"/>
        </w:rPr>
        <w:t>18S</w:t>
      </w:r>
      <w:r w:rsidR="007164CF" w:rsidRPr="005345DD">
        <w:rPr>
          <w:rFonts w:asciiTheme="minorBidi" w:eastAsiaTheme="minorHAnsi" w:hAnsiTheme="minorBidi" w:cstheme="minorBidi"/>
          <w:sz w:val="22"/>
          <w:szCs w:val="28"/>
          <w:lang w:bidi="fa-IR"/>
        </w:rPr>
        <w:t xml:space="preserve"> well location) </w:t>
      </w:r>
      <w:r w:rsidR="005E77A2" w:rsidRPr="005345DD">
        <w:rPr>
          <w:rFonts w:asciiTheme="minorBidi" w:eastAsiaTheme="minorHAnsi" w:hAnsiTheme="minorBidi" w:cstheme="minorBidi"/>
          <w:sz w:val="22"/>
          <w:szCs w:val="28"/>
        </w:rPr>
        <w:t>as listed below</w:t>
      </w:r>
      <w:r w:rsidRPr="005345DD">
        <w:rPr>
          <w:rFonts w:asciiTheme="minorBidi" w:eastAsiaTheme="minorHAnsi" w:hAnsiTheme="minorBidi" w:cstheme="minorBidi"/>
          <w:sz w:val="22"/>
          <w:szCs w:val="28"/>
        </w:rPr>
        <w:t>. All items shall conform to this requisition and all specifications which have been mentioned in attachment 1 of this material requisition.</w:t>
      </w:r>
      <w:bookmarkEnd w:id="20"/>
      <w:bookmarkEnd w:id="21"/>
      <w:bookmarkEnd w:id="22"/>
      <w:r w:rsidR="006F1D3B" w:rsidRPr="005345DD">
        <w:rPr>
          <w:rFonts w:asciiTheme="minorBidi" w:eastAsiaTheme="minorHAnsi" w:hAnsiTheme="minorBidi" w:cstheme="minorBidi"/>
          <w:sz w:val="22"/>
          <w:szCs w:val="28"/>
        </w:rPr>
        <w:t xml:space="preserve"> </w:t>
      </w:r>
      <w:r w:rsidR="005345DD" w:rsidRPr="005345DD">
        <w:rPr>
          <w:rFonts w:asciiTheme="minorBidi" w:eastAsiaTheme="minorHAnsi" w:hAnsiTheme="minorBidi" w:cstheme="minorBidi"/>
          <w:sz w:val="22"/>
          <w:szCs w:val="28"/>
        </w:rPr>
        <w:t>T</w:t>
      </w:r>
      <w:r w:rsidR="006F1D3B" w:rsidRPr="005345DD">
        <w:rPr>
          <w:rFonts w:asciiTheme="minorBidi" w:eastAsiaTheme="minorHAnsi" w:hAnsiTheme="minorBidi" w:cstheme="minorBidi"/>
          <w:sz w:val="22"/>
          <w:szCs w:val="28"/>
        </w:rPr>
        <w:t xml:space="preserve">he quantity mentioned in the table 1 will be finalized based on the </w:t>
      </w:r>
      <w:r w:rsidR="008D3506" w:rsidRPr="005345DD">
        <w:rPr>
          <w:rFonts w:asciiTheme="minorBidi" w:eastAsiaTheme="minorHAnsi" w:hAnsiTheme="minorBidi" w:cstheme="minorBidi"/>
          <w:sz w:val="22"/>
          <w:szCs w:val="28"/>
        </w:rPr>
        <w:t xml:space="preserve">project </w:t>
      </w:r>
      <w:r w:rsidR="00E3268D" w:rsidRPr="005345DD">
        <w:rPr>
          <w:rFonts w:asciiTheme="minorBidi" w:eastAsiaTheme="minorHAnsi" w:hAnsiTheme="minorBidi" w:cstheme="minorBidi"/>
          <w:sz w:val="22"/>
          <w:szCs w:val="28"/>
        </w:rPr>
        <w:t>requirements</w:t>
      </w:r>
      <w:r w:rsidR="006F1D3B" w:rsidRPr="005345DD">
        <w:rPr>
          <w:rFonts w:asciiTheme="minorBidi" w:eastAsiaTheme="minorHAnsi" w:hAnsiTheme="minorBidi" w:cstheme="minorBidi"/>
          <w:sz w:val="22"/>
          <w:szCs w:val="28"/>
        </w:rPr>
        <w:t>.</w:t>
      </w:r>
      <w:bookmarkEnd w:id="23"/>
      <w:bookmarkEnd w:id="24"/>
    </w:p>
    <w:p w:rsidR="00DA20A0" w:rsidRPr="006F1D3B" w:rsidRDefault="00687E14" w:rsidP="006F1D3B">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5" w:name="_Toc99378351"/>
      <w:bookmarkStart w:id="26" w:name="_Toc99525145"/>
      <w:bookmarkStart w:id="27" w:name="_Toc99534648"/>
      <w:bookmarkStart w:id="28" w:name="_Toc103969046"/>
      <w:bookmarkStart w:id="29" w:name="_Toc103970887"/>
      <w:r w:rsidRPr="00396C05">
        <w:rPr>
          <w:rFonts w:asciiTheme="minorBidi" w:eastAsiaTheme="minorHAnsi" w:hAnsiTheme="minorBidi" w:cstheme="minorBidi"/>
          <w:sz w:val="22"/>
          <w:szCs w:val="28"/>
        </w:rPr>
        <w:t>The vendor's supply shall include:</w:t>
      </w:r>
      <w:bookmarkEnd w:id="25"/>
      <w:bookmarkEnd w:id="26"/>
      <w:bookmarkEnd w:id="27"/>
      <w:bookmarkEnd w:id="28"/>
      <w:bookmarkEnd w:id="29"/>
    </w:p>
    <w:p w:rsidR="00763B0B" w:rsidRPr="00396C05" w:rsidRDefault="004649D0" w:rsidP="002B6BB9">
      <w:pPr>
        <w:pStyle w:val="Heading2"/>
        <w:spacing w:before="120" w:after="120"/>
        <w:ind w:left="360"/>
        <w:rPr>
          <w:rFonts w:eastAsiaTheme="minorHAnsi"/>
          <w:rtl/>
        </w:rPr>
      </w:pPr>
      <w:bookmarkStart w:id="30" w:name="_Toc32249012"/>
      <w:bookmarkStart w:id="31" w:name="_Toc99378352"/>
      <w:bookmarkStart w:id="32" w:name="_Toc99525146"/>
      <w:bookmarkStart w:id="33" w:name="_Toc99534649"/>
      <w:bookmarkStart w:id="34" w:name="_Toc103969047"/>
      <w:bookmarkStart w:id="35" w:name="_Toc103970888"/>
      <w:r w:rsidRPr="00396C05">
        <w:rPr>
          <w:rFonts w:eastAsiaTheme="minorHAnsi"/>
        </w:rPr>
        <w:t>TABLE – 1</w:t>
      </w:r>
      <w:bookmarkEnd w:id="30"/>
      <w:bookmarkEnd w:id="31"/>
      <w:bookmarkEnd w:id="32"/>
      <w:bookmarkEnd w:id="33"/>
      <w:bookmarkEnd w:id="34"/>
      <w:bookmarkEnd w:id="35"/>
    </w:p>
    <w:p w:rsidR="001836ED" w:rsidRPr="00396C05" w:rsidRDefault="00DD1D87" w:rsidP="002B6BB9">
      <w:pPr>
        <w:pStyle w:val="Heading2"/>
        <w:spacing w:before="120" w:after="120"/>
        <w:ind w:left="360"/>
        <w:rPr>
          <w:rFonts w:eastAsiaTheme="minorHAnsi"/>
        </w:rPr>
      </w:pPr>
      <w:bookmarkStart w:id="36" w:name="_Toc99378353"/>
      <w:bookmarkStart w:id="37" w:name="_Toc99525147"/>
      <w:bookmarkStart w:id="38" w:name="_Toc99534650"/>
      <w:bookmarkStart w:id="39" w:name="_Toc103969048"/>
      <w:bookmarkStart w:id="40" w:name="_Toc103970889"/>
      <w:r>
        <w:rPr>
          <w:rFonts w:eastAsiaTheme="minorHAnsi"/>
        </w:rPr>
        <w:t>Geotextile</w:t>
      </w:r>
      <w:r w:rsidR="001836ED" w:rsidRPr="00396C05">
        <w:rPr>
          <w:rFonts w:eastAsiaTheme="minorHAnsi"/>
        </w:rPr>
        <w:t xml:space="preserve"> requisition</w:t>
      </w:r>
      <w:bookmarkEnd w:id="36"/>
      <w:bookmarkEnd w:id="37"/>
      <w:bookmarkEnd w:id="38"/>
      <w:bookmarkEnd w:id="39"/>
      <w:bookmarkEnd w:id="40"/>
    </w:p>
    <w:tbl>
      <w:tblPr>
        <w:tblStyle w:val="TableGrid1"/>
        <w:tblW w:w="0" w:type="auto"/>
        <w:jc w:val="center"/>
        <w:tblLook w:val="04A0" w:firstRow="1" w:lastRow="0" w:firstColumn="1" w:lastColumn="0" w:noHBand="0" w:noVBand="1"/>
      </w:tblPr>
      <w:tblGrid>
        <w:gridCol w:w="1032"/>
        <w:gridCol w:w="1620"/>
        <w:gridCol w:w="3602"/>
        <w:gridCol w:w="3176"/>
      </w:tblGrid>
      <w:tr w:rsidR="00091E04" w:rsidRPr="00396C05" w:rsidTr="002B6BB9">
        <w:trPr>
          <w:trHeight w:val="602"/>
          <w:jc w:val="center"/>
        </w:trPr>
        <w:tc>
          <w:tcPr>
            <w:tcW w:w="1032" w:type="dxa"/>
            <w:shd w:val="clear" w:color="auto" w:fill="FDE9D9" w:themeFill="accent6" w:themeFillTint="33"/>
            <w:vAlign w:val="center"/>
          </w:tcPr>
          <w:p w:rsidR="00091E04" w:rsidRPr="00396C05" w:rsidRDefault="00091E04" w:rsidP="00763B0B">
            <w:pPr>
              <w:bidi w:val="0"/>
              <w:spacing w:line="360" w:lineRule="auto"/>
              <w:jc w:val="center"/>
              <w:rPr>
                <w:rFonts w:asciiTheme="minorBidi" w:hAnsiTheme="minorBidi" w:cstheme="minorBidi"/>
              </w:rPr>
            </w:pPr>
            <w:r w:rsidRPr="00396C05">
              <w:rPr>
                <w:rFonts w:asciiTheme="minorBidi" w:hAnsiTheme="minorBidi" w:cstheme="minorBidi"/>
                <w:b/>
                <w:bCs/>
              </w:rPr>
              <w:t>No.</w:t>
            </w:r>
          </w:p>
        </w:tc>
        <w:tc>
          <w:tcPr>
            <w:tcW w:w="1620" w:type="dxa"/>
            <w:shd w:val="clear" w:color="auto" w:fill="FDE9D9" w:themeFill="accent6" w:themeFillTint="33"/>
            <w:vAlign w:val="center"/>
          </w:tcPr>
          <w:p w:rsidR="00091E04" w:rsidRPr="00396C05" w:rsidRDefault="002B6BB9" w:rsidP="00763B0B">
            <w:pPr>
              <w:bidi w:val="0"/>
              <w:spacing w:line="360" w:lineRule="auto"/>
              <w:jc w:val="center"/>
              <w:rPr>
                <w:rFonts w:asciiTheme="minorBidi" w:hAnsiTheme="minorBidi" w:cstheme="minorBidi"/>
              </w:rPr>
            </w:pPr>
            <w:r>
              <w:rPr>
                <w:rFonts w:asciiTheme="minorBidi" w:hAnsiTheme="minorBidi" w:cstheme="minorBidi"/>
                <w:b/>
                <w:bCs/>
              </w:rPr>
              <w:t>Description</w:t>
            </w:r>
          </w:p>
        </w:tc>
        <w:tc>
          <w:tcPr>
            <w:tcW w:w="3602" w:type="dxa"/>
            <w:shd w:val="clear" w:color="auto" w:fill="FDE9D9" w:themeFill="accent6" w:themeFillTint="33"/>
            <w:vAlign w:val="center"/>
          </w:tcPr>
          <w:p w:rsidR="00091E04" w:rsidRPr="00396C05" w:rsidRDefault="002B6BB9" w:rsidP="002B6BB9">
            <w:pPr>
              <w:bidi w:val="0"/>
              <w:spacing w:line="360" w:lineRule="auto"/>
              <w:jc w:val="center"/>
              <w:rPr>
                <w:rFonts w:asciiTheme="minorBidi" w:hAnsiTheme="minorBidi" w:cstheme="minorBidi"/>
              </w:rPr>
            </w:pPr>
            <w:r>
              <w:rPr>
                <w:rFonts w:asciiTheme="minorBidi" w:hAnsiTheme="minorBidi" w:cstheme="minorBidi"/>
                <w:b/>
                <w:bCs/>
              </w:rPr>
              <w:t>Tech. Requirements</w:t>
            </w:r>
          </w:p>
        </w:tc>
        <w:tc>
          <w:tcPr>
            <w:tcW w:w="3176" w:type="dxa"/>
            <w:shd w:val="clear" w:color="auto" w:fill="FDE9D9" w:themeFill="accent6" w:themeFillTint="33"/>
            <w:vAlign w:val="center"/>
          </w:tcPr>
          <w:p w:rsidR="00091E04" w:rsidRPr="00396C05" w:rsidRDefault="00091E04" w:rsidP="007A148B">
            <w:pPr>
              <w:bidi w:val="0"/>
              <w:spacing w:line="360" w:lineRule="auto"/>
              <w:jc w:val="center"/>
              <w:rPr>
                <w:rFonts w:asciiTheme="minorBidi" w:hAnsiTheme="minorBidi" w:cstheme="minorBidi"/>
                <w:b/>
                <w:bCs/>
                <w:lang w:bidi="fa-IR"/>
              </w:rPr>
            </w:pPr>
            <w:r>
              <w:rPr>
                <w:rFonts w:asciiTheme="minorBidi" w:hAnsiTheme="minorBidi" w:cstheme="minorBidi"/>
                <w:b/>
                <w:bCs/>
              </w:rPr>
              <w:t>Quantity</w:t>
            </w:r>
            <w:r>
              <w:rPr>
                <w:rFonts w:asciiTheme="minorBidi" w:hAnsiTheme="minorBidi" w:cstheme="minorBidi" w:hint="cs"/>
                <w:b/>
                <w:bCs/>
                <w:rtl/>
                <w:lang w:bidi="fa-IR"/>
              </w:rPr>
              <w:t xml:space="preserve"> </w:t>
            </w:r>
            <w:r>
              <w:rPr>
                <w:rFonts w:asciiTheme="minorBidi" w:hAnsiTheme="minorBidi" w:cstheme="minorBidi"/>
                <w:b/>
                <w:bCs/>
                <w:lang w:bidi="fa-IR"/>
              </w:rPr>
              <w:t xml:space="preserve"> (m</w:t>
            </w:r>
            <w:r w:rsidR="007A148B">
              <w:rPr>
                <w:rFonts w:asciiTheme="minorBidi" w:hAnsiTheme="minorBidi" w:cstheme="minorBidi"/>
                <w:b/>
                <w:bCs/>
                <w:vertAlign w:val="superscript"/>
                <w:lang w:bidi="fa-IR"/>
              </w:rPr>
              <w:t>2</w:t>
            </w:r>
            <w:r>
              <w:rPr>
                <w:rFonts w:asciiTheme="minorBidi" w:hAnsiTheme="minorBidi" w:cstheme="minorBidi"/>
                <w:b/>
                <w:bCs/>
                <w:lang w:bidi="fa-IR"/>
              </w:rPr>
              <w:t>)</w:t>
            </w:r>
          </w:p>
        </w:tc>
      </w:tr>
      <w:tr w:rsidR="00091E04" w:rsidRPr="00396C05" w:rsidTr="002B6BB9">
        <w:trPr>
          <w:trHeight w:val="530"/>
          <w:jc w:val="center"/>
        </w:trPr>
        <w:tc>
          <w:tcPr>
            <w:tcW w:w="1032" w:type="dxa"/>
            <w:vAlign w:val="center"/>
          </w:tcPr>
          <w:p w:rsidR="00091E04" w:rsidRPr="00396C05" w:rsidRDefault="00091E04" w:rsidP="00763B0B">
            <w:pPr>
              <w:bidi w:val="0"/>
              <w:spacing w:line="360" w:lineRule="auto"/>
              <w:jc w:val="center"/>
              <w:rPr>
                <w:rFonts w:asciiTheme="minorBidi" w:hAnsiTheme="minorBidi" w:cstheme="minorBidi"/>
              </w:rPr>
            </w:pPr>
            <w:r w:rsidRPr="00396C05">
              <w:rPr>
                <w:rFonts w:asciiTheme="minorBidi" w:hAnsiTheme="minorBidi" w:cstheme="minorBidi"/>
              </w:rPr>
              <w:t>1</w:t>
            </w:r>
          </w:p>
        </w:tc>
        <w:tc>
          <w:tcPr>
            <w:tcW w:w="1620" w:type="dxa"/>
            <w:vAlign w:val="center"/>
          </w:tcPr>
          <w:p w:rsidR="00091E04" w:rsidRPr="00396C05" w:rsidRDefault="00091E04" w:rsidP="005E77A2">
            <w:pPr>
              <w:bidi w:val="0"/>
              <w:spacing w:line="360" w:lineRule="auto"/>
              <w:jc w:val="center"/>
              <w:rPr>
                <w:rFonts w:asciiTheme="minorBidi" w:hAnsiTheme="minorBidi" w:cstheme="minorBidi"/>
              </w:rPr>
            </w:pPr>
            <w:r>
              <w:rPr>
                <w:rFonts w:asciiTheme="minorBidi" w:eastAsiaTheme="minorHAnsi" w:hAnsiTheme="minorBidi" w:cstheme="minorBidi"/>
                <w:szCs w:val="28"/>
              </w:rPr>
              <w:t>G</w:t>
            </w:r>
            <w:r w:rsidRPr="001661E5">
              <w:rPr>
                <w:rFonts w:asciiTheme="minorBidi" w:eastAsiaTheme="minorHAnsi" w:hAnsiTheme="minorBidi" w:cstheme="minorBidi"/>
                <w:szCs w:val="28"/>
              </w:rPr>
              <w:t>eotextile</w:t>
            </w:r>
          </w:p>
        </w:tc>
        <w:tc>
          <w:tcPr>
            <w:tcW w:w="3602" w:type="dxa"/>
            <w:vAlign w:val="center"/>
          </w:tcPr>
          <w:p w:rsidR="00091E04" w:rsidRPr="00396C05" w:rsidRDefault="00091E04" w:rsidP="00E3268D">
            <w:pPr>
              <w:bidi w:val="0"/>
              <w:spacing w:line="360" w:lineRule="auto"/>
              <w:jc w:val="center"/>
              <w:rPr>
                <w:rFonts w:asciiTheme="minorBidi" w:hAnsiTheme="minorBidi" w:cstheme="minorBidi"/>
              </w:rPr>
            </w:pPr>
            <w:r>
              <w:rPr>
                <w:rFonts w:asciiTheme="minorBidi" w:hAnsiTheme="minorBidi" w:cstheme="minorBidi"/>
              </w:rPr>
              <w:t>Mass per unit area</w:t>
            </w:r>
            <w:r w:rsidRPr="00396C05">
              <w:rPr>
                <w:rFonts w:asciiTheme="minorBidi" w:hAnsiTheme="minorBidi" w:cstheme="minorBidi"/>
              </w:rPr>
              <w:t>=</w:t>
            </w:r>
            <w:r>
              <w:rPr>
                <w:rFonts w:asciiTheme="minorBidi" w:hAnsiTheme="minorBidi" w:cstheme="minorBidi"/>
              </w:rPr>
              <w:t>600</w:t>
            </w:r>
            <w:r w:rsidRPr="00396C05">
              <w:rPr>
                <w:rFonts w:asciiTheme="minorBidi" w:hAnsiTheme="minorBidi" w:cstheme="minorBidi"/>
              </w:rPr>
              <w:t xml:space="preserve"> </w:t>
            </w:r>
            <w:r>
              <w:rPr>
                <w:rFonts w:asciiTheme="minorBidi" w:hAnsiTheme="minorBidi" w:cstheme="minorBidi"/>
              </w:rPr>
              <w:t>gr/m</w:t>
            </w:r>
            <w:r w:rsidRPr="001661E5">
              <w:rPr>
                <w:rFonts w:asciiTheme="minorBidi" w:hAnsiTheme="minorBidi" w:cstheme="minorBidi"/>
                <w:vertAlign w:val="superscript"/>
              </w:rPr>
              <w:t>2</w:t>
            </w:r>
            <w:r w:rsidRPr="00396C05">
              <w:rPr>
                <w:rFonts w:asciiTheme="minorBidi" w:hAnsiTheme="minorBidi" w:cstheme="minorBidi"/>
              </w:rPr>
              <w:t xml:space="preserve"> </w:t>
            </w:r>
          </w:p>
        </w:tc>
        <w:tc>
          <w:tcPr>
            <w:tcW w:w="3176" w:type="dxa"/>
            <w:vAlign w:val="center"/>
          </w:tcPr>
          <w:p w:rsidR="00091E04" w:rsidRDefault="00DE7F78" w:rsidP="007A148B">
            <w:pPr>
              <w:bidi w:val="0"/>
              <w:spacing w:line="360" w:lineRule="auto"/>
              <w:jc w:val="center"/>
              <w:rPr>
                <w:rFonts w:asciiTheme="minorBidi" w:hAnsiTheme="minorBidi" w:cstheme="minorBidi"/>
              </w:rPr>
            </w:pPr>
            <w:r>
              <w:rPr>
                <w:rFonts w:asciiTheme="minorBidi" w:hAnsiTheme="minorBidi" w:cstheme="minorBidi"/>
              </w:rPr>
              <w:t>8764</w:t>
            </w:r>
          </w:p>
        </w:tc>
      </w:tr>
    </w:tbl>
    <w:bookmarkStart w:id="41" w:name="_Toc273182410"/>
    <w:bookmarkStart w:id="42" w:name="_Toc12468075"/>
    <w:bookmarkStart w:id="43" w:name="_Toc13909546"/>
    <w:bookmarkStart w:id="44" w:name="_Toc89514953"/>
    <w:bookmarkStart w:id="45" w:name="_Toc99534651"/>
    <w:bookmarkStart w:id="46" w:name="_Toc103970890"/>
    <w:p w:rsidR="00687E14" w:rsidRPr="00396C05" w:rsidRDefault="00B04741"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Pr>
          <w:rFonts w:asciiTheme="minorBidi" w:hAnsiTheme="minorBidi" w:cstheme="minorBidi"/>
          <w:b/>
          <w:bCs/>
          <w:caps/>
          <w:noProof/>
          <w:sz w:val="22"/>
          <w:szCs w:val="22"/>
        </w:rPr>
        <mc:AlternateContent>
          <mc:Choice Requires="wps">
            <w:drawing>
              <wp:anchor distT="0" distB="0" distL="114300" distR="114300" simplePos="0" relativeHeight="251677696" behindDoc="0" locked="0" layoutInCell="1" allowOverlap="1" wp14:anchorId="322EEAE6" wp14:editId="4CF6544B">
                <wp:simplePos x="0" y="0"/>
                <wp:positionH relativeFrom="column">
                  <wp:posOffset>-314221</wp:posOffset>
                </wp:positionH>
                <wp:positionV relativeFrom="paragraph">
                  <wp:posOffset>341677</wp:posOffset>
                </wp:positionV>
                <wp:extent cx="471224" cy="448945"/>
                <wp:effectExtent l="19050" t="19050" r="43180" b="2032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741" w:rsidRDefault="00B04741" w:rsidP="00B04741">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2EEAE6" id="Isosceles Triangle 15" o:spid="_x0000_s1027" type="#_x0000_t5" style="position:absolute;left:0;text-align:left;margin-left:-24.75pt;margin-top:26.9pt;width:37.1pt;height:3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" filled="f">
                <v:textbox style="mso-fit-shape-to-text:t" inset="0,0,0,0">
                  <w:txbxContent>
                    <w:p w:rsidR="00B04741" w:rsidRDefault="00B04741" w:rsidP="00B04741">
                      <w:pPr>
                        <w:jc w:val="center"/>
                      </w:pPr>
                      <w:r>
                        <w:t>D01</w:t>
                      </w:r>
                    </w:p>
                  </w:txbxContent>
                </v:textbox>
              </v:shape>
            </w:pict>
          </mc:Fallback>
        </mc:AlternateContent>
      </w:r>
      <w:r w:rsidR="00687E14" w:rsidRPr="00396C05">
        <w:rPr>
          <w:rFonts w:asciiTheme="minorBidi" w:hAnsiTheme="minorBidi" w:cstheme="minorBidi"/>
          <w:b/>
          <w:bCs/>
          <w:caps/>
          <w:kern w:val="28"/>
          <w:sz w:val="24"/>
        </w:rPr>
        <w:t>reference / ATTACHED DOCUMENTS</w:t>
      </w:r>
      <w:bookmarkEnd w:id="41"/>
      <w:bookmarkEnd w:id="42"/>
      <w:bookmarkEnd w:id="43"/>
      <w:bookmarkEnd w:id="44"/>
      <w:bookmarkEnd w:id="45"/>
      <w:bookmarkEnd w:id="46"/>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47" w:name="_Toc99378358"/>
      <w:bookmarkStart w:id="48" w:name="_Toc99525152"/>
      <w:bookmarkStart w:id="49" w:name="_Toc99534656"/>
      <w:bookmarkStart w:id="50" w:name="_Toc103969054"/>
      <w:bookmarkStart w:id="51" w:name="_Toc103970891"/>
      <w:r w:rsidRPr="00396C05">
        <w:rPr>
          <w:rFonts w:asciiTheme="minorBidi" w:eastAsiaTheme="minorHAnsi" w:hAnsiTheme="minorBidi" w:cstheme="minorBidi"/>
          <w:sz w:val="22"/>
          <w:szCs w:val="22"/>
        </w:rPr>
        <w:t xml:space="preserve">Specified documents in </w:t>
      </w:r>
      <w:r w:rsidRPr="00A90D4A">
        <w:rPr>
          <w:rFonts w:asciiTheme="minorBidi" w:eastAsiaTheme="minorHAnsi" w:hAnsiTheme="minorBidi" w:cstheme="minorBidi"/>
          <w:sz w:val="22"/>
          <w:szCs w:val="22"/>
        </w:rPr>
        <w:t>attachment 1</w:t>
      </w:r>
      <w:r w:rsidRPr="00396C05">
        <w:rPr>
          <w:rFonts w:asciiTheme="minorBidi" w:eastAsiaTheme="minorHAnsi" w:hAnsiTheme="minorBidi" w:cstheme="minorBidi"/>
          <w:sz w:val="22"/>
          <w:szCs w:val="22"/>
        </w:rPr>
        <w:t xml:space="preserve"> shall be considered as a part of this material Requisition.</w:t>
      </w:r>
      <w:bookmarkEnd w:id="47"/>
      <w:bookmarkEnd w:id="48"/>
      <w:bookmarkEnd w:id="49"/>
      <w:bookmarkEnd w:id="50"/>
      <w:bookmarkEnd w:id="51"/>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2" w:name="_Toc99378359"/>
      <w:bookmarkStart w:id="53" w:name="_Toc99525153"/>
      <w:bookmarkStart w:id="54" w:name="_Toc99534657"/>
      <w:bookmarkStart w:id="55" w:name="_Toc103969055"/>
      <w:bookmarkStart w:id="56" w:name="_Toc103970892"/>
      <w:r w:rsidRPr="00396C0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96C05">
        <w:rPr>
          <w:rFonts w:asciiTheme="minorBidi" w:eastAsiaTheme="minorHAnsi" w:hAnsiTheme="minorBidi" w:cstheme="minorBidi"/>
          <w:sz w:val="22"/>
          <w:szCs w:val="22"/>
          <w:rtl/>
        </w:rPr>
        <w:t>.</w:t>
      </w:r>
      <w:bookmarkEnd w:id="52"/>
      <w:bookmarkEnd w:id="53"/>
      <w:bookmarkEnd w:id="54"/>
      <w:bookmarkEnd w:id="55"/>
      <w:bookmarkEnd w:id="5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7" w:name="_Toc99378360"/>
      <w:bookmarkStart w:id="58" w:name="_Toc99525154"/>
      <w:bookmarkStart w:id="59" w:name="_Toc99534658"/>
      <w:bookmarkStart w:id="60" w:name="_Toc103969056"/>
      <w:bookmarkStart w:id="61" w:name="_Toc103970893"/>
      <w:r w:rsidRPr="00396C05">
        <w:rPr>
          <w:rFonts w:asciiTheme="minorBidi" w:eastAsiaTheme="minorHAnsi" w:hAnsiTheme="minorBidi" w:cstheme="minorBidi"/>
          <w:sz w:val="22"/>
          <w:szCs w:val="22"/>
        </w:rPr>
        <w:t>Deviations</w:t>
      </w:r>
      <w:bookmarkEnd w:id="57"/>
      <w:bookmarkEnd w:id="58"/>
      <w:bookmarkEnd w:id="59"/>
      <w:bookmarkEnd w:id="60"/>
      <w:bookmarkEnd w:id="61"/>
    </w:p>
    <w:p w:rsidR="00687E14" w:rsidRPr="00396C05" w:rsidRDefault="00687E14" w:rsidP="00054376">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Any exceptions/clarifications to codes/standards and specifications must be clearly stated in a separate dedicated section of the proposal in the format </w:t>
      </w:r>
      <w:r w:rsidRPr="006C6746">
        <w:rPr>
          <w:rFonts w:asciiTheme="minorBidi" w:eastAsiaTheme="minorHAnsi" w:hAnsiTheme="minorBidi" w:cstheme="minorBidi"/>
          <w:sz w:val="22"/>
          <w:szCs w:val="22"/>
        </w:rPr>
        <w:t>submitted in attachment 3.</w:t>
      </w:r>
    </w:p>
    <w:p w:rsidR="00687E14" w:rsidRPr="00396C05"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proposed deviations/comments list shall include as minimum:</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Reference for the involved specification, chapter and paragraph.</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Technical justification for the non-compliance.</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Detailed description of the proposed alternative.</w:t>
      </w:r>
    </w:p>
    <w:p w:rsidR="00687E14" w:rsidRPr="00396C05" w:rsidRDefault="00687E14" w:rsidP="00687E14">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396C05" w:rsidRDefault="00687E14" w:rsidP="004649D0">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2" w:name="_Toc273182411"/>
      <w:bookmarkStart w:id="63" w:name="_Toc12468076"/>
      <w:bookmarkStart w:id="64" w:name="_Toc13909547"/>
      <w:bookmarkStart w:id="65" w:name="_Toc89514954"/>
      <w:bookmarkStart w:id="66" w:name="_Toc99534659"/>
      <w:bookmarkStart w:id="67" w:name="_Toc103970894"/>
      <w:r w:rsidRPr="00396C05">
        <w:rPr>
          <w:rFonts w:asciiTheme="minorBidi" w:hAnsiTheme="minorBidi" w:cstheme="minorBidi"/>
          <w:b/>
          <w:bCs/>
          <w:caps/>
          <w:kern w:val="28"/>
          <w:sz w:val="24"/>
        </w:rPr>
        <w:lastRenderedPageBreak/>
        <w:t>SUBJECT OF THE SUPPLY</w:t>
      </w:r>
      <w:bookmarkEnd w:id="62"/>
      <w:bookmarkEnd w:id="63"/>
      <w:bookmarkEnd w:id="64"/>
      <w:bookmarkEnd w:id="65"/>
      <w:bookmarkEnd w:id="66"/>
      <w:bookmarkEnd w:id="67"/>
    </w:p>
    <w:p w:rsidR="00687E14"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68" w:name="_Toc99378362"/>
      <w:bookmarkStart w:id="69" w:name="_Toc99525156"/>
      <w:bookmarkStart w:id="70" w:name="_Toc99534660"/>
      <w:bookmarkStart w:id="71" w:name="_Toc103969058"/>
      <w:bookmarkStart w:id="72" w:name="_Toc103970895"/>
      <w:r w:rsidRPr="00396C05">
        <w:rPr>
          <w:rFonts w:asciiTheme="minorBidi" w:eastAsiaTheme="minorHAnsi" w:hAnsiTheme="minorBidi" w:cstheme="minorBidi"/>
          <w:sz w:val="22"/>
          <w:szCs w:val="22"/>
        </w:rPr>
        <w:t>The supplier shall supply a</w:t>
      </w:r>
      <w:r w:rsidRPr="00396C05">
        <w:rPr>
          <w:rFonts w:asciiTheme="minorBidi" w:eastAsiaTheme="minorHAnsi" w:hAnsiTheme="minorBidi" w:cstheme="minorBidi"/>
          <w:sz w:val="22"/>
          <w:szCs w:val="28"/>
        </w:rPr>
        <w:t>ll items listed in “TABLE - 1”</w:t>
      </w:r>
      <w:r w:rsidRPr="00396C05">
        <w:rPr>
          <w:rFonts w:asciiTheme="minorBidi" w:eastAsiaTheme="minorHAnsi" w:hAnsiTheme="minorBidi" w:cstheme="minorBidi"/>
          <w:sz w:val="22"/>
          <w:szCs w:val="22"/>
        </w:rPr>
        <w:t xml:space="preserve">. </w:t>
      </w:r>
      <w:r w:rsidR="00687E14" w:rsidRPr="00396C05">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w:t>
      </w:r>
      <w:r w:rsidR="00054376" w:rsidRPr="00396C05">
        <w:rPr>
          <w:rFonts w:asciiTheme="minorBidi" w:eastAsiaTheme="minorHAnsi" w:hAnsiTheme="minorBidi" w:cstheme="minorBidi"/>
          <w:sz w:val="22"/>
          <w:szCs w:val="22"/>
        </w:rPr>
        <w:t>cation and climatic conditions.</w:t>
      </w:r>
      <w:bookmarkEnd w:id="68"/>
      <w:bookmarkEnd w:id="69"/>
      <w:bookmarkEnd w:id="70"/>
      <w:bookmarkEnd w:id="71"/>
      <w:bookmarkEnd w:id="72"/>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3" w:name="_Toc99378363"/>
      <w:bookmarkStart w:id="74" w:name="_Toc99525157"/>
      <w:bookmarkStart w:id="75" w:name="_Toc99534661"/>
      <w:bookmarkStart w:id="76" w:name="_Toc103969059"/>
      <w:bookmarkStart w:id="77" w:name="_Toc103970896"/>
      <w:r w:rsidRPr="00396C0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bookmarkEnd w:id="73"/>
      <w:bookmarkEnd w:id="74"/>
      <w:bookmarkEnd w:id="75"/>
      <w:bookmarkEnd w:id="76"/>
      <w:bookmarkEnd w:id="77"/>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2"/>
      <w:bookmarkStart w:id="79" w:name="_Toc12468077"/>
      <w:bookmarkStart w:id="80" w:name="_Toc13909548"/>
      <w:bookmarkStart w:id="81" w:name="_Toc89514955"/>
      <w:bookmarkStart w:id="82" w:name="_Toc99534662"/>
      <w:bookmarkStart w:id="83" w:name="_Toc103970897"/>
      <w:r w:rsidRPr="00396C05">
        <w:rPr>
          <w:rFonts w:asciiTheme="minorBidi" w:hAnsiTheme="minorBidi" w:cstheme="minorBidi"/>
          <w:b/>
          <w:bCs/>
          <w:caps/>
          <w:kern w:val="28"/>
          <w:sz w:val="24"/>
        </w:rPr>
        <w:t>LIMITS OF SUPPLY</w:t>
      </w:r>
      <w:bookmarkEnd w:id="78"/>
      <w:bookmarkEnd w:id="79"/>
      <w:bookmarkEnd w:id="80"/>
      <w:bookmarkEnd w:id="81"/>
      <w:bookmarkEnd w:id="82"/>
      <w:bookmarkEnd w:id="83"/>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84" w:name="_Toc12468078"/>
      <w:bookmarkStart w:id="85" w:name="_Toc13909549"/>
      <w:bookmarkStart w:id="86" w:name="_Toc89514956"/>
      <w:bookmarkStart w:id="87" w:name="_Toc99378365"/>
      <w:bookmarkStart w:id="88" w:name="_Toc99525159"/>
      <w:bookmarkStart w:id="89" w:name="_Toc99534663"/>
      <w:bookmarkStart w:id="90" w:name="_Toc103969061"/>
      <w:bookmarkStart w:id="91" w:name="_Toc103970898"/>
      <w:r w:rsidRPr="00396C05">
        <w:rPr>
          <w:rFonts w:asciiTheme="minorBidi" w:hAnsiTheme="minorBidi" w:cstheme="minorBidi"/>
          <w:b/>
          <w:bCs/>
          <w:caps/>
          <w:kern w:val="28"/>
          <w:sz w:val="22"/>
          <w:szCs w:val="22"/>
        </w:rPr>
        <w:t>scope of supply</w:t>
      </w:r>
      <w:bookmarkEnd w:id="84"/>
      <w:bookmarkEnd w:id="85"/>
      <w:bookmarkEnd w:id="86"/>
      <w:bookmarkEnd w:id="87"/>
      <w:bookmarkEnd w:id="88"/>
      <w:bookmarkEnd w:id="89"/>
      <w:bookmarkEnd w:id="90"/>
      <w:bookmarkEnd w:id="91"/>
    </w:p>
    <w:p w:rsidR="00687E14" w:rsidRPr="00396C05" w:rsidRDefault="00687E14" w:rsidP="00FD551E">
      <w:pPr>
        <w:pStyle w:val="Heading3"/>
      </w:pPr>
      <w:bookmarkStart w:id="92" w:name="_Toc89514957"/>
      <w:bookmarkStart w:id="93" w:name="_Toc99378366"/>
      <w:bookmarkStart w:id="94" w:name="_Toc99525160"/>
      <w:bookmarkStart w:id="95" w:name="_Toc99534664"/>
      <w:bookmarkStart w:id="96" w:name="_Toc103969062"/>
      <w:bookmarkStart w:id="97" w:name="_Toc103970899"/>
      <w:r w:rsidRPr="00396C05">
        <w:t>main description</w:t>
      </w:r>
      <w:bookmarkEnd w:id="92"/>
      <w:bookmarkEnd w:id="93"/>
      <w:bookmarkEnd w:id="94"/>
      <w:bookmarkEnd w:id="95"/>
      <w:bookmarkEnd w:id="96"/>
      <w:bookmarkEnd w:id="97"/>
    </w:p>
    <w:p w:rsidR="00763B0B" w:rsidRPr="00396C05" w:rsidRDefault="004649D0" w:rsidP="004649D0">
      <w:pPr>
        <w:bidi w:val="0"/>
        <w:spacing w:after="240" w:line="276" w:lineRule="auto"/>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                      The scope of supply includes </w:t>
      </w:r>
      <w:r w:rsidRPr="00396C05">
        <w:rPr>
          <w:rFonts w:asciiTheme="minorBidi" w:eastAsiaTheme="minorHAnsi" w:hAnsiTheme="minorBidi" w:cstheme="minorBidi"/>
          <w:sz w:val="22"/>
          <w:szCs w:val="28"/>
        </w:rPr>
        <w:t>items listed in “TABLE - 1”</w:t>
      </w:r>
      <w:r w:rsidRPr="00396C05">
        <w:rPr>
          <w:rFonts w:asciiTheme="minorBidi" w:eastAsiaTheme="minorHAnsi" w:hAnsiTheme="minorBidi" w:cstheme="minorBidi"/>
          <w:sz w:val="22"/>
          <w:szCs w:val="22"/>
        </w:rPr>
        <w:t>.</w:t>
      </w:r>
    </w:p>
    <w:p w:rsidR="00687E14" w:rsidRPr="00396C05" w:rsidRDefault="00687E14" w:rsidP="00687E14">
      <w:pPr>
        <w:bidi w:val="0"/>
        <w:spacing w:after="240" w:line="276" w:lineRule="auto"/>
        <w:ind w:left="135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Resolve engineering issues relating to equipment/devices/items within the scope of supply.</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detailed design and documentation of all equipment/devices/items and components within the scope of supply in accordance with </w:t>
      </w:r>
      <w:r w:rsidRPr="00A90D4A">
        <w:rPr>
          <w:rFonts w:asciiTheme="minorBidi" w:eastAsiaTheme="minorHAnsi" w:hAnsiTheme="minorBidi" w:cstheme="minorBidi"/>
          <w:sz w:val="22"/>
          <w:szCs w:val="22"/>
        </w:rPr>
        <w:t>attachment 2</w:t>
      </w:r>
      <w:r w:rsidRPr="00396C05">
        <w:rPr>
          <w:rFonts w:asciiTheme="minorBidi" w:eastAsiaTheme="minorHAnsi" w:hAnsiTheme="minorBidi" w:cstheme="minorBidi"/>
          <w:sz w:val="22"/>
          <w:szCs w:val="22"/>
        </w:rPr>
        <w:t xml:space="preserve"> of this document.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all necessary information documents in order to allow the contractor to </w:t>
      </w:r>
      <w:r w:rsidR="007C613F" w:rsidRPr="00396C05">
        <w:rPr>
          <w:rFonts w:asciiTheme="minorBidi" w:eastAsiaTheme="minorHAnsi" w:hAnsiTheme="minorBidi" w:cstheme="minorBidi"/>
          <w:sz w:val="22"/>
          <w:szCs w:val="22"/>
        </w:rPr>
        <w:t>erect</w:t>
      </w:r>
      <w:r w:rsidRPr="00396C05">
        <w:rPr>
          <w:rFonts w:asciiTheme="minorBidi" w:eastAsiaTheme="minorHAnsi" w:hAnsiTheme="minorBidi" w:cstheme="minorBidi"/>
          <w:sz w:val="22"/>
          <w:szCs w:val="22"/>
        </w:rPr>
        <w:t xml:space="preserve"> install and verify the proposed equipment/devices/items.</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Implement a quality assurance plan</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quality plan applied to the scope of supply shall include:</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QA</w:t>
      </w:r>
      <w:r w:rsidR="00CB3AC8">
        <w:rPr>
          <w:rFonts w:asciiTheme="minorBidi" w:eastAsiaTheme="minorHAnsi" w:hAnsiTheme="minorBidi" w:cstheme="minorBidi"/>
          <w:sz w:val="22"/>
          <w:szCs w:val="22"/>
        </w:rPr>
        <w:t>/QC</w:t>
      </w:r>
      <w:r w:rsidRPr="00396C05">
        <w:rPr>
          <w:rFonts w:asciiTheme="minorBidi" w:eastAsiaTheme="minorHAnsi" w:hAnsiTheme="minorBidi" w:cstheme="minorBidi"/>
          <w:sz w:val="22"/>
          <w:szCs w:val="22"/>
        </w:rPr>
        <w:t xml:space="preserve"> organization </w:t>
      </w:r>
      <w:r w:rsidR="00CB3AC8">
        <w:rPr>
          <w:rFonts w:asciiTheme="minorBidi" w:eastAsiaTheme="minorHAnsi" w:hAnsiTheme="minorBidi" w:cstheme="minorBidi"/>
          <w:sz w:val="22"/>
          <w:szCs w:val="22"/>
        </w:rPr>
        <w:t xml:space="preserve">chart </w:t>
      </w:r>
      <w:r w:rsidRPr="00396C05">
        <w:rPr>
          <w:rFonts w:asciiTheme="minorBidi" w:eastAsiaTheme="minorHAnsi" w:hAnsiTheme="minorBidi" w:cstheme="minorBidi"/>
          <w:sz w:val="22"/>
          <w:szCs w:val="22"/>
        </w:rPr>
        <w:t>and procedures that shall be submitted for approval.</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Production schedule indicating main quality manufacturing processes, inspection and tests.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Qualification of all personnel performing tests to be reviewed by the inspector</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Supplier shall also provide the description of the following quality activities:</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Sub suppliers products quality</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Quality check and identification of the materials and equipment entering in their manufacturing shop.</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Calibration of test instruments and equipment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Provide detailed specifications and data sheets.</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98" w:name="_Toc12468094"/>
      <w:bookmarkStart w:id="99" w:name="_Toc13909565"/>
      <w:bookmarkStart w:id="100" w:name="_Toc89514960"/>
      <w:bookmarkStart w:id="101" w:name="_Toc99378369"/>
      <w:bookmarkStart w:id="102" w:name="_Toc99525162"/>
      <w:bookmarkStart w:id="103" w:name="_Toc99534666"/>
      <w:bookmarkStart w:id="104" w:name="_Toc103969064"/>
      <w:bookmarkStart w:id="105" w:name="_Toc103970900"/>
      <w:r w:rsidRPr="00396C05">
        <w:rPr>
          <w:rFonts w:asciiTheme="minorBidi" w:hAnsiTheme="minorBidi" w:cstheme="minorBidi"/>
          <w:b/>
          <w:bCs/>
          <w:caps/>
          <w:kern w:val="28"/>
          <w:sz w:val="22"/>
          <w:szCs w:val="22"/>
        </w:rPr>
        <w:lastRenderedPageBreak/>
        <w:t>Exclusions</w:t>
      </w:r>
      <w:bookmarkEnd w:id="98"/>
      <w:bookmarkEnd w:id="99"/>
      <w:bookmarkEnd w:id="100"/>
      <w:bookmarkEnd w:id="101"/>
      <w:bookmarkEnd w:id="102"/>
      <w:bookmarkEnd w:id="103"/>
      <w:bookmarkEnd w:id="104"/>
      <w:bookmarkEnd w:id="105"/>
    </w:p>
    <w:p w:rsidR="004172E7" w:rsidRPr="00396C05"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06" w:name="_Toc12468095"/>
      <w:bookmarkStart w:id="107" w:name="_Toc13909566"/>
      <w:bookmarkStart w:id="108" w:name="_Toc89514961"/>
      <w:r w:rsidRPr="00396C05">
        <w:rPr>
          <w:rFonts w:asciiTheme="minorBidi" w:eastAsiaTheme="minorHAnsi" w:hAnsiTheme="minorBidi" w:cstheme="minorBidi"/>
          <w:sz w:val="22"/>
          <w:szCs w:val="28"/>
        </w:rPr>
        <w:t>No devises are excluded from supplier scope of supply.</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09" w:name="_Toc99378370"/>
      <w:bookmarkStart w:id="110" w:name="_Toc99525163"/>
      <w:bookmarkStart w:id="111" w:name="_Toc99534667"/>
      <w:bookmarkStart w:id="112" w:name="_Toc103969065"/>
      <w:bookmarkStart w:id="113" w:name="_Toc103970901"/>
      <w:r w:rsidRPr="00396C05">
        <w:rPr>
          <w:rFonts w:asciiTheme="minorBidi" w:hAnsiTheme="minorBidi" w:cstheme="minorBidi"/>
          <w:b/>
          <w:bCs/>
          <w:caps/>
          <w:kern w:val="28"/>
          <w:sz w:val="22"/>
          <w:szCs w:val="22"/>
        </w:rPr>
        <w:t>Battery Limits</w:t>
      </w:r>
      <w:bookmarkEnd w:id="106"/>
      <w:bookmarkEnd w:id="107"/>
      <w:bookmarkEnd w:id="108"/>
      <w:bookmarkEnd w:id="109"/>
      <w:bookmarkEnd w:id="110"/>
      <w:bookmarkEnd w:id="111"/>
      <w:bookmarkEnd w:id="112"/>
      <w:bookmarkEnd w:id="113"/>
    </w:p>
    <w:p w:rsidR="004172E7" w:rsidRPr="00396C05" w:rsidRDefault="004172E7" w:rsidP="00DE7F7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4" w:name="_Toc273182413"/>
      <w:bookmarkStart w:id="115" w:name="_Toc12468096"/>
      <w:bookmarkStart w:id="116" w:name="_Toc13909567"/>
      <w:r w:rsidRPr="00396C05">
        <w:rPr>
          <w:rFonts w:asciiTheme="minorBidi" w:eastAsiaTheme="minorHAnsi" w:hAnsiTheme="minorBidi" w:cstheme="minorBidi"/>
          <w:sz w:val="22"/>
          <w:szCs w:val="28"/>
        </w:rPr>
        <w:t xml:space="preserve">The battery limits includes </w:t>
      </w:r>
      <w:r w:rsidR="00354199" w:rsidRPr="00396C05">
        <w:rPr>
          <w:rFonts w:asciiTheme="minorBidi" w:eastAsiaTheme="minorHAnsi" w:hAnsiTheme="minorBidi" w:cstheme="minorBidi"/>
          <w:sz w:val="22"/>
          <w:szCs w:val="28"/>
        </w:rPr>
        <w:t xml:space="preserve">the mud pit area and water pool area at location </w:t>
      </w:r>
      <w:r w:rsidR="005C7DEE">
        <w:rPr>
          <w:rFonts w:asciiTheme="minorBidi" w:eastAsiaTheme="minorHAnsi" w:hAnsiTheme="minorBidi" w:cstheme="minorBidi"/>
          <w:sz w:val="22"/>
          <w:szCs w:val="28"/>
        </w:rPr>
        <w:t>W0</w:t>
      </w:r>
      <w:r w:rsidR="00DE7F78">
        <w:rPr>
          <w:rFonts w:asciiTheme="minorBidi" w:eastAsiaTheme="minorHAnsi" w:hAnsiTheme="minorBidi" w:cstheme="minorBidi"/>
          <w:sz w:val="22"/>
          <w:szCs w:val="28"/>
        </w:rPr>
        <w:t>18S</w:t>
      </w:r>
      <w:r w:rsidRPr="00396C05">
        <w:rPr>
          <w:rFonts w:asciiTheme="minorBidi" w:eastAsiaTheme="minorHAnsi" w:hAnsiTheme="minorBidi" w:cstheme="minorBidi"/>
          <w:sz w:val="22"/>
          <w:szCs w:val="28"/>
        </w:rPr>
        <w:t>.</w:t>
      </w:r>
    </w:p>
    <w:p w:rsidR="00FD551E" w:rsidRPr="00396C05" w:rsidRDefault="00FD551E" w:rsidP="00FD551E">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7" w:name="_Toc99534668"/>
      <w:bookmarkStart w:id="118" w:name="_Toc103970902"/>
      <w:r w:rsidRPr="00396C05">
        <w:rPr>
          <w:rFonts w:asciiTheme="minorBidi" w:hAnsiTheme="minorBidi" w:cstheme="minorBidi"/>
          <w:b/>
          <w:bCs/>
          <w:caps/>
          <w:kern w:val="28"/>
          <w:sz w:val="24"/>
        </w:rPr>
        <w:t>Workmanship and Appearance</w:t>
      </w:r>
      <w:bookmarkEnd w:id="117"/>
      <w:bookmarkEnd w:id="118"/>
    </w:p>
    <w:p w:rsidR="00FD551E" w:rsidRPr="004A36B6" w:rsidRDefault="007B1B18" w:rsidP="004A36B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19" w:name="_Toc99534669"/>
      <w:bookmarkStart w:id="120" w:name="_Toc103969067"/>
      <w:bookmarkStart w:id="121" w:name="_Toc103970903"/>
      <w:r w:rsidRPr="004A36B6">
        <w:rPr>
          <w:rFonts w:asciiTheme="minorBidi" w:eastAsiaTheme="minorHAnsi" w:hAnsiTheme="minorBidi" w:cstheme="minorBidi"/>
          <w:sz w:val="22"/>
          <w:szCs w:val="28"/>
        </w:rPr>
        <w:t>The finished geotextile shall have good appearance qualities. It shall be free from such defects that would affect the specific properties of the geotextile, or its proper functioning.</w:t>
      </w:r>
      <w:bookmarkEnd w:id="119"/>
      <w:bookmarkEnd w:id="120"/>
      <w:bookmarkEnd w:id="121"/>
      <w:r w:rsidRPr="004A36B6">
        <w:rPr>
          <w:rFonts w:asciiTheme="minorBidi" w:eastAsiaTheme="minorHAnsi" w:hAnsiTheme="minorBidi" w:cstheme="minorBidi"/>
          <w:sz w:val="22"/>
          <w:szCs w:val="28"/>
        </w:rPr>
        <w:t xml:space="preserve"> </w:t>
      </w:r>
    </w:p>
    <w:p w:rsidR="00687E14" w:rsidRDefault="004A36B6" w:rsidP="004A36B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2" w:name="_Toc99534670"/>
      <w:bookmarkStart w:id="123" w:name="_Toc103969068"/>
      <w:bookmarkStart w:id="124" w:name="_Toc103970904"/>
      <w:r w:rsidRPr="004A36B6">
        <w:rPr>
          <w:rFonts w:asciiTheme="minorBidi" w:eastAsiaTheme="minorHAnsi" w:hAnsiTheme="minorBidi" w:cstheme="minorBidi"/>
          <w:sz w:val="22"/>
          <w:szCs w:val="28"/>
        </w:rPr>
        <w:t>General manufacturing procedures shall be performed in accordance with the manufacturer’s quality control guide and/or documents.</w:t>
      </w:r>
      <w:bookmarkEnd w:id="122"/>
      <w:bookmarkEnd w:id="123"/>
      <w:bookmarkEnd w:id="124"/>
      <w:r w:rsidRPr="004A36B6">
        <w:rPr>
          <w:rFonts w:asciiTheme="minorBidi" w:eastAsiaTheme="minorHAnsi" w:hAnsiTheme="minorBidi" w:cstheme="minorBidi"/>
          <w:sz w:val="22"/>
          <w:szCs w:val="28"/>
        </w:rPr>
        <w:t xml:space="preserve"> </w:t>
      </w:r>
    </w:p>
    <w:p w:rsidR="00F736F8" w:rsidRPr="00396C05" w:rsidRDefault="00F736F8" w:rsidP="00F736F8">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5" w:name="_Toc89514962"/>
      <w:bookmarkStart w:id="126" w:name="_Toc99534671"/>
      <w:bookmarkStart w:id="127" w:name="_Toc103970905"/>
      <w:r w:rsidRPr="00396C05">
        <w:rPr>
          <w:rFonts w:asciiTheme="minorBidi" w:hAnsiTheme="minorBidi" w:cstheme="minorBidi"/>
          <w:b/>
          <w:bCs/>
          <w:caps/>
          <w:kern w:val="28"/>
          <w:sz w:val="24"/>
        </w:rPr>
        <w:t>INSPECTION AND TESTS</w:t>
      </w:r>
      <w:bookmarkEnd w:id="125"/>
      <w:bookmarkEnd w:id="126"/>
      <w:bookmarkEnd w:id="127"/>
    </w:p>
    <w:p w:rsidR="00F96D26" w:rsidRDefault="00F736F8" w:rsidP="00B04741">
      <w:pPr>
        <w:bidi w:val="0"/>
        <w:spacing w:after="240" w:line="360" w:lineRule="auto"/>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The material shall be inspected and tested in accordance with the quality control plan issued by the supplier and approved by the PURCHASER before the award of the order. The supplier shall in any case conduct all the tests required by contractual documents, specifications, codes and standards, manufacturer standard quality system and </w:t>
      </w:r>
      <w:r w:rsidR="00B04741">
        <w:rPr>
          <w:rFonts w:asciiTheme="minorBidi" w:eastAsiaTheme="minorHAnsi" w:hAnsiTheme="minorBidi" w:cstheme="minorBidi"/>
          <w:sz w:val="22"/>
          <w:szCs w:val="22"/>
        </w:rPr>
        <w:t>keep the relevant documentation</w:t>
      </w:r>
      <w:r>
        <w:rPr>
          <w:rFonts w:asciiTheme="minorBidi" w:eastAsiaTheme="minorHAnsi" w:hAnsiTheme="minorBidi" w:cstheme="minorBidi"/>
          <w:sz w:val="22"/>
          <w:szCs w:val="22"/>
        </w:rPr>
        <w:t>.</w:t>
      </w:r>
      <w:bookmarkStart w:id="128" w:name="_Toc99534672"/>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9" w:name="_Toc273182415"/>
      <w:bookmarkStart w:id="130" w:name="_Toc12468104"/>
      <w:bookmarkStart w:id="131" w:name="_Toc13909569"/>
      <w:bookmarkStart w:id="132" w:name="_Toc89514964"/>
      <w:bookmarkStart w:id="133" w:name="_Toc99534685"/>
      <w:bookmarkStart w:id="134" w:name="_Toc103970906"/>
      <w:bookmarkEnd w:id="114"/>
      <w:bookmarkEnd w:id="115"/>
      <w:bookmarkEnd w:id="116"/>
      <w:bookmarkEnd w:id="128"/>
      <w:r w:rsidRPr="00396C05">
        <w:rPr>
          <w:rFonts w:asciiTheme="minorBidi" w:hAnsiTheme="minorBidi" w:cstheme="minorBidi"/>
          <w:b/>
          <w:bCs/>
          <w:caps/>
          <w:kern w:val="28"/>
          <w:sz w:val="24"/>
        </w:rPr>
        <w:t>UNIT RESPONSIBILITY</w:t>
      </w:r>
      <w:bookmarkEnd w:id="129"/>
      <w:bookmarkEnd w:id="130"/>
      <w:bookmarkEnd w:id="131"/>
      <w:bookmarkEnd w:id="132"/>
      <w:bookmarkEnd w:id="133"/>
      <w:bookmarkEnd w:id="13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35" w:name="_Toc99378387"/>
      <w:bookmarkStart w:id="136" w:name="_Toc99525179"/>
      <w:bookmarkStart w:id="137" w:name="_Toc99534686"/>
      <w:bookmarkStart w:id="138" w:name="_Toc103969084"/>
      <w:bookmarkStart w:id="139" w:name="_Toc103970907"/>
      <w:r w:rsidRPr="00396C05">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bookmarkEnd w:id="135"/>
      <w:bookmarkEnd w:id="136"/>
      <w:bookmarkEnd w:id="137"/>
      <w:bookmarkEnd w:id="138"/>
      <w:bookmarkEnd w:id="13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40" w:name="_Toc99378388"/>
      <w:bookmarkStart w:id="141" w:name="_Toc99525180"/>
      <w:bookmarkStart w:id="142" w:name="_Toc99534687"/>
      <w:bookmarkStart w:id="143" w:name="_Toc103969085"/>
      <w:bookmarkStart w:id="144" w:name="_Toc103970908"/>
      <w:r w:rsidRPr="00396C05">
        <w:rPr>
          <w:rFonts w:asciiTheme="minorBidi" w:eastAsiaTheme="minorHAnsi" w:hAnsiTheme="minorBidi" w:cstheme="minorBidi"/>
          <w:sz w:val="22"/>
          <w:szCs w:val="22"/>
        </w:rPr>
        <w:t>Also VENDOR shall be responsible for ensuring that all relevant information and documentation is passed on the sub-suppliers.</w:t>
      </w:r>
      <w:bookmarkEnd w:id="140"/>
      <w:bookmarkEnd w:id="141"/>
      <w:bookmarkEnd w:id="142"/>
      <w:bookmarkEnd w:id="143"/>
      <w:bookmarkEnd w:id="144"/>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45" w:name="_Toc273182416"/>
      <w:bookmarkStart w:id="146" w:name="_Toc12468105"/>
      <w:bookmarkStart w:id="147" w:name="_Toc13909570"/>
      <w:bookmarkStart w:id="148" w:name="_Toc89514965"/>
      <w:bookmarkStart w:id="149" w:name="_Toc99534688"/>
      <w:bookmarkStart w:id="150" w:name="_Toc103970909"/>
      <w:r w:rsidRPr="00396C05">
        <w:rPr>
          <w:rFonts w:asciiTheme="minorBidi" w:hAnsiTheme="minorBidi" w:cstheme="minorBidi"/>
          <w:b/>
          <w:bCs/>
          <w:caps/>
          <w:kern w:val="28"/>
          <w:sz w:val="24"/>
        </w:rPr>
        <w:t>GUARANTEE AND WARRANTY</w:t>
      </w:r>
      <w:bookmarkEnd w:id="145"/>
      <w:bookmarkEnd w:id="146"/>
      <w:bookmarkEnd w:id="147"/>
      <w:bookmarkEnd w:id="148"/>
      <w:bookmarkEnd w:id="149"/>
      <w:bookmarkEnd w:id="150"/>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tl/>
        </w:rPr>
      </w:pPr>
      <w:bookmarkStart w:id="151" w:name="_Toc99378390"/>
      <w:bookmarkStart w:id="152" w:name="_Toc99525182"/>
      <w:bookmarkStart w:id="153" w:name="_Toc99534689"/>
      <w:bookmarkStart w:id="154" w:name="_Toc103969087"/>
      <w:bookmarkStart w:id="155" w:name="_Toc103970910"/>
      <w:r w:rsidRPr="00396C05">
        <w:rPr>
          <w:rFonts w:asciiTheme="minorBidi" w:eastAsiaTheme="minorHAnsi" w:hAnsiTheme="minorBidi" w:cstheme="minorBidi"/>
          <w:sz w:val="22"/>
          <w:szCs w:val="22"/>
        </w:rPr>
        <w:t>All material and Equipment/Devices/Items in VENDOR’s scope of work/supply shall be guaranteed by VENDOR.</w:t>
      </w:r>
      <w:bookmarkEnd w:id="151"/>
      <w:bookmarkEnd w:id="152"/>
      <w:bookmarkEnd w:id="153"/>
      <w:bookmarkEnd w:id="154"/>
      <w:bookmarkEnd w:id="155"/>
    </w:p>
    <w:p w:rsidR="00907842" w:rsidRPr="00396C05" w:rsidRDefault="00907842"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6" w:name="_Toc99378391"/>
      <w:bookmarkStart w:id="157" w:name="_Toc99525183"/>
      <w:bookmarkStart w:id="158" w:name="_Toc99534690"/>
      <w:bookmarkStart w:id="159" w:name="_Toc103969088"/>
      <w:bookmarkStart w:id="160" w:name="_Toc103970911"/>
      <w:r w:rsidRPr="00396C05">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bookmarkEnd w:id="156"/>
      <w:bookmarkEnd w:id="157"/>
      <w:bookmarkEnd w:id="158"/>
      <w:r w:rsidR="007A148B">
        <w:rPr>
          <w:rFonts w:asciiTheme="minorBidi" w:eastAsiaTheme="minorHAnsi" w:hAnsiTheme="minorBidi" w:cstheme="minorBidi"/>
          <w:sz w:val="22"/>
          <w:szCs w:val="22"/>
        </w:rPr>
        <w:t>.</w:t>
      </w:r>
      <w:bookmarkEnd w:id="159"/>
      <w:bookmarkEnd w:id="160"/>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61" w:name="_Toc99378392"/>
      <w:bookmarkStart w:id="162" w:name="_Toc99525184"/>
      <w:bookmarkStart w:id="163" w:name="_Toc99534691"/>
      <w:bookmarkStart w:id="164" w:name="_Toc103969089"/>
      <w:bookmarkStart w:id="165" w:name="_Toc103970912"/>
      <w:r w:rsidRPr="00396C05">
        <w:rPr>
          <w:rFonts w:asciiTheme="minorBidi" w:eastAsiaTheme="minorHAnsi" w:hAnsiTheme="minorBidi" w:cstheme="minorBidi"/>
          <w:sz w:val="22"/>
          <w:szCs w:val="22"/>
        </w:rPr>
        <w:t>VENDOR shall guarantee the performance of supplied items (if any).</w:t>
      </w:r>
      <w:bookmarkEnd w:id="161"/>
      <w:bookmarkEnd w:id="162"/>
      <w:bookmarkEnd w:id="163"/>
      <w:bookmarkEnd w:id="164"/>
      <w:bookmarkEnd w:id="165"/>
    </w:p>
    <w:p w:rsidR="00687E14" w:rsidRPr="00F32E6A"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66" w:name="_Toc99378393"/>
      <w:bookmarkStart w:id="167" w:name="_Toc99525185"/>
      <w:bookmarkStart w:id="168" w:name="_Toc99534692"/>
      <w:bookmarkStart w:id="169" w:name="_Toc103969090"/>
      <w:bookmarkStart w:id="170" w:name="_Toc103970913"/>
      <w:r w:rsidRPr="00396C05">
        <w:rPr>
          <w:rFonts w:asciiTheme="minorBidi" w:eastAsiaTheme="minorHAnsi" w:hAnsiTheme="minorBidi" w:cstheme="minorBidi"/>
          <w:sz w:val="22"/>
          <w:szCs w:val="22"/>
        </w:rPr>
        <w:t xml:space="preserve">VENDOR shall guarantee that the Equipment/Device/Item is suitable for the operating </w:t>
      </w:r>
      <w:r w:rsidRPr="00F32E6A">
        <w:rPr>
          <w:rFonts w:asciiTheme="minorBidi" w:eastAsiaTheme="minorHAnsi" w:hAnsiTheme="minorBidi" w:cstheme="minorBidi"/>
          <w:sz w:val="22"/>
          <w:szCs w:val="22"/>
        </w:rPr>
        <w:lastRenderedPageBreak/>
        <w:t>conditions herein specified, and that all materials and components are free from any defects; verifications of all calculations are in VENDOR’s responsibility.</w:t>
      </w:r>
      <w:bookmarkEnd w:id="166"/>
      <w:bookmarkEnd w:id="167"/>
      <w:bookmarkEnd w:id="168"/>
      <w:bookmarkEnd w:id="169"/>
      <w:bookmarkEnd w:id="170"/>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1" w:name="_Toc99378394"/>
      <w:bookmarkStart w:id="172" w:name="_Toc99525186"/>
      <w:bookmarkStart w:id="173" w:name="_Toc99534693"/>
      <w:bookmarkStart w:id="174" w:name="_Toc103969091"/>
      <w:bookmarkStart w:id="175" w:name="_Toc103970914"/>
      <w:r w:rsidRPr="00396C05">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’s business.</w:t>
      </w:r>
      <w:bookmarkEnd w:id="171"/>
      <w:bookmarkEnd w:id="172"/>
      <w:bookmarkEnd w:id="173"/>
      <w:bookmarkEnd w:id="174"/>
      <w:bookmarkEnd w:id="175"/>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6" w:name="_Toc99378395"/>
      <w:bookmarkStart w:id="177" w:name="_Toc99525187"/>
      <w:bookmarkStart w:id="178" w:name="_Toc99534694"/>
      <w:bookmarkStart w:id="179" w:name="_Toc103969092"/>
      <w:bookmarkStart w:id="180" w:name="_Toc103970915"/>
      <w:r w:rsidRPr="00396C05">
        <w:rPr>
          <w:rFonts w:asciiTheme="minorBidi" w:eastAsiaTheme="minorHAnsi" w:hAnsiTheme="minorBidi" w:cstheme="minorBidi"/>
          <w:sz w:val="22"/>
          <w:szCs w:val="22"/>
        </w:rPr>
        <w:t>VENDOR warrants promptly repairing or replacing the defective parts in the warranty period.</w:t>
      </w:r>
      <w:bookmarkEnd w:id="176"/>
      <w:bookmarkEnd w:id="177"/>
      <w:bookmarkEnd w:id="178"/>
      <w:bookmarkEnd w:id="179"/>
      <w:bookmarkEnd w:id="180"/>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1" w:name="_Toc99378396"/>
      <w:bookmarkStart w:id="182" w:name="_Toc99525188"/>
      <w:bookmarkStart w:id="183" w:name="_Toc99534695"/>
      <w:bookmarkStart w:id="184" w:name="_Toc103969093"/>
      <w:bookmarkStart w:id="185" w:name="_Toc103970916"/>
      <w:r w:rsidRPr="00396C05">
        <w:rPr>
          <w:rFonts w:asciiTheme="minorBidi" w:eastAsiaTheme="minorHAnsi" w:hAnsiTheme="minorBidi" w:cstheme="minorBidi"/>
          <w:sz w:val="22"/>
          <w:szCs w:val="22"/>
        </w:rPr>
        <w:t>Vendor shall ensure a correct and safe operation of the unit, providing all safety protection Devices.</w:t>
      </w:r>
      <w:bookmarkEnd w:id="181"/>
      <w:bookmarkEnd w:id="182"/>
      <w:bookmarkEnd w:id="183"/>
      <w:bookmarkEnd w:id="184"/>
      <w:bookmarkEnd w:id="185"/>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6" w:name="_Toc99378397"/>
      <w:bookmarkStart w:id="187" w:name="_Toc99525189"/>
      <w:bookmarkStart w:id="188" w:name="_Toc99534696"/>
      <w:bookmarkStart w:id="189" w:name="_Toc103969094"/>
      <w:bookmarkStart w:id="190" w:name="_Toc103970917"/>
      <w:r w:rsidRPr="00396C05">
        <w:rPr>
          <w:rFonts w:asciiTheme="minorBidi" w:eastAsiaTheme="minorHAnsi" w:hAnsiTheme="minorBidi" w:cstheme="minorBidi"/>
          <w:sz w:val="22"/>
          <w:szCs w:val="22"/>
        </w:rPr>
        <w:t>Vendor shall be responsible for the safe, reliable, continuous functioning of the Equipment/Devices/Items.</w:t>
      </w:r>
      <w:bookmarkEnd w:id="186"/>
      <w:bookmarkEnd w:id="187"/>
      <w:bookmarkEnd w:id="188"/>
      <w:bookmarkEnd w:id="189"/>
      <w:bookmarkEnd w:id="190"/>
    </w:p>
    <w:p w:rsidR="00F32E6A" w:rsidRPr="000774E6" w:rsidRDefault="00687E14" w:rsidP="000774E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1" w:name="_Toc99378398"/>
      <w:bookmarkStart w:id="192" w:name="_Toc99525190"/>
      <w:bookmarkStart w:id="193" w:name="_Toc99534697"/>
      <w:bookmarkStart w:id="194" w:name="_Toc103969095"/>
      <w:bookmarkStart w:id="195" w:name="_Toc103970918"/>
      <w:r w:rsidRPr="00396C05">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bookmarkEnd w:id="191"/>
      <w:bookmarkEnd w:id="192"/>
      <w:bookmarkEnd w:id="193"/>
      <w:bookmarkEnd w:id="194"/>
      <w:bookmarkEnd w:id="195"/>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96" w:name="_Toc273182417"/>
      <w:bookmarkStart w:id="197" w:name="_Toc12468106"/>
      <w:bookmarkStart w:id="198" w:name="_Toc13909571"/>
      <w:bookmarkStart w:id="199" w:name="_Toc89514966"/>
      <w:bookmarkStart w:id="200" w:name="_Toc99534698"/>
      <w:bookmarkStart w:id="201" w:name="_Toc103970919"/>
      <w:r w:rsidRPr="00396C05">
        <w:rPr>
          <w:rFonts w:asciiTheme="minorBidi" w:hAnsiTheme="minorBidi" w:cstheme="minorBidi"/>
          <w:b/>
          <w:bCs/>
          <w:caps/>
          <w:kern w:val="28"/>
          <w:sz w:val="24"/>
        </w:rPr>
        <w:t>DEVIATION</w:t>
      </w:r>
      <w:bookmarkEnd w:id="196"/>
      <w:bookmarkEnd w:id="197"/>
      <w:bookmarkEnd w:id="198"/>
      <w:bookmarkEnd w:id="199"/>
      <w:bookmarkEnd w:id="200"/>
      <w:bookmarkEnd w:id="201"/>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2" w:name="_Toc99378400"/>
      <w:bookmarkStart w:id="203" w:name="_Toc99525192"/>
      <w:bookmarkStart w:id="204" w:name="_Toc99534699"/>
      <w:bookmarkStart w:id="205" w:name="_Toc103969097"/>
      <w:bookmarkStart w:id="206" w:name="_Toc103970920"/>
      <w:r w:rsidRPr="00396C05">
        <w:rPr>
          <w:rFonts w:asciiTheme="minorBidi" w:eastAsiaTheme="minorHAnsi" w:hAnsiTheme="minorBidi" w:cstheme="minorBidi"/>
          <w:sz w:val="22"/>
          <w:szCs w:val="22"/>
        </w:rPr>
        <w:t>VENDOR’s proposal shall be prepared in strict compliance with the requirements set forth in the relevant specifications of tender documents.</w:t>
      </w:r>
      <w:bookmarkEnd w:id="202"/>
      <w:bookmarkEnd w:id="203"/>
      <w:bookmarkEnd w:id="204"/>
      <w:bookmarkEnd w:id="205"/>
      <w:bookmarkEnd w:id="20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7" w:name="_Toc99378401"/>
      <w:bookmarkStart w:id="208" w:name="_Toc99525193"/>
      <w:bookmarkStart w:id="209" w:name="_Toc99534700"/>
      <w:bookmarkStart w:id="210" w:name="_Toc103969098"/>
      <w:bookmarkStart w:id="211" w:name="_Toc103970921"/>
      <w:r w:rsidRPr="00396C05">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bookmarkEnd w:id="207"/>
      <w:bookmarkEnd w:id="208"/>
      <w:bookmarkEnd w:id="209"/>
      <w:bookmarkEnd w:id="210"/>
      <w:bookmarkEnd w:id="211"/>
    </w:p>
    <w:p w:rsidR="00687E14" w:rsidRPr="00396C05" w:rsidRDefault="00B04741"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Pr>
          <w:rFonts w:asciiTheme="minorBidi" w:hAnsiTheme="minorBidi" w:cstheme="minorBidi"/>
          <w:b/>
          <w:bCs/>
          <w:caps/>
          <w:noProof/>
          <w:sz w:val="22"/>
          <w:szCs w:val="22"/>
        </w:rPr>
        <mc:AlternateContent>
          <mc:Choice Requires="wps">
            <w:drawing>
              <wp:anchor distT="0" distB="0" distL="114300" distR="114300" simplePos="0" relativeHeight="251676672" behindDoc="0" locked="0" layoutInCell="1" allowOverlap="1" wp14:anchorId="7893FC3E" wp14:editId="6040BD19">
                <wp:simplePos x="0" y="0"/>
                <wp:positionH relativeFrom="column">
                  <wp:posOffset>-307074</wp:posOffset>
                </wp:positionH>
                <wp:positionV relativeFrom="paragraph">
                  <wp:posOffset>79318</wp:posOffset>
                </wp:positionV>
                <wp:extent cx="471224" cy="448945"/>
                <wp:effectExtent l="19050" t="19050" r="43180" b="2032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741" w:rsidRDefault="00B04741" w:rsidP="00B04741">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93FC3E" id="Isosceles Triangle 14" o:spid="_x0000_s1028" type="#_x0000_t5" style="position:absolute;left:0;text-align:left;margin-left:-24.2pt;margin-top:6.25pt;width:37.1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" filled="f">
                <v:textbox style="mso-fit-shape-to-text:t" inset="0,0,0,0">
                  <w:txbxContent>
                    <w:p w:rsidR="00B04741" w:rsidRDefault="00B04741" w:rsidP="00B04741">
                      <w:pPr>
                        <w:jc w:val="center"/>
                      </w:pPr>
                      <w:r>
                        <w:t>D01</w:t>
                      </w:r>
                    </w:p>
                  </w:txbxContent>
                </v:textbox>
              </v:shape>
            </w:pict>
          </mc:Fallback>
        </mc:AlternateContent>
      </w:r>
      <w:r w:rsidR="00687E14" w:rsidRPr="00396C05">
        <w:rPr>
          <w:rFonts w:asciiTheme="minorBidi" w:hAnsiTheme="minorBidi" w:cstheme="minorBidi"/>
          <w:b/>
          <w:bCs/>
          <w:caps/>
          <w:kern w:val="28"/>
          <w:sz w:val="24"/>
        </w:rPr>
        <w:t xml:space="preserve"> </w:t>
      </w:r>
      <w:bookmarkStart w:id="212" w:name="_Toc273182418"/>
      <w:bookmarkStart w:id="213" w:name="_Toc12468107"/>
      <w:bookmarkStart w:id="214" w:name="_Toc13909572"/>
      <w:bookmarkStart w:id="215" w:name="_Toc89514967"/>
      <w:bookmarkStart w:id="216" w:name="_Toc99534701"/>
      <w:bookmarkStart w:id="217" w:name="_Toc103970922"/>
      <w:r w:rsidR="00687E14" w:rsidRPr="00396C05">
        <w:rPr>
          <w:rFonts w:asciiTheme="minorBidi" w:hAnsiTheme="minorBidi" w:cstheme="minorBidi"/>
          <w:b/>
          <w:bCs/>
          <w:caps/>
          <w:kern w:val="28"/>
          <w:sz w:val="24"/>
        </w:rPr>
        <w:t>PRICE BREAKDOWN</w:t>
      </w:r>
      <w:bookmarkEnd w:id="212"/>
      <w:bookmarkEnd w:id="213"/>
      <w:bookmarkEnd w:id="214"/>
      <w:bookmarkEnd w:id="215"/>
      <w:bookmarkEnd w:id="216"/>
      <w:bookmarkEnd w:id="217"/>
    </w:p>
    <w:p w:rsidR="00687E14" w:rsidRPr="00396C05" w:rsidRDefault="00687E14" w:rsidP="00B04741">
      <w:pPr>
        <w:bidi w:val="0"/>
        <w:spacing w:before="120" w:after="120"/>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Breakdown price of following items shall be included in the proposal, as well as total price.</w:t>
      </w:r>
    </w:p>
    <w:p w:rsidR="00687E14" w:rsidRPr="00396C05" w:rsidRDefault="00687E14" w:rsidP="00BB7586">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 xml:space="preserve">Material and Fabrication </w:t>
      </w:r>
    </w:p>
    <w:p w:rsidR="00687E14" w:rsidRPr="00396C05" w:rsidRDefault="00687E14" w:rsidP="00687E1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Packing &amp; transportation</w:t>
      </w:r>
    </w:p>
    <w:p w:rsidR="00687E14" w:rsidRPr="00396C05" w:rsidRDefault="00687E14" w:rsidP="00687E1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Other fee (if any)</w:t>
      </w:r>
    </w:p>
    <w:p w:rsidR="00C0483B" w:rsidRDefault="00C0483B" w:rsidP="00C0483B">
      <w:pPr>
        <w:rPr>
          <w:rFonts w:asciiTheme="minorBidi" w:eastAsiaTheme="minorHAnsi" w:hAnsiTheme="minorBidi" w:cstheme="minorBidi"/>
          <w:lang w:val="en-GB"/>
        </w:rPr>
      </w:pPr>
      <w:bookmarkStart w:id="218" w:name="_Toc272928623"/>
    </w:p>
    <w:bookmarkStart w:id="219" w:name="_Toc272928621"/>
    <w:bookmarkStart w:id="220" w:name="_Toc273182419"/>
    <w:bookmarkStart w:id="221" w:name="_Toc12468108"/>
    <w:bookmarkStart w:id="222" w:name="_Toc13909573"/>
    <w:bookmarkStart w:id="223" w:name="_Toc89514968"/>
    <w:bookmarkStart w:id="224" w:name="_Toc99534702"/>
    <w:bookmarkStart w:id="225" w:name="_Toc103970923"/>
    <w:bookmarkEnd w:id="218"/>
    <w:p w:rsidR="00BB7586" w:rsidRPr="008D3506" w:rsidRDefault="008D3506" w:rsidP="008D3506">
      <w:pPr>
        <w:pStyle w:val="Heading1"/>
        <w:spacing w:after="0" w:line="240" w:lineRule="auto"/>
        <w:rPr>
          <w:rFonts w:eastAsiaTheme="majorEastAsia"/>
          <w:u w:val="single"/>
        </w:rPr>
      </w:pPr>
      <w:r>
        <w:rPr>
          <w:rFonts w:asciiTheme="minorBidi" w:hAnsiTheme="minorBidi" w:cstheme="minorBidi"/>
          <w:b w:val="0"/>
          <w:bCs w:val="0"/>
          <w:caps w:val="0"/>
          <w:noProof/>
          <w:sz w:val="22"/>
          <w:szCs w:val="22"/>
        </w:rPr>
        <w:lastRenderedPageBreak/>
        <mc:AlternateContent>
          <mc:Choice Requires="wps">
            <w:drawing>
              <wp:anchor distT="0" distB="0" distL="114300" distR="114300" simplePos="0" relativeHeight="251672576" behindDoc="0" locked="0" layoutInCell="1" allowOverlap="1" wp14:anchorId="4D3F9FAA" wp14:editId="1CDD085D">
                <wp:simplePos x="0" y="0"/>
                <wp:positionH relativeFrom="column">
                  <wp:posOffset>846161</wp:posOffset>
                </wp:positionH>
                <wp:positionV relativeFrom="paragraph">
                  <wp:posOffset>23078</wp:posOffset>
                </wp:positionV>
                <wp:extent cx="471224" cy="448945"/>
                <wp:effectExtent l="19050" t="19050" r="43180" b="2032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3506" w:rsidRDefault="008D3506" w:rsidP="008D3506">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F9FAA" id="Isosceles Triangle 12" o:spid="_x0000_s1029" type="#_x0000_t5" style="position:absolute;left:0;text-align:left;margin-left:66.65pt;margin-top:1.8pt;width:37.1pt;height:3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" filled="f">
                <v:textbox style="mso-fit-shape-to-text:t" inset="0,0,0,0">
                  <w:txbxContent>
                    <w:p w:rsidR="008D3506" w:rsidRDefault="008D3506" w:rsidP="008D3506">
                      <w:pPr>
                        <w:jc w:val="center"/>
                      </w:pPr>
                      <w:r>
                        <w:t>D01</w:t>
                      </w:r>
                    </w:p>
                  </w:txbxContent>
                </v:textbox>
              </v:shape>
            </w:pict>
          </mc:Fallback>
        </mc:AlternateContent>
      </w:r>
      <w:r w:rsidR="00BB7586" w:rsidRPr="008D3506">
        <w:rPr>
          <w:rFonts w:eastAsiaTheme="majorEastAsia"/>
          <w:u w:val="single"/>
        </w:rPr>
        <w:t>ATTACHMENT 1</w:t>
      </w:r>
      <w:bookmarkEnd w:id="219"/>
      <w:bookmarkEnd w:id="220"/>
      <w:bookmarkEnd w:id="221"/>
      <w:bookmarkEnd w:id="222"/>
      <w:bookmarkEnd w:id="223"/>
      <w:bookmarkEnd w:id="224"/>
      <w:bookmarkEnd w:id="225"/>
    </w:p>
    <w:p w:rsidR="00BB7586" w:rsidRPr="008D3506" w:rsidRDefault="00BB7586" w:rsidP="008D3506">
      <w:pPr>
        <w:pStyle w:val="Heading1"/>
        <w:spacing w:after="0" w:line="240" w:lineRule="auto"/>
        <w:rPr>
          <w:rFonts w:eastAsiaTheme="majorEastAsia"/>
          <w:u w:val="single"/>
        </w:rPr>
      </w:pPr>
      <w:bookmarkStart w:id="226" w:name="_Toc13909574"/>
      <w:bookmarkStart w:id="227" w:name="_Toc89514969"/>
      <w:bookmarkStart w:id="228" w:name="_Toc99378404"/>
      <w:bookmarkStart w:id="229" w:name="_Toc99525196"/>
      <w:bookmarkStart w:id="230" w:name="_Toc99534703"/>
      <w:bookmarkStart w:id="231" w:name="_Toc103970924"/>
      <w:r w:rsidRPr="008D3506">
        <w:rPr>
          <w:rFonts w:eastAsiaTheme="majorEastAsia"/>
          <w:u w:val="single"/>
        </w:rPr>
        <w:t>LIST OF REFERENCE / APPLICABLE DOCUMENTS</w:t>
      </w:r>
      <w:bookmarkEnd w:id="226"/>
      <w:bookmarkEnd w:id="227"/>
      <w:bookmarkEnd w:id="228"/>
      <w:bookmarkEnd w:id="229"/>
      <w:bookmarkEnd w:id="230"/>
      <w:bookmarkEnd w:id="231"/>
    </w:p>
    <w:p w:rsidR="00BB7586" w:rsidRPr="00396C05" w:rsidRDefault="00BB7586" w:rsidP="00BB7586">
      <w:pPr>
        <w:rPr>
          <w:rFonts w:asciiTheme="minorBidi" w:eastAsiaTheme="minorHAnsi" w:hAnsiTheme="minorBidi" w:cstheme="minorBid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BB7586" w:rsidRPr="00396C05" w:rsidTr="00396C05">
        <w:trPr>
          <w:trHeight w:val="620"/>
          <w:tblHeader/>
          <w:jc w:val="center"/>
        </w:trPr>
        <w:tc>
          <w:tcPr>
            <w:tcW w:w="648" w:type="dxa"/>
            <w:tcBorders>
              <w:bottom w:val="single" w:sz="4" w:space="0" w:color="auto"/>
            </w:tcBorders>
            <w:shd w:val="clear" w:color="auto" w:fill="FDE9D9" w:themeFill="accent6" w:themeFillTint="33"/>
            <w:vAlign w:val="center"/>
          </w:tcPr>
          <w:p w:rsidR="00BB7586" w:rsidRPr="00396C05" w:rsidRDefault="00BB7586"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No.</w:t>
            </w:r>
          </w:p>
        </w:tc>
        <w:tc>
          <w:tcPr>
            <w:tcW w:w="4962" w:type="dxa"/>
            <w:tcBorders>
              <w:bottom w:val="single" w:sz="4" w:space="0" w:color="auto"/>
            </w:tcBorders>
            <w:shd w:val="clear" w:color="auto" w:fill="FDE9D9" w:themeFill="accent6" w:themeFillTint="33"/>
            <w:vAlign w:val="center"/>
          </w:tcPr>
          <w:p w:rsidR="00BB7586" w:rsidRPr="00396C05" w:rsidRDefault="00BB7586"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No.</w:t>
            </w:r>
          </w:p>
        </w:tc>
        <w:tc>
          <w:tcPr>
            <w:tcW w:w="3827" w:type="dxa"/>
            <w:tcBorders>
              <w:bottom w:val="single" w:sz="4" w:space="0" w:color="auto"/>
            </w:tcBorders>
            <w:shd w:val="clear" w:color="auto" w:fill="FDE9D9" w:themeFill="accent6" w:themeFillTint="33"/>
            <w:vAlign w:val="center"/>
          </w:tcPr>
          <w:p w:rsidR="00BB7586" w:rsidRPr="00396C05" w:rsidRDefault="00BB7586"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Title</w:t>
            </w:r>
          </w:p>
        </w:tc>
        <w:tc>
          <w:tcPr>
            <w:tcW w:w="930" w:type="dxa"/>
            <w:tcBorders>
              <w:bottom w:val="single" w:sz="4" w:space="0" w:color="auto"/>
            </w:tcBorders>
            <w:shd w:val="clear" w:color="auto" w:fill="FDE9D9" w:themeFill="accent6" w:themeFillTint="33"/>
            <w:vAlign w:val="center"/>
          </w:tcPr>
          <w:p w:rsidR="00BB7586" w:rsidRPr="00396C05" w:rsidRDefault="00BB7586"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Rev.</w:t>
            </w:r>
            <w:r w:rsidR="006C6746">
              <w:rPr>
                <w:rFonts w:asciiTheme="minorBidi" w:hAnsiTheme="minorBidi" w:cstheme="minorBidi"/>
                <w:b/>
                <w:bCs/>
                <w:color w:val="000000"/>
                <w:szCs w:val="20"/>
              </w:rPr>
              <w:t xml:space="preserve"> </w:t>
            </w:r>
          </w:p>
        </w:tc>
      </w:tr>
      <w:tr w:rsidR="00BB7586" w:rsidRPr="00396C05" w:rsidTr="00396C05">
        <w:trPr>
          <w:jc w:val="center"/>
        </w:trPr>
        <w:tc>
          <w:tcPr>
            <w:tcW w:w="10367" w:type="dxa"/>
            <w:gridSpan w:val="4"/>
            <w:shd w:val="clear" w:color="auto" w:fill="B6DDE8" w:themeFill="accent5" w:themeFillTint="66"/>
            <w:vAlign w:val="center"/>
          </w:tcPr>
          <w:p w:rsidR="00BB7586" w:rsidRPr="00396C05" w:rsidRDefault="0093063B" w:rsidP="00396C05">
            <w:pPr>
              <w:widowControl w:val="0"/>
              <w:autoSpaceDE w:val="0"/>
              <w:autoSpaceDN w:val="0"/>
              <w:bidi w:val="0"/>
              <w:adjustRightInd w:val="0"/>
              <w:spacing w:before="60" w:after="60"/>
              <w:rPr>
                <w:rFonts w:asciiTheme="minorBidi" w:hAnsiTheme="minorBidi" w:cstheme="minorBidi"/>
                <w:b/>
                <w:bCs/>
                <w:color w:val="000000"/>
                <w:szCs w:val="20"/>
              </w:rPr>
            </w:pPr>
            <w:r w:rsidRPr="00396C05">
              <w:rPr>
                <w:rFonts w:asciiTheme="minorBidi" w:hAnsiTheme="minorBidi" w:cstheme="minorBidi"/>
                <w:b/>
                <w:bCs/>
                <w:color w:val="000000"/>
                <w:szCs w:val="20"/>
              </w:rPr>
              <w:t>Civil</w:t>
            </w:r>
          </w:p>
        </w:tc>
      </w:tr>
      <w:tr w:rsidR="00BB7586" w:rsidRPr="00396C05" w:rsidTr="00396C05">
        <w:trPr>
          <w:trHeight w:val="288"/>
          <w:jc w:val="center"/>
        </w:trPr>
        <w:tc>
          <w:tcPr>
            <w:tcW w:w="648" w:type="dxa"/>
            <w:vAlign w:val="center"/>
          </w:tcPr>
          <w:p w:rsidR="00BB7586" w:rsidRPr="00396C05" w:rsidRDefault="00BB7586"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1</w:t>
            </w:r>
          </w:p>
        </w:tc>
        <w:tc>
          <w:tcPr>
            <w:tcW w:w="4962" w:type="dxa"/>
            <w:vAlign w:val="center"/>
          </w:tcPr>
          <w:p w:rsidR="00BB7586" w:rsidRPr="00396C05" w:rsidRDefault="00DE7F78" w:rsidP="005C7DEE">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General Civil Layout - W018S</w:t>
            </w:r>
          </w:p>
        </w:tc>
        <w:tc>
          <w:tcPr>
            <w:tcW w:w="3827" w:type="dxa"/>
            <w:vAlign w:val="center"/>
          </w:tcPr>
          <w:p w:rsidR="00BB7586" w:rsidRPr="00396C05" w:rsidRDefault="00DE7F78" w:rsidP="0093063B">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BK-W018S-PEDCO-110-CV-PY-0001</w:t>
            </w:r>
          </w:p>
        </w:tc>
        <w:tc>
          <w:tcPr>
            <w:tcW w:w="930" w:type="dxa"/>
            <w:vAlign w:val="center"/>
          </w:tcPr>
          <w:p w:rsidR="00BB7586" w:rsidRPr="00396C05" w:rsidRDefault="00BB7586" w:rsidP="00DE7F78">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w:t>
            </w:r>
            <w:r w:rsidR="00DE7F78">
              <w:rPr>
                <w:rFonts w:asciiTheme="minorBidi" w:hAnsiTheme="minorBidi" w:cstheme="minorBidi"/>
                <w:color w:val="000000"/>
                <w:szCs w:val="20"/>
              </w:rPr>
              <w:t>5</w:t>
            </w:r>
          </w:p>
        </w:tc>
      </w:tr>
      <w:tr w:rsidR="0093063B" w:rsidRPr="00396C05" w:rsidTr="00396C05">
        <w:trPr>
          <w:trHeight w:val="288"/>
          <w:jc w:val="center"/>
        </w:trPr>
        <w:tc>
          <w:tcPr>
            <w:tcW w:w="648" w:type="dxa"/>
            <w:vAlign w:val="center"/>
          </w:tcPr>
          <w:p w:rsidR="0093063B" w:rsidRPr="00396C05" w:rsidRDefault="0093063B" w:rsidP="00396C05">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2</w:t>
            </w:r>
          </w:p>
        </w:tc>
        <w:tc>
          <w:tcPr>
            <w:tcW w:w="4962" w:type="dxa"/>
            <w:vAlign w:val="center"/>
          </w:tcPr>
          <w:p w:rsidR="0093063B" w:rsidRPr="00396C05" w:rsidRDefault="00DE7F78" w:rsidP="005C7DEE">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Civil and Structural drawings - W018S</w:t>
            </w:r>
          </w:p>
        </w:tc>
        <w:tc>
          <w:tcPr>
            <w:tcW w:w="3827" w:type="dxa"/>
            <w:vAlign w:val="center"/>
          </w:tcPr>
          <w:p w:rsidR="0093063B" w:rsidRPr="00396C05" w:rsidRDefault="00DE7F78" w:rsidP="0093063B">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BK-W018S-PEDCO-110-CV-PY-0002</w:t>
            </w:r>
          </w:p>
        </w:tc>
        <w:tc>
          <w:tcPr>
            <w:tcW w:w="930" w:type="dxa"/>
            <w:vAlign w:val="center"/>
          </w:tcPr>
          <w:p w:rsidR="0093063B" w:rsidRPr="00396C05" w:rsidRDefault="0093063B" w:rsidP="00396C05">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D02</w:t>
            </w:r>
          </w:p>
        </w:tc>
      </w:tr>
      <w:tr w:rsidR="00BB7586" w:rsidRPr="00396C05" w:rsidTr="00396C05">
        <w:trPr>
          <w:trHeight w:val="318"/>
          <w:jc w:val="center"/>
        </w:trPr>
        <w:tc>
          <w:tcPr>
            <w:tcW w:w="10367" w:type="dxa"/>
            <w:gridSpan w:val="4"/>
            <w:shd w:val="clear" w:color="auto" w:fill="B6DDE8" w:themeFill="accent5" w:themeFillTint="66"/>
            <w:vAlign w:val="center"/>
          </w:tcPr>
          <w:p w:rsidR="00BB7586" w:rsidRPr="00396C05" w:rsidRDefault="00BB7586" w:rsidP="00396C05">
            <w:pPr>
              <w:widowControl w:val="0"/>
              <w:autoSpaceDE w:val="0"/>
              <w:autoSpaceDN w:val="0"/>
              <w:bidi w:val="0"/>
              <w:adjustRightInd w:val="0"/>
              <w:rPr>
                <w:rFonts w:asciiTheme="minorBidi" w:hAnsiTheme="minorBidi" w:cstheme="minorBidi"/>
                <w:b/>
                <w:bCs/>
                <w:color w:val="000000"/>
                <w:szCs w:val="20"/>
              </w:rPr>
            </w:pPr>
            <w:r w:rsidRPr="00396C05">
              <w:rPr>
                <w:rFonts w:asciiTheme="minorBidi" w:hAnsiTheme="minorBidi" w:cstheme="minorBidi"/>
                <w:b/>
                <w:bCs/>
                <w:color w:val="000000"/>
                <w:szCs w:val="20"/>
              </w:rPr>
              <w:t xml:space="preserve">General </w:t>
            </w:r>
          </w:p>
        </w:tc>
      </w:tr>
      <w:tr w:rsidR="00CB3AC8" w:rsidRPr="00396C05" w:rsidTr="00396C05">
        <w:trPr>
          <w:trHeight w:val="288"/>
          <w:jc w:val="center"/>
        </w:trPr>
        <w:tc>
          <w:tcPr>
            <w:tcW w:w="648" w:type="dxa"/>
            <w:vAlign w:val="center"/>
          </w:tcPr>
          <w:p w:rsidR="00CB3AC8" w:rsidRPr="00396C05" w:rsidRDefault="002B6BB9" w:rsidP="00396C05">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4962" w:type="dxa"/>
            <w:vAlign w:val="center"/>
          </w:tcPr>
          <w:p w:rsidR="00CB3AC8" w:rsidRPr="00396C05" w:rsidRDefault="00CB3AC8" w:rsidP="00396C05">
            <w:pPr>
              <w:widowControl w:val="0"/>
              <w:autoSpaceDE w:val="0"/>
              <w:autoSpaceDN w:val="0"/>
              <w:bidi w:val="0"/>
              <w:adjustRightInd w:val="0"/>
              <w:rPr>
                <w:rFonts w:asciiTheme="minorBidi" w:hAnsiTheme="minorBidi" w:cstheme="minorBidi"/>
                <w:color w:val="000000"/>
                <w:szCs w:val="20"/>
              </w:rPr>
            </w:pPr>
            <w:r w:rsidRPr="00396C05">
              <w:rPr>
                <w:rFonts w:asciiTheme="minorBidi" w:eastAsiaTheme="minorHAnsi" w:hAnsiTheme="minorBidi" w:cstheme="minorBidi"/>
                <w:szCs w:val="20"/>
              </w:rPr>
              <w:t>ICE-EID-MI-SP01-Rev01</w:t>
            </w:r>
          </w:p>
        </w:tc>
        <w:tc>
          <w:tcPr>
            <w:tcW w:w="3827" w:type="dxa"/>
            <w:vAlign w:val="center"/>
          </w:tcPr>
          <w:p w:rsidR="00CB3AC8" w:rsidRPr="00F32E6A" w:rsidRDefault="00CB3AC8" w:rsidP="008D3506">
            <w:pPr>
              <w:widowControl w:val="0"/>
              <w:autoSpaceDE w:val="0"/>
              <w:autoSpaceDN w:val="0"/>
              <w:bidi w:val="0"/>
              <w:adjustRightInd w:val="0"/>
              <w:rPr>
                <w:rFonts w:asciiTheme="minorBidi" w:hAnsiTheme="minorBidi" w:cs="B Nazanin"/>
                <w:color w:val="000000"/>
                <w:szCs w:val="20"/>
                <w:rtl/>
              </w:rPr>
            </w:pPr>
            <w:r w:rsidRPr="00F32E6A">
              <w:rPr>
                <w:rFonts w:asciiTheme="minorBidi" w:hAnsiTheme="minorBidi" w:cs="B Nazanin"/>
                <w:color w:val="000000"/>
                <w:szCs w:val="20"/>
                <w:rtl/>
              </w:rPr>
              <w:t>دستورالعمل بازرسی</w:t>
            </w:r>
            <w:r>
              <w:rPr>
                <w:rFonts w:asciiTheme="minorBidi" w:hAnsiTheme="minorBidi" w:cs="B Nazanin" w:hint="cs"/>
                <w:color w:val="000000"/>
                <w:szCs w:val="20"/>
                <w:rtl/>
              </w:rPr>
              <w:t xml:space="preserve"> خرید و ساخت کالا</w:t>
            </w:r>
            <w:r w:rsidRPr="00F32E6A">
              <w:rPr>
                <w:rFonts w:asciiTheme="minorBidi" w:hAnsiTheme="minorBidi" w:cs="B Nazanin"/>
                <w:color w:val="000000"/>
                <w:szCs w:val="20"/>
                <w:rtl/>
              </w:rPr>
              <w:t xml:space="preserve"> </w:t>
            </w:r>
          </w:p>
        </w:tc>
        <w:tc>
          <w:tcPr>
            <w:tcW w:w="930" w:type="dxa"/>
            <w:vAlign w:val="center"/>
          </w:tcPr>
          <w:p w:rsidR="00CB3AC8" w:rsidRPr="00396C05" w:rsidRDefault="00CB3AC8" w:rsidP="00396C05">
            <w:pPr>
              <w:widowControl w:val="0"/>
              <w:autoSpaceDE w:val="0"/>
              <w:autoSpaceDN w:val="0"/>
              <w:bidi w:val="0"/>
              <w:adjustRightInd w:val="0"/>
              <w:jc w:val="center"/>
              <w:rPr>
                <w:rFonts w:asciiTheme="minorBidi" w:hAnsiTheme="minorBidi" w:cstheme="minorBidi"/>
                <w:color w:val="000000"/>
                <w:szCs w:val="20"/>
                <w:rtl/>
              </w:rPr>
            </w:pPr>
            <w:r w:rsidRPr="00396C05">
              <w:rPr>
                <w:rFonts w:asciiTheme="minorBidi" w:hAnsiTheme="minorBidi" w:cstheme="minorBidi"/>
                <w:color w:val="000000"/>
                <w:szCs w:val="20"/>
              </w:rPr>
              <w:t>-</w:t>
            </w:r>
          </w:p>
        </w:tc>
      </w:tr>
      <w:tr w:rsidR="00CB3AC8" w:rsidRPr="00396C05" w:rsidTr="00396C05">
        <w:trPr>
          <w:trHeight w:val="288"/>
          <w:jc w:val="center"/>
        </w:trPr>
        <w:tc>
          <w:tcPr>
            <w:tcW w:w="648" w:type="dxa"/>
            <w:vAlign w:val="center"/>
          </w:tcPr>
          <w:p w:rsidR="00CB3AC8" w:rsidRDefault="002B6BB9" w:rsidP="00396C05">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4</w:t>
            </w:r>
          </w:p>
        </w:tc>
        <w:tc>
          <w:tcPr>
            <w:tcW w:w="4962" w:type="dxa"/>
            <w:vAlign w:val="center"/>
          </w:tcPr>
          <w:p w:rsidR="00CB3AC8" w:rsidRPr="00396C05" w:rsidRDefault="00CB3AC8" w:rsidP="008D3506">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BK-GNRAL-PEDCO-000-QC-PR-0045</w:t>
            </w:r>
          </w:p>
        </w:tc>
        <w:tc>
          <w:tcPr>
            <w:tcW w:w="3827" w:type="dxa"/>
            <w:vAlign w:val="center"/>
          </w:tcPr>
          <w:p w:rsidR="00CB3AC8" w:rsidRPr="00F32E6A" w:rsidRDefault="00CB3AC8" w:rsidP="008D3506">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theme="minorBidi"/>
                <w:color w:val="000000"/>
                <w:szCs w:val="20"/>
              </w:rPr>
              <w:t>Packing , Marking , Transportation Procedure</w:t>
            </w:r>
          </w:p>
        </w:tc>
        <w:tc>
          <w:tcPr>
            <w:tcW w:w="930" w:type="dxa"/>
            <w:vAlign w:val="center"/>
          </w:tcPr>
          <w:p w:rsidR="00CB3AC8" w:rsidRPr="00396C05" w:rsidRDefault="00CB3AC8" w:rsidP="008D3506">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r w:rsidR="00CB3AC8" w:rsidRPr="00396C05" w:rsidTr="00396C05">
        <w:trPr>
          <w:trHeight w:val="288"/>
          <w:jc w:val="center"/>
        </w:trPr>
        <w:tc>
          <w:tcPr>
            <w:tcW w:w="648" w:type="dxa"/>
            <w:vAlign w:val="center"/>
          </w:tcPr>
          <w:p w:rsidR="00CB3AC8" w:rsidRDefault="002B6BB9" w:rsidP="00396C05">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4962" w:type="dxa"/>
            <w:vAlign w:val="center"/>
          </w:tcPr>
          <w:p w:rsidR="00CB3AC8" w:rsidRPr="00396C05" w:rsidRDefault="00CB3AC8" w:rsidP="008D3506">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BK-GNRAL-PEDCO-000-QC-PR-0022</w:t>
            </w:r>
          </w:p>
        </w:tc>
        <w:tc>
          <w:tcPr>
            <w:tcW w:w="3827" w:type="dxa"/>
            <w:vAlign w:val="center"/>
          </w:tcPr>
          <w:p w:rsidR="00CB3AC8" w:rsidRPr="00F32E6A" w:rsidRDefault="00CB3AC8" w:rsidP="008D3506">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B Nazanin"/>
                <w:color w:val="000000"/>
                <w:szCs w:val="20"/>
              </w:rPr>
              <w:t>Specification For Final Data Book (FDB) Requirements</w:t>
            </w:r>
          </w:p>
        </w:tc>
        <w:tc>
          <w:tcPr>
            <w:tcW w:w="930" w:type="dxa"/>
            <w:vAlign w:val="center"/>
          </w:tcPr>
          <w:p w:rsidR="00CB3AC8" w:rsidRPr="00396C05" w:rsidRDefault="00CB3AC8" w:rsidP="008D3506">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Default="00BB7586" w:rsidP="00BB7586">
      <w:pPr>
        <w:rPr>
          <w:rFonts w:asciiTheme="minorBidi" w:eastAsiaTheme="minorHAnsi" w:hAnsiTheme="minorBidi" w:cstheme="minorBidi"/>
          <w:lang w:val="en-GB"/>
        </w:rPr>
      </w:pPr>
    </w:p>
    <w:p w:rsidR="005C7DEE" w:rsidRDefault="005C7DEE" w:rsidP="00BB7586">
      <w:pPr>
        <w:rPr>
          <w:rFonts w:asciiTheme="minorBidi" w:eastAsiaTheme="minorHAnsi" w:hAnsiTheme="minorBidi" w:cstheme="minorBidi"/>
          <w:lang w:val="en-GB"/>
        </w:rPr>
      </w:pPr>
    </w:p>
    <w:p w:rsidR="005C7DEE" w:rsidRPr="00396C05" w:rsidRDefault="005C7DEE"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Default="00BB7586" w:rsidP="00BB7586">
      <w:pPr>
        <w:rPr>
          <w:rFonts w:asciiTheme="minorBidi" w:eastAsiaTheme="minorHAnsi" w:hAnsiTheme="minorBidi" w:cstheme="minorBidi"/>
          <w:lang w:val="en-GB"/>
        </w:rPr>
      </w:pPr>
    </w:p>
    <w:p w:rsidR="00F32E6A" w:rsidRPr="00396C05" w:rsidRDefault="00F32E6A"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Default="00BB7586" w:rsidP="00BB7586">
      <w:pPr>
        <w:rPr>
          <w:rFonts w:asciiTheme="minorBidi" w:eastAsiaTheme="minorHAnsi" w:hAnsiTheme="minorBidi" w:cstheme="minorBidi"/>
          <w:lang w:val="en-GB"/>
        </w:rPr>
      </w:pPr>
    </w:p>
    <w:p w:rsidR="002B6BB9" w:rsidRPr="00396C05" w:rsidRDefault="002B6BB9" w:rsidP="00BB7586">
      <w:pPr>
        <w:rPr>
          <w:rFonts w:asciiTheme="minorBidi" w:eastAsiaTheme="minorHAnsi" w:hAnsiTheme="minorBidi" w:cstheme="minorBidi"/>
          <w:lang w:val="en-GB"/>
        </w:rPr>
      </w:pPr>
    </w:p>
    <w:p w:rsidR="00BB7586" w:rsidRDefault="00BB7586"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Pr="00396C05" w:rsidRDefault="002B6BB9"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bookmarkStart w:id="232" w:name="_Toc272928622"/>
    <w:bookmarkStart w:id="233" w:name="_Toc273182420"/>
    <w:bookmarkStart w:id="234" w:name="_Toc12468109"/>
    <w:bookmarkStart w:id="235" w:name="_Toc13909575"/>
    <w:bookmarkStart w:id="236" w:name="_Toc89514970"/>
    <w:bookmarkStart w:id="237" w:name="_Toc99534704"/>
    <w:bookmarkStart w:id="238" w:name="_Toc103970925"/>
    <w:p w:rsidR="00BB7586" w:rsidRPr="002B6BB9" w:rsidRDefault="002B6BB9" w:rsidP="002B6BB9">
      <w:pPr>
        <w:pStyle w:val="Heading1"/>
        <w:spacing w:after="0" w:line="240" w:lineRule="auto"/>
        <w:rPr>
          <w:rFonts w:eastAsiaTheme="majorEastAsia"/>
          <w:u w:val="single"/>
        </w:rPr>
      </w:pPr>
      <w:r>
        <w:rPr>
          <w:rFonts w:asciiTheme="minorBidi" w:hAnsiTheme="minorBidi" w:cstheme="minorBidi"/>
          <w:b w:val="0"/>
          <w:bCs w:val="0"/>
          <w:caps w:val="0"/>
          <w:noProof/>
          <w:sz w:val="22"/>
          <w:szCs w:val="22"/>
        </w:rPr>
        <w:lastRenderedPageBreak/>
        <mc:AlternateContent>
          <mc:Choice Requires="wps">
            <w:drawing>
              <wp:anchor distT="0" distB="0" distL="114300" distR="114300" simplePos="0" relativeHeight="251675648" behindDoc="0" locked="0" layoutInCell="1" allowOverlap="1" wp14:anchorId="5053D3ED" wp14:editId="3AF61040">
                <wp:simplePos x="0" y="0"/>
                <wp:positionH relativeFrom="column">
                  <wp:posOffset>1064525</wp:posOffset>
                </wp:positionH>
                <wp:positionV relativeFrom="paragraph">
                  <wp:posOffset>23078</wp:posOffset>
                </wp:positionV>
                <wp:extent cx="471224" cy="448945"/>
                <wp:effectExtent l="19050" t="19050" r="43180" b="2032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B9" w:rsidRDefault="002B6BB9" w:rsidP="002B6BB9">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53D3ED" id="Isosceles Triangle 13" o:spid="_x0000_s1030" type="#_x0000_t5" style="position:absolute;left:0;text-align:left;margin-left:83.8pt;margin-top:1.8pt;width:37.1pt;height: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" filled="f">
                <v:textbox style="mso-fit-shape-to-text:t" inset="0,0,0,0">
                  <w:txbxContent>
                    <w:p w:rsidR="002B6BB9" w:rsidRDefault="002B6BB9" w:rsidP="002B6BB9">
                      <w:pPr>
                        <w:jc w:val="center"/>
                      </w:pPr>
                      <w:r>
                        <w:t>D01</w:t>
                      </w:r>
                    </w:p>
                  </w:txbxContent>
                </v:textbox>
              </v:shape>
            </w:pict>
          </mc:Fallback>
        </mc:AlternateContent>
      </w:r>
      <w:r w:rsidR="00BB7586" w:rsidRPr="002B6BB9">
        <w:rPr>
          <w:rFonts w:eastAsiaTheme="majorEastAsia"/>
          <w:u w:val="single"/>
        </w:rPr>
        <w:t>ATTACHMENT 2</w:t>
      </w:r>
      <w:bookmarkEnd w:id="232"/>
      <w:bookmarkEnd w:id="233"/>
      <w:bookmarkEnd w:id="234"/>
      <w:bookmarkEnd w:id="235"/>
      <w:bookmarkEnd w:id="236"/>
      <w:bookmarkEnd w:id="237"/>
      <w:bookmarkEnd w:id="238"/>
    </w:p>
    <w:p w:rsidR="00BB7586" w:rsidRDefault="00BB7586" w:rsidP="002B6BB9">
      <w:pPr>
        <w:pStyle w:val="Heading1"/>
        <w:spacing w:after="0" w:line="240" w:lineRule="auto"/>
        <w:rPr>
          <w:rFonts w:eastAsiaTheme="majorEastAsia"/>
          <w:u w:val="single"/>
        </w:rPr>
      </w:pPr>
      <w:r w:rsidRPr="002B6BB9">
        <w:rPr>
          <w:rFonts w:eastAsiaTheme="majorEastAsia"/>
          <w:u w:val="single"/>
        </w:rPr>
        <w:t xml:space="preserve"> </w:t>
      </w:r>
      <w:bookmarkStart w:id="239" w:name="_Toc13909576"/>
      <w:bookmarkStart w:id="240" w:name="_Toc89514971"/>
      <w:bookmarkStart w:id="241" w:name="_Toc99378406"/>
      <w:bookmarkStart w:id="242" w:name="_Toc99525198"/>
      <w:bookmarkStart w:id="243" w:name="_Toc99534705"/>
      <w:bookmarkStart w:id="244" w:name="_Toc103970926"/>
      <w:r w:rsidRPr="002B6BB9">
        <w:rPr>
          <w:rFonts w:eastAsiaTheme="majorEastAsia"/>
          <w:u w:val="single"/>
        </w:rPr>
        <w:t>VENDOR DOCUMENTS MIN. REQUIREMENT</w:t>
      </w:r>
      <w:bookmarkEnd w:id="239"/>
      <w:bookmarkEnd w:id="240"/>
      <w:bookmarkEnd w:id="241"/>
      <w:bookmarkEnd w:id="242"/>
      <w:bookmarkEnd w:id="243"/>
      <w:bookmarkEnd w:id="244"/>
      <w:r w:rsidRPr="002B6BB9">
        <w:rPr>
          <w:rFonts w:eastAsiaTheme="majorEastAsia"/>
          <w:u w:val="single"/>
        </w:rPr>
        <w:t xml:space="preserve"> </w:t>
      </w:r>
    </w:p>
    <w:p w:rsidR="002B6BB9" w:rsidRPr="002B6BB9" w:rsidRDefault="002B6BB9" w:rsidP="002B6BB9">
      <w:pPr>
        <w:rPr>
          <w:rFonts w:eastAsiaTheme="minorHAnsi"/>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BB7586" w:rsidRPr="00396C05" w:rsidTr="00396C05">
        <w:trPr>
          <w:tblHeader/>
          <w:jc w:val="center"/>
        </w:trPr>
        <w:tc>
          <w:tcPr>
            <w:tcW w:w="700" w:type="dxa"/>
            <w:vMerge w:val="restart"/>
            <w:shd w:val="clear" w:color="auto" w:fill="FBD4B4" w:themeFill="accent6" w:themeFillTint="66"/>
            <w:textDirection w:val="btLr"/>
            <w:vAlign w:val="center"/>
          </w:tcPr>
          <w:p w:rsidR="00BB7586" w:rsidRPr="00396C05" w:rsidRDefault="00BB7586" w:rsidP="00396C05">
            <w:pPr>
              <w:widowControl w:val="0"/>
              <w:bidi w:val="0"/>
              <w:spacing w:before="60" w:after="60"/>
              <w:ind w:left="113" w:right="113"/>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Item No.</w:t>
            </w:r>
          </w:p>
        </w:tc>
        <w:tc>
          <w:tcPr>
            <w:tcW w:w="3793" w:type="dxa"/>
            <w:vMerge w:val="restart"/>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Document</w:t>
            </w:r>
          </w:p>
        </w:tc>
        <w:tc>
          <w:tcPr>
            <w:tcW w:w="997" w:type="dxa"/>
            <w:vMerge w:val="restart"/>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With Bid</w:t>
            </w:r>
          </w:p>
        </w:tc>
        <w:tc>
          <w:tcPr>
            <w:tcW w:w="3955" w:type="dxa"/>
            <w:gridSpan w:val="4"/>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TIME SCHEDULE</w:t>
            </w:r>
          </w:p>
        </w:tc>
      </w:tr>
      <w:tr w:rsidR="00BB7586" w:rsidRPr="00396C05" w:rsidTr="00396C05">
        <w:trPr>
          <w:tblHeader/>
          <w:jc w:val="center"/>
        </w:trPr>
        <w:tc>
          <w:tcPr>
            <w:tcW w:w="700" w:type="dxa"/>
            <w:vMerge/>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p>
        </w:tc>
        <w:tc>
          <w:tcPr>
            <w:tcW w:w="997" w:type="dxa"/>
            <w:vMerge/>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2070" w:type="dxa"/>
            <w:gridSpan w:val="2"/>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For Review</w:t>
            </w:r>
          </w:p>
        </w:tc>
        <w:tc>
          <w:tcPr>
            <w:tcW w:w="1885" w:type="dxa"/>
            <w:gridSpan w:val="2"/>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Final Issue</w:t>
            </w:r>
          </w:p>
        </w:tc>
      </w:tr>
      <w:tr w:rsidR="00BB7586" w:rsidRPr="00396C05" w:rsidTr="00396C05">
        <w:trPr>
          <w:trHeight w:val="548"/>
          <w:tblHeader/>
          <w:jc w:val="center"/>
        </w:trPr>
        <w:tc>
          <w:tcPr>
            <w:tcW w:w="700" w:type="dxa"/>
            <w:vMerge/>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p>
        </w:tc>
        <w:tc>
          <w:tcPr>
            <w:tcW w:w="997" w:type="dxa"/>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w:t>
            </w:r>
          </w:p>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b/>
                <w:bCs/>
                <w:szCs w:val="20"/>
              </w:rPr>
              <w:t>(7)</w:t>
            </w:r>
          </w:p>
        </w:tc>
        <w:tc>
          <w:tcPr>
            <w:tcW w:w="990" w:type="dxa"/>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1080" w:type="dxa"/>
            <w:shd w:val="clear" w:color="auto" w:fill="FBD4B4" w:themeFill="accent6" w:themeFillTint="66"/>
            <w:vAlign w:val="center"/>
          </w:tcPr>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Solar</w:t>
            </w:r>
          </w:p>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days</w:t>
            </w:r>
          </w:p>
          <w:p w:rsidR="00BB7586" w:rsidRPr="00396C05" w:rsidRDefault="00BB7586" w:rsidP="00396C05">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(2)</w:t>
            </w:r>
          </w:p>
        </w:tc>
        <w:tc>
          <w:tcPr>
            <w:tcW w:w="900" w:type="dxa"/>
            <w:shd w:val="clear" w:color="auto" w:fill="FBD4B4" w:themeFill="accent6" w:themeFillTint="66"/>
            <w:vAlign w:val="center"/>
          </w:tcPr>
          <w:p w:rsidR="00BB7586" w:rsidRPr="00396C05" w:rsidRDefault="00BB7586" w:rsidP="00396C05">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BB7586" w:rsidRPr="00396C05" w:rsidRDefault="00BB7586" w:rsidP="00396C05">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985" w:type="dxa"/>
            <w:shd w:val="clear" w:color="auto" w:fill="FBD4B4" w:themeFill="accent6" w:themeFillTint="66"/>
            <w:vAlign w:val="center"/>
          </w:tcPr>
          <w:p w:rsidR="00BB7586" w:rsidRPr="00396C05" w:rsidRDefault="00BB7586" w:rsidP="00396C05">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Calendar days</w:t>
            </w:r>
          </w:p>
          <w:p w:rsidR="00BB7586" w:rsidRPr="00396C05" w:rsidRDefault="00BB7586" w:rsidP="00396C05">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(3)</w:t>
            </w:r>
          </w:p>
        </w:tc>
      </w:tr>
      <w:tr w:rsidR="00BB7586" w:rsidRPr="00396C05" w:rsidTr="00396C05">
        <w:trPr>
          <w:trHeight w:val="363"/>
          <w:jc w:val="center"/>
        </w:trPr>
        <w:tc>
          <w:tcPr>
            <w:tcW w:w="9445" w:type="dxa"/>
            <w:gridSpan w:val="7"/>
            <w:shd w:val="clear" w:color="auto" w:fill="B8CCE4" w:themeFill="accent1"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MANAGEMENT</w:t>
            </w:r>
          </w:p>
        </w:tc>
      </w:tr>
      <w:tr w:rsidR="00BB7586" w:rsidRPr="00396C05" w:rsidTr="00396C05">
        <w:trPr>
          <w:trHeight w:val="665"/>
          <w:jc w:val="center"/>
        </w:trPr>
        <w:tc>
          <w:tcPr>
            <w:tcW w:w="7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001</w:t>
            </w:r>
          </w:p>
        </w:tc>
        <w:tc>
          <w:tcPr>
            <w:tcW w:w="3793" w:type="dxa"/>
            <w:vAlign w:val="center"/>
          </w:tcPr>
          <w:p w:rsidR="00BB7586" w:rsidRPr="00396C05" w:rsidRDefault="00BB7586" w:rsidP="00711D3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Document Index and Schedule</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422"/>
          <w:jc w:val="center"/>
        </w:trPr>
        <w:tc>
          <w:tcPr>
            <w:tcW w:w="700" w:type="dxa"/>
            <w:vAlign w:val="center"/>
          </w:tcPr>
          <w:p w:rsidR="00BB7586" w:rsidRPr="00396C05" w:rsidRDefault="00BB7586" w:rsidP="00396C05">
            <w:pPr>
              <w:widowControl w:val="0"/>
              <w:tabs>
                <w:tab w:val="center" w:pos="4153"/>
                <w:tab w:val="right" w:pos="8306"/>
              </w:tabs>
              <w:bidi w:val="0"/>
              <w:spacing w:before="60" w:after="60"/>
              <w:jc w:val="center"/>
              <w:rPr>
                <w:rFonts w:asciiTheme="minorBidi" w:eastAsia="¹ÙÅÁÃ¼" w:hAnsiTheme="minorBidi" w:cstheme="minorBidi"/>
                <w:szCs w:val="20"/>
                <w:lang w:val="de-DE"/>
              </w:rPr>
            </w:pPr>
            <w:r w:rsidRPr="00396C05">
              <w:rPr>
                <w:rFonts w:asciiTheme="minorBidi" w:eastAsia="¹ÙÅÁÃ¼" w:hAnsiTheme="minorBidi" w:cstheme="minorBidi"/>
                <w:szCs w:val="20"/>
                <w:lang w:val="de-DE"/>
              </w:rPr>
              <w:t>002</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lang w:val="de-DE"/>
              </w:rPr>
            </w:pPr>
            <w:r w:rsidRPr="00396C05">
              <w:rPr>
                <w:rFonts w:asciiTheme="minorBidi" w:eastAsia="¹ÙÅÁÃ¼" w:hAnsiTheme="minorBidi" w:cstheme="minorBidi"/>
                <w:szCs w:val="20"/>
                <w:lang w:val="de-DE"/>
              </w:rPr>
              <w:t>Organization Brief</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2B6BB9">
        <w:trPr>
          <w:trHeight w:val="453"/>
          <w:jc w:val="center"/>
        </w:trPr>
        <w:tc>
          <w:tcPr>
            <w:tcW w:w="7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003</w:t>
            </w:r>
          </w:p>
        </w:tc>
        <w:tc>
          <w:tcPr>
            <w:tcW w:w="3793" w:type="dxa"/>
            <w:vAlign w:val="center"/>
          </w:tcPr>
          <w:p w:rsidR="00BB7586" w:rsidRPr="00396C05" w:rsidRDefault="002B6BB9" w:rsidP="002B6BB9">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Time </w:t>
            </w:r>
            <w:r w:rsidR="00BB7586" w:rsidRPr="00396C05">
              <w:rPr>
                <w:rFonts w:asciiTheme="minorBidi" w:eastAsia="¹ÙÅÁÃ¼" w:hAnsiTheme="minorBidi" w:cstheme="minorBidi"/>
                <w:szCs w:val="20"/>
              </w:rPr>
              <w:t xml:space="preserve">Schedule </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431"/>
          <w:jc w:val="center"/>
        </w:trPr>
        <w:tc>
          <w:tcPr>
            <w:tcW w:w="7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004</w:t>
            </w:r>
          </w:p>
        </w:tc>
        <w:tc>
          <w:tcPr>
            <w:tcW w:w="3793" w:type="dxa"/>
            <w:vAlign w:val="center"/>
          </w:tcPr>
          <w:p w:rsidR="00BB7586" w:rsidRPr="00396C05" w:rsidRDefault="00BB7586" w:rsidP="002B6BB9">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 xml:space="preserve">Physically Progress Report (Every </w:t>
            </w:r>
            <w:r w:rsidR="002B6BB9">
              <w:rPr>
                <w:rFonts w:asciiTheme="minorBidi" w:eastAsia="¹ÙÅÁÃ¼" w:hAnsiTheme="minorBidi" w:cstheme="minorBidi"/>
                <w:szCs w:val="20"/>
              </w:rPr>
              <w:t>1 Week</w:t>
            </w:r>
            <w:r w:rsidRPr="00396C05">
              <w:rPr>
                <w:rFonts w:asciiTheme="minorBidi" w:eastAsia="¹ÙÅÁÃ¼" w:hAnsiTheme="minorBidi" w:cstheme="minorBidi"/>
                <w:szCs w:val="20"/>
              </w:rPr>
              <w:t>)</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68"/>
          <w:jc w:val="center"/>
        </w:trPr>
        <w:tc>
          <w:tcPr>
            <w:tcW w:w="700" w:type="dxa"/>
            <w:tcBorders>
              <w:bottom w:val="single" w:sz="4" w:space="0" w:color="auto"/>
            </w:tcBorders>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sidR="002B6BB9">
              <w:rPr>
                <w:rFonts w:asciiTheme="minorBidi" w:eastAsia="¹ÙÅÁÃ¼" w:hAnsiTheme="minorBidi" w:cstheme="minorBidi"/>
                <w:szCs w:val="20"/>
              </w:rPr>
              <w:t>5</w:t>
            </w:r>
          </w:p>
        </w:tc>
        <w:tc>
          <w:tcPr>
            <w:tcW w:w="3793" w:type="dxa"/>
            <w:tcBorders>
              <w:bottom w:val="single" w:sz="4" w:space="0" w:color="auto"/>
            </w:tcBorders>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Reference List</w:t>
            </w:r>
          </w:p>
        </w:tc>
        <w:tc>
          <w:tcPr>
            <w:tcW w:w="997"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41"/>
          <w:jc w:val="center"/>
        </w:trPr>
        <w:tc>
          <w:tcPr>
            <w:tcW w:w="700" w:type="dxa"/>
            <w:tcBorders>
              <w:bottom w:val="single" w:sz="4" w:space="0" w:color="auto"/>
            </w:tcBorders>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sidR="002B6BB9">
              <w:rPr>
                <w:rFonts w:asciiTheme="minorBidi" w:eastAsia="¹ÙÅÁÃ¼" w:hAnsiTheme="minorBidi" w:cstheme="minorBidi"/>
                <w:szCs w:val="20"/>
              </w:rPr>
              <w:t>6</w:t>
            </w:r>
          </w:p>
        </w:tc>
        <w:tc>
          <w:tcPr>
            <w:tcW w:w="3793" w:type="dxa"/>
            <w:tcBorders>
              <w:bottom w:val="single" w:sz="4" w:space="0" w:color="auto"/>
            </w:tcBorders>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Catalogue</w:t>
            </w:r>
          </w:p>
        </w:tc>
        <w:tc>
          <w:tcPr>
            <w:tcW w:w="997"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68"/>
          <w:jc w:val="center"/>
        </w:trPr>
        <w:tc>
          <w:tcPr>
            <w:tcW w:w="9445" w:type="dxa"/>
            <w:gridSpan w:val="7"/>
            <w:shd w:val="clear" w:color="auto" w:fill="B8CCE4" w:themeFill="accent1"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highlight w:val="yellow"/>
              </w:rPr>
            </w:pPr>
            <w:r w:rsidRPr="00396C05">
              <w:rPr>
                <w:rFonts w:asciiTheme="minorBidi" w:eastAsia="¹ÙÅÁÃ¼" w:hAnsiTheme="minorBidi" w:cstheme="minorBidi"/>
                <w:b/>
                <w:szCs w:val="20"/>
              </w:rPr>
              <w:t>QUALITY</w:t>
            </w:r>
          </w:p>
        </w:tc>
      </w:tr>
      <w:tr w:rsidR="00BB7586" w:rsidRPr="00396C05" w:rsidTr="00396C05">
        <w:trPr>
          <w:trHeight w:val="872"/>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sidR="002B6BB9">
              <w:rPr>
                <w:rFonts w:asciiTheme="minorBidi" w:eastAsia="¹ÙÅÁÃ¼" w:hAnsiTheme="minorBidi" w:cstheme="minorBidi"/>
                <w:szCs w:val="20"/>
              </w:rPr>
              <w:t>7</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Quality Assurance Manual /Quality Management System Certificate (according to latest rev. of ISO)</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50"/>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sidR="002B6BB9">
              <w:rPr>
                <w:rFonts w:asciiTheme="minorBidi" w:eastAsia="¹ÙÅÁÃ¼" w:hAnsiTheme="minorBidi" w:cstheme="minorBidi"/>
                <w:szCs w:val="20"/>
              </w:rPr>
              <w:t>08</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Inspection and Test Plan</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77"/>
          <w:jc w:val="center"/>
        </w:trPr>
        <w:tc>
          <w:tcPr>
            <w:tcW w:w="9445" w:type="dxa"/>
            <w:gridSpan w:val="7"/>
            <w:shd w:val="clear" w:color="auto" w:fill="B8CCE4" w:themeFill="accent1" w:themeFillTint="66"/>
          </w:tcPr>
          <w:p w:rsidR="00BB7586" w:rsidRPr="002B6BB9" w:rsidRDefault="002B6BB9" w:rsidP="002B6BB9">
            <w:pPr>
              <w:widowControl w:val="0"/>
              <w:bidi w:val="0"/>
              <w:spacing w:before="60" w:after="60"/>
              <w:rPr>
                <w:rFonts w:asciiTheme="minorBidi" w:eastAsia="¹ÙÅÁÃ¼" w:hAnsiTheme="minorBidi" w:cstheme="minorBidi"/>
                <w:b/>
                <w:szCs w:val="20"/>
              </w:rPr>
            </w:pPr>
            <w:r w:rsidRPr="002B6BB9">
              <w:rPr>
                <w:rFonts w:asciiTheme="minorBidi" w:eastAsia="¹ÙÅÁÃ¼" w:hAnsiTheme="minorBidi" w:cstheme="minorBidi"/>
                <w:b/>
                <w:szCs w:val="20"/>
              </w:rPr>
              <w:t>ENGINEERING</w:t>
            </w:r>
          </w:p>
        </w:tc>
      </w:tr>
      <w:tr w:rsidR="00BB7586" w:rsidRPr="00396C05" w:rsidTr="00396C05">
        <w:trPr>
          <w:trHeight w:val="359"/>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sidR="002B6BB9">
              <w:rPr>
                <w:rFonts w:asciiTheme="minorBidi" w:eastAsia="¹ÙÅÁÃ¼" w:hAnsiTheme="minorBidi" w:cstheme="minorBidi"/>
                <w:szCs w:val="20"/>
              </w:rPr>
              <w:t>09</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Data Sheets</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95"/>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sidR="002B6BB9">
              <w:rPr>
                <w:rFonts w:asciiTheme="minorBidi" w:eastAsia="¹ÙÅÁÃ¼" w:hAnsiTheme="minorBidi" w:cstheme="minorBidi"/>
                <w:szCs w:val="20"/>
              </w:rPr>
              <w:t>10</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MSDS of Hazard Materials</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50"/>
          <w:jc w:val="center"/>
        </w:trPr>
        <w:tc>
          <w:tcPr>
            <w:tcW w:w="9445" w:type="dxa"/>
            <w:gridSpan w:val="7"/>
            <w:shd w:val="clear" w:color="auto" w:fill="B8CCE4" w:themeFill="accent1"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TESTING</w:t>
            </w:r>
          </w:p>
        </w:tc>
      </w:tr>
      <w:tr w:rsidR="00BB7586" w:rsidRPr="00396C05" w:rsidTr="00396C05">
        <w:trPr>
          <w:trHeight w:val="323"/>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sidR="002B6BB9">
              <w:rPr>
                <w:rFonts w:asciiTheme="minorBidi" w:eastAsia="¹ÙÅÁÃ¼" w:hAnsiTheme="minorBidi" w:cstheme="minorBidi"/>
                <w:szCs w:val="20"/>
              </w:rPr>
              <w:t>1</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Factory Acceptance Test (FAT) Procedure</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41"/>
          <w:jc w:val="center"/>
        </w:trPr>
        <w:tc>
          <w:tcPr>
            <w:tcW w:w="9445" w:type="dxa"/>
            <w:gridSpan w:val="7"/>
            <w:shd w:val="clear" w:color="auto" w:fill="B8CCE4" w:themeFill="accent1" w:themeFillTint="66"/>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RECORDS, REPORTS &amp; CERTIFICATES</w:t>
            </w:r>
          </w:p>
        </w:tc>
      </w:tr>
      <w:tr w:rsidR="00BB7586" w:rsidRPr="00396C05" w:rsidTr="00396C05">
        <w:trPr>
          <w:trHeight w:val="341"/>
          <w:jc w:val="center"/>
        </w:trPr>
        <w:tc>
          <w:tcPr>
            <w:tcW w:w="700" w:type="dxa"/>
            <w:vAlign w:val="center"/>
          </w:tcPr>
          <w:p w:rsidR="00BB7586" w:rsidRPr="00396C05" w:rsidRDefault="00BB7586" w:rsidP="002B6BB9">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sidR="002B6BB9">
              <w:rPr>
                <w:rFonts w:asciiTheme="minorBidi" w:eastAsia="¹ÙÅÁÃ¼" w:hAnsiTheme="minorBidi" w:cstheme="minorBidi"/>
                <w:szCs w:val="20"/>
              </w:rPr>
              <w:t>2</w:t>
            </w:r>
          </w:p>
        </w:tc>
        <w:tc>
          <w:tcPr>
            <w:tcW w:w="3793" w:type="dxa"/>
            <w:vAlign w:val="center"/>
          </w:tcPr>
          <w:p w:rsidR="00BB7586" w:rsidRPr="00396C05" w:rsidRDefault="00BB7586" w:rsidP="00396C05">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FAT Test Report / Certificates</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trHeight w:val="350"/>
          <w:jc w:val="center"/>
        </w:trPr>
        <w:tc>
          <w:tcPr>
            <w:tcW w:w="9445" w:type="dxa"/>
            <w:gridSpan w:val="7"/>
            <w:shd w:val="clear" w:color="auto" w:fill="B8CCE4" w:themeFill="accent1" w:themeFillTint="66"/>
            <w:vAlign w:val="center"/>
          </w:tcPr>
          <w:p w:rsidR="00BB7586" w:rsidRPr="00396C05" w:rsidRDefault="002B6BB9" w:rsidP="00396C05">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b/>
                <w:szCs w:val="20"/>
              </w:rPr>
              <w:t>VENDOR DATA BOOK</w:t>
            </w:r>
          </w:p>
        </w:tc>
      </w:tr>
      <w:tr w:rsidR="00BB7586" w:rsidRPr="00396C05" w:rsidTr="00396C05">
        <w:trPr>
          <w:trHeight w:val="359"/>
          <w:jc w:val="center"/>
        </w:trPr>
        <w:tc>
          <w:tcPr>
            <w:tcW w:w="700" w:type="dxa"/>
            <w:vAlign w:val="center"/>
          </w:tcPr>
          <w:p w:rsidR="00BB7586" w:rsidRPr="00396C05" w:rsidRDefault="00790BD4" w:rsidP="002B6BB9">
            <w:pPr>
              <w:widowControl w:val="0"/>
              <w:bidi w:val="0"/>
              <w:spacing w:before="60" w:after="60"/>
              <w:jc w:val="center"/>
              <w:rPr>
                <w:rFonts w:asciiTheme="minorBidi" w:eastAsia="¹ÙÅÁÃ¼" w:hAnsiTheme="minorBidi" w:cstheme="minorBidi"/>
                <w:szCs w:val="20"/>
              </w:rPr>
            </w:pPr>
            <w:r>
              <w:rPr>
                <w:rFonts w:asciiTheme="minorBidi" w:eastAsia="¹ÙÅÁÃ¼" w:hAnsiTheme="minorBidi" w:cstheme="minorBidi"/>
                <w:szCs w:val="20"/>
              </w:rPr>
              <w:t>0</w:t>
            </w:r>
            <w:r w:rsidR="002B6BB9">
              <w:rPr>
                <w:rFonts w:asciiTheme="minorBidi" w:eastAsia="¹ÙÅÁÃ¼" w:hAnsiTheme="minorBidi" w:cstheme="minorBidi"/>
                <w:szCs w:val="20"/>
              </w:rPr>
              <w:t>13</w:t>
            </w:r>
          </w:p>
        </w:tc>
        <w:tc>
          <w:tcPr>
            <w:tcW w:w="3793" w:type="dxa"/>
            <w:vAlign w:val="center"/>
          </w:tcPr>
          <w:p w:rsidR="00BB7586" w:rsidRPr="00396C05" w:rsidRDefault="002B6BB9" w:rsidP="00396C05">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Vendor </w:t>
            </w:r>
            <w:r w:rsidRPr="00396C05">
              <w:rPr>
                <w:rFonts w:asciiTheme="minorBidi" w:eastAsia="¹ÙÅÁÃ¼" w:hAnsiTheme="minorBidi" w:cstheme="minorBidi"/>
                <w:szCs w:val="20"/>
              </w:rPr>
              <w:t>Final Data Book</w:t>
            </w:r>
          </w:p>
        </w:tc>
        <w:tc>
          <w:tcPr>
            <w:tcW w:w="997"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90" w:type="dxa"/>
            <w:vAlign w:val="center"/>
          </w:tcPr>
          <w:p w:rsidR="00BB7586" w:rsidRPr="00396C05" w:rsidRDefault="00BB7586" w:rsidP="00396C05">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c>
          <w:tcPr>
            <w:tcW w:w="900"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BB7586" w:rsidRPr="00396C05" w:rsidRDefault="00BB7586" w:rsidP="00396C05">
            <w:pPr>
              <w:widowControl w:val="0"/>
              <w:bidi w:val="0"/>
              <w:spacing w:before="60" w:after="60"/>
              <w:jc w:val="center"/>
              <w:rPr>
                <w:rFonts w:asciiTheme="minorBidi" w:eastAsia="¹ÙÅÁÃ¼" w:hAnsiTheme="minorBidi" w:cstheme="minorBidi"/>
                <w:szCs w:val="20"/>
              </w:rPr>
            </w:pPr>
          </w:p>
        </w:tc>
      </w:tr>
      <w:tr w:rsidR="00BB7586" w:rsidRPr="00396C05" w:rsidTr="00396C05">
        <w:trPr>
          <w:jc w:val="center"/>
        </w:trPr>
        <w:tc>
          <w:tcPr>
            <w:tcW w:w="9445" w:type="dxa"/>
            <w:gridSpan w:val="7"/>
            <w:vAlign w:val="center"/>
          </w:tcPr>
          <w:p w:rsidR="00BB7586" w:rsidRPr="00396C05" w:rsidRDefault="00BB7586" w:rsidP="00396C05">
            <w:pPr>
              <w:autoSpaceDE w:val="0"/>
              <w:autoSpaceDN w:val="0"/>
              <w:bidi w:val="0"/>
              <w:adjustRightInd w:val="0"/>
              <w:spacing w:line="360" w:lineRule="auto"/>
              <w:jc w:val="both"/>
              <w:rPr>
                <w:rFonts w:asciiTheme="minorBidi" w:hAnsiTheme="minorBidi" w:cstheme="minorBidi"/>
              </w:rPr>
            </w:pPr>
            <w:r w:rsidRPr="00396C05">
              <w:rPr>
                <w:rFonts w:asciiTheme="minorBidi" w:hAnsiTheme="minorBidi" w:cstheme="minorBidi"/>
              </w:rPr>
              <w:t>NOTES:</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 xml:space="preserve">(1) N= Number of document, C=Copy, E=Electronic Copy  </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(2) Starting from date of order placement</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(3) Starting from reception of documentation without comments</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lastRenderedPageBreak/>
              <w:t>(4) First issue of the document is subjected to the release of payment milestone as per purchase order</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(5) Calendar days after reception of drive data</w:t>
            </w:r>
          </w:p>
          <w:p w:rsidR="00BB7586" w:rsidRPr="00396C05" w:rsidRDefault="00BB7586" w:rsidP="00396C05">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(6) Prior to testing</w:t>
            </w:r>
          </w:p>
          <w:p w:rsidR="00BB7586" w:rsidRPr="00396C05" w:rsidRDefault="00BB7586" w:rsidP="00396C05">
            <w:pPr>
              <w:widowControl w:val="0"/>
              <w:bidi w:val="0"/>
              <w:spacing w:before="60" w:after="60"/>
              <w:rPr>
                <w:rFonts w:asciiTheme="minorBidi" w:eastAsia="¹ÙÅÁÃ¼" w:hAnsiTheme="minorBidi" w:cstheme="minorBidi"/>
                <w:szCs w:val="20"/>
                <w:highlight w:val="yellow"/>
              </w:rPr>
            </w:pPr>
            <w:r w:rsidRPr="00396C05">
              <w:rPr>
                <w:rFonts w:asciiTheme="minorBidi" w:hAnsiTheme="minorBidi" w:cstheme="minorBidi"/>
              </w:rPr>
              <w:t>(7) One copy each bid copy</w:t>
            </w:r>
          </w:p>
        </w:tc>
      </w:tr>
    </w:tbl>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Default="00BB7586"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Default="002B6BB9" w:rsidP="00BB7586">
      <w:pPr>
        <w:rPr>
          <w:rFonts w:asciiTheme="minorBidi" w:eastAsiaTheme="minorHAnsi" w:hAnsiTheme="minorBidi" w:cstheme="minorBidi"/>
          <w:lang w:val="en-GB"/>
        </w:rPr>
      </w:pPr>
    </w:p>
    <w:p w:rsidR="002B6BB9" w:rsidRPr="00396C05" w:rsidRDefault="002B6BB9"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2B6BB9" w:rsidRDefault="00BB7586" w:rsidP="002B6BB9">
      <w:pPr>
        <w:pStyle w:val="Heading1"/>
        <w:spacing w:after="0" w:line="240" w:lineRule="auto"/>
        <w:rPr>
          <w:rFonts w:eastAsiaTheme="majorEastAsia"/>
          <w:u w:val="single"/>
        </w:rPr>
      </w:pPr>
      <w:bookmarkStart w:id="245" w:name="_Toc273182421"/>
      <w:bookmarkStart w:id="246" w:name="_Toc12468110"/>
      <w:bookmarkStart w:id="247" w:name="_Toc13909577"/>
      <w:bookmarkStart w:id="248" w:name="_Toc89514972"/>
      <w:bookmarkStart w:id="249" w:name="_Toc99534706"/>
      <w:bookmarkStart w:id="250" w:name="_Toc103970927"/>
      <w:r w:rsidRPr="002B6BB9">
        <w:rPr>
          <w:rFonts w:eastAsiaTheme="majorEastAsia"/>
          <w:u w:val="single"/>
        </w:rPr>
        <w:lastRenderedPageBreak/>
        <w:t>ATTACHMENT 3</w:t>
      </w:r>
      <w:bookmarkEnd w:id="245"/>
      <w:bookmarkEnd w:id="246"/>
      <w:bookmarkEnd w:id="247"/>
      <w:bookmarkEnd w:id="248"/>
      <w:bookmarkEnd w:id="249"/>
      <w:bookmarkEnd w:id="250"/>
    </w:p>
    <w:p w:rsidR="00BB7586" w:rsidRPr="002B6BB9" w:rsidRDefault="00BB7586" w:rsidP="002B6BB9">
      <w:pPr>
        <w:pStyle w:val="Heading1"/>
        <w:spacing w:after="0" w:line="240" w:lineRule="auto"/>
        <w:rPr>
          <w:rFonts w:eastAsiaTheme="majorEastAsia"/>
          <w:u w:val="single"/>
        </w:rPr>
      </w:pPr>
      <w:bookmarkStart w:id="251" w:name="_Toc13909578"/>
      <w:bookmarkStart w:id="252" w:name="_Toc89514973"/>
      <w:bookmarkStart w:id="253" w:name="_Toc99378408"/>
      <w:bookmarkStart w:id="254" w:name="_Toc99525200"/>
      <w:bookmarkStart w:id="255" w:name="_Toc99534707"/>
      <w:bookmarkStart w:id="256" w:name="_Toc103970928"/>
      <w:r w:rsidRPr="002B6BB9">
        <w:rPr>
          <w:rFonts w:eastAsiaTheme="majorEastAsia"/>
          <w:u w:val="single"/>
        </w:rPr>
        <w:t>DEVIATIONS / EXCEPTIONS TO JOB SPECIFICATION</w:t>
      </w:r>
      <w:bookmarkEnd w:id="251"/>
      <w:bookmarkEnd w:id="252"/>
      <w:bookmarkEnd w:id="253"/>
      <w:bookmarkEnd w:id="254"/>
      <w:bookmarkEnd w:id="255"/>
      <w:bookmarkEnd w:id="256"/>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Requisition No.: </w:t>
      </w:r>
    </w:p>
    <w:p w:rsidR="00BB7586" w:rsidRPr="00396C05" w:rsidRDefault="00BB7586" w:rsidP="00BB7586">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Description: </w:t>
      </w:r>
    </w:p>
    <w:p w:rsidR="00BB7586" w:rsidRPr="00396C05" w:rsidRDefault="00BB7586" w:rsidP="00BB7586">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p w:rsidR="00BB7586" w:rsidRPr="00396C05" w:rsidRDefault="00BB7586" w:rsidP="00BB7586">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B7586" w:rsidRPr="00396C05" w:rsidTr="00396C05">
        <w:trPr>
          <w:jc w:val="center"/>
        </w:trPr>
        <w:tc>
          <w:tcPr>
            <w:tcW w:w="683"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768"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w:t>
            </w:r>
          </w:p>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Effect on base</w:t>
            </w:r>
          </w:p>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proposal if CONTRACTOR rejects exception</w:t>
            </w:r>
          </w:p>
        </w:tc>
      </w:tr>
      <w:tr w:rsidR="00BB7586" w:rsidRPr="00396C05" w:rsidTr="00396C05">
        <w:trPr>
          <w:jc w:val="center"/>
        </w:trPr>
        <w:tc>
          <w:tcPr>
            <w:tcW w:w="683"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2768"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2057"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1440"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3060"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r>
    </w:tbl>
    <w:p w:rsidR="00BB7586" w:rsidRPr="00396C05" w:rsidRDefault="00BB7586" w:rsidP="00BB7586">
      <w:pPr>
        <w:autoSpaceDE w:val="0"/>
        <w:autoSpaceDN w:val="0"/>
        <w:adjustRightInd w:val="0"/>
        <w:spacing w:after="200" w:line="276" w:lineRule="auto"/>
        <w:rPr>
          <w:rFonts w:asciiTheme="minorBidi" w:hAnsiTheme="minorBidi" w:cstheme="minorBidi"/>
          <w:color w:val="000000"/>
        </w:rPr>
      </w:pPr>
    </w:p>
    <w:p w:rsidR="00BB7586" w:rsidRPr="00396C05" w:rsidRDefault="00BB7586" w:rsidP="00BB7586">
      <w:pPr>
        <w:rPr>
          <w:rFonts w:asciiTheme="minorBidi" w:hAnsiTheme="minorBidi" w:cstheme="minorBidi"/>
        </w:rPr>
      </w:pPr>
      <w:r w:rsidRPr="00396C05">
        <w:rPr>
          <w:rFonts w:asciiTheme="minorBidi" w:hAnsiTheme="minorBidi" w:cstheme="minorBidi"/>
        </w:rPr>
        <w:br w:type="page"/>
      </w:r>
    </w:p>
    <w:p w:rsidR="00BB7586" w:rsidRPr="002B6BB9" w:rsidRDefault="00BB7586" w:rsidP="002B6BB9">
      <w:pPr>
        <w:pStyle w:val="Heading1"/>
        <w:spacing w:after="0" w:line="240" w:lineRule="auto"/>
        <w:rPr>
          <w:rFonts w:eastAsiaTheme="majorEastAsia"/>
          <w:u w:val="single"/>
        </w:rPr>
      </w:pPr>
      <w:bookmarkStart w:id="257" w:name="_Toc272928624"/>
      <w:bookmarkStart w:id="258" w:name="_Toc273182422"/>
      <w:bookmarkStart w:id="259" w:name="_Toc12468111"/>
      <w:bookmarkStart w:id="260" w:name="_Toc13909579"/>
      <w:bookmarkStart w:id="261" w:name="_Toc89514974"/>
      <w:bookmarkStart w:id="262" w:name="_Toc99534708"/>
      <w:bookmarkStart w:id="263" w:name="_Toc103970929"/>
      <w:r w:rsidRPr="002B6BB9">
        <w:rPr>
          <w:rFonts w:eastAsiaTheme="majorEastAsia"/>
          <w:u w:val="single"/>
        </w:rPr>
        <w:lastRenderedPageBreak/>
        <w:t>ATTACHMENT 4</w:t>
      </w:r>
      <w:bookmarkEnd w:id="257"/>
      <w:bookmarkEnd w:id="258"/>
      <w:bookmarkEnd w:id="259"/>
      <w:bookmarkEnd w:id="260"/>
      <w:bookmarkEnd w:id="261"/>
      <w:bookmarkEnd w:id="262"/>
      <w:bookmarkEnd w:id="263"/>
    </w:p>
    <w:p w:rsidR="00BB7586" w:rsidRPr="002B6BB9" w:rsidRDefault="00BB7586" w:rsidP="002B6BB9">
      <w:pPr>
        <w:pStyle w:val="Heading1"/>
        <w:spacing w:after="0" w:line="240" w:lineRule="auto"/>
        <w:rPr>
          <w:rFonts w:eastAsiaTheme="majorEastAsia"/>
          <w:u w:val="single"/>
        </w:rPr>
      </w:pPr>
      <w:bookmarkStart w:id="264" w:name="_Toc13909580"/>
      <w:bookmarkStart w:id="265" w:name="_Toc89514975"/>
      <w:bookmarkStart w:id="266" w:name="_Toc99378410"/>
      <w:bookmarkStart w:id="267" w:name="_Toc99525202"/>
      <w:bookmarkStart w:id="268" w:name="_Toc99534709"/>
      <w:bookmarkStart w:id="269" w:name="_Toc103970930"/>
      <w:r w:rsidRPr="002B6BB9">
        <w:rPr>
          <w:rFonts w:eastAsiaTheme="majorEastAsia"/>
          <w:u w:val="single"/>
        </w:rPr>
        <w:t>ALTERNATIVES TO JOB SPECIFICATION</w:t>
      </w:r>
      <w:bookmarkEnd w:id="264"/>
      <w:bookmarkEnd w:id="265"/>
      <w:bookmarkEnd w:id="266"/>
      <w:bookmarkEnd w:id="267"/>
      <w:bookmarkEnd w:id="268"/>
      <w:bookmarkEnd w:id="269"/>
    </w:p>
    <w:p w:rsidR="00BB7586" w:rsidRPr="00396C05" w:rsidRDefault="00BB7586" w:rsidP="00BB7586">
      <w:pPr>
        <w:rPr>
          <w:rFonts w:asciiTheme="minorBidi" w:eastAsiaTheme="minorHAnsi" w:hAnsiTheme="minorBidi" w:cstheme="minorBidi"/>
          <w:lang w:val="en-GB"/>
        </w:rPr>
      </w:pPr>
    </w:p>
    <w:p w:rsidR="00BB7586" w:rsidRPr="00396C05" w:rsidRDefault="00BB7586" w:rsidP="00BB7586">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Requisition No.: </w:t>
      </w:r>
    </w:p>
    <w:p w:rsidR="00BB7586" w:rsidRPr="00396C05" w:rsidRDefault="00BB7586" w:rsidP="00BB7586">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Description: </w:t>
      </w:r>
    </w:p>
    <w:p w:rsidR="00BB7586" w:rsidRPr="00396C05" w:rsidRDefault="00BB7586" w:rsidP="00BB7586">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B7586" w:rsidRPr="00396C05" w:rsidTr="00396C05">
        <w:trPr>
          <w:trHeight w:val="743"/>
          <w:jc w:val="center"/>
        </w:trPr>
        <w:tc>
          <w:tcPr>
            <w:tcW w:w="710"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466"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B7586" w:rsidRPr="00396C05" w:rsidRDefault="00BB7586" w:rsidP="00396C05">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Alternative</w:t>
            </w:r>
          </w:p>
        </w:tc>
      </w:tr>
      <w:tr w:rsidR="00BB7586" w:rsidRPr="00396C05" w:rsidTr="00396C05">
        <w:trPr>
          <w:trHeight w:val="6349"/>
          <w:jc w:val="center"/>
        </w:trPr>
        <w:tc>
          <w:tcPr>
            <w:tcW w:w="710"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2466"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2348"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1783"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c>
          <w:tcPr>
            <w:tcW w:w="2707" w:type="dxa"/>
          </w:tcPr>
          <w:p w:rsidR="00BB7586" w:rsidRPr="00396C05" w:rsidRDefault="00BB7586" w:rsidP="00396C05">
            <w:pPr>
              <w:autoSpaceDE w:val="0"/>
              <w:autoSpaceDN w:val="0"/>
              <w:adjustRightInd w:val="0"/>
              <w:spacing w:after="200" w:line="276" w:lineRule="auto"/>
              <w:rPr>
                <w:rFonts w:asciiTheme="minorBidi" w:hAnsiTheme="minorBidi" w:cstheme="minorBidi"/>
                <w:color w:val="000000"/>
              </w:rPr>
            </w:pPr>
          </w:p>
        </w:tc>
      </w:tr>
    </w:tbl>
    <w:p w:rsidR="00BB7586" w:rsidRPr="00396C05" w:rsidRDefault="00BB7586" w:rsidP="00BB758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B7586" w:rsidRPr="00396C05" w:rsidRDefault="00BB7586" w:rsidP="00BB7586">
      <w:pPr>
        <w:widowControl w:val="0"/>
        <w:bidi w:val="0"/>
        <w:spacing w:line="360" w:lineRule="auto"/>
        <w:ind w:left="720" w:hanging="11"/>
        <w:jc w:val="both"/>
        <w:rPr>
          <w:rFonts w:asciiTheme="minorBidi" w:hAnsiTheme="minorBidi" w:cstheme="minorBidi"/>
          <w:color w:val="000000"/>
          <w:sz w:val="22"/>
          <w:szCs w:val="22"/>
          <w:lang w:val="en-GB"/>
        </w:rPr>
      </w:pPr>
    </w:p>
    <w:p w:rsidR="00BB7586" w:rsidRPr="00396C05" w:rsidRDefault="00BB7586" w:rsidP="00BB7586">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396C05" w:rsidRDefault="00B720D2" w:rsidP="00711D30">
      <w:pPr>
        <w:keepNext/>
        <w:widowControl w:val="0"/>
        <w:bidi w:val="0"/>
        <w:spacing w:before="240" w:after="240"/>
        <w:jc w:val="both"/>
        <w:outlineLvl w:val="0"/>
        <w:rPr>
          <w:rFonts w:asciiTheme="minorBidi" w:hAnsiTheme="minorBidi" w:cstheme="minorBidi"/>
          <w:color w:val="000000"/>
          <w:sz w:val="22"/>
          <w:szCs w:val="22"/>
          <w:lang w:val="en-GB"/>
        </w:rPr>
      </w:pPr>
    </w:p>
    <w:sectPr w:rsidR="00B720D2" w:rsidRPr="00396C05"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A5" w:rsidRDefault="00F225A5" w:rsidP="00053F8D">
      <w:r>
        <w:separator/>
      </w:r>
    </w:p>
  </w:endnote>
  <w:endnote w:type="continuationSeparator" w:id="0">
    <w:p w:rsidR="00F225A5" w:rsidRDefault="00F225A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A5" w:rsidRDefault="00F225A5" w:rsidP="00053F8D">
      <w:r>
        <w:separator/>
      </w:r>
    </w:p>
  </w:footnote>
  <w:footnote w:type="continuationSeparator" w:id="0">
    <w:p w:rsidR="00F225A5" w:rsidRDefault="00F225A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D3506" w:rsidRPr="008C593B" w:rsidTr="00124FB9">
      <w:trPr>
        <w:cantSplit/>
        <w:trHeight w:val="1843"/>
        <w:jc w:val="center"/>
      </w:trPr>
      <w:tc>
        <w:tcPr>
          <w:tcW w:w="2524" w:type="dxa"/>
          <w:tcBorders>
            <w:top w:val="single" w:sz="12" w:space="0" w:color="auto"/>
            <w:left w:val="single" w:sz="12" w:space="0" w:color="auto"/>
          </w:tcBorders>
        </w:tcPr>
        <w:p w:rsidR="008D3506" w:rsidRDefault="008D350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8784" behindDoc="0" locked="0" layoutInCell="1" allowOverlap="1" wp14:anchorId="0FDB4005" wp14:editId="6933A77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D3506" w:rsidRPr="00ED37F3" w:rsidRDefault="008D350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7760" behindDoc="0" locked="0" layoutInCell="1" allowOverlap="1" wp14:anchorId="7DABEA59" wp14:editId="474A57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6736" behindDoc="0" locked="0" layoutInCell="1" allowOverlap="1" wp14:anchorId="09F9D41B" wp14:editId="504ACF7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D3506" w:rsidRPr="00FA21C4" w:rsidRDefault="008D3506"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D3506" w:rsidRDefault="008D3506"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D3506" w:rsidRPr="0037207F" w:rsidRDefault="008D3506" w:rsidP="00C46822">
          <w:pPr>
            <w:tabs>
              <w:tab w:val="right" w:pos="29"/>
            </w:tabs>
            <w:jc w:val="center"/>
            <w:rPr>
              <w:rFonts w:ascii="Arial" w:hAnsi="Arial" w:cs="B Zar"/>
              <w:b/>
              <w:bCs/>
              <w:sz w:val="12"/>
              <w:szCs w:val="12"/>
              <w:rtl/>
              <w:lang w:bidi="fa-IR"/>
            </w:rPr>
          </w:pPr>
        </w:p>
        <w:p w:rsidR="008D3506" w:rsidRPr="00822FF3" w:rsidRDefault="008D3506" w:rsidP="00DE7F78">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DE7F78">
            <w:rPr>
              <w:rFonts w:ascii="Arial Bold" w:hAnsi="Arial Bold" w:cs="B Zar"/>
              <w:b/>
              <w:bCs/>
              <w:sz w:val="22"/>
              <w:szCs w:val="26"/>
              <w:lang w:bidi="fa-IR"/>
            </w:rPr>
            <w:t>18S</w:t>
          </w:r>
        </w:p>
      </w:tc>
      <w:tc>
        <w:tcPr>
          <w:tcW w:w="2327" w:type="dxa"/>
          <w:tcBorders>
            <w:top w:val="single" w:sz="12" w:space="0" w:color="auto"/>
            <w:right w:val="single" w:sz="12" w:space="0" w:color="auto"/>
          </w:tcBorders>
          <w:vAlign w:val="center"/>
        </w:tcPr>
        <w:p w:rsidR="008D3506" w:rsidRPr="0034040D" w:rsidRDefault="008D3506" w:rsidP="00EB2D3E">
          <w:pPr>
            <w:bidi w:val="0"/>
            <w:jc w:val="center"/>
            <w:rPr>
              <w:noProof/>
              <w:sz w:val="24"/>
              <w:rtl/>
            </w:rPr>
          </w:pPr>
          <w:r w:rsidRPr="0034040D">
            <w:rPr>
              <w:rFonts w:ascii="Arial" w:hAnsi="Arial" w:cs="B Zar"/>
              <w:noProof/>
              <w:color w:val="000000"/>
              <w:sz w:val="24"/>
            </w:rPr>
            <w:drawing>
              <wp:inline distT="0" distB="0" distL="0" distR="0" wp14:anchorId="6107241C" wp14:editId="6A01325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D3506" w:rsidRPr="0034040D" w:rsidRDefault="008D350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D3506" w:rsidRPr="008C593B" w:rsidTr="00124FB9">
      <w:trPr>
        <w:cantSplit/>
        <w:trHeight w:val="150"/>
        <w:jc w:val="center"/>
      </w:trPr>
      <w:tc>
        <w:tcPr>
          <w:tcW w:w="2524" w:type="dxa"/>
          <w:vMerge w:val="restart"/>
          <w:tcBorders>
            <w:left w:val="single" w:sz="12" w:space="0" w:color="auto"/>
          </w:tcBorders>
          <w:vAlign w:val="center"/>
        </w:tcPr>
        <w:p w:rsidR="008D3506" w:rsidRPr="00F67855" w:rsidRDefault="008D350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946B5">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946B5">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rsidR="008D3506" w:rsidRPr="005E77A2" w:rsidRDefault="008D3506" w:rsidP="001C2DE1">
          <w:pPr>
            <w:widowControl w:val="0"/>
            <w:jc w:val="center"/>
            <w:rPr>
              <w:rFonts w:ascii="Arial" w:hAnsi="Arial" w:cs="Arial"/>
              <w:b/>
              <w:bCs/>
              <w:sz w:val="18"/>
              <w:szCs w:val="18"/>
            </w:rPr>
          </w:pPr>
          <w:r w:rsidRPr="005E77A2">
            <w:rPr>
              <w:rFonts w:ascii="Arial" w:hAnsi="Arial" w:cs="Arial"/>
              <w:b/>
              <w:bCs/>
              <w:sz w:val="18"/>
              <w:szCs w:val="18"/>
            </w:rPr>
            <w:t xml:space="preserve"> </w:t>
          </w:r>
          <w:r w:rsidRPr="001661E5">
            <w:rPr>
              <w:rFonts w:ascii="Arial" w:hAnsi="Arial" w:cs="Arial"/>
              <w:b/>
              <w:bCs/>
              <w:sz w:val="18"/>
              <w:szCs w:val="18"/>
            </w:rPr>
            <w:t xml:space="preserve">PMR FOR GEOTEXTILE </w:t>
          </w:r>
          <w:r>
            <w:rPr>
              <w:rFonts w:ascii="Arial" w:hAnsi="Arial" w:cs="Arial"/>
              <w:b/>
              <w:bCs/>
              <w:sz w:val="18"/>
              <w:szCs w:val="18"/>
            </w:rPr>
            <w:t>–</w:t>
          </w:r>
          <w:r w:rsidRPr="001661E5">
            <w:rPr>
              <w:rFonts w:ascii="Arial" w:hAnsi="Arial" w:cs="Arial"/>
              <w:b/>
              <w:bCs/>
              <w:sz w:val="18"/>
              <w:szCs w:val="18"/>
            </w:rPr>
            <w:t xml:space="preserve"> </w:t>
          </w:r>
          <w:r>
            <w:rPr>
              <w:rFonts w:ascii="Arial" w:hAnsi="Arial" w:cs="Arial"/>
              <w:b/>
              <w:bCs/>
              <w:sz w:val="18"/>
              <w:szCs w:val="18"/>
            </w:rPr>
            <w:t>W0</w:t>
          </w:r>
          <w:r w:rsidR="001C2DE1">
            <w:rPr>
              <w:rFonts w:ascii="Arial" w:hAnsi="Arial" w:cs="Arial"/>
              <w:b/>
              <w:bCs/>
              <w:sz w:val="18"/>
              <w:szCs w:val="18"/>
            </w:rPr>
            <w:t>18S</w:t>
          </w:r>
        </w:p>
      </w:tc>
      <w:tc>
        <w:tcPr>
          <w:tcW w:w="2327" w:type="dxa"/>
          <w:tcBorders>
            <w:bottom w:val="nil"/>
            <w:right w:val="single" w:sz="12" w:space="0" w:color="auto"/>
          </w:tcBorders>
          <w:vAlign w:val="center"/>
        </w:tcPr>
        <w:p w:rsidR="008D3506" w:rsidRPr="007B6EBF" w:rsidRDefault="008D350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D3506" w:rsidRPr="008C593B" w:rsidTr="00124FB9">
      <w:trPr>
        <w:cantSplit/>
        <w:trHeight w:val="207"/>
        <w:jc w:val="center"/>
      </w:trPr>
      <w:tc>
        <w:tcPr>
          <w:tcW w:w="2524" w:type="dxa"/>
          <w:vMerge/>
          <w:tcBorders>
            <w:left w:val="single" w:sz="12" w:space="0" w:color="auto"/>
          </w:tcBorders>
          <w:vAlign w:val="center"/>
        </w:tcPr>
        <w:p w:rsidR="008D3506" w:rsidRPr="00F1221B" w:rsidRDefault="008D350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D3506" w:rsidRPr="00571B19" w:rsidRDefault="008D3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D3506" w:rsidRPr="00571B19" w:rsidRDefault="008D3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D3506" w:rsidRPr="00571B19" w:rsidRDefault="008D3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D3506" w:rsidRPr="00571B19" w:rsidRDefault="008D350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D3506" w:rsidRPr="00571B19" w:rsidRDefault="008D3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D3506" w:rsidRPr="00571B19" w:rsidRDefault="008D350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D3506" w:rsidRPr="00571B19" w:rsidRDefault="008D350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D3506" w:rsidRPr="00571B19" w:rsidRDefault="008D3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D3506" w:rsidRPr="00470459" w:rsidRDefault="008D350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D3506" w:rsidRPr="008C593B" w:rsidTr="00124FB9">
      <w:trPr>
        <w:cantSplit/>
        <w:trHeight w:val="206"/>
        <w:jc w:val="center"/>
      </w:trPr>
      <w:tc>
        <w:tcPr>
          <w:tcW w:w="2524" w:type="dxa"/>
          <w:vMerge/>
          <w:tcBorders>
            <w:left w:val="single" w:sz="12" w:space="0" w:color="auto"/>
            <w:bottom w:val="single" w:sz="12" w:space="0" w:color="auto"/>
          </w:tcBorders>
          <w:vAlign w:val="center"/>
        </w:tcPr>
        <w:p w:rsidR="008D3506" w:rsidRPr="008C593B" w:rsidRDefault="008D350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D3506" w:rsidRPr="007B6EBF" w:rsidRDefault="008D3506" w:rsidP="00DE7F78">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DE7F78">
            <w:rPr>
              <w:rFonts w:ascii="Arial" w:hAnsi="Arial" w:cs="B Zar"/>
              <w:color w:val="000000"/>
              <w:sz w:val="16"/>
              <w:szCs w:val="16"/>
              <w:lang w:bidi="fa-IR"/>
            </w:rPr>
            <w:t>18S</w:t>
          </w:r>
        </w:p>
      </w:tc>
      <w:tc>
        <w:tcPr>
          <w:tcW w:w="720" w:type="dxa"/>
          <w:tcBorders>
            <w:bottom w:val="single" w:sz="12" w:space="0" w:color="auto"/>
          </w:tcBorders>
          <w:vAlign w:val="center"/>
        </w:tcPr>
        <w:p w:rsidR="008D3506" w:rsidRPr="007B6EBF" w:rsidRDefault="008D3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D3506" w:rsidRPr="008C593B" w:rsidRDefault="008D3506" w:rsidP="00EB2D3E">
          <w:pPr>
            <w:bidi w:val="0"/>
            <w:jc w:val="center"/>
            <w:rPr>
              <w:rFonts w:ascii="Arial" w:hAnsi="Arial" w:cs="Arial"/>
              <w:b/>
              <w:bCs/>
              <w:rtl/>
              <w:lang w:bidi="fa-IR"/>
            </w:rPr>
          </w:pPr>
        </w:p>
      </w:tc>
    </w:tr>
  </w:tbl>
  <w:p w:rsidR="008D3506" w:rsidRPr="00CE0376" w:rsidRDefault="008D350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703D1"/>
    <w:multiLevelType w:val="hybridMultilevel"/>
    <w:tmpl w:val="11FB6C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7F62D9"/>
    <w:multiLevelType w:val="hybridMultilevel"/>
    <w:tmpl w:val="F710A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4E7DCA"/>
    <w:multiLevelType w:val="hybridMultilevel"/>
    <w:tmpl w:val="18888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54694"/>
    <w:multiLevelType w:val="multilevel"/>
    <w:tmpl w:val="E3DAA11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3350318D"/>
    <w:multiLevelType w:val="hybridMultilevel"/>
    <w:tmpl w:val="48D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F0403"/>
    <w:multiLevelType w:val="hybridMultilevel"/>
    <w:tmpl w:val="A02C4F92"/>
    <w:lvl w:ilvl="0" w:tplc="F8A6A8E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B480C37"/>
    <w:multiLevelType w:val="hybridMultilevel"/>
    <w:tmpl w:val="8CA35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1978DF"/>
    <w:multiLevelType w:val="hybridMultilevel"/>
    <w:tmpl w:val="CEBC8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5"/>
  </w:num>
  <w:num w:numId="3">
    <w:abstractNumId w:val="22"/>
  </w:num>
  <w:num w:numId="4">
    <w:abstractNumId w:val="23"/>
  </w:num>
  <w:num w:numId="5">
    <w:abstractNumId w:val="16"/>
  </w:num>
  <w:num w:numId="6">
    <w:abstractNumId w:val="14"/>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7"/>
  </w:num>
  <w:num w:numId="14">
    <w:abstractNumId w:val="20"/>
  </w:num>
  <w:num w:numId="15">
    <w:abstractNumId w:val="15"/>
  </w:num>
  <w:num w:numId="16">
    <w:abstractNumId w:val="10"/>
  </w:num>
  <w:num w:numId="17">
    <w:abstractNumId w:val="11"/>
  </w:num>
  <w:num w:numId="18">
    <w:abstractNumId w:val="5"/>
  </w:num>
  <w:num w:numId="19">
    <w:abstractNumId w:val="24"/>
  </w:num>
  <w:num w:numId="20">
    <w:abstractNumId w:val="12"/>
  </w:num>
  <w:num w:numId="21">
    <w:abstractNumId w:val="4"/>
  </w:num>
  <w:num w:numId="22">
    <w:abstractNumId w:val="1"/>
  </w:num>
  <w:num w:numId="23">
    <w:abstractNumId w:val="8"/>
  </w:num>
  <w:num w:numId="24">
    <w:abstractNumId w:val="18"/>
  </w:num>
  <w:num w:numId="25">
    <w:abstractNumId w:val="21"/>
  </w:num>
  <w:num w:numId="26">
    <w:abstractNumId w:val="3"/>
  </w:num>
  <w:num w:numId="27">
    <w:abstractNumId w:val="2"/>
  </w:num>
  <w:num w:numId="28">
    <w:abstractNumId w:val="0"/>
  </w:num>
  <w:num w:numId="29">
    <w:abstractNumId w:val="9"/>
  </w:num>
  <w:num w:numId="30">
    <w:abstractNumId w:val="18"/>
  </w:num>
  <w:num w:numId="31">
    <w:abstractNumId w:val="19"/>
  </w:num>
  <w:num w:numId="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5BB"/>
    <w:rsid w:val="000208CE"/>
    <w:rsid w:val="000222DB"/>
    <w:rsid w:val="00023E4E"/>
    <w:rsid w:val="00024794"/>
    <w:rsid w:val="00025480"/>
    <w:rsid w:val="00025DE7"/>
    <w:rsid w:val="000333BE"/>
    <w:rsid w:val="0003381E"/>
    <w:rsid w:val="0003384E"/>
    <w:rsid w:val="000352E8"/>
    <w:rsid w:val="00042BC4"/>
    <w:rsid w:val="00044B73"/>
    <w:rsid w:val="00044F4D"/>
    <w:rsid w:val="000450FE"/>
    <w:rsid w:val="00046A73"/>
    <w:rsid w:val="00050550"/>
    <w:rsid w:val="00053F8D"/>
    <w:rsid w:val="00054376"/>
    <w:rsid w:val="000648E7"/>
    <w:rsid w:val="00064A6F"/>
    <w:rsid w:val="000701F1"/>
    <w:rsid w:val="00070A5C"/>
    <w:rsid w:val="00071989"/>
    <w:rsid w:val="000774E6"/>
    <w:rsid w:val="00080BDD"/>
    <w:rsid w:val="00087D8D"/>
    <w:rsid w:val="00090AC4"/>
    <w:rsid w:val="000913D5"/>
    <w:rsid w:val="00091822"/>
    <w:rsid w:val="00091E04"/>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41B"/>
    <w:rsid w:val="000F5F03"/>
    <w:rsid w:val="00110C11"/>
    <w:rsid w:val="001116B8"/>
    <w:rsid w:val="00112D2E"/>
    <w:rsid w:val="00113474"/>
    <w:rsid w:val="00113941"/>
    <w:rsid w:val="00122DB2"/>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61E5"/>
    <w:rsid w:val="0016777A"/>
    <w:rsid w:val="00174739"/>
    <w:rsid w:val="00174C8D"/>
    <w:rsid w:val="001751D5"/>
    <w:rsid w:val="00177BB0"/>
    <w:rsid w:val="001800EA"/>
    <w:rsid w:val="00180D86"/>
    <w:rsid w:val="0018275F"/>
    <w:rsid w:val="001836ED"/>
    <w:rsid w:val="0019579A"/>
    <w:rsid w:val="00196407"/>
    <w:rsid w:val="001A4127"/>
    <w:rsid w:val="001A64FC"/>
    <w:rsid w:val="001B77A3"/>
    <w:rsid w:val="001C2BE4"/>
    <w:rsid w:val="001C2DE1"/>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095D"/>
    <w:rsid w:val="0022151F"/>
    <w:rsid w:val="0022505B"/>
    <w:rsid w:val="00225E61"/>
    <w:rsid w:val="00226297"/>
    <w:rsid w:val="00231A23"/>
    <w:rsid w:val="00236DB2"/>
    <w:rsid w:val="002451C3"/>
    <w:rsid w:val="002539AC"/>
    <w:rsid w:val="002545B8"/>
    <w:rsid w:val="0025577A"/>
    <w:rsid w:val="00257A8D"/>
    <w:rsid w:val="00260700"/>
    <w:rsid w:val="00260743"/>
    <w:rsid w:val="00262E5A"/>
    <w:rsid w:val="00265187"/>
    <w:rsid w:val="0027058A"/>
    <w:rsid w:val="00280952"/>
    <w:rsid w:val="00291A41"/>
    <w:rsid w:val="00292627"/>
    <w:rsid w:val="00293484"/>
    <w:rsid w:val="00294B1C"/>
    <w:rsid w:val="00294CBA"/>
    <w:rsid w:val="00295345"/>
    <w:rsid w:val="00295A85"/>
    <w:rsid w:val="002A5DF1"/>
    <w:rsid w:val="002B1092"/>
    <w:rsid w:val="002B15CA"/>
    <w:rsid w:val="002B2368"/>
    <w:rsid w:val="002B37E0"/>
    <w:rsid w:val="002B6BB9"/>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4536"/>
    <w:rsid w:val="0030566B"/>
    <w:rsid w:val="00306040"/>
    <w:rsid w:val="003147B4"/>
    <w:rsid w:val="00314BD5"/>
    <w:rsid w:val="0031550C"/>
    <w:rsid w:val="003223A8"/>
    <w:rsid w:val="00327126"/>
    <w:rsid w:val="00327C1C"/>
    <w:rsid w:val="00330C3E"/>
    <w:rsid w:val="00331C3A"/>
    <w:rsid w:val="0033267C"/>
    <w:rsid w:val="003326A4"/>
    <w:rsid w:val="003327BF"/>
    <w:rsid w:val="00334B91"/>
    <w:rsid w:val="00352FCF"/>
    <w:rsid w:val="00354199"/>
    <w:rsid w:val="003655D9"/>
    <w:rsid w:val="00366A8B"/>
    <w:rsid w:val="00366E3B"/>
    <w:rsid w:val="0036768E"/>
    <w:rsid w:val="003715CB"/>
    <w:rsid w:val="00371D80"/>
    <w:rsid w:val="00372604"/>
    <w:rsid w:val="00383301"/>
    <w:rsid w:val="0038577C"/>
    <w:rsid w:val="00387DEA"/>
    <w:rsid w:val="00394F1B"/>
    <w:rsid w:val="00396C05"/>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49D0"/>
    <w:rsid w:val="00470459"/>
    <w:rsid w:val="00472C85"/>
    <w:rsid w:val="004822FE"/>
    <w:rsid w:val="00482674"/>
    <w:rsid w:val="004852DB"/>
    <w:rsid w:val="00487F42"/>
    <w:rsid w:val="004929C4"/>
    <w:rsid w:val="00495A5D"/>
    <w:rsid w:val="004A2C4F"/>
    <w:rsid w:val="004A36B6"/>
    <w:rsid w:val="004A3F9E"/>
    <w:rsid w:val="004A659F"/>
    <w:rsid w:val="004A66EE"/>
    <w:rsid w:val="004B04D8"/>
    <w:rsid w:val="004B07B2"/>
    <w:rsid w:val="004B1238"/>
    <w:rsid w:val="004B5BE6"/>
    <w:rsid w:val="004C0007"/>
    <w:rsid w:val="004C2E6C"/>
    <w:rsid w:val="004C3241"/>
    <w:rsid w:val="004C4654"/>
    <w:rsid w:val="004C71EA"/>
    <w:rsid w:val="004E3E87"/>
    <w:rsid w:val="004E424D"/>
    <w:rsid w:val="004E5AA0"/>
    <w:rsid w:val="004E6108"/>
    <w:rsid w:val="004E757E"/>
    <w:rsid w:val="004F0595"/>
    <w:rsid w:val="0050312F"/>
    <w:rsid w:val="00506772"/>
    <w:rsid w:val="00506F7A"/>
    <w:rsid w:val="005110E0"/>
    <w:rsid w:val="00511775"/>
    <w:rsid w:val="00512A74"/>
    <w:rsid w:val="00521131"/>
    <w:rsid w:val="0052274F"/>
    <w:rsid w:val="0052522A"/>
    <w:rsid w:val="005259D7"/>
    <w:rsid w:val="00532ECB"/>
    <w:rsid w:val="00532F7D"/>
    <w:rsid w:val="005345DD"/>
    <w:rsid w:val="005429CA"/>
    <w:rsid w:val="00545119"/>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4828"/>
    <w:rsid w:val="005976FC"/>
    <w:rsid w:val="005A075B"/>
    <w:rsid w:val="005A2C34"/>
    <w:rsid w:val="005A3DD9"/>
    <w:rsid w:val="005A57BF"/>
    <w:rsid w:val="005A683B"/>
    <w:rsid w:val="005B19D6"/>
    <w:rsid w:val="005B6A7C"/>
    <w:rsid w:val="005B6FAD"/>
    <w:rsid w:val="005C0591"/>
    <w:rsid w:val="005C0B0A"/>
    <w:rsid w:val="005C2A36"/>
    <w:rsid w:val="005C363F"/>
    <w:rsid w:val="005C3D3F"/>
    <w:rsid w:val="005C44B8"/>
    <w:rsid w:val="005C682E"/>
    <w:rsid w:val="005C7DEE"/>
    <w:rsid w:val="005D2E2B"/>
    <w:rsid w:val="005D34AA"/>
    <w:rsid w:val="005D4379"/>
    <w:rsid w:val="005D5D4F"/>
    <w:rsid w:val="005E1155"/>
    <w:rsid w:val="005E1A4E"/>
    <w:rsid w:val="005E2BA9"/>
    <w:rsid w:val="005E3DDA"/>
    <w:rsid w:val="005E4E9A"/>
    <w:rsid w:val="005E63BA"/>
    <w:rsid w:val="005E77A2"/>
    <w:rsid w:val="005E7A61"/>
    <w:rsid w:val="005F64DD"/>
    <w:rsid w:val="005F6504"/>
    <w:rsid w:val="006018FB"/>
    <w:rsid w:val="0060299C"/>
    <w:rsid w:val="00612F70"/>
    <w:rsid w:val="00613A0C"/>
    <w:rsid w:val="00614CA8"/>
    <w:rsid w:val="006159C2"/>
    <w:rsid w:val="00617241"/>
    <w:rsid w:val="00623060"/>
    <w:rsid w:val="00623755"/>
    <w:rsid w:val="00625CD5"/>
    <w:rsid w:val="00626690"/>
    <w:rsid w:val="00630525"/>
    <w:rsid w:val="00632ED4"/>
    <w:rsid w:val="006404E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3E16"/>
    <w:rsid w:val="0067598D"/>
    <w:rsid w:val="0067672D"/>
    <w:rsid w:val="006800CB"/>
    <w:rsid w:val="00680EF0"/>
    <w:rsid w:val="00681424"/>
    <w:rsid w:val="00684076"/>
    <w:rsid w:val="006858E5"/>
    <w:rsid w:val="00687D7A"/>
    <w:rsid w:val="00687E14"/>
    <w:rsid w:val="006913EA"/>
    <w:rsid w:val="006946F7"/>
    <w:rsid w:val="00696B26"/>
    <w:rsid w:val="006A15B4"/>
    <w:rsid w:val="006A2F9B"/>
    <w:rsid w:val="006A5BD3"/>
    <w:rsid w:val="006A71F7"/>
    <w:rsid w:val="006B3415"/>
    <w:rsid w:val="006B3F9C"/>
    <w:rsid w:val="006B6A69"/>
    <w:rsid w:val="006B7CE7"/>
    <w:rsid w:val="006C1D9F"/>
    <w:rsid w:val="006C3483"/>
    <w:rsid w:val="006C4D8F"/>
    <w:rsid w:val="006C6746"/>
    <w:rsid w:val="006D4B08"/>
    <w:rsid w:val="006D4E25"/>
    <w:rsid w:val="006D59C2"/>
    <w:rsid w:val="006E2505"/>
    <w:rsid w:val="006E2C22"/>
    <w:rsid w:val="006E48FE"/>
    <w:rsid w:val="006E7645"/>
    <w:rsid w:val="006F1D3B"/>
    <w:rsid w:val="006F7F7B"/>
    <w:rsid w:val="007031D7"/>
    <w:rsid w:val="007040A4"/>
    <w:rsid w:val="00711D30"/>
    <w:rsid w:val="0071361A"/>
    <w:rsid w:val="007164CF"/>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3B0B"/>
    <w:rsid w:val="00764739"/>
    <w:rsid w:val="00775E6A"/>
    <w:rsid w:val="00776586"/>
    <w:rsid w:val="0078450A"/>
    <w:rsid w:val="00790BD4"/>
    <w:rsid w:val="00791741"/>
    <w:rsid w:val="007919D8"/>
    <w:rsid w:val="00792323"/>
    <w:rsid w:val="007946B5"/>
    <w:rsid w:val="0079477B"/>
    <w:rsid w:val="007A0299"/>
    <w:rsid w:val="007A148B"/>
    <w:rsid w:val="007A1BA6"/>
    <w:rsid w:val="007A413F"/>
    <w:rsid w:val="007B0414"/>
    <w:rsid w:val="007B048F"/>
    <w:rsid w:val="007B13B6"/>
    <w:rsid w:val="007B1B18"/>
    <w:rsid w:val="007B1F32"/>
    <w:rsid w:val="007B200D"/>
    <w:rsid w:val="007B6EBF"/>
    <w:rsid w:val="007B792A"/>
    <w:rsid w:val="007C3EA8"/>
    <w:rsid w:val="007C46E3"/>
    <w:rsid w:val="007C613F"/>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62F1"/>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506"/>
    <w:rsid w:val="008D6AC8"/>
    <w:rsid w:val="008D7A70"/>
    <w:rsid w:val="008E3268"/>
    <w:rsid w:val="008F623F"/>
    <w:rsid w:val="008F7539"/>
    <w:rsid w:val="00907842"/>
    <w:rsid w:val="00914E3E"/>
    <w:rsid w:val="00915C34"/>
    <w:rsid w:val="009204DD"/>
    <w:rsid w:val="009230C2"/>
    <w:rsid w:val="00923245"/>
    <w:rsid w:val="009242FA"/>
    <w:rsid w:val="00924C28"/>
    <w:rsid w:val="0093063B"/>
    <w:rsid w:val="00933641"/>
    <w:rsid w:val="00935BF3"/>
    <w:rsid w:val="00936754"/>
    <w:rsid w:val="00936D9A"/>
    <w:rsid w:val="00937032"/>
    <w:rsid w:val="009375CB"/>
    <w:rsid w:val="00943759"/>
    <w:rsid w:val="00945D84"/>
    <w:rsid w:val="00947E1D"/>
    <w:rsid w:val="00950DD4"/>
    <w:rsid w:val="00953B13"/>
    <w:rsid w:val="00956369"/>
    <w:rsid w:val="0095738C"/>
    <w:rsid w:val="00960D1A"/>
    <w:rsid w:val="00960F8D"/>
    <w:rsid w:val="0096616D"/>
    <w:rsid w:val="0097057A"/>
    <w:rsid w:val="00970DAE"/>
    <w:rsid w:val="0098455D"/>
    <w:rsid w:val="00984CA6"/>
    <w:rsid w:val="009857EC"/>
    <w:rsid w:val="00986C1D"/>
    <w:rsid w:val="00992BB1"/>
    <w:rsid w:val="00993175"/>
    <w:rsid w:val="009A0E93"/>
    <w:rsid w:val="009A320C"/>
    <w:rsid w:val="009A3863"/>
    <w:rsid w:val="009A3B1B"/>
    <w:rsid w:val="009A47E8"/>
    <w:rsid w:val="009A5D72"/>
    <w:rsid w:val="009B328B"/>
    <w:rsid w:val="009B350E"/>
    <w:rsid w:val="009B6BE8"/>
    <w:rsid w:val="009B70B5"/>
    <w:rsid w:val="009C1887"/>
    <w:rsid w:val="009C3981"/>
    <w:rsid w:val="009C410A"/>
    <w:rsid w:val="009C51B9"/>
    <w:rsid w:val="009C534A"/>
    <w:rsid w:val="009D165C"/>
    <w:rsid w:val="009D22BE"/>
    <w:rsid w:val="009D29E7"/>
    <w:rsid w:val="009E6CC1"/>
    <w:rsid w:val="009F2D00"/>
    <w:rsid w:val="009F7162"/>
    <w:rsid w:val="009F7400"/>
    <w:rsid w:val="00A01AC8"/>
    <w:rsid w:val="00A031B5"/>
    <w:rsid w:val="00A052FF"/>
    <w:rsid w:val="00A07CE6"/>
    <w:rsid w:val="00A10732"/>
    <w:rsid w:val="00A11DA4"/>
    <w:rsid w:val="00A31D47"/>
    <w:rsid w:val="00A32C67"/>
    <w:rsid w:val="00A33135"/>
    <w:rsid w:val="00A36189"/>
    <w:rsid w:val="00A37381"/>
    <w:rsid w:val="00A41585"/>
    <w:rsid w:val="00A45D7F"/>
    <w:rsid w:val="00A51E75"/>
    <w:rsid w:val="00A528A6"/>
    <w:rsid w:val="00A54014"/>
    <w:rsid w:val="00A61ED6"/>
    <w:rsid w:val="00A62638"/>
    <w:rsid w:val="00A651D7"/>
    <w:rsid w:val="00A70B42"/>
    <w:rsid w:val="00A71792"/>
    <w:rsid w:val="00A72152"/>
    <w:rsid w:val="00A73566"/>
    <w:rsid w:val="00A745E1"/>
    <w:rsid w:val="00A74996"/>
    <w:rsid w:val="00A860D1"/>
    <w:rsid w:val="00A90D4A"/>
    <w:rsid w:val="00A93C6A"/>
    <w:rsid w:val="00A96061"/>
    <w:rsid w:val="00AA1317"/>
    <w:rsid w:val="00AA1BB9"/>
    <w:rsid w:val="00AA4462"/>
    <w:rsid w:val="00AA60FC"/>
    <w:rsid w:val="00AA6C8E"/>
    <w:rsid w:val="00AA725F"/>
    <w:rsid w:val="00AB0C14"/>
    <w:rsid w:val="00AB1787"/>
    <w:rsid w:val="00AB1EDC"/>
    <w:rsid w:val="00AB5FF3"/>
    <w:rsid w:val="00AB7616"/>
    <w:rsid w:val="00AC0600"/>
    <w:rsid w:val="00AC0648"/>
    <w:rsid w:val="00AC13F9"/>
    <w:rsid w:val="00AC2306"/>
    <w:rsid w:val="00AC3817"/>
    <w:rsid w:val="00AC3CD1"/>
    <w:rsid w:val="00AC3CF2"/>
    <w:rsid w:val="00AC5741"/>
    <w:rsid w:val="00AC5831"/>
    <w:rsid w:val="00AC79DC"/>
    <w:rsid w:val="00AD0648"/>
    <w:rsid w:val="00AD1748"/>
    <w:rsid w:val="00AD6457"/>
    <w:rsid w:val="00AE16BC"/>
    <w:rsid w:val="00AE73B4"/>
    <w:rsid w:val="00AF0B9D"/>
    <w:rsid w:val="00AF0FA4"/>
    <w:rsid w:val="00AF14F9"/>
    <w:rsid w:val="00AF4D7D"/>
    <w:rsid w:val="00AF732C"/>
    <w:rsid w:val="00B00C7D"/>
    <w:rsid w:val="00B04741"/>
    <w:rsid w:val="00B0523E"/>
    <w:rsid w:val="00B05255"/>
    <w:rsid w:val="00B07C89"/>
    <w:rsid w:val="00B11AC7"/>
    <w:rsid w:val="00B12A9D"/>
    <w:rsid w:val="00B1456B"/>
    <w:rsid w:val="00B22573"/>
    <w:rsid w:val="00B23D05"/>
    <w:rsid w:val="00B25C71"/>
    <w:rsid w:val="00B269B5"/>
    <w:rsid w:val="00B30C55"/>
    <w:rsid w:val="00B31A83"/>
    <w:rsid w:val="00B4053D"/>
    <w:rsid w:val="00B41966"/>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53EF"/>
    <w:rsid w:val="00BB58A1"/>
    <w:rsid w:val="00BB64C1"/>
    <w:rsid w:val="00BB7586"/>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88B"/>
    <w:rsid w:val="00C24789"/>
    <w:rsid w:val="00C2770B"/>
    <w:rsid w:val="00C31165"/>
    <w:rsid w:val="00C31FBD"/>
    <w:rsid w:val="00C32458"/>
    <w:rsid w:val="00C33210"/>
    <w:rsid w:val="00C332EE"/>
    <w:rsid w:val="00C3656F"/>
    <w:rsid w:val="00C369B5"/>
    <w:rsid w:val="00C36BD6"/>
    <w:rsid w:val="00C36DDE"/>
    <w:rsid w:val="00C36E94"/>
    <w:rsid w:val="00C37114"/>
    <w:rsid w:val="00C37927"/>
    <w:rsid w:val="00C41454"/>
    <w:rsid w:val="00C444C1"/>
    <w:rsid w:val="00C46822"/>
    <w:rsid w:val="00C468EA"/>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47BD"/>
    <w:rsid w:val="00CA5210"/>
    <w:rsid w:val="00CB02BB"/>
    <w:rsid w:val="00CB0C15"/>
    <w:rsid w:val="00CB3AC8"/>
    <w:rsid w:val="00CC666E"/>
    <w:rsid w:val="00CC6969"/>
    <w:rsid w:val="00CD240F"/>
    <w:rsid w:val="00CD2E75"/>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A10"/>
    <w:rsid w:val="00D26BCE"/>
    <w:rsid w:val="00D27443"/>
    <w:rsid w:val="00D27A3F"/>
    <w:rsid w:val="00D30AA8"/>
    <w:rsid w:val="00D37E27"/>
    <w:rsid w:val="00D54D90"/>
    <w:rsid w:val="00D56045"/>
    <w:rsid w:val="00D602F7"/>
    <w:rsid w:val="00D61099"/>
    <w:rsid w:val="00D618C9"/>
    <w:rsid w:val="00D636EF"/>
    <w:rsid w:val="00D6606E"/>
    <w:rsid w:val="00D6623B"/>
    <w:rsid w:val="00D70889"/>
    <w:rsid w:val="00D74F6F"/>
    <w:rsid w:val="00D76F37"/>
    <w:rsid w:val="00D813B2"/>
    <w:rsid w:val="00D82106"/>
    <w:rsid w:val="00D83596"/>
    <w:rsid w:val="00D83877"/>
    <w:rsid w:val="00D843D0"/>
    <w:rsid w:val="00D87A7B"/>
    <w:rsid w:val="00D93BA2"/>
    <w:rsid w:val="00D946AD"/>
    <w:rsid w:val="00DA04D8"/>
    <w:rsid w:val="00DA20A0"/>
    <w:rsid w:val="00DA4101"/>
    <w:rsid w:val="00DA4DC9"/>
    <w:rsid w:val="00DA5D93"/>
    <w:rsid w:val="00DB1A99"/>
    <w:rsid w:val="00DC0A10"/>
    <w:rsid w:val="00DC1C78"/>
    <w:rsid w:val="00DC2472"/>
    <w:rsid w:val="00DC32D3"/>
    <w:rsid w:val="00DC3E9D"/>
    <w:rsid w:val="00DD1729"/>
    <w:rsid w:val="00DD1D87"/>
    <w:rsid w:val="00DD2E19"/>
    <w:rsid w:val="00DD7807"/>
    <w:rsid w:val="00DE1759"/>
    <w:rsid w:val="00DE185F"/>
    <w:rsid w:val="00DE2526"/>
    <w:rsid w:val="00DE79DB"/>
    <w:rsid w:val="00DE7F78"/>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68D"/>
    <w:rsid w:val="00E33279"/>
    <w:rsid w:val="00E335AF"/>
    <w:rsid w:val="00E34FDE"/>
    <w:rsid w:val="00E378FE"/>
    <w:rsid w:val="00E41370"/>
    <w:rsid w:val="00E42337"/>
    <w:rsid w:val="00E4347A"/>
    <w:rsid w:val="00E475FC"/>
    <w:rsid w:val="00E53030"/>
    <w:rsid w:val="00E53F80"/>
    <w:rsid w:val="00E56DF1"/>
    <w:rsid w:val="00E57FE6"/>
    <w:rsid w:val="00E64322"/>
    <w:rsid w:val="00E65AE1"/>
    <w:rsid w:val="00E66D90"/>
    <w:rsid w:val="00E71255"/>
    <w:rsid w:val="00E72C45"/>
    <w:rsid w:val="00E82848"/>
    <w:rsid w:val="00E83926"/>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4366"/>
    <w:rsid w:val="00EC5CDC"/>
    <w:rsid w:val="00ED0DFE"/>
    <w:rsid w:val="00ED1066"/>
    <w:rsid w:val="00ED2F17"/>
    <w:rsid w:val="00ED37F3"/>
    <w:rsid w:val="00ED4061"/>
    <w:rsid w:val="00ED6036"/>
    <w:rsid w:val="00ED6252"/>
    <w:rsid w:val="00ED7A8B"/>
    <w:rsid w:val="00EE179D"/>
    <w:rsid w:val="00EE3DFE"/>
    <w:rsid w:val="00EE410D"/>
    <w:rsid w:val="00EF480F"/>
    <w:rsid w:val="00EF6B3F"/>
    <w:rsid w:val="00F002AE"/>
    <w:rsid w:val="00F00C50"/>
    <w:rsid w:val="00F04B2E"/>
    <w:rsid w:val="00F11041"/>
    <w:rsid w:val="00F1221B"/>
    <w:rsid w:val="00F12586"/>
    <w:rsid w:val="00F12DE8"/>
    <w:rsid w:val="00F14B36"/>
    <w:rsid w:val="00F173A3"/>
    <w:rsid w:val="00F2203F"/>
    <w:rsid w:val="00F221EF"/>
    <w:rsid w:val="00F225A5"/>
    <w:rsid w:val="00F2379E"/>
    <w:rsid w:val="00F239AE"/>
    <w:rsid w:val="00F257E2"/>
    <w:rsid w:val="00F26A88"/>
    <w:rsid w:val="00F27C91"/>
    <w:rsid w:val="00F31045"/>
    <w:rsid w:val="00F32E6A"/>
    <w:rsid w:val="00F33BFB"/>
    <w:rsid w:val="00F33E8E"/>
    <w:rsid w:val="00F40DF0"/>
    <w:rsid w:val="00F42723"/>
    <w:rsid w:val="00F45A37"/>
    <w:rsid w:val="00F55F7E"/>
    <w:rsid w:val="00F5641A"/>
    <w:rsid w:val="00F61F33"/>
    <w:rsid w:val="00F62DD9"/>
    <w:rsid w:val="00F639EA"/>
    <w:rsid w:val="00F64E18"/>
    <w:rsid w:val="00F67855"/>
    <w:rsid w:val="00F70D97"/>
    <w:rsid w:val="00F736F8"/>
    <w:rsid w:val="00F7463B"/>
    <w:rsid w:val="00F74B12"/>
    <w:rsid w:val="00F768D7"/>
    <w:rsid w:val="00F7792F"/>
    <w:rsid w:val="00F80048"/>
    <w:rsid w:val="00F82018"/>
    <w:rsid w:val="00F82556"/>
    <w:rsid w:val="00F83C38"/>
    <w:rsid w:val="00F93515"/>
    <w:rsid w:val="00F94278"/>
    <w:rsid w:val="00F96D26"/>
    <w:rsid w:val="00FA21C4"/>
    <w:rsid w:val="00FA3E65"/>
    <w:rsid w:val="00FA3F24"/>
    <w:rsid w:val="00FA3F45"/>
    <w:rsid w:val="00FA442D"/>
    <w:rsid w:val="00FB14E1"/>
    <w:rsid w:val="00FB21FE"/>
    <w:rsid w:val="00FB6FEA"/>
    <w:rsid w:val="00FB7C0A"/>
    <w:rsid w:val="00FC4809"/>
    <w:rsid w:val="00FC4BE1"/>
    <w:rsid w:val="00FD3BF7"/>
    <w:rsid w:val="00FD551E"/>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8D3506"/>
    <w:pPr>
      <w:keepNext/>
      <w:bidi w:val="0"/>
      <w:spacing w:after="240" w:line="276" w:lineRule="auto"/>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94828"/>
    <w:pPr>
      <w:keepNext/>
      <w:bidi w:val="0"/>
      <w:spacing w:after="240"/>
      <w:ind w:left="1080"/>
      <w:jc w:val="center"/>
      <w:outlineLvl w:val="1"/>
    </w:pPr>
    <w:rPr>
      <w:rFonts w:ascii="Arial" w:hAnsi="Arial" w:cs="Arial"/>
      <w:b/>
      <w:bCs/>
      <w:caps/>
      <w:sz w:val="23"/>
      <w:szCs w:val="23"/>
      <w:u w:val="single"/>
      <w:lang w:val="en-GB"/>
    </w:rPr>
  </w:style>
  <w:style w:type="paragraph" w:styleId="Heading3">
    <w:name w:val="heading 3"/>
    <w:aliases w:val="Heading 3(Hendijan),§1.1.1."/>
    <w:basedOn w:val="Normal"/>
    <w:next w:val="Normal"/>
    <w:link w:val="Heading3Char"/>
    <w:autoRedefine/>
    <w:qFormat/>
    <w:rsid w:val="00FD551E"/>
    <w:pPr>
      <w:keepNext/>
      <w:numPr>
        <w:ilvl w:val="2"/>
        <w:numId w:val="21"/>
      </w:numPr>
      <w:bidi w:val="0"/>
      <w:spacing w:before="60" w:after="60" w:line="288" w:lineRule="auto"/>
      <w:ind w:hanging="810"/>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E3268D"/>
    <w:pPr>
      <w:tabs>
        <w:tab w:val="left" w:pos="600"/>
        <w:tab w:val="right" w:leader="dot" w:pos="10195"/>
      </w:tabs>
      <w:bidi w:val="0"/>
      <w:spacing w:before="120" w:after="120"/>
      <w:jc w:val="center"/>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8D3506"/>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94828"/>
    <w:rPr>
      <w:rFonts w:ascii="Arial" w:eastAsia="Times New Roman" w:hAnsi="Arial"/>
      <w:b/>
      <w:bCs/>
      <w:caps/>
      <w:sz w:val="23"/>
      <w:szCs w:val="23"/>
      <w:u w:val="single"/>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51E"/>
    <w:rPr>
      <w:rFonts w:asciiTheme="minorBidi" w:eastAsia="Times New Roman" w:hAnsiTheme="minorBidi" w:cstheme="minorBidi"/>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semiHidden/>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E3268D"/>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E3268D"/>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E3268D"/>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E3268D"/>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E3268D"/>
    <w:pPr>
      <w:bidi w:val="0"/>
      <w:ind w:left="1600"/>
    </w:pPr>
    <w:rPr>
      <w:rFonts w:asciiTheme="minorHAnsi" w:hAnsiTheme="minorHAnsi" w:cstheme="minorHAns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8D3506"/>
    <w:pPr>
      <w:keepNext/>
      <w:bidi w:val="0"/>
      <w:spacing w:after="240" w:line="276" w:lineRule="auto"/>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94828"/>
    <w:pPr>
      <w:keepNext/>
      <w:bidi w:val="0"/>
      <w:spacing w:after="240"/>
      <w:ind w:left="1080"/>
      <w:jc w:val="center"/>
      <w:outlineLvl w:val="1"/>
    </w:pPr>
    <w:rPr>
      <w:rFonts w:ascii="Arial" w:hAnsi="Arial" w:cs="Arial"/>
      <w:b/>
      <w:bCs/>
      <w:caps/>
      <w:sz w:val="23"/>
      <w:szCs w:val="23"/>
      <w:u w:val="single"/>
      <w:lang w:val="en-GB"/>
    </w:rPr>
  </w:style>
  <w:style w:type="paragraph" w:styleId="Heading3">
    <w:name w:val="heading 3"/>
    <w:aliases w:val="Heading 3(Hendijan),§1.1.1."/>
    <w:basedOn w:val="Normal"/>
    <w:next w:val="Normal"/>
    <w:link w:val="Heading3Char"/>
    <w:autoRedefine/>
    <w:qFormat/>
    <w:rsid w:val="00FD551E"/>
    <w:pPr>
      <w:keepNext/>
      <w:numPr>
        <w:ilvl w:val="2"/>
        <w:numId w:val="21"/>
      </w:numPr>
      <w:bidi w:val="0"/>
      <w:spacing w:before="60" w:after="60" w:line="288" w:lineRule="auto"/>
      <w:ind w:hanging="810"/>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E3268D"/>
    <w:pPr>
      <w:tabs>
        <w:tab w:val="left" w:pos="600"/>
        <w:tab w:val="right" w:leader="dot" w:pos="10195"/>
      </w:tabs>
      <w:bidi w:val="0"/>
      <w:spacing w:before="120" w:after="120"/>
      <w:jc w:val="center"/>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8D3506"/>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94828"/>
    <w:rPr>
      <w:rFonts w:ascii="Arial" w:eastAsia="Times New Roman" w:hAnsi="Arial"/>
      <w:b/>
      <w:bCs/>
      <w:caps/>
      <w:sz w:val="23"/>
      <w:szCs w:val="23"/>
      <w:u w:val="single"/>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51E"/>
    <w:rPr>
      <w:rFonts w:asciiTheme="minorBidi" w:eastAsia="Times New Roman" w:hAnsiTheme="minorBidi" w:cstheme="minorBidi"/>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semiHidden/>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E3268D"/>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E3268D"/>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E3268D"/>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E3268D"/>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E3268D"/>
    <w:pPr>
      <w:bidi w:val="0"/>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6916911">
      <w:bodyDiv w:val="1"/>
      <w:marLeft w:val="0"/>
      <w:marRight w:val="0"/>
      <w:marTop w:val="0"/>
      <w:marBottom w:val="0"/>
      <w:divBdr>
        <w:top w:val="none" w:sz="0" w:space="0" w:color="auto"/>
        <w:left w:val="none" w:sz="0" w:space="0" w:color="auto"/>
        <w:bottom w:val="none" w:sz="0" w:space="0" w:color="auto"/>
        <w:right w:val="none" w:sz="0" w:space="0" w:color="auto"/>
      </w:divBdr>
    </w:div>
    <w:div w:id="246965001">
      <w:bodyDiv w:val="1"/>
      <w:marLeft w:val="0"/>
      <w:marRight w:val="0"/>
      <w:marTop w:val="0"/>
      <w:marBottom w:val="0"/>
      <w:divBdr>
        <w:top w:val="none" w:sz="0" w:space="0" w:color="auto"/>
        <w:left w:val="none" w:sz="0" w:space="0" w:color="auto"/>
        <w:bottom w:val="none" w:sz="0" w:space="0" w:color="auto"/>
        <w:right w:val="none" w:sz="0" w:space="0" w:color="auto"/>
      </w:divBdr>
    </w:div>
    <w:div w:id="376859192">
      <w:bodyDiv w:val="1"/>
      <w:marLeft w:val="0"/>
      <w:marRight w:val="0"/>
      <w:marTop w:val="0"/>
      <w:marBottom w:val="0"/>
      <w:divBdr>
        <w:top w:val="none" w:sz="0" w:space="0" w:color="auto"/>
        <w:left w:val="none" w:sz="0" w:space="0" w:color="auto"/>
        <w:bottom w:val="none" w:sz="0" w:space="0" w:color="auto"/>
        <w:right w:val="none" w:sz="0" w:space="0" w:color="auto"/>
      </w:divBdr>
    </w:div>
    <w:div w:id="577177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721885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7805328">
      <w:bodyDiv w:val="1"/>
      <w:marLeft w:val="0"/>
      <w:marRight w:val="0"/>
      <w:marTop w:val="0"/>
      <w:marBottom w:val="0"/>
      <w:divBdr>
        <w:top w:val="none" w:sz="0" w:space="0" w:color="auto"/>
        <w:left w:val="none" w:sz="0" w:space="0" w:color="auto"/>
        <w:bottom w:val="none" w:sz="0" w:space="0" w:color="auto"/>
        <w:right w:val="none" w:sz="0" w:space="0" w:color="auto"/>
      </w:divBdr>
    </w:div>
    <w:div w:id="769087702">
      <w:bodyDiv w:val="1"/>
      <w:marLeft w:val="0"/>
      <w:marRight w:val="0"/>
      <w:marTop w:val="0"/>
      <w:marBottom w:val="0"/>
      <w:divBdr>
        <w:top w:val="none" w:sz="0" w:space="0" w:color="auto"/>
        <w:left w:val="none" w:sz="0" w:space="0" w:color="auto"/>
        <w:bottom w:val="none" w:sz="0" w:space="0" w:color="auto"/>
        <w:right w:val="none" w:sz="0" w:space="0" w:color="auto"/>
      </w:divBdr>
    </w:div>
    <w:div w:id="959648256">
      <w:bodyDiv w:val="1"/>
      <w:marLeft w:val="0"/>
      <w:marRight w:val="0"/>
      <w:marTop w:val="0"/>
      <w:marBottom w:val="0"/>
      <w:divBdr>
        <w:top w:val="none" w:sz="0" w:space="0" w:color="auto"/>
        <w:left w:val="none" w:sz="0" w:space="0" w:color="auto"/>
        <w:bottom w:val="none" w:sz="0" w:space="0" w:color="auto"/>
        <w:right w:val="none" w:sz="0" w:space="0" w:color="auto"/>
      </w:divBdr>
    </w:div>
    <w:div w:id="97317085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25819">
      <w:bodyDiv w:val="1"/>
      <w:marLeft w:val="0"/>
      <w:marRight w:val="0"/>
      <w:marTop w:val="0"/>
      <w:marBottom w:val="0"/>
      <w:divBdr>
        <w:top w:val="none" w:sz="0" w:space="0" w:color="auto"/>
        <w:left w:val="none" w:sz="0" w:space="0" w:color="auto"/>
        <w:bottom w:val="none" w:sz="0" w:space="0" w:color="auto"/>
        <w:right w:val="none" w:sz="0" w:space="0" w:color="auto"/>
      </w:divBdr>
    </w:div>
    <w:div w:id="1244491028">
      <w:bodyDiv w:val="1"/>
      <w:marLeft w:val="0"/>
      <w:marRight w:val="0"/>
      <w:marTop w:val="0"/>
      <w:marBottom w:val="0"/>
      <w:divBdr>
        <w:top w:val="none" w:sz="0" w:space="0" w:color="auto"/>
        <w:left w:val="none" w:sz="0" w:space="0" w:color="auto"/>
        <w:bottom w:val="none" w:sz="0" w:space="0" w:color="auto"/>
        <w:right w:val="none" w:sz="0" w:space="0" w:color="auto"/>
      </w:divBdr>
    </w:div>
    <w:div w:id="128785427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6212560">
      <w:bodyDiv w:val="1"/>
      <w:marLeft w:val="0"/>
      <w:marRight w:val="0"/>
      <w:marTop w:val="0"/>
      <w:marBottom w:val="0"/>
      <w:divBdr>
        <w:top w:val="none" w:sz="0" w:space="0" w:color="auto"/>
        <w:left w:val="none" w:sz="0" w:space="0" w:color="auto"/>
        <w:bottom w:val="none" w:sz="0" w:space="0" w:color="auto"/>
        <w:right w:val="none" w:sz="0" w:space="0" w:color="auto"/>
      </w:divBdr>
    </w:div>
    <w:div w:id="1964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08EB-63F4-4DB2-9528-D6CB9069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15620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 Alipour</cp:lastModifiedBy>
  <cp:revision>80</cp:revision>
  <cp:lastPrinted>2022-06-06T06:43:00Z</cp:lastPrinted>
  <dcterms:created xsi:type="dcterms:W3CDTF">2022-03-28T06:16:00Z</dcterms:created>
  <dcterms:modified xsi:type="dcterms:W3CDTF">2022-06-06T06:44:00Z</dcterms:modified>
</cp:coreProperties>
</file>