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tmp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1072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90"/>
        <w:gridCol w:w="1400"/>
        <w:gridCol w:w="2160"/>
        <w:gridCol w:w="1531"/>
        <w:gridCol w:w="1350"/>
        <w:gridCol w:w="1461"/>
        <w:gridCol w:w="1827"/>
        <w:gridCol w:w="8"/>
      </w:tblGrid>
      <w:tr w:rsidR="008F7539" w:rsidRPr="00070ED8" w:rsidTr="00083224">
        <w:trPr>
          <w:trHeight w:val="3710"/>
          <w:jc w:val="center"/>
        </w:trPr>
        <w:tc>
          <w:tcPr>
            <w:tcW w:w="10722" w:type="dxa"/>
            <w:gridSpan w:val="8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F7539" w:rsidRPr="00DF3C71" w:rsidRDefault="00DF3C71" w:rsidP="00CC666E">
            <w:pPr>
              <w:widowControl w:val="0"/>
              <w:jc w:val="center"/>
              <w:rPr>
                <w:rFonts w:ascii="Arial" w:hAnsi="Arial" w:cs="B Zar"/>
                <w:b/>
                <w:bCs/>
                <w:sz w:val="36"/>
                <w:szCs w:val="36"/>
                <w:rtl/>
                <w:lang w:bidi="fa-IR"/>
              </w:rPr>
            </w:pPr>
            <w:r w:rsidRPr="002C076E">
              <w:rPr>
                <w:rFonts w:ascii="Arial" w:hAnsi="Arial" w:cs="B Zar" w:hint="cs"/>
                <w:b/>
                <w:bCs/>
                <w:color w:val="365F91" w:themeColor="accent1" w:themeShade="BF"/>
                <w:sz w:val="36"/>
                <w:szCs w:val="36"/>
                <w:rtl/>
                <w:lang w:bidi="fa-IR"/>
              </w:rPr>
              <w:t>طرح نگهداشت و افزایش تولید 2</w:t>
            </w:r>
            <w:r w:rsidR="00CC666E">
              <w:rPr>
                <w:rFonts w:ascii="Arial" w:hAnsi="Arial" w:cs="B Zar" w:hint="cs"/>
                <w:b/>
                <w:bCs/>
                <w:color w:val="365F91" w:themeColor="accent1" w:themeShade="BF"/>
                <w:sz w:val="36"/>
                <w:szCs w:val="36"/>
                <w:rtl/>
                <w:lang w:bidi="fa-IR"/>
              </w:rPr>
              <w:t>7</w:t>
            </w:r>
            <w:r w:rsidRPr="002C076E">
              <w:rPr>
                <w:rFonts w:ascii="Arial" w:hAnsi="Arial" w:cs="B Zar" w:hint="cs"/>
                <w:b/>
                <w:bCs/>
                <w:color w:val="365F91" w:themeColor="accent1" w:themeShade="BF"/>
                <w:sz w:val="36"/>
                <w:szCs w:val="36"/>
                <w:rtl/>
                <w:lang w:bidi="fa-IR"/>
              </w:rPr>
              <w:t xml:space="preserve"> مخزن</w:t>
            </w:r>
          </w:p>
        </w:tc>
      </w:tr>
      <w:tr w:rsidR="00DF3C71" w:rsidRPr="00070ED8" w:rsidTr="00083224">
        <w:trPr>
          <w:trHeight w:val="3456"/>
          <w:jc w:val="center"/>
        </w:trPr>
        <w:tc>
          <w:tcPr>
            <w:tcW w:w="10722" w:type="dxa"/>
            <w:gridSpan w:val="8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1642D" w:rsidRDefault="007549C3" w:rsidP="00173D89">
            <w:pPr>
              <w:widowControl w:val="0"/>
              <w:jc w:val="center"/>
              <w:rPr>
                <w:rFonts w:ascii="Calibri" w:hAnsi="Calibri" w:cs="B Titr"/>
                <w:b/>
                <w:bCs/>
                <w:sz w:val="40"/>
                <w:szCs w:val="40"/>
                <w:lang w:bidi="fa-IR"/>
              </w:rPr>
            </w:pPr>
            <w:r w:rsidRPr="0061642D">
              <w:rPr>
                <w:rFonts w:ascii="Calibri" w:hAnsi="Calibri" w:cs="B Titr"/>
                <w:b/>
                <w:bCs/>
                <w:sz w:val="40"/>
                <w:szCs w:val="40"/>
                <w:lang w:bidi="fa-IR"/>
              </w:rPr>
              <w:t>SITE VISIT REPORT (CIVIL WORK) - BK1</w:t>
            </w:r>
            <w:r>
              <w:rPr>
                <w:rFonts w:ascii="Calibri" w:hAnsi="Calibri" w:cs="B Titr"/>
                <w:b/>
                <w:bCs/>
                <w:sz w:val="40"/>
                <w:szCs w:val="40"/>
                <w:lang w:bidi="fa-IR"/>
              </w:rPr>
              <w:t>5</w:t>
            </w:r>
            <w:r w:rsidR="0061642D" w:rsidRPr="0061642D">
              <w:rPr>
                <w:rFonts w:ascii="Calibri" w:hAnsi="Calibri" w:cs="B Titr" w:hint="cs"/>
                <w:b/>
                <w:bCs/>
                <w:sz w:val="40"/>
                <w:szCs w:val="40"/>
                <w:rtl/>
                <w:lang w:bidi="fa-IR"/>
              </w:rPr>
              <w:t xml:space="preserve"> </w:t>
            </w:r>
          </w:p>
          <w:p w:rsidR="001A0674" w:rsidRPr="00EA3057" w:rsidRDefault="001A0674" w:rsidP="00956369">
            <w:pPr>
              <w:widowControl w:val="0"/>
              <w:jc w:val="center"/>
              <w:rPr>
                <w:rFonts w:ascii="Arial" w:hAnsi="Arial" w:cs="Arial"/>
                <w:b/>
                <w:bCs/>
                <w:sz w:val="32"/>
                <w:szCs w:val="32"/>
                <w:rtl/>
              </w:rPr>
            </w:pPr>
            <w:r w:rsidRPr="00BB1E47">
              <w:rPr>
                <w:rFonts w:asciiTheme="majorBidi" w:hAnsiTheme="majorBidi" w:cs="B Nazanin" w:hint="cs"/>
                <w:b/>
                <w:bCs/>
                <w:color w:val="365F91"/>
                <w:sz w:val="32"/>
                <w:szCs w:val="32"/>
                <w:rtl/>
                <w:lang w:bidi="fa-IR"/>
              </w:rPr>
              <w:t>نگهداشت و افزایش تولید میدان نفتی بینک</w:t>
            </w:r>
          </w:p>
        </w:tc>
      </w:tr>
      <w:tr w:rsidR="002B2368" w:rsidRPr="000E2E1E" w:rsidTr="00083224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none" w:sz="0" w:space="0" w:color="auto"/>
            <w:insideV w:val="none" w:sz="0" w:space="0" w:color="auto"/>
          </w:tblBorders>
          <w:tblCellMar>
            <w:left w:w="125" w:type="dxa"/>
          </w:tblCellMar>
          <w:tblLook w:val="01E0" w:firstRow="1" w:lastRow="1" w:firstColumn="1" w:lastColumn="1" w:noHBand="0" w:noVBand="0"/>
        </w:tblPrEx>
        <w:trPr>
          <w:gridAfter w:val="1"/>
          <w:wAfter w:w="8" w:type="dxa"/>
          <w:trHeight w:val="256"/>
          <w:jc w:val="center"/>
        </w:trPr>
        <w:tc>
          <w:tcPr>
            <w:tcW w:w="990" w:type="dxa"/>
            <w:tcBorders>
              <w:top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B2368" w:rsidRPr="00CD3973" w:rsidRDefault="002B2368" w:rsidP="00956369">
            <w:pPr>
              <w:widowControl w:val="0"/>
              <w:bidi w:val="0"/>
              <w:spacing w:before="20" w:after="20"/>
              <w:ind w:left="180" w:hanging="180"/>
              <w:jc w:val="center"/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</w:pPr>
          </w:p>
        </w:tc>
        <w:tc>
          <w:tcPr>
            <w:tcW w:w="1400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B2368" w:rsidRPr="00CD3973" w:rsidRDefault="002B2368" w:rsidP="00956369">
            <w:pPr>
              <w:widowControl w:val="0"/>
              <w:bidi w:val="0"/>
              <w:spacing w:before="20" w:after="20"/>
              <w:ind w:left="-64" w:firstLine="38"/>
              <w:jc w:val="center"/>
              <w:rPr>
                <w:rFonts w:ascii="Arial" w:hAnsi="Arial" w:cs="Arial"/>
                <w:b/>
                <w:bCs/>
                <w:sz w:val="17"/>
                <w:szCs w:val="17"/>
              </w:rPr>
            </w:pPr>
          </w:p>
        </w:tc>
        <w:tc>
          <w:tcPr>
            <w:tcW w:w="2160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B2368" w:rsidRPr="00CD3973" w:rsidRDefault="002B2368" w:rsidP="00956369">
            <w:pPr>
              <w:widowControl w:val="0"/>
              <w:bidi w:val="0"/>
              <w:spacing w:before="20" w:after="20"/>
              <w:ind w:left="-125" w:right="-113" w:hanging="2"/>
              <w:jc w:val="center"/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</w:pPr>
          </w:p>
        </w:tc>
        <w:tc>
          <w:tcPr>
            <w:tcW w:w="1531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B2368" w:rsidRPr="00CD3973" w:rsidRDefault="002B2368" w:rsidP="00956369">
            <w:pPr>
              <w:widowControl w:val="0"/>
              <w:bidi w:val="0"/>
              <w:spacing w:before="20" w:after="20"/>
              <w:ind w:hanging="15"/>
              <w:jc w:val="center"/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</w:pPr>
          </w:p>
        </w:tc>
        <w:tc>
          <w:tcPr>
            <w:tcW w:w="1350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B2368" w:rsidRPr="00CD3973" w:rsidRDefault="002B2368" w:rsidP="00956369">
            <w:pPr>
              <w:widowControl w:val="0"/>
              <w:bidi w:val="0"/>
              <w:spacing w:before="20" w:after="20"/>
              <w:ind w:left="180" w:hanging="180"/>
              <w:jc w:val="center"/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</w:pPr>
          </w:p>
        </w:tc>
        <w:tc>
          <w:tcPr>
            <w:tcW w:w="1461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B2368" w:rsidRPr="00CD3973" w:rsidRDefault="002B2368" w:rsidP="00956369">
            <w:pPr>
              <w:widowControl w:val="0"/>
              <w:bidi w:val="0"/>
              <w:spacing w:before="20" w:after="20"/>
              <w:ind w:left="180" w:hanging="180"/>
              <w:jc w:val="center"/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</w:pPr>
          </w:p>
        </w:tc>
        <w:tc>
          <w:tcPr>
            <w:tcW w:w="1827" w:type="dxa"/>
            <w:tcBorders>
              <w:left w:val="single" w:sz="2" w:space="0" w:color="auto"/>
              <w:bottom w:val="single" w:sz="2" w:space="0" w:color="auto"/>
            </w:tcBorders>
            <w:vAlign w:val="center"/>
          </w:tcPr>
          <w:p w:rsidR="002B2368" w:rsidRPr="00CD3973" w:rsidRDefault="002B2368" w:rsidP="00956369">
            <w:pPr>
              <w:widowControl w:val="0"/>
              <w:bidi w:val="0"/>
              <w:spacing w:before="20" w:after="20"/>
              <w:ind w:hanging="59"/>
              <w:jc w:val="center"/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</w:pPr>
          </w:p>
        </w:tc>
      </w:tr>
      <w:tr w:rsidR="00EB2D3E" w:rsidRPr="000E2E1E" w:rsidTr="00083224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none" w:sz="0" w:space="0" w:color="auto"/>
            <w:insideV w:val="none" w:sz="0" w:space="0" w:color="auto"/>
          </w:tblBorders>
          <w:tblCellMar>
            <w:left w:w="125" w:type="dxa"/>
          </w:tblCellMar>
          <w:tblLook w:val="01E0" w:firstRow="1" w:lastRow="1" w:firstColumn="1" w:lastColumn="1" w:noHBand="0" w:noVBand="0"/>
        </w:tblPrEx>
        <w:trPr>
          <w:gridAfter w:val="1"/>
          <w:wAfter w:w="8" w:type="dxa"/>
          <w:trHeight w:val="239"/>
          <w:jc w:val="center"/>
        </w:trPr>
        <w:tc>
          <w:tcPr>
            <w:tcW w:w="990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B2D3E" w:rsidRPr="000E2E1E" w:rsidRDefault="00EB2D3E" w:rsidP="00EB2D3E">
            <w:pPr>
              <w:widowControl w:val="0"/>
              <w:bidi w:val="0"/>
              <w:spacing w:before="20" w:after="20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14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B2D3E" w:rsidRPr="000E2E1E" w:rsidRDefault="00EB2D3E" w:rsidP="00EB2D3E">
            <w:pPr>
              <w:widowControl w:val="0"/>
              <w:bidi w:val="0"/>
              <w:spacing w:before="20" w:after="20"/>
              <w:ind w:left="-64" w:right="-115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21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B2D3E" w:rsidRPr="000E2E1E" w:rsidRDefault="00EB2D3E" w:rsidP="00EB2D3E">
            <w:pPr>
              <w:widowControl w:val="0"/>
              <w:bidi w:val="0"/>
              <w:spacing w:before="20" w:after="20"/>
              <w:ind w:left="-64" w:right="-115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B2D3E" w:rsidRPr="00C66E37" w:rsidRDefault="00EB2D3E" w:rsidP="00EB2D3E">
            <w:pPr>
              <w:widowControl w:val="0"/>
              <w:bidi w:val="0"/>
              <w:spacing w:before="20" w:after="20"/>
              <w:ind w:left="-46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13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B2D3E" w:rsidRPr="000E2E1E" w:rsidRDefault="00EB2D3E" w:rsidP="00EB2D3E">
            <w:pPr>
              <w:widowControl w:val="0"/>
              <w:bidi w:val="0"/>
              <w:spacing w:before="20" w:after="20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146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B2D3E" w:rsidRPr="002918D6" w:rsidRDefault="00EB2D3E" w:rsidP="00EB2D3E">
            <w:pPr>
              <w:widowControl w:val="0"/>
              <w:bidi w:val="0"/>
              <w:spacing w:before="20" w:after="20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182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  <w:vAlign w:val="center"/>
          </w:tcPr>
          <w:p w:rsidR="00EB2D3E" w:rsidRPr="000E2E1E" w:rsidRDefault="00EB2D3E" w:rsidP="00EB2D3E">
            <w:pPr>
              <w:widowControl w:val="0"/>
              <w:bidi w:val="0"/>
              <w:spacing w:before="20" w:after="20"/>
              <w:ind w:left="180"/>
              <w:jc w:val="center"/>
              <w:rPr>
                <w:rFonts w:ascii="Arial" w:hAnsi="Arial" w:cs="Arial"/>
                <w:color w:val="000000"/>
                <w:szCs w:val="20"/>
              </w:rPr>
            </w:pPr>
          </w:p>
        </w:tc>
      </w:tr>
      <w:tr w:rsidR="002B2368" w:rsidRPr="000E2E1E" w:rsidTr="00083224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none" w:sz="0" w:space="0" w:color="auto"/>
            <w:insideV w:val="none" w:sz="0" w:space="0" w:color="auto"/>
          </w:tblBorders>
          <w:tblCellMar>
            <w:left w:w="125" w:type="dxa"/>
          </w:tblCellMar>
          <w:tblLook w:val="01E0" w:firstRow="1" w:lastRow="1" w:firstColumn="1" w:lastColumn="1" w:noHBand="0" w:noVBand="0"/>
        </w:tblPrEx>
        <w:trPr>
          <w:gridAfter w:val="1"/>
          <w:wAfter w:w="8" w:type="dxa"/>
          <w:trHeight w:val="239"/>
          <w:jc w:val="center"/>
        </w:trPr>
        <w:tc>
          <w:tcPr>
            <w:tcW w:w="990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B2368" w:rsidRPr="000E2E1E" w:rsidRDefault="002B2368" w:rsidP="00956369">
            <w:pPr>
              <w:widowControl w:val="0"/>
              <w:bidi w:val="0"/>
              <w:spacing w:before="20" w:after="20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14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B2368" w:rsidRPr="000E2E1E" w:rsidRDefault="002B2368" w:rsidP="00956369">
            <w:pPr>
              <w:widowControl w:val="0"/>
              <w:bidi w:val="0"/>
              <w:spacing w:before="20" w:after="20"/>
              <w:ind w:left="-64" w:right="-115" w:hanging="180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21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B2368" w:rsidRPr="000E2E1E" w:rsidRDefault="002B2368" w:rsidP="00956369">
            <w:pPr>
              <w:widowControl w:val="0"/>
              <w:bidi w:val="0"/>
              <w:spacing w:before="20" w:after="20"/>
              <w:ind w:left="-64" w:right="-115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B2368" w:rsidRPr="000E2E1E" w:rsidRDefault="002B2368" w:rsidP="00956369">
            <w:pPr>
              <w:widowControl w:val="0"/>
              <w:bidi w:val="0"/>
              <w:spacing w:before="20" w:after="20"/>
              <w:ind w:left="-46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13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B2368" w:rsidRPr="000E2E1E" w:rsidRDefault="002B2368" w:rsidP="00956369">
            <w:pPr>
              <w:widowControl w:val="0"/>
              <w:bidi w:val="0"/>
              <w:spacing w:before="20" w:after="20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146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B2368" w:rsidRPr="000E2E1E" w:rsidRDefault="002B2368" w:rsidP="00956369">
            <w:pPr>
              <w:widowControl w:val="0"/>
              <w:bidi w:val="0"/>
              <w:spacing w:before="20" w:after="20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182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  <w:vAlign w:val="center"/>
          </w:tcPr>
          <w:p w:rsidR="002B2368" w:rsidRPr="000E2E1E" w:rsidRDefault="002B2368" w:rsidP="00956369">
            <w:pPr>
              <w:widowControl w:val="0"/>
              <w:bidi w:val="0"/>
              <w:spacing w:before="20" w:after="20"/>
              <w:ind w:left="180"/>
              <w:jc w:val="center"/>
              <w:rPr>
                <w:rFonts w:ascii="Arial" w:hAnsi="Arial" w:cs="Arial"/>
                <w:color w:val="000000"/>
                <w:szCs w:val="20"/>
              </w:rPr>
            </w:pPr>
          </w:p>
        </w:tc>
      </w:tr>
      <w:tr w:rsidR="00083224" w:rsidRPr="000E2E1E" w:rsidTr="00083224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none" w:sz="0" w:space="0" w:color="auto"/>
            <w:insideV w:val="none" w:sz="0" w:space="0" w:color="auto"/>
          </w:tblBorders>
          <w:tblCellMar>
            <w:left w:w="125" w:type="dxa"/>
          </w:tblCellMar>
          <w:tblLook w:val="01E0" w:firstRow="1" w:lastRow="1" w:firstColumn="1" w:lastColumn="1" w:noHBand="0" w:noVBand="0"/>
        </w:tblPrEx>
        <w:trPr>
          <w:gridAfter w:val="1"/>
          <w:wAfter w:w="8" w:type="dxa"/>
          <w:trHeight w:val="256"/>
          <w:jc w:val="center"/>
        </w:trPr>
        <w:tc>
          <w:tcPr>
            <w:tcW w:w="990" w:type="dxa"/>
            <w:tcBorders>
              <w:top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083224" w:rsidRPr="00122FE2" w:rsidRDefault="00083224" w:rsidP="00083224">
            <w:pPr>
              <w:widowControl w:val="0"/>
              <w:bidi w:val="0"/>
              <w:spacing w:before="20" w:after="2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22FE2">
              <w:rPr>
                <w:rFonts w:ascii="Arial" w:hAnsi="Arial" w:cs="Arial"/>
                <w:sz w:val="18"/>
                <w:szCs w:val="18"/>
              </w:rPr>
              <w:t>D01</w:t>
            </w:r>
          </w:p>
        </w:tc>
        <w:tc>
          <w:tcPr>
            <w:tcW w:w="1400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083224" w:rsidRPr="00122FE2" w:rsidRDefault="00122FE2" w:rsidP="00083224">
            <w:pPr>
              <w:widowControl w:val="0"/>
              <w:bidi w:val="0"/>
              <w:spacing w:before="20" w:after="20"/>
              <w:ind w:left="-64" w:right="-115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22FE2">
              <w:rPr>
                <w:rFonts w:ascii="Arial" w:hAnsi="Arial" w:cs="Arial"/>
                <w:sz w:val="18"/>
                <w:szCs w:val="18"/>
              </w:rPr>
              <w:t>AUGUST</w:t>
            </w:r>
            <w:r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083224" w:rsidRPr="00122FE2">
              <w:rPr>
                <w:rFonts w:ascii="Arial" w:hAnsi="Arial" w:cs="Arial"/>
                <w:sz w:val="18"/>
                <w:szCs w:val="18"/>
              </w:rPr>
              <w:t>2022</w:t>
            </w:r>
          </w:p>
        </w:tc>
        <w:tc>
          <w:tcPr>
            <w:tcW w:w="2160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083224" w:rsidRPr="00122FE2" w:rsidRDefault="00083224" w:rsidP="007549C3">
            <w:pPr>
              <w:widowControl w:val="0"/>
              <w:bidi w:val="0"/>
              <w:spacing w:before="20" w:after="20"/>
              <w:ind w:left="-64" w:right="-115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22FE2">
              <w:rPr>
                <w:rFonts w:ascii="Arial" w:hAnsi="Arial" w:cs="Arial"/>
                <w:sz w:val="18"/>
                <w:szCs w:val="18"/>
              </w:rPr>
              <w:t>IF</w:t>
            </w:r>
            <w:r w:rsidR="007549C3">
              <w:rPr>
                <w:rFonts w:ascii="Arial" w:hAnsi="Arial" w:cs="Arial"/>
                <w:sz w:val="18"/>
                <w:szCs w:val="18"/>
              </w:rPr>
              <w:t>I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083224" w:rsidRPr="00122FE2" w:rsidRDefault="00083224" w:rsidP="00083224">
            <w:pPr>
              <w:widowControl w:val="0"/>
              <w:bidi w:val="0"/>
              <w:spacing w:before="20" w:after="20"/>
              <w:ind w:left="-46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22FE2">
              <w:rPr>
                <w:rFonts w:ascii="Arial" w:hAnsi="Arial" w:cs="Arial"/>
                <w:sz w:val="18"/>
                <w:szCs w:val="18"/>
              </w:rPr>
              <w:t>R.Berlouie</w:t>
            </w:r>
          </w:p>
        </w:tc>
        <w:tc>
          <w:tcPr>
            <w:tcW w:w="1350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083224" w:rsidRPr="00122FE2" w:rsidRDefault="00083224" w:rsidP="00083224">
            <w:pPr>
              <w:widowControl w:val="0"/>
              <w:bidi w:val="0"/>
              <w:spacing w:before="20" w:after="2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22FE2">
              <w:rPr>
                <w:rFonts w:ascii="Arial" w:hAnsi="Arial" w:cs="Arial"/>
                <w:sz w:val="18"/>
                <w:szCs w:val="18"/>
              </w:rPr>
              <w:t>M.Fakharian</w:t>
            </w:r>
          </w:p>
        </w:tc>
        <w:tc>
          <w:tcPr>
            <w:tcW w:w="1461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083224" w:rsidRPr="00122FE2" w:rsidRDefault="00083224" w:rsidP="00083224">
            <w:pPr>
              <w:widowControl w:val="0"/>
              <w:bidi w:val="0"/>
              <w:spacing w:before="20" w:after="2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22FE2">
              <w:rPr>
                <w:rFonts w:ascii="Arial" w:hAnsi="Arial" w:cs="Arial"/>
                <w:sz w:val="18"/>
                <w:szCs w:val="18"/>
              </w:rPr>
              <w:t>M.Mehrshad</w:t>
            </w:r>
          </w:p>
        </w:tc>
        <w:tc>
          <w:tcPr>
            <w:tcW w:w="1827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</w:tcBorders>
            <w:vAlign w:val="center"/>
          </w:tcPr>
          <w:p w:rsidR="00083224" w:rsidRPr="00C9109A" w:rsidRDefault="00083224" w:rsidP="00956369">
            <w:pPr>
              <w:widowControl w:val="0"/>
              <w:bidi w:val="0"/>
              <w:spacing w:before="20" w:after="20"/>
              <w:jc w:val="center"/>
              <w:rPr>
                <w:rFonts w:ascii="Arial" w:hAnsi="Arial" w:cs="Arial"/>
                <w:szCs w:val="20"/>
              </w:rPr>
            </w:pPr>
          </w:p>
        </w:tc>
      </w:tr>
      <w:tr w:rsidR="00083224" w:rsidRPr="000E2E1E" w:rsidTr="00083224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none" w:sz="0" w:space="0" w:color="auto"/>
            <w:insideV w:val="none" w:sz="0" w:space="0" w:color="auto"/>
          </w:tblBorders>
          <w:tblCellMar>
            <w:left w:w="125" w:type="dxa"/>
          </w:tblCellMar>
          <w:tblLook w:val="01E0" w:firstRow="1" w:lastRow="1" w:firstColumn="1" w:lastColumn="1" w:noHBand="0" w:noVBand="0"/>
        </w:tblPrEx>
        <w:trPr>
          <w:gridAfter w:val="1"/>
          <w:wAfter w:w="8" w:type="dxa"/>
          <w:trHeight w:val="256"/>
          <w:jc w:val="center"/>
        </w:trPr>
        <w:tc>
          <w:tcPr>
            <w:tcW w:w="990" w:type="dxa"/>
            <w:tcBorders>
              <w:top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083224" w:rsidRPr="00122FE2" w:rsidRDefault="00083224" w:rsidP="00DC71AC">
            <w:pPr>
              <w:widowControl w:val="0"/>
              <w:bidi w:val="0"/>
              <w:spacing w:before="20" w:after="2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22FE2">
              <w:rPr>
                <w:rFonts w:ascii="Arial" w:hAnsi="Arial" w:cs="Arial"/>
                <w:sz w:val="18"/>
                <w:szCs w:val="18"/>
              </w:rPr>
              <w:t>D00</w:t>
            </w:r>
          </w:p>
        </w:tc>
        <w:tc>
          <w:tcPr>
            <w:tcW w:w="1400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083224" w:rsidRPr="00122FE2" w:rsidRDefault="00122FE2" w:rsidP="00DC71AC">
            <w:pPr>
              <w:widowControl w:val="0"/>
              <w:bidi w:val="0"/>
              <w:spacing w:before="20" w:after="20"/>
              <w:ind w:left="-64" w:right="-115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JUNE </w:t>
            </w:r>
            <w:r w:rsidR="00083224" w:rsidRPr="00122FE2">
              <w:rPr>
                <w:rFonts w:ascii="Arial" w:hAnsi="Arial" w:cs="Arial"/>
                <w:sz w:val="18"/>
                <w:szCs w:val="18"/>
              </w:rPr>
              <w:t>2022</w:t>
            </w:r>
          </w:p>
        </w:tc>
        <w:tc>
          <w:tcPr>
            <w:tcW w:w="2160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083224" w:rsidRPr="00122FE2" w:rsidRDefault="00083224" w:rsidP="00DC71AC">
            <w:pPr>
              <w:widowControl w:val="0"/>
              <w:bidi w:val="0"/>
              <w:spacing w:before="20" w:after="20"/>
              <w:ind w:left="-64" w:right="-115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22FE2">
              <w:rPr>
                <w:rFonts w:ascii="Arial" w:hAnsi="Arial" w:cs="Arial"/>
                <w:sz w:val="18"/>
                <w:szCs w:val="18"/>
              </w:rPr>
              <w:t>IFC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083224" w:rsidRPr="00122FE2" w:rsidRDefault="00083224" w:rsidP="00DC71AC">
            <w:pPr>
              <w:widowControl w:val="0"/>
              <w:bidi w:val="0"/>
              <w:spacing w:before="20" w:after="20"/>
              <w:ind w:left="-46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22FE2">
              <w:rPr>
                <w:rFonts w:ascii="Arial" w:hAnsi="Arial" w:cs="Arial"/>
                <w:sz w:val="18"/>
                <w:szCs w:val="18"/>
              </w:rPr>
              <w:t>R.Berlouie</w:t>
            </w:r>
          </w:p>
        </w:tc>
        <w:tc>
          <w:tcPr>
            <w:tcW w:w="1350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083224" w:rsidRPr="00122FE2" w:rsidRDefault="00083224" w:rsidP="00DC71AC">
            <w:pPr>
              <w:widowControl w:val="0"/>
              <w:bidi w:val="0"/>
              <w:spacing w:before="20" w:after="2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22FE2">
              <w:rPr>
                <w:rFonts w:ascii="Arial" w:hAnsi="Arial" w:cs="Arial"/>
                <w:sz w:val="18"/>
                <w:szCs w:val="18"/>
              </w:rPr>
              <w:t>M.Fakharian</w:t>
            </w:r>
          </w:p>
        </w:tc>
        <w:tc>
          <w:tcPr>
            <w:tcW w:w="1461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083224" w:rsidRPr="00122FE2" w:rsidRDefault="00083224" w:rsidP="00DC71AC">
            <w:pPr>
              <w:widowControl w:val="0"/>
              <w:bidi w:val="0"/>
              <w:spacing w:before="20" w:after="2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22FE2">
              <w:rPr>
                <w:rFonts w:ascii="Arial" w:hAnsi="Arial" w:cs="Arial"/>
                <w:sz w:val="18"/>
                <w:szCs w:val="18"/>
              </w:rPr>
              <w:t>M.Mehrshad</w:t>
            </w:r>
          </w:p>
        </w:tc>
        <w:tc>
          <w:tcPr>
            <w:tcW w:w="1827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</w:tcBorders>
            <w:vAlign w:val="center"/>
          </w:tcPr>
          <w:p w:rsidR="00083224" w:rsidRPr="000E2E1E" w:rsidRDefault="00083224" w:rsidP="00DC71AC">
            <w:pPr>
              <w:widowControl w:val="0"/>
              <w:bidi w:val="0"/>
              <w:spacing w:before="20" w:after="20"/>
              <w:ind w:left="180"/>
              <w:jc w:val="center"/>
              <w:rPr>
                <w:rFonts w:ascii="Arial" w:hAnsi="Arial" w:cs="Arial"/>
                <w:color w:val="000000"/>
                <w:szCs w:val="20"/>
              </w:rPr>
            </w:pPr>
          </w:p>
        </w:tc>
      </w:tr>
      <w:tr w:rsidR="00083224" w:rsidRPr="000E2E1E" w:rsidTr="00083224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none" w:sz="0" w:space="0" w:color="auto"/>
            <w:insideV w:val="none" w:sz="0" w:space="0" w:color="auto"/>
          </w:tblBorders>
          <w:tblCellMar>
            <w:left w:w="125" w:type="dxa"/>
          </w:tblCellMar>
          <w:tblLook w:val="01E0" w:firstRow="1" w:lastRow="1" w:firstColumn="1" w:lastColumn="1" w:noHBand="0" w:noVBand="0"/>
        </w:tblPrEx>
        <w:trPr>
          <w:gridAfter w:val="1"/>
          <w:wAfter w:w="8" w:type="dxa"/>
          <w:trHeight w:val="256"/>
          <w:jc w:val="center"/>
        </w:trPr>
        <w:tc>
          <w:tcPr>
            <w:tcW w:w="990" w:type="dxa"/>
            <w:tcBorders>
              <w:top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083224" w:rsidRPr="00CD3973" w:rsidRDefault="00083224" w:rsidP="00DC71AC">
            <w:pPr>
              <w:widowControl w:val="0"/>
              <w:bidi w:val="0"/>
              <w:spacing w:before="20" w:after="20"/>
              <w:ind w:left="180" w:hanging="180"/>
              <w:jc w:val="center"/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</w:pPr>
            <w:r w:rsidRPr="00CD3973"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  <w:t>Rev.</w:t>
            </w:r>
          </w:p>
        </w:tc>
        <w:tc>
          <w:tcPr>
            <w:tcW w:w="1400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083224" w:rsidRPr="00CD3973" w:rsidRDefault="00083224" w:rsidP="00DC71AC">
            <w:pPr>
              <w:widowControl w:val="0"/>
              <w:bidi w:val="0"/>
              <w:spacing w:before="20" w:after="20"/>
              <w:ind w:left="-64" w:firstLine="38"/>
              <w:jc w:val="center"/>
              <w:rPr>
                <w:rFonts w:ascii="Arial" w:hAnsi="Arial" w:cs="Arial"/>
                <w:b/>
                <w:bCs/>
                <w:sz w:val="17"/>
                <w:szCs w:val="17"/>
              </w:rPr>
            </w:pPr>
            <w:r w:rsidRPr="00CD3973">
              <w:rPr>
                <w:rFonts w:ascii="Arial" w:hAnsi="Arial" w:cs="Arial"/>
                <w:b/>
                <w:bCs/>
                <w:sz w:val="17"/>
                <w:szCs w:val="17"/>
              </w:rPr>
              <w:t>Date</w:t>
            </w:r>
          </w:p>
        </w:tc>
        <w:tc>
          <w:tcPr>
            <w:tcW w:w="2160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083224" w:rsidRPr="00CD3973" w:rsidRDefault="00083224" w:rsidP="00DC71AC">
            <w:pPr>
              <w:widowControl w:val="0"/>
              <w:bidi w:val="0"/>
              <w:spacing w:before="20" w:after="20"/>
              <w:ind w:left="-125" w:right="-113" w:hanging="2"/>
              <w:jc w:val="center"/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  <w:t>Purpose of Issue/</w:t>
            </w:r>
            <w:r w:rsidRPr="00CD3973"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  <w:t>Status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083224" w:rsidRPr="00CD3973" w:rsidRDefault="00083224" w:rsidP="00DC71AC">
            <w:pPr>
              <w:widowControl w:val="0"/>
              <w:bidi w:val="0"/>
              <w:spacing w:before="20" w:after="20"/>
              <w:ind w:hanging="15"/>
              <w:jc w:val="center"/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</w:pPr>
            <w:r w:rsidRPr="00CD3973"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  <w:t>Prepared by:</w:t>
            </w:r>
          </w:p>
        </w:tc>
        <w:tc>
          <w:tcPr>
            <w:tcW w:w="1350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083224" w:rsidRPr="00CD3973" w:rsidRDefault="00083224" w:rsidP="00DC71AC">
            <w:pPr>
              <w:widowControl w:val="0"/>
              <w:bidi w:val="0"/>
              <w:spacing w:before="20" w:after="20"/>
              <w:ind w:left="180" w:hanging="180"/>
              <w:jc w:val="center"/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</w:pPr>
            <w:r w:rsidRPr="00CD3973"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  <w:t>Checked by:</w:t>
            </w:r>
          </w:p>
        </w:tc>
        <w:tc>
          <w:tcPr>
            <w:tcW w:w="1461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083224" w:rsidRPr="00CD3973" w:rsidRDefault="00083224" w:rsidP="00DC71AC">
            <w:pPr>
              <w:widowControl w:val="0"/>
              <w:bidi w:val="0"/>
              <w:spacing w:before="20" w:after="20"/>
              <w:ind w:left="180" w:hanging="180"/>
              <w:jc w:val="center"/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</w:pPr>
            <w:r w:rsidRPr="00CD3973"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  <w:t>Approved by:</w:t>
            </w:r>
          </w:p>
        </w:tc>
        <w:tc>
          <w:tcPr>
            <w:tcW w:w="1827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</w:tcBorders>
            <w:vAlign w:val="center"/>
          </w:tcPr>
          <w:p w:rsidR="00083224" w:rsidRPr="00CD3973" w:rsidRDefault="00083224" w:rsidP="00DC71AC">
            <w:pPr>
              <w:widowControl w:val="0"/>
              <w:bidi w:val="0"/>
              <w:spacing w:before="20" w:after="20"/>
              <w:ind w:hanging="59"/>
              <w:jc w:val="center"/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  <w:t>CLIENT</w:t>
            </w:r>
            <w:r w:rsidRPr="00CD3973"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  <w:t xml:space="preserve"> Approval</w:t>
            </w:r>
          </w:p>
        </w:tc>
      </w:tr>
      <w:tr w:rsidR="00083224" w:rsidRPr="00FB14E1" w:rsidTr="00083224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none" w:sz="0" w:space="0" w:color="auto"/>
            <w:insideV w:val="none" w:sz="0" w:space="0" w:color="auto"/>
          </w:tblBorders>
          <w:tblCellMar>
            <w:left w:w="125" w:type="dxa"/>
          </w:tblCellMar>
          <w:tblLook w:val="01E0" w:firstRow="1" w:lastRow="1" w:firstColumn="1" w:lastColumn="1" w:noHBand="0" w:noVBand="0"/>
        </w:tblPrEx>
        <w:trPr>
          <w:gridAfter w:val="1"/>
          <w:wAfter w:w="8" w:type="dxa"/>
          <w:trHeight w:val="322"/>
          <w:jc w:val="center"/>
        </w:trPr>
        <w:tc>
          <w:tcPr>
            <w:tcW w:w="2390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83224" w:rsidRPr="00FB14E1" w:rsidRDefault="007549C3" w:rsidP="00956369">
            <w:pPr>
              <w:widowControl w:val="0"/>
              <w:bidi w:val="0"/>
              <w:ind w:hanging="59"/>
              <w:jc w:val="both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Class:3</w:t>
            </w:r>
            <w:bookmarkStart w:id="0" w:name="_GoBack"/>
            <w:bookmarkEnd w:id="0"/>
          </w:p>
        </w:tc>
        <w:tc>
          <w:tcPr>
            <w:tcW w:w="832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083224" w:rsidRPr="0045129D" w:rsidRDefault="00083224" w:rsidP="00DC71AC">
            <w:pPr>
              <w:widowControl w:val="0"/>
              <w:bidi w:val="0"/>
              <w:ind w:hanging="59"/>
              <w:jc w:val="both"/>
              <w:rPr>
                <w:rFonts w:asciiTheme="minorBidi" w:hAnsiTheme="minorBidi" w:cstheme="minorBidi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  <w:t>CLIENT</w:t>
            </w:r>
            <w:r w:rsidRPr="0045129D">
              <w:rPr>
                <w:rFonts w:asciiTheme="minorBidi" w:hAnsiTheme="minorBidi" w:cstheme="minorBidi"/>
                <w:b/>
                <w:bCs/>
                <w:color w:val="000000"/>
                <w:sz w:val="17"/>
                <w:szCs w:val="17"/>
              </w:rPr>
              <w:t xml:space="preserve"> Doc. Number:</w:t>
            </w:r>
            <w:r>
              <w:rPr>
                <w:rFonts w:asciiTheme="minorBidi" w:hAnsiTheme="minorBidi" w:cstheme="minorBidi"/>
                <w:b/>
                <w:bCs/>
                <w:color w:val="000000"/>
                <w:sz w:val="17"/>
                <w:szCs w:val="17"/>
              </w:rPr>
              <w:t xml:space="preserve"> F0Z-708380</w:t>
            </w:r>
          </w:p>
        </w:tc>
      </w:tr>
      <w:tr w:rsidR="00083224" w:rsidRPr="00FB14E1" w:rsidTr="00083224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none" w:sz="0" w:space="0" w:color="auto"/>
            <w:insideV w:val="none" w:sz="0" w:space="0" w:color="auto"/>
          </w:tblBorders>
          <w:tblCellMar>
            <w:left w:w="125" w:type="dxa"/>
          </w:tblCellMar>
          <w:tblLook w:val="01E0" w:firstRow="1" w:lastRow="1" w:firstColumn="1" w:lastColumn="1" w:noHBand="0" w:noVBand="0"/>
        </w:tblPrEx>
        <w:trPr>
          <w:gridAfter w:val="1"/>
          <w:wAfter w:w="8" w:type="dxa"/>
          <w:trHeight w:val="2478"/>
          <w:jc w:val="center"/>
        </w:trPr>
        <w:tc>
          <w:tcPr>
            <w:tcW w:w="990" w:type="dxa"/>
            <w:tcBorders>
              <w:top w:val="single" w:sz="4" w:space="0" w:color="auto"/>
              <w:right w:val="nil"/>
            </w:tcBorders>
          </w:tcPr>
          <w:p w:rsidR="00083224" w:rsidRPr="00FB14E1" w:rsidRDefault="00083224" w:rsidP="00956369">
            <w:pPr>
              <w:widowControl w:val="0"/>
              <w:bidi w:val="0"/>
              <w:ind w:left="180" w:hanging="180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Status:</w:t>
            </w:r>
          </w:p>
        </w:tc>
        <w:tc>
          <w:tcPr>
            <w:tcW w:w="9729" w:type="dxa"/>
            <w:gridSpan w:val="6"/>
            <w:tcBorders>
              <w:top w:val="single" w:sz="4" w:space="0" w:color="auto"/>
              <w:left w:val="nil"/>
              <w:bottom w:val="single" w:sz="12" w:space="0" w:color="auto"/>
            </w:tcBorders>
          </w:tcPr>
          <w:p w:rsidR="00083224" w:rsidRDefault="00083224" w:rsidP="00956369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</w:pPr>
          </w:p>
          <w:p w:rsidR="00083224" w:rsidRPr="00C10E61" w:rsidRDefault="00083224" w:rsidP="00EB2D3E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</w:pPr>
            <w:r w:rsidRPr="00C10E61"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  <w:t>IDC: Inter-Discipline Check</w:t>
            </w:r>
          </w:p>
          <w:p w:rsidR="00083224" w:rsidRPr="00C10E61" w:rsidRDefault="00083224" w:rsidP="00956369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</w:pPr>
            <w:r w:rsidRPr="00C10E61"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  <w:t xml:space="preserve">IFC: Issued For Comment </w:t>
            </w:r>
          </w:p>
          <w:p w:rsidR="00083224" w:rsidRPr="00C10E61" w:rsidRDefault="00083224" w:rsidP="00956369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</w:pPr>
            <w:r w:rsidRPr="00C10E61"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  <w:t>IFA: Issued For Approval</w:t>
            </w:r>
          </w:p>
          <w:p w:rsidR="00083224" w:rsidRPr="00C10E61" w:rsidRDefault="00083224" w:rsidP="00956369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</w:pPr>
            <w:r w:rsidRPr="00C10E61"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  <w:t xml:space="preserve">AFD: Approved For Design </w:t>
            </w:r>
          </w:p>
          <w:p w:rsidR="00083224" w:rsidRPr="00C10E61" w:rsidRDefault="00083224" w:rsidP="00956369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</w:pPr>
            <w:r w:rsidRPr="00C10E61"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  <w:t xml:space="preserve">AFC: Approved For Construction </w:t>
            </w:r>
          </w:p>
          <w:p w:rsidR="00083224" w:rsidRPr="00C10E61" w:rsidRDefault="00083224" w:rsidP="00956369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</w:pPr>
            <w:r w:rsidRPr="00C10E61"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  <w:t>AFP: Approved For Purchase</w:t>
            </w:r>
          </w:p>
          <w:p w:rsidR="00083224" w:rsidRPr="00C10E61" w:rsidRDefault="00083224" w:rsidP="00956369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</w:pPr>
            <w:r w:rsidRPr="00C10E61">
              <w:rPr>
                <w:rFonts w:asciiTheme="minorBidi" w:hAnsiTheme="minorBidi" w:cstheme="minorBidi"/>
                <w:b/>
                <w:bCs/>
                <w:sz w:val="14"/>
                <w:szCs w:val="14"/>
              </w:rPr>
              <w:t xml:space="preserve">AFQ: </w:t>
            </w:r>
            <w:r w:rsidRPr="00C10E61">
              <w:rPr>
                <w:rFonts w:asciiTheme="minorBidi" w:hAnsiTheme="minorBidi" w:cstheme="minorBidi"/>
                <w:sz w:val="14"/>
                <w:szCs w:val="14"/>
              </w:rPr>
              <w:t xml:space="preserve">Approved For Quotation </w:t>
            </w:r>
          </w:p>
          <w:p w:rsidR="00083224" w:rsidRPr="00C10E61" w:rsidRDefault="00083224" w:rsidP="00956369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</w:pPr>
            <w:r w:rsidRPr="00C10E61"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  <w:t>IFI: Issued For Information</w:t>
            </w:r>
          </w:p>
          <w:p w:rsidR="00083224" w:rsidRPr="00C10E61" w:rsidRDefault="00083224" w:rsidP="00956369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</w:pPr>
            <w:r w:rsidRPr="00C10E61"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  <w:t xml:space="preserve">AB-R: As-Built for </w:t>
            </w:r>
            <w:r w:rsidRPr="00E635F9"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  <w:t>CLIENT</w:t>
            </w:r>
            <w:r w:rsidRPr="00C10E61"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  <w:t xml:space="preserve"> Review </w:t>
            </w:r>
          </w:p>
          <w:p w:rsidR="00083224" w:rsidRPr="003B1A41" w:rsidRDefault="00083224" w:rsidP="00956369">
            <w:pPr>
              <w:widowControl w:val="0"/>
              <w:bidi w:val="0"/>
              <w:spacing w:before="60" w:after="60"/>
              <w:ind w:hanging="58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 w:rsidRPr="00C10E61"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  <w:t>AB-A: As-Built –Approved</w:t>
            </w:r>
          </w:p>
        </w:tc>
      </w:tr>
    </w:tbl>
    <w:p w:rsidR="008F7539" w:rsidRDefault="008F7539" w:rsidP="00956369">
      <w:pPr>
        <w:widowControl w:val="0"/>
        <w:spacing w:line="360" w:lineRule="auto"/>
        <w:ind w:left="720" w:right="540"/>
        <w:jc w:val="center"/>
        <w:rPr>
          <w:rFonts w:ascii="Arial" w:hAnsi="Arial" w:cs="Arial"/>
          <w:sz w:val="4"/>
          <w:szCs w:val="4"/>
          <w:lang w:bidi="fa-IR"/>
        </w:rPr>
      </w:pPr>
    </w:p>
    <w:p w:rsidR="00C83FC3" w:rsidRDefault="00C83FC3" w:rsidP="00956369">
      <w:pPr>
        <w:widowControl w:val="0"/>
        <w:spacing w:before="120" w:after="120"/>
        <w:jc w:val="center"/>
        <w:rPr>
          <w:rFonts w:ascii="Arial" w:hAnsi="Arial" w:cs="Arial"/>
          <w:b/>
          <w:szCs w:val="20"/>
        </w:rPr>
      </w:pPr>
    </w:p>
    <w:p w:rsidR="008F7539" w:rsidRDefault="00C633DD" w:rsidP="00956369">
      <w:pPr>
        <w:widowControl w:val="0"/>
        <w:spacing w:before="120" w:after="120"/>
        <w:jc w:val="center"/>
        <w:rPr>
          <w:rFonts w:ascii="Arial" w:hAnsi="Arial" w:cs="Arial"/>
          <w:b/>
          <w:szCs w:val="20"/>
        </w:rPr>
      </w:pPr>
      <w:r>
        <w:rPr>
          <w:rFonts w:ascii="Arial" w:hAnsi="Arial" w:cs="Arial"/>
          <w:b/>
          <w:szCs w:val="20"/>
        </w:rPr>
        <w:lastRenderedPageBreak/>
        <w:t>REVISION</w:t>
      </w:r>
      <w:r w:rsidR="008F7539" w:rsidRPr="0090540C">
        <w:rPr>
          <w:rFonts w:ascii="Arial" w:hAnsi="Arial" w:cs="Arial"/>
          <w:b/>
          <w:szCs w:val="20"/>
        </w:rPr>
        <w:t xml:space="preserve"> RECORD SHEET</w:t>
      </w:r>
    </w:p>
    <w:tbl>
      <w:tblPr>
        <w:tblW w:w="920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51"/>
        <w:gridCol w:w="540"/>
        <w:gridCol w:w="576"/>
        <w:gridCol w:w="678"/>
        <w:gridCol w:w="636"/>
        <w:gridCol w:w="636"/>
        <w:gridCol w:w="1149"/>
        <w:gridCol w:w="915"/>
        <w:gridCol w:w="630"/>
        <w:gridCol w:w="630"/>
        <w:gridCol w:w="562"/>
        <w:gridCol w:w="648"/>
        <w:gridCol w:w="649"/>
      </w:tblGrid>
      <w:tr w:rsidR="00737F90" w:rsidRPr="005F03BB" w:rsidTr="007941CA">
        <w:trPr>
          <w:trHeight w:hRule="exact" w:val="359"/>
          <w:jc w:val="center"/>
        </w:trPr>
        <w:tc>
          <w:tcPr>
            <w:tcW w:w="951" w:type="dxa"/>
            <w:vAlign w:val="center"/>
          </w:tcPr>
          <w:p w:rsidR="00737F90" w:rsidRPr="0090540C" w:rsidRDefault="00737F90" w:rsidP="007941CA">
            <w:pPr>
              <w:widowControl w:val="0"/>
              <w:spacing w:before="120" w:after="120" w:line="160" w:lineRule="exact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90540C">
              <w:rPr>
                <w:rFonts w:ascii="Arial" w:hAnsi="Arial" w:cs="Arial"/>
                <w:b/>
                <w:sz w:val="16"/>
                <w:szCs w:val="16"/>
              </w:rPr>
              <w:t>PAGE</w:t>
            </w:r>
          </w:p>
        </w:tc>
        <w:tc>
          <w:tcPr>
            <w:tcW w:w="540" w:type="dxa"/>
            <w:vAlign w:val="center"/>
          </w:tcPr>
          <w:p w:rsidR="00737F90" w:rsidRPr="0090540C" w:rsidRDefault="00737F90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D00</w:t>
            </w:r>
          </w:p>
        </w:tc>
        <w:tc>
          <w:tcPr>
            <w:tcW w:w="576" w:type="dxa"/>
            <w:vAlign w:val="center"/>
          </w:tcPr>
          <w:p w:rsidR="00737F90" w:rsidRDefault="00737F90" w:rsidP="007941CA">
            <w:pPr>
              <w:widowControl w:val="0"/>
              <w:jc w:val="center"/>
            </w:pPr>
            <w:r>
              <w:rPr>
                <w:rFonts w:ascii="Arial" w:hAnsi="Arial" w:cs="Arial"/>
                <w:b/>
                <w:sz w:val="16"/>
                <w:szCs w:val="16"/>
              </w:rPr>
              <w:t>D01</w:t>
            </w:r>
          </w:p>
        </w:tc>
        <w:tc>
          <w:tcPr>
            <w:tcW w:w="678" w:type="dxa"/>
            <w:vAlign w:val="center"/>
          </w:tcPr>
          <w:p w:rsidR="00737F90" w:rsidRDefault="00737F90" w:rsidP="007941CA">
            <w:pPr>
              <w:widowControl w:val="0"/>
              <w:jc w:val="center"/>
            </w:pPr>
            <w:r>
              <w:rPr>
                <w:rFonts w:ascii="Arial" w:hAnsi="Arial" w:cs="Arial"/>
                <w:b/>
                <w:sz w:val="16"/>
                <w:szCs w:val="16"/>
              </w:rPr>
              <w:t>D02</w:t>
            </w:r>
          </w:p>
        </w:tc>
        <w:tc>
          <w:tcPr>
            <w:tcW w:w="636" w:type="dxa"/>
            <w:vAlign w:val="center"/>
          </w:tcPr>
          <w:p w:rsidR="00737F90" w:rsidRDefault="00737F90" w:rsidP="007941CA">
            <w:pPr>
              <w:widowControl w:val="0"/>
              <w:jc w:val="center"/>
            </w:pPr>
            <w:r>
              <w:rPr>
                <w:rFonts w:ascii="Arial" w:hAnsi="Arial" w:cs="Arial"/>
                <w:b/>
                <w:sz w:val="16"/>
                <w:szCs w:val="16"/>
              </w:rPr>
              <w:t>D03</w:t>
            </w:r>
          </w:p>
        </w:tc>
        <w:tc>
          <w:tcPr>
            <w:tcW w:w="636" w:type="dxa"/>
            <w:vAlign w:val="center"/>
          </w:tcPr>
          <w:p w:rsidR="00737F90" w:rsidRDefault="00737F90" w:rsidP="007941CA">
            <w:pPr>
              <w:widowControl w:val="0"/>
              <w:jc w:val="center"/>
            </w:pPr>
            <w:r>
              <w:rPr>
                <w:rFonts w:ascii="Arial" w:hAnsi="Arial" w:cs="Arial"/>
                <w:b/>
                <w:sz w:val="16"/>
                <w:szCs w:val="16"/>
              </w:rPr>
              <w:t>D04</w:t>
            </w:r>
          </w:p>
        </w:tc>
        <w:tc>
          <w:tcPr>
            <w:tcW w:w="1149" w:type="dxa"/>
            <w:vMerge w:val="restart"/>
            <w:tcBorders>
              <w:top w:val="nil"/>
              <w:bottom w:val="nil"/>
            </w:tcBorders>
            <w:shd w:val="clear" w:color="auto" w:fill="auto"/>
            <w:vAlign w:val="center"/>
          </w:tcPr>
          <w:p w:rsidR="00737F90" w:rsidRPr="005F03BB" w:rsidRDefault="00737F90" w:rsidP="007941CA">
            <w:pPr>
              <w:widowControl w:val="0"/>
              <w:spacing w:line="160" w:lineRule="exact"/>
              <w:jc w:val="center"/>
              <w:rPr>
                <w:rFonts w:cs="Arial"/>
                <w:b/>
                <w:sz w:val="16"/>
                <w:szCs w:val="16"/>
                <w:lang w:bidi="fa-IR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37F90" w:rsidRPr="0090540C" w:rsidRDefault="00737F90" w:rsidP="007941CA">
            <w:pPr>
              <w:widowControl w:val="0"/>
              <w:spacing w:before="120" w:after="120" w:line="160" w:lineRule="exact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90540C">
              <w:rPr>
                <w:rFonts w:ascii="Arial" w:hAnsi="Arial" w:cs="Arial"/>
                <w:b/>
                <w:sz w:val="16"/>
                <w:szCs w:val="16"/>
              </w:rPr>
              <w:t>PAGE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37F90" w:rsidRPr="0090540C" w:rsidRDefault="00737F90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D00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37F90" w:rsidRDefault="00737F90" w:rsidP="007941CA">
            <w:pPr>
              <w:widowControl w:val="0"/>
              <w:jc w:val="center"/>
            </w:pPr>
            <w:r>
              <w:rPr>
                <w:rFonts w:ascii="Arial" w:hAnsi="Arial" w:cs="Arial"/>
                <w:b/>
                <w:sz w:val="16"/>
                <w:szCs w:val="16"/>
              </w:rPr>
              <w:t>D01</w:t>
            </w:r>
          </w:p>
        </w:tc>
        <w:tc>
          <w:tcPr>
            <w:tcW w:w="562" w:type="dxa"/>
            <w:shd w:val="clear" w:color="auto" w:fill="auto"/>
            <w:vAlign w:val="center"/>
          </w:tcPr>
          <w:p w:rsidR="00737F90" w:rsidRDefault="00737F90" w:rsidP="007941CA">
            <w:pPr>
              <w:widowControl w:val="0"/>
              <w:jc w:val="center"/>
            </w:pPr>
            <w:r>
              <w:rPr>
                <w:rFonts w:ascii="Arial" w:hAnsi="Arial" w:cs="Arial"/>
                <w:b/>
                <w:sz w:val="16"/>
                <w:szCs w:val="16"/>
              </w:rPr>
              <w:t>D02</w:t>
            </w:r>
          </w:p>
        </w:tc>
        <w:tc>
          <w:tcPr>
            <w:tcW w:w="648" w:type="dxa"/>
            <w:shd w:val="clear" w:color="auto" w:fill="auto"/>
            <w:vAlign w:val="center"/>
          </w:tcPr>
          <w:p w:rsidR="00737F90" w:rsidRDefault="00737F90" w:rsidP="007941CA">
            <w:pPr>
              <w:widowControl w:val="0"/>
              <w:jc w:val="center"/>
            </w:pPr>
            <w:r>
              <w:rPr>
                <w:rFonts w:ascii="Arial" w:hAnsi="Arial" w:cs="Arial"/>
                <w:b/>
                <w:sz w:val="16"/>
                <w:szCs w:val="16"/>
              </w:rPr>
              <w:t>D03</w:t>
            </w:r>
          </w:p>
        </w:tc>
        <w:tc>
          <w:tcPr>
            <w:tcW w:w="649" w:type="dxa"/>
            <w:shd w:val="clear" w:color="auto" w:fill="auto"/>
            <w:vAlign w:val="center"/>
          </w:tcPr>
          <w:p w:rsidR="00737F90" w:rsidRDefault="00737F90" w:rsidP="007941CA">
            <w:pPr>
              <w:widowControl w:val="0"/>
              <w:jc w:val="center"/>
            </w:pPr>
            <w:r>
              <w:rPr>
                <w:rFonts w:ascii="Arial" w:hAnsi="Arial" w:cs="Arial"/>
                <w:b/>
                <w:sz w:val="16"/>
                <w:szCs w:val="16"/>
              </w:rPr>
              <w:t>D04</w:t>
            </w: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  <w:rtl/>
                <w:lang w:bidi="fa-IR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66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2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67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3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68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4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69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  <w:lang w:bidi="fa-IR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5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70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6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71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7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72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8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73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9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74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10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75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11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76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12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77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13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78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14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79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15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80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16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81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17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82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18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83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19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84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20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85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21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86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22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87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23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88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24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89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25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097B4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90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26</w:t>
            </w:r>
          </w:p>
        </w:tc>
        <w:tc>
          <w:tcPr>
            <w:tcW w:w="540" w:type="dxa"/>
            <w:vAlign w:val="center"/>
          </w:tcPr>
          <w:p w:rsidR="00482461" w:rsidRPr="00290A48" w:rsidRDefault="00482461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482461" w:rsidRPr="00290A48" w:rsidRDefault="00097B4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91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27</w:t>
            </w:r>
          </w:p>
        </w:tc>
        <w:tc>
          <w:tcPr>
            <w:tcW w:w="540" w:type="dxa"/>
            <w:vAlign w:val="center"/>
          </w:tcPr>
          <w:p w:rsidR="00482461" w:rsidRPr="00290A48" w:rsidRDefault="00482461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482461" w:rsidRPr="00290A48" w:rsidRDefault="00083224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92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28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93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29</w:t>
            </w:r>
          </w:p>
        </w:tc>
        <w:tc>
          <w:tcPr>
            <w:tcW w:w="540" w:type="dxa"/>
            <w:vAlign w:val="center"/>
          </w:tcPr>
          <w:p w:rsidR="00482461" w:rsidRPr="0090540C" w:rsidRDefault="00DB5C5E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94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30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95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31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96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32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97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33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98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34</w:t>
            </w:r>
          </w:p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99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35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100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36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101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37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102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38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103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39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104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40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105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41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106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42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107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43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108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44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109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45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110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46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111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47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112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48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113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49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114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50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115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51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116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52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117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53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118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54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119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55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120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56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121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57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122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58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123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59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124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60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125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61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126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62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127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63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128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64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129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7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65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130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</w:tbl>
    <w:p w:rsidR="00B720D2" w:rsidRDefault="00B720D2" w:rsidP="0010138E">
      <w:pPr>
        <w:widowControl w:val="0"/>
        <w:bidi w:val="0"/>
        <w:jc w:val="center"/>
        <w:rPr>
          <w:rFonts w:ascii="Arial" w:hAnsi="Arial" w:cs="Arial"/>
          <w:color w:val="000000"/>
          <w:sz w:val="22"/>
          <w:szCs w:val="22"/>
          <w:lang w:val="en-GB"/>
        </w:rPr>
      </w:pPr>
    </w:p>
    <w:p w:rsidR="0010138E" w:rsidRPr="00925A05" w:rsidRDefault="0010138E" w:rsidP="0010138E">
      <w:pPr>
        <w:jc w:val="center"/>
        <w:rPr>
          <w:rFonts w:ascii="Calibri" w:hAnsi="Calibri" w:cs="B Zar"/>
          <w:b/>
          <w:bCs/>
          <w:caps/>
          <w:color w:val="000000"/>
          <w:sz w:val="32"/>
          <w:szCs w:val="32"/>
          <w:u w:val="single"/>
          <w:rtl/>
          <w:lang w:bidi="fa-IR"/>
        </w:rPr>
      </w:pPr>
      <w:r>
        <w:rPr>
          <w:rFonts w:ascii="Calibri" w:hAnsi="Calibri" w:cs="B Zar"/>
          <w:b/>
          <w:bCs/>
          <w:caps/>
          <w:color w:val="000000"/>
          <w:sz w:val="28"/>
          <w:szCs w:val="28"/>
          <w:lang w:bidi="fa-IR"/>
        </w:rPr>
        <w:br w:type="page"/>
      </w:r>
      <w:r w:rsidRPr="00FA4E0B">
        <w:rPr>
          <w:rFonts w:ascii="Calibri" w:hAnsi="Calibri" w:cs="B Zar" w:hint="cs"/>
          <w:b/>
          <w:bCs/>
          <w:caps/>
          <w:color w:val="000000"/>
          <w:sz w:val="28"/>
          <w:szCs w:val="28"/>
          <w:u w:val="single"/>
          <w:rtl/>
          <w:lang w:bidi="fa-IR"/>
        </w:rPr>
        <w:lastRenderedPageBreak/>
        <w:t>فهرست مطالب</w:t>
      </w:r>
    </w:p>
    <w:p w:rsidR="000C06DB" w:rsidRPr="009346CE" w:rsidRDefault="0010138E" w:rsidP="000C06DB">
      <w:pPr>
        <w:pStyle w:val="TOC1"/>
        <w:rPr>
          <w:rFonts w:asciiTheme="minorHAnsi" w:eastAsiaTheme="minorEastAsia" w:hAnsiTheme="minorHAnsi" w:cs="B Zar"/>
          <w:caps w:val="0"/>
          <w:kern w:val="0"/>
          <w:sz w:val="24"/>
          <w:szCs w:val="24"/>
          <w:lang w:bidi="ar-SA"/>
        </w:rPr>
      </w:pPr>
      <w:r w:rsidRPr="009346CE">
        <w:rPr>
          <w:rFonts w:cs="B Zar"/>
          <w:sz w:val="22"/>
          <w:szCs w:val="22"/>
        </w:rPr>
        <w:fldChar w:fldCharType="begin"/>
      </w:r>
      <w:r w:rsidRPr="009346CE">
        <w:rPr>
          <w:rFonts w:cs="B Zar"/>
          <w:sz w:val="22"/>
          <w:szCs w:val="22"/>
        </w:rPr>
        <w:instrText xml:space="preserve"> TOC \o "1-3" \h \z \u </w:instrText>
      </w:r>
      <w:r w:rsidRPr="009346CE">
        <w:rPr>
          <w:rFonts w:cs="B Zar"/>
          <w:sz w:val="22"/>
          <w:szCs w:val="22"/>
        </w:rPr>
        <w:fldChar w:fldCharType="separate"/>
      </w:r>
      <w:hyperlink w:anchor="_Toc87190007" w:history="1">
        <w:r w:rsidR="000C06DB" w:rsidRPr="009346CE">
          <w:rPr>
            <w:rStyle w:val="Hyperlink"/>
            <w:rFonts w:cs="B Zar" w:hint="cs"/>
            <w:color w:val="auto"/>
            <w:sz w:val="22"/>
            <w:szCs w:val="22"/>
            <w:u w:val="none"/>
            <w:rtl/>
          </w:rPr>
          <w:t>1-</w:t>
        </w:r>
        <w:r w:rsidR="000C06DB" w:rsidRPr="009346CE">
          <w:rPr>
            <w:rFonts w:asciiTheme="minorHAnsi" w:eastAsiaTheme="minorEastAsia" w:hAnsiTheme="minorHAnsi" w:cs="B Zar"/>
            <w:caps w:val="0"/>
            <w:kern w:val="0"/>
            <w:sz w:val="24"/>
            <w:szCs w:val="24"/>
            <w:lang w:bidi="ar-SA"/>
          </w:rPr>
          <w:tab/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مقدمه</w:t>
        </w:r>
        <w:r w:rsidR="000C06DB" w:rsidRPr="009346CE">
          <w:rPr>
            <w:rFonts w:cs="B Zar"/>
            <w:webHidden/>
            <w:sz w:val="22"/>
            <w:szCs w:val="22"/>
          </w:rPr>
          <w:tab/>
        </w:r>
        <w:r w:rsidR="000C06DB" w:rsidRPr="009346CE">
          <w:rPr>
            <w:rFonts w:cs="B Zar"/>
            <w:webHidden/>
            <w:sz w:val="22"/>
            <w:szCs w:val="22"/>
          </w:rPr>
          <w:fldChar w:fldCharType="begin"/>
        </w:r>
        <w:r w:rsidR="000C06DB" w:rsidRPr="009346CE">
          <w:rPr>
            <w:rFonts w:cs="B Zar"/>
            <w:webHidden/>
            <w:sz w:val="22"/>
            <w:szCs w:val="22"/>
          </w:rPr>
          <w:instrText xml:space="preserve"> PAGEREF _Toc87190007 \h </w:instrText>
        </w:r>
        <w:r w:rsidR="000C06DB" w:rsidRPr="009346CE">
          <w:rPr>
            <w:rFonts w:cs="B Zar"/>
            <w:webHidden/>
            <w:sz w:val="22"/>
            <w:szCs w:val="22"/>
          </w:rPr>
        </w:r>
        <w:r w:rsidR="000C06DB" w:rsidRPr="009346CE">
          <w:rPr>
            <w:rFonts w:cs="B Zar"/>
            <w:webHidden/>
            <w:sz w:val="22"/>
            <w:szCs w:val="22"/>
          </w:rPr>
          <w:fldChar w:fldCharType="separate"/>
        </w:r>
        <w:r w:rsidR="00AC18B9">
          <w:rPr>
            <w:rFonts w:cs="B Zar"/>
            <w:webHidden/>
            <w:sz w:val="22"/>
            <w:szCs w:val="22"/>
            <w:rtl/>
          </w:rPr>
          <w:t>4</w:t>
        </w:r>
        <w:r w:rsidR="000C06DB" w:rsidRPr="009346CE">
          <w:rPr>
            <w:rFonts w:cs="B Zar"/>
            <w:webHidden/>
            <w:sz w:val="22"/>
            <w:szCs w:val="22"/>
          </w:rPr>
          <w:fldChar w:fldCharType="end"/>
        </w:r>
      </w:hyperlink>
    </w:p>
    <w:p w:rsidR="000C06DB" w:rsidRPr="009346CE" w:rsidRDefault="00696CEE" w:rsidP="000C06DB">
      <w:pPr>
        <w:pStyle w:val="TOC1"/>
        <w:rPr>
          <w:rFonts w:asciiTheme="minorHAnsi" w:eastAsiaTheme="minorEastAsia" w:hAnsiTheme="minorHAnsi" w:cs="B Zar"/>
          <w:caps w:val="0"/>
          <w:kern w:val="0"/>
          <w:sz w:val="24"/>
          <w:szCs w:val="24"/>
          <w:lang w:bidi="ar-SA"/>
        </w:rPr>
      </w:pPr>
      <w:hyperlink w:anchor="_Toc87190008" w:history="1">
        <w:r w:rsidR="000C06DB" w:rsidRPr="009346CE">
          <w:rPr>
            <w:rStyle w:val="Hyperlink"/>
            <w:rFonts w:cs="B Zar" w:hint="cs"/>
            <w:color w:val="auto"/>
            <w:sz w:val="22"/>
            <w:szCs w:val="22"/>
            <w:u w:val="none"/>
            <w:rtl/>
          </w:rPr>
          <w:t>2-</w:t>
        </w:r>
        <w:r w:rsidR="000C06DB" w:rsidRPr="009346CE">
          <w:rPr>
            <w:rFonts w:asciiTheme="minorHAnsi" w:eastAsiaTheme="minorEastAsia" w:hAnsiTheme="minorHAnsi" w:cs="B Zar"/>
            <w:caps w:val="0"/>
            <w:kern w:val="0"/>
            <w:sz w:val="24"/>
            <w:szCs w:val="24"/>
            <w:lang w:bidi="ar-SA"/>
          </w:rPr>
          <w:tab/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هدف</w:t>
        </w:r>
        <w:r w:rsidR="000C06DB" w:rsidRPr="009346CE">
          <w:rPr>
            <w:rFonts w:cs="B Zar"/>
            <w:webHidden/>
            <w:sz w:val="22"/>
            <w:szCs w:val="22"/>
          </w:rPr>
          <w:tab/>
        </w:r>
        <w:r w:rsidR="000C06DB" w:rsidRPr="009346CE">
          <w:rPr>
            <w:rFonts w:cs="B Zar"/>
            <w:webHidden/>
            <w:sz w:val="22"/>
            <w:szCs w:val="22"/>
          </w:rPr>
          <w:fldChar w:fldCharType="begin"/>
        </w:r>
        <w:r w:rsidR="000C06DB" w:rsidRPr="009346CE">
          <w:rPr>
            <w:rFonts w:cs="B Zar"/>
            <w:webHidden/>
            <w:sz w:val="22"/>
            <w:szCs w:val="22"/>
          </w:rPr>
          <w:instrText xml:space="preserve"> PAGEREF _Toc87190008 \h </w:instrText>
        </w:r>
        <w:r w:rsidR="000C06DB" w:rsidRPr="009346CE">
          <w:rPr>
            <w:rFonts w:cs="B Zar"/>
            <w:webHidden/>
            <w:sz w:val="22"/>
            <w:szCs w:val="22"/>
          </w:rPr>
        </w:r>
        <w:r w:rsidR="000C06DB" w:rsidRPr="009346CE">
          <w:rPr>
            <w:rFonts w:cs="B Zar"/>
            <w:webHidden/>
            <w:sz w:val="22"/>
            <w:szCs w:val="22"/>
          </w:rPr>
          <w:fldChar w:fldCharType="separate"/>
        </w:r>
        <w:r w:rsidR="00AC18B9">
          <w:rPr>
            <w:rFonts w:cs="B Zar"/>
            <w:webHidden/>
            <w:sz w:val="22"/>
            <w:szCs w:val="22"/>
            <w:rtl/>
          </w:rPr>
          <w:t>4</w:t>
        </w:r>
        <w:r w:rsidR="000C06DB" w:rsidRPr="009346CE">
          <w:rPr>
            <w:rFonts w:cs="B Zar"/>
            <w:webHidden/>
            <w:sz w:val="22"/>
            <w:szCs w:val="22"/>
          </w:rPr>
          <w:fldChar w:fldCharType="end"/>
        </w:r>
      </w:hyperlink>
    </w:p>
    <w:p w:rsidR="000C06DB" w:rsidRPr="009346CE" w:rsidRDefault="00696CEE" w:rsidP="00925A05">
      <w:pPr>
        <w:pStyle w:val="TOC1"/>
        <w:tabs>
          <w:tab w:val="left" w:pos="1320"/>
        </w:tabs>
        <w:rPr>
          <w:rFonts w:asciiTheme="minorHAnsi" w:eastAsiaTheme="minorEastAsia" w:hAnsiTheme="minorHAnsi" w:cs="B Zar"/>
          <w:caps w:val="0"/>
          <w:kern w:val="0"/>
          <w:sz w:val="24"/>
          <w:szCs w:val="24"/>
          <w:lang w:bidi="ar-SA"/>
        </w:rPr>
      </w:pPr>
      <w:hyperlink w:anchor="_Toc87190009" w:history="1"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>3-</w:t>
        </w:r>
        <w:r w:rsidR="000C06DB" w:rsidRPr="009346CE">
          <w:rPr>
            <w:rFonts w:asciiTheme="minorHAnsi" w:eastAsiaTheme="minorEastAsia" w:hAnsiTheme="minorHAnsi" w:cs="B Zar"/>
            <w:caps w:val="0"/>
            <w:kern w:val="0"/>
            <w:sz w:val="24"/>
            <w:szCs w:val="24"/>
            <w:lang w:bidi="ar-SA"/>
          </w:rPr>
          <w:tab/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جاده</w:t>
        </w:r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دسترس</w:t>
        </w:r>
        <w:r w:rsidR="000C06DB" w:rsidRPr="009346CE">
          <w:rPr>
            <w:rStyle w:val="Hyperlink"/>
            <w:rFonts w:cs="B Zar" w:hint="cs"/>
            <w:color w:val="auto"/>
            <w:sz w:val="22"/>
            <w:szCs w:val="22"/>
            <w:u w:val="none"/>
            <w:rtl/>
          </w:rPr>
          <w:t>ی</w:t>
        </w:r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Fonts w:cs="B Zar"/>
            <w:webHidden/>
            <w:sz w:val="22"/>
            <w:szCs w:val="22"/>
          </w:rPr>
          <w:tab/>
        </w:r>
        <w:r w:rsidR="000C06DB" w:rsidRPr="009346CE">
          <w:rPr>
            <w:rFonts w:cs="B Zar"/>
            <w:webHidden/>
            <w:sz w:val="22"/>
            <w:szCs w:val="22"/>
          </w:rPr>
          <w:fldChar w:fldCharType="begin"/>
        </w:r>
        <w:r w:rsidR="000C06DB" w:rsidRPr="009346CE">
          <w:rPr>
            <w:rFonts w:cs="B Zar"/>
            <w:webHidden/>
            <w:sz w:val="22"/>
            <w:szCs w:val="22"/>
          </w:rPr>
          <w:instrText xml:space="preserve"> PAGEREF _Toc87190009 \h </w:instrText>
        </w:r>
        <w:r w:rsidR="000C06DB" w:rsidRPr="009346CE">
          <w:rPr>
            <w:rFonts w:cs="B Zar"/>
            <w:webHidden/>
            <w:sz w:val="22"/>
            <w:szCs w:val="22"/>
          </w:rPr>
        </w:r>
        <w:r w:rsidR="000C06DB" w:rsidRPr="009346CE">
          <w:rPr>
            <w:rFonts w:cs="B Zar"/>
            <w:webHidden/>
            <w:sz w:val="22"/>
            <w:szCs w:val="22"/>
          </w:rPr>
          <w:fldChar w:fldCharType="separate"/>
        </w:r>
        <w:r w:rsidR="00AC18B9">
          <w:rPr>
            <w:rFonts w:cs="B Zar"/>
            <w:webHidden/>
            <w:sz w:val="22"/>
            <w:szCs w:val="22"/>
            <w:rtl/>
          </w:rPr>
          <w:t>6</w:t>
        </w:r>
        <w:r w:rsidR="000C06DB" w:rsidRPr="009346CE">
          <w:rPr>
            <w:rFonts w:cs="B Zar"/>
            <w:webHidden/>
            <w:sz w:val="22"/>
            <w:szCs w:val="22"/>
          </w:rPr>
          <w:fldChar w:fldCharType="end"/>
        </w:r>
      </w:hyperlink>
    </w:p>
    <w:p w:rsidR="000C06DB" w:rsidRPr="009346CE" w:rsidRDefault="00696CEE" w:rsidP="000C06DB">
      <w:pPr>
        <w:pStyle w:val="TOC1"/>
        <w:tabs>
          <w:tab w:val="left" w:pos="3766"/>
        </w:tabs>
        <w:rPr>
          <w:rFonts w:asciiTheme="minorHAnsi" w:eastAsiaTheme="minorEastAsia" w:hAnsiTheme="minorHAnsi" w:cs="B Zar"/>
          <w:caps w:val="0"/>
          <w:kern w:val="0"/>
          <w:sz w:val="24"/>
          <w:szCs w:val="24"/>
          <w:lang w:bidi="ar-SA"/>
        </w:rPr>
      </w:pPr>
      <w:hyperlink w:anchor="_Toc87190012" w:history="1"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>4-</w:t>
        </w:r>
        <w:r w:rsidR="000C06DB" w:rsidRPr="009346CE">
          <w:rPr>
            <w:rFonts w:asciiTheme="minorHAnsi" w:eastAsiaTheme="minorEastAsia" w:hAnsiTheme="minorHAnsi" w:cs="B Zar"/>
            <w:caps w:val="0"/>
            <w:kern w:val="0"/>
            <w:sz w:val="24"/>
            <w:szCs w:val="24"/>
            <w:lang w:bidi="ar-SA"/>
          </w:rPr>
          <w:tab/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محوطه</w:t>
        </w:r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لوک</w:t>
        </w:r>
        <w:r w:rsidR="000C06DB" w:rsidRPr="009346CE">
          <w:rPr>
            <w:rStyle w:val="Hyperlink"/>
            <w:rFonts w:cs="B Zar" w:hint="cs"/>
            <w:color w:val="auto"/>
            <w:sz w:val="22"/>
            <w:szCs w:val="22"/>
            <w:u w:val="none"/>
            <w:rtl/>
          </w:rPr>
          <w:t>ی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شن</w:t>
        </w:r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،</w:t>
        </w:r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گودالها</w:t>
        </w:r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و</w:t>
        </w:r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مس</w:t>
        </w:r>
        <w:r w:rsidR="000C06DB" w:rsidRPr="009346CE">
          <w:rPr>
            <w:rStyle w:val="Hyperlink"/>
            <w:rFonts w:cs="B Zar" w:hint="cs"/>
            <w:color w:val="auto"/>
            <w:sz w:val="22"/>
            <w:szCs w:val="22"/>
            <w:u w:val="none"/>
            <w:rtl/>
          </w:rPr>
          <w:t>ی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ر</w:t>
        </w:r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خط</w:t>
        </w:r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لوله</w:t>
        </w:r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جر</w:t>
        </w:r>
        <w:r w:rsidR="000C06DB" w:rsidRPr="009346CE">
          <w:rPr>
            <w:rStyle w:val="Hyperlink"/>
            <w:rFonts w:cs="B Zar" w:hint="cs"/>
            <w:color w:val="auto"/>
            <w:sz w:val="22"/>
            <w:szCs w:val="22"/>
            <w:u w:val="none"/>
            <w:rtl/>
          </w:rPr>
          <w:t>ی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ان</w:t>
        </w:r>
        <w:r w:rsidR="000C06DB" w:rsidRPr="009346CE">
          <w:rPr>
            <w:rStyle w:val="Hyperlink"/>
            <w:rFonts w:cs="B Zar" w:hint="cs"/>
            <w:color w:val="auto"/>
            <w:sz w:val="22"/>
            <w:szCs w:val="22"/>
            <w:u w:val="none"/>
            <w:rtl/>
          </w:rPr>
          <w:t>ی</w:t>
        </w:r>
        <w:r w:rsidR="00925A05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Fonts w:cs="B Zar"/>
            <w:webHidden/>
            <w:sz w:val="22"/>
            <w:szCs w:val="22"/>
          </w:rPr>
          <w:tab/>
        </w:r>
        <w:r w:rsidR="000C06DB" w:rsidRPr="009346CE">
          <w:rPr>
            <w:rFonts w:cs="B Zar"/>
            <w:webHidden/>
            <w:sz w:val="22"/>
            <w:szCs w:val="22"/>
          </w:rPr>
          <w:fldChar w:fldCharType="begin"/>
        </w:r>
        <w:r w:rsidR="000C06DB" w:rsidRPr="009346CE">
          <w:rPr>
            <w:rFonts w:cs="B Zar"/>
            <w:webHidden/>
            <w:sz w:val="22"/>
            <w:szCs w:val="22"/>
          </w:rPr>
          <w:instrText xml:space="preserve"> PAGEREF _Toc87190012 \h </w:instrText>
        </w:r>
        <w:r w:rsidR="000C06DB" w:rsidRPr="009346CE">
          <w:rPr>
            <w:rFonts w:cs="B Zar"/>
            <w:webHidden/>
            <w:sz w:val="22"/>
            <w:szCs w:val="22"/>
          </w:rPr>
        </w:r>
        <w:r w:rsidR="000C06DB" w:rsidRPr="009346CE">
          <w:rPr>
            <w:rFonts w:cs="B Zar"/>
            <w:webHidden/>
            <w:sz w:val="22"/>
            <w:szCs w:val="22"/>
          </w:rPr>
          <w:fldChar w:fldCharType="separate"/>
        </w:r>
        <w:r w:rsidR="00AC18B9">
          <w:rPr>
            <w:rFonts w:cs="B Zar"/>
            <w:webHidden/>
            <w:sz w:val="22"/>
            <w:szCs w:val="22"/>
            <w:rtl/>
          </w:rPr>
          <w:t>19</w:t>
        </w:r>
        <w:r w:rsidR="000C06DB" w:rsidRPr="009346CE">
          <w:rPr>
            <w:rFonts w:cs="B Zar"/>
            <w:webHidden/>
            <w:sz w:val="22"/>
            <w:szCs w:val="22"/>
          </w:rPr>
          <w:fldChar w:fldCharType="end"/>
        </w:r>
      </w:hyperlink>
    </w:p>
    <w:p w:rsidR="000C06DB" w:rsidRPr="009346CE" w:rsidRDefault="00696CEE" w:rsidP="000C06DB">
      <w:pPr>
        <w:pStyle w:val="TOC1"/>
        <w:tabs>
          <w:tab w:val="left" w:pos="1540"/>
        </w:tabs>
        <w:rPr>
          <w:rFonts w:asciiTheme="minorHAnsi" w:eastAsiaTheme="minorEastAsia" w:hAnsiTheme="minorHAnsi" w:cs="B Zar"/>
          <w:caps w:val="0"/>
          <w:kern w:val="0"/>
          <w:sz w:val="24"/>
          <w:szCs w:val="24"/>
          <w:lang w:bidi="ar-SA"/>
        </w:rPr>
      </w:pPr>
      <w:hyperlink w:anchor="_Toc87190025" w:history="1">
        <w:r w:rsidR="000C06DB" w:rsidRPr="009346CE">
          <w:rPr>
            <w:rStyle w:val="Hyperlink"/>
            <w:rFonts w:cs="B Zar" w:hint="cs"/>
            <w:color w:val="auto"/>
            <w:sz w:val="22"/>
            <w:szCs w:val="22"/>
            <w:u w:val="none"/>
            <w:rtl/>
          </w:rPr>
          <w:t>5-</w:t>
        </w:r>
        <w:r w:rsidR="000C06DB" w:rsidRPr="009346CE">
          <w:rPr>
            <w:rFonts w:asciiTheme="minorHAnsi" w:eastAsiaTheme="minorEastAsia" w:hAnsiTheme="minorHAnsi" w:cs="B Zar"/>
            <w:caps w:val="0"/>
            <w:kern w:val="0"/>
            <w:sz w:val="24"/>
            <w:szCs w:val="24"/>
            <w:lang w:bidi="ar-SA"/>
          </w:rPr>
          <w:tab/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مس</w:t>
        </w:r>
        <w:r w:rsidR="000C06DB" w:rsidRPr="009346CE">
          <w:rPr>
            <w:rStyle w:val="Hyperlink"/>
            <w:rFonts w:cs="B Zar" w:hint="cs"/>
            <w:color w:val="auto"/>
            <w:sz w:val="22"/>
            <w:szCs w:val="22"/>
            <w:u w:val="none"/>
            <w:rtl/>
          </w:rPr>
          <w:t>ی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ر</w:t>
        </w:r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برق</w:t>
        </w:r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رسان</w:t>
        </w:r>
        <w:r w:rsidR="000C06DB" w:rsidRPr="009346CE">
          <w:rPr>
            <w:rStyle w:val="Hyperlink"/>
            <w:rFonts w:cs="B Zar" w:hint="cs"/>
            <w:color w:val="auto"/>
            <w:sz w:val="22"/>
            <w:szCs w:val="22"/>
            <w:u w:val="none"/>
            <w:rtl/>
          </w:rPr>
          <w:t>ی</w:t>
        </w:r>
        <w:r w:rsidR="000C06DB" w:rsidRPr="009346CE">
          <w:rPr>
            <w:rFonts w:cs="B Zar"/>
            <w:webHidden/>
            <w:sz w:val="22"/>
            <w:szCs w:val="22"/>
          </w:rPr>
          <w:tab/>
        </w:r>
        <w:r w:rsidR="000C06DB" w:rsidRPr="009346CE">
          <w:rPr>
            <w:rFonts w:cs="B Zar"/>
            <w:webHidden/>
            <w:sz w:val="22"/>
            <w:szCs w:val="22"/>
          </w:rPr>
          <w:fldChar w:fldCharType="begin"/>
        </w:r>
        <w:r w:rsidR="000C06DB" w:rsidRPr="009346CE">
          <w:rPr>
            <w:rFonts w:cs="B Zar"/>
            <w:webHidden/>
            <w:sz w:val="22"/>
            <w:szCs w:val="22"/>
          </w:rPr>
          <w:instrText xml:space="preserve"> PAGEREF _Toc87190025 \h </w:instrText>
        </w:r>
        <w:r w:rsidR="000C06DB" w:rsidRPr="009346CE">
          <w:rPr>
            <w:rFonts w:cs="B Zar"/>
            <w:webHidden/>
            <w:sz w:val="22"/>
            <w:szCs w:val="22"/>
          </w:rPr>
        </w:r>
        <w:r w:rsidR="000C06DB" w:rsidRPr="009346CE">
          <w:rPr>
            <w:rFonts w:cs="B Zar"/>
            <w:webHidden/>
            <w:sz w:val="22"/>
            <w:szCs w:val="22"/>
          </w:rPr>
          <w:fldChar w:fldCharType="separate"/>
        </w:r>
        <w:r w:rsidR="00AC18B9">
          <w:rPr>
            <w:rFonts w:cs="B Zar"/>
            <w:webHidden/>
            <w:sz w:val="22"/>
            <w:szCs w:val="22"/>
            <w:rtl/>
          </w:rPr>
          <w:t>25</w:t>
        </w:r>
        <w:r w:rsidR="000C06DB" w:rsidRPr="009346CE">
          <w:rPr>
            <w:rFonts w:cs="B Zar"/>
            <w:webHidden/>
            <w:sz w:val="22"/>
            <w:szCs w:val="22"/>
          </w:rPr>
          <w:fldChar w:fldCharType="end"/>
        </w:r>
      </w:hyperlink>
    </w:p>
    <w:p w:rsidR="00925A05" w:rsidRPr="009346CE" w:rsidRDefault="0010138E" w:rsidP="009C6009">
      <w:pPr>
        <w:pStyle w:val="TOC1"/>
        <w:tabs>
          <w:tab w:val="left" w:pos="1540"/>
        </w:tabs>
        <w:rPr>
          <w:rFonts w:asciiTheme="minorHAnsi" w:eastAsiaTheme="minorEastAsia" w:hAnsiTheme="minorHAnsi" w:cs="B Zar"/>
          <w:caps w:val="0"/>
          <w:kern w:val="0"/>
          <w:sz w:val="24"/>
          <w:szCs w:val="24"/>
          <w:lang w:bidi="ar-SA"/>
        </w:rPr>
      </w:pPr>
      <w:r w:rsidRPr="009346CE">
        <w:rPr>
          <w:rFonts w:ascii="Calibri" w:hAnsi="Calibri" w:cs="B Zar"/>
          <w:sz w:val="22"/>
          <w:szCs w:val="22"/>
        </w:rPr>
        <w:fldChar w:fldCharType="end"/>
      </w:r>
      <w:r w:rsidR="00925A05" w:rsidRPr="009346CE">
        <w:rPr>
          <w:rFonts w:cs="B Zar" w:hint="cs"/>
          <w:sz w:val="22"/>
          <w:szCs w:val="22"/>
          <w:rtl/>
        </w:rPr>
        <w:t>6-</w:t>
      </w:r>
      <w:r w:rsidR="00925A05" w:rsidRPr="009346CE">
        <w:rPr>
          <w:rFonts w:asciiTheme="minorHAnsi" w:eastAsiaTheme="minorEastAsia" w:hAnsiTheme="minorHAnsi" w:cs="B Zar"/>
          <w:caps w:val="0"/>
          <w:kern w:val="0"/>
          <w:sz w:val="24"/>
          <w:szCs w:val="24"/>
          <w:lang w:bidi="ar-SA"/>
        </w:rPr>
        <w:tab/>
      </w:r>
      <w:r w:rsidR="009C6009">
        <w:rPr>
          <w:rFonts w:asciiTheme="minorHAnsi" w:eastAsiaTheme="minorEastAsia" w:hAnsiTheme="minorHAnsi" w:cs="B Zar" w:hint="cs"/>
          <w:caps w:val="0"/>
          <w:kern w:val="0"/>
          <w:sz w:val="24"/>
          <w:szCs w:val="24"/>
          <w:rtl/>
        </w:rPr>
        <w:t>جمع بندی</w:t>
      </w:r>
      <w:r w:rsidR="00925A05" w:rsidRPr="009346CE">
        <w:rPr>
          <w:rFonts w:cs="B Zar"/>
          <w:webHidden/>
          <w:sz w:val="22"/>
          <w:szCs w:val="22"/>
        </w:rPr>
        <w:tab/>
      </w:r>
      <w:r w:rsidR="009346CE" w:rsidRPr="009346CE">
        <w:rPr>
          <w:rFonts w:cs="B Zar" w:hint="cs"/>
          <w:webHidden/>
          <w:sz w:val="22"/>
          <w:szCs w:val="22"/>
          <w:rtl/>
        </w:rPr>
        <w:t>27</w:t>
      </w:r>
    </w:p>
    <w:p w:rsidR="0010138E" w:rsidRPr="00925A05" w:rsidRDefault="0010138E" w:rsidP="000C06DB">
      <w:pPr>
        <w:widowControl w:val="0"/>
        <w:tabs>
          <w:tab w:val="right" w:leader="dot" w:pos="9356"/>
        </w:tabs>
        <w:mirrorIndents/>
        <w:rPr>
          <w:rFonts w:cs="B Zar"/>
          <w:b/>
          <w:bCs/>
          <w:sz w:val="22"/>
          <w:szCs w:val="28"/>
        </w:rPr>
      </w:pPr>
    </w:p>
    <w:p w:rsidR="0010138E" w:rsidRPr="000C06DB" w:rsidRDefault="0010138E" w:rsidP="000C06DB">
      <w:pPr>
        <w:widowControl w:val="0"/>
        <w:rPr>
          <w:rFonts w:ascii="Arial" w:hAnsi="Arial" w:cs="B Zar"/>
          <w:sz w:val="22"/>
          <w:szCs w:val="22"/>
          <w:lang w:bidi="fa-IR"/>
        </w:rPr>
      </w:pPr>
      <w:r w:rsidRPr="000C06DB">
        <w:rPr>
          <w:rFonts w:ascii="Arial" w:hAnsi="Arial" w:cs="B Zar"/>
          <w:sz w:val="22"/>
          <w:szCs w:val="22"/>
          <w:lang w:bidi="fa-IR"/>
        </w:rPr>
        <w:br w:type="page"/>
      </w:r>
    </w:p>
    <w:p w:rsidR="0010138E" w:rsidRDefault="0010138E" w:rsidP="0010138E">
      <w:pPr>
        <w:keepNext/>
        <w:keepLines/>
        <w:numPr>
          <w:ilvl w:val="0"/>
          <w:numId w:val="9"/>
        </w:numPr>
        <w:tabs>
          <w:tab w:val="right" w:pos="485"/>
        </w:tabs>
        <w:spacing w:before="120" w:after="120"/>
        <w:ind w:left="475" w:hanging="446"/>
        <w:jc w:val="both"/>
        <w:outlineLvl w:val="0"/>
        <w:rPr>
          <w:rFonts w:ascii="Arial Bold" w:eastAsiaTheme="majorEastAsia" w:hAnsi="Arial Bold" w:cs="B Zar"/>
          <w:b/>
          <w:bCs/>
          <w:sz w:val="24"/>
          <w:szCs w:val="28"/>
        </w:rPr>
      </w:pPr>
      <w:bookmarkStart w:id="1" w:name="_Toc75605878"/>
      <w:bookmarkStart w:id="2" w:name="_Toc75873846"/>
      <w:bookmarkStart w:id="3" w:name="_Toc87190007"/>
      <w:r>
        <w:rPr>
          <w:rFonts w:ascii="Arial Bold" w:eastAsiaTheme="majorEastAsia" w:hAnsi="Arial Bold" w:cs="B Zar" w:hint="cs"/>
          <w:b/>
          <w:bCs/>
          <w:sz w:val="24"/>
          <w:szCs w:val="28"/>
          <w:rtl/>
        </w:rPr>
        <w:lastRenderedPageBreak/>
        <w:t>مقدمه</w:t>
      </w:r>
      <w:bookmarkEnd w:id="1"/>
      <w:bookmarkEnd w:id="2"/>
      <w:bookmarkEnd w:id="3"/>
      <w:r>
        <w:rPr>
          <w:rFonts w:ascii="Arial Bold" w:eastAsiaTheme="majorEastAsia" w:hAnsi="Arial Bold" w:cs="B Zar" w:hint="cs"/>
          <w:b/>
          <w:bCs/>
          <w:sz w:val="24"/>
          <w:szCs w:val="28"/>
          <w:rtl/>
        </w:rPr>
        <w:t xml:space="preserve"> </w:t>
      </w:r>
    </w:p>
    <w:p w:rsidR="0010138E" w:rsidRDefault="0010138E" w:rsidP="0010138E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bookmarkStart w:id="4" w:name="_Toc343001687"/>
      <w:bookmarkStart w:id="5" w:name="_Toc343327775"/>
      <w:r w:rsidRPr="0010138E">
        <w:rPr>
          <w:rFonts w:ascii="Arial" w:eastAsiaTheme="minorHAnsi" w:hAnsi="Arial" w:cs="B Zar" w:hint="cs"/>
          <w:sz w:val="22"/>
          <w:szCs w:val="26"/>
          <w:rtl/>
        </w:rPr>
        <w:t xml:space="preserve">میدان نفتی بينك در استان بوشهر در فاصله 20 كيلومتري شمال غربي شهرستان گناوه، واقع شده است. شرکت ملی مناطق نفتخیز جنوب به عنوان کارفرمای اصلی، پروژه نگهداشت و افزایش تولید میدان نفتی بینک (بسته بینک) را در قالب پیمان </w:t>
      </w:r>
      <w:r w:rsidRPr="0010138E">
        <w:rPr>
          <w:rFonts w:ascii="Arial" w:eastAsiaTheme="minorHAnsi" w:hAnsi="Arial" w:cs="B Zar"/>
          <w:sz w:val="22"/>
          <w:szCs w:val="26"/>
        </w:rPr>
        <w:t>EPD-EPC</w:t>
      </w:r>
      <w:r w:rsidRPr="0010138E">
        <w:rPr>
          <w:rFonts w:ascii="Arial" w:eastAsiaTheme="minorHAnsi" w:hAnsi="Arial" w:cs="B Zar" w:hint="cs"/>
          <w:sz w:val="22"/>
          <w:szCs w:val="26"/>
          <w:rtl/>
        </w:rPr>
        <w:t xml:space="preserve"> به شرکت توسعه پترو ایران محول نموده است. شرکت توسعه پترو ایران نیز (به عنوان پیمانکار عمومی پروژه/</w:t>
      </w:r>
      <w:r w:rsidRPr="0010138E">
        <w:rPr>
          <w:rFonts w:ascii="Arial" w:eastAsiaTheme="minorHAnsi" w:hAnsi="Arial" w:cs="B Zar"/>
          <w:sz w:val="22"/>
          <w:szCs w:val="26"/>
        </w:rPr>
        <w:t>General Contractor</w:t>
      </w:r>
      <w:r w:rsidRPr="0010138E">
        <w:rPr>
          <w:rFonts w:ascii="Arial" w:eastAsiaTheme="minorHAnsi" w:hAnsi="Arial" w:cs="B Zar" w:hint="cs"/>
          <w:sz w:val="22"/>
          <w:szCs w:val="26"/>
          <w:rtl/>
        </w:rPr>
        <w:t xml:space="preserve">) بخش سطح الارض و ابنیه تحت الارض این بسته را به صورت </w:t>
      </w:r>
      <w:r w:rsidRPr="0010138E">
        <w:rPr>
          <w:rFonts w:ascii="Arial" w:eastAsiaTheme="minorHAnsi" w:hAnsi="Arial" w:cs="B Zar"/>
          <w:sz w:val="22"/>
          <w:szCs w:val="26"/>
        </w:rPr>
        <w:t>EPC</w:t>
      </w:r>
      <w:r w:rsidRPr="0010138E">
        <w:rPr>
          <w:rFonts w:ascii="Arial" w:eastAsiaTheme="minorHAnsi" w:hAnsi="Arial" w:cs="B Zar" w:hint="cs"/>
          <w:sz w:val="22"/>
          <w:szCs w:val="26"/>
          <w:rtl/>
        </w:rPr>
        <w:t xml:space="preserve"> به مشارکت "هیرگان انرژی- طرح و بازرسی" واگذار کرده است.</w:t>
      </w:r>
    </w:p>
    <w:p w:rsidR="004E7439" w:rsidRPr="00A22BB8" w:rsidRDefault="00AB40AD" w:rsidP="00173D89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</w:rPr>
      </w:pPr>
      <w:r w:rsidRPr="00DC47F7">
        <w:rPr>
          <w:rFonts w:ascii="Arial" w:eastAsiaTheme="minorHAnsi" w:hAnsi="Arial" w:cs="B Zar" w:hint="cs"/>
          <w:sz w:val="22"/>
          <w:szCs w:val="26"/>
          <w:rtl/>
        </w:rPr>
        <w:t xml:space="preserve">در </w:t>
      </w:r>
      <w:r w:rsidR="006C1A75" w:rsidRPr="00DC47F7">
        <w:rPr>
          <w:rFonts w:ascii="Arial" w:eastAsiaTheme="minorHAnsi" w:hAnsi="Arial" w:cs="B Zar" w:hint="cs"/>
          <w:sz w:val="22"/>
          <w:szCs w:val="26"/>
          <w:rtl/>
        </w:rPr>
        <w:t xml:space="preserve">این </w:t>
      </w:r>
      <w:r w:rsidRPr="00DC47F7">
        <w:rPr>
          <w:rFonts w:ascii="Arial" w:eastAsiaTheme="minorHAnsi" w:hAnsi="Arial" w:cs="B Zar" w:hint="cs"/>
          <w:sz w:val="22"/>
          <w:szCs w:val="26"/>
          <w:rtl/>
        </w:rPr>
        <w:t xml:space="preserve">بخش </w:t>
      </w:r>
      <w:r w:rsidR="006C1A75" w:rsidRPr="00DC47F7">
        <w:rPr>
          <w:rFonts w:ascii="Arial" w:eastAsiaTheme="minorHAnsi" w:hAnsi="Arial" w:cs="B Zar" w:hint="cs"/>
          <w:sz w:val="22"/>
          <w:szCs w:val="26"/>
          <w:rtl/>
        </w:rPr>
        <w:t>از</w:t>
      </w:r>
      <w:r w:rsidRPr="00DC47F7">
        <w:rPr>
          <w:rFonts w:ascii="Arial" w:eastAsiaTheme="minorHAnsi" w:hAnsi="Arial" w:cs="B Zar" w:hint="cs"/>
          <w:sz w:val="22"/>
          <w:szCs w:val="26"/>
          <w:rtl/>
        </w:rPr>
        <w:t xml:space="preserve"> پروژه، </w:t>
      </w:r>
      <w:r w:rsidR="004E7439" w:rsidRPr="00A22BB8">
        <w:rPr>
          <w:rFonts w:ascii="Arial" w:eastAsiaTheme="minorHAnsi" w:hAnsi="Arial" w:cs="B Zar" w:hint="cs"/>
          <w:sz w:val="22"/>
          <w:szCs w:val="26"/>
          <w:rtl/>
        </w:rPr>
        <w:t xml:space="preserve">انجام اصلاحات در چاه </w:t>
      </w:r>
      <w:r w:rsidR="004E7439">
        <w:rPr>
          <w:rFonts w:ascii="Arial" w:eastAsiaTheme="minorHAnsi" w:hAnsi="Arial" w:cs="B Zar" w:hint="cs"/>
          <w:sz w:val="22"/>
          <w:szCs w:val="26"/>
          <w:rtl/>
        </w:rPr>
        <w:t xml:space="preserve">تعمیری </w:t>
      </w:r>
      <w:r w:rsidR="004E7439">
        <w:rPr>
          <w:rFonts w:ascii="Arial" w:eastAsiaTheme="minorHAnsi" w:hAnsi="Arial" w:cs="B Zar"/>
          <w:sz w:val="22"/>
          <w:szCs w:val="26"/>
        </w:rPr>
        <w:t>BK1</w:t>
      </w:r>
      <w:r w:rsidR="00173D89">
        <w:rPr>
          <w:rFonts w:ascii="Arial" w:eastAsiaTheme="minorHAnsi" w:hAnsi="Arial" w:cs="B Zar"/>
          <w:sz w:val="22"/>
          <w:szCs w:val="26"/>
        </w:rPr>
        <w:t>5</w:t>
      </w:r>
      <w:r w:rsidR="004E7439" w:rsidRPr="00A22BB8">
        <w:rPr>
          <w:rFonts w:ascii="Arial" w:eastAsiaTheme="minorHAnsi" w:hAnsi="Arial" w:cs="B Zar" w:hint="cs"/>
          <w:sz w:val="22"/>
          <w:szCs w:val="26"/>
          <w:rtl/>
        </w:rPr>
        <w:t xml:space="preserve"> (به همراه برق رسانی جهت مصارف پمپ درون چاهی و دیگر تسهیلات مورد نیاز) در دستور کار قرار دارد. </w:t>
      </w:r>
    </w:p>
    <w:p w:rsidR="0010138E" w:rsidRPr="0010138E" w:rsidRDefault="0010138E" w:rsidP="0010138E">
      <w:pPr>
        <w:tabs>
          <w:tab w:val="right" w:pos="1115"/>
        </w:tabs>
        <w:spacing w:after="200" w:line="276" w:lineRule="auto"/>
        <w:ind w:left="575"/>
        <w:contextualSpacing/>
        <w:jc w:val="both"/>
        <w:rPr>
          <w:rFonts w:ascii="Arial" w:eastAsia="Arial" w:hAnsi="Arial" w:cs="B Zar"/>
          <w:b/>
          <w:bCs/>
          <w:sz w:val="22"/>
          <w:szCs w:val="26"/>
          <w:u w:val="single"/>
        </w:rPr>
      </w:pPr>
      <w:r w:rsidRPr="0010138E">
        <w:rPr>
          <w:rFonts w:ascii="Arial" w:eastAsia="Arial" w:hAnsi="Arial" w:cs="B Zar" w:hint="cs"/>
          <w:b/>
          <w:bCs/>
          <w:sz w:val="22"/>
          <w:szCs w:val="26"/>
          <w:u w:val="single"/>
          <w:rtl/>
        </w:rPr>
        <w:t>تعاریف</w:t>
      </w:r>
    </w:p>
    <w:tbl>
      <w:tblPr>
        <w:tblStyle w:val="TableGrid2"/>
        <w:bidiVisual/>
        <w:tblW w:w="0" w:type="auto"/>
        <w:tblInd w:w="9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50"/>
        <w:gridCol w:w="5397"/>
      </w:tblGrid>
      <w:tr w:rsidR="0010138E" w:rsidRPr="0010138E" w:rsidTr="00DC71AC">
        <w:tc>
          <w:tcPr>
            <w:tcW w:w="3150" w:type="dxa"/>
          </w:tcPr>
          <w:p w:rsidR="0010138E" w:rsidRPr="0010138E" w:rsidRDefault="0010138E" w:rsidP="0010138E">
            <w:pPr>
              <w:jc w:val="both"/>
              <w:rPr>
                <w:rFonts w:ascii="Arial" w:eastAsia="Arial" w:hAnsi="Arial" w:cs="B Zar"/>
                <w:szCs w:val="26"/>
              </w:rPr>
            </w:pPr>
            <w:r w:rsidRPr="0010138E">
              <w:rPr>
                <w:rFonts w:ascii="Arial" w:eastAsia="Arial" w:hAnsi="Arial" w:cs="B Zar" w:hint="cs"/>
                <w:szCs w:val="26"/>
                <w:rtl/>
              </w:rPr>
              <w:t>کارفرمای اصلی:</w:t>
            </w:r>
          </w:p>
        </w:tc>
        <w:tc>
          <w:tcPr>
            <w:tcW w:w="5397" w:type="dxa"/>
          </w:tcPr>
          <w:p w:rsidR="0010138E" w:rsidRPr="0010138E" w:rsidRDefault="0010138E" w:rsidP="0010138E">
            <w:pPr>
              <w:jc w:val="both"/>
              <w:rPr>
                <w:rFonts w:ascii="Arial" w:eastAsia="Arial" w:hAnsi="Arial" w:cs="B Zar"/>
                <w:szCs w:val="26"/>
              </w:rPr>
            </w:pPr>
            <w:r w:rsidRPr="0010138E">
              <w:rPr>
                <w:rFonts w:ascii="Arial" w:eastAsia="Arial" w:hAnsi="Arial" w:cs="B Zar" w:hint="cs"/>
                <w:szCs w:val="26"/>
                <w:rtl/>
              </w:rPr>
              <w:t>شرکت ملی نفت خیز جنوب</w:t>
            </w:r>
          </w:p>
        </w:tc>
      </w:tr>
      <w:tr w:rsidR="0010138E" w:rsidRPr="0010138E" w:rsidTr="00DC71AC">
        <w:tc>
          <w:tcPr>
            <w:tcW w:w="3150" w:type="dxa"/>
            <w:hideMark/>
          </w:tcPr>
          <w:p w:rsidR="0010138E" w:rsidRPr="0010138E" w:rsidRDefault="0010138E" w:rsidP="00DC71AC">
            <w:pPr>
              <w:jc w:val="both"/>
              <w:rPr>
                <w:rFonts w:ascii="Arial" w:eastAsia="Arial" w:hAnsi="Arial" w:cs="B Zar"/>
                <w:szCs w:val="26"/>
              </w:rPr>
            </w:pPr>
            <w:r w:rsidRPr="0010138E">
              <w:rPr>
                <w:rFonts w:ascii="Arial" w:eastAsia="Arial" w:hAnsi="Arial" w:cs="B Zar" w:hint="cs"/>
                <w:szCs w:val="26"/>
                <w:rtl/>
              </w:rPr>
              <w:t>پروژه:</w:t>
            </w:r>
          </w:p>
        </w:tc>
        <w:tc>
          <w:tcPr>
            <w:tcW w:w="5397" w:type="dxa"/>
            <w:hideMark/>
          </w:tcPr>
          <w:p w:rsidR="0010138E" w:rsidRPr="0010138E" w:rsidRDefault="0010138E" w:rsidP="003729C5">
            <w:pPr>
              <w:jc w:val="both"/>
              <w:rPr>
                <w:rFonts w:ascii="Arial" w:eastAsia="Arial" w:hAnsi="Arial" w:cs="B Zar"/>
                <w:szCs w:val="26"/>
              </w:rPr>
            </w:pPr>
            <w:r w:rsidRPr="0010138E">
              <w:rPr>
                <w:rFonts w:ascii="Arial" w:eastAsia="Arial" w:hAnsi="Arial" w:cs="B Zar" w:hint="cs"/>
                <w:szCs w:val="26"/>
                <w:rtl/>
              </w:rPr>
              <w:t>نگهداشت</w:t>
            </w:r>
            <w:r w:rsidRPr="0010138E">
              <w:rPr>
                <w:rFonts w:ascii="Arial" w:eastAsia="Arial" w:hAnsi="Arial" w:cs="B Zar"/>
                <w:szCs w:val="26"/>
              </w:rPr>
              <w:t xml:space="preserve"> </w:t>
            </w:r>
            <w:r w:rsidRPr="0010138E">
              <w:rPr>
                <w:rFonts w:ascii="Arial" w:eastAsia="Arial" w:hAnsi="Arial" w:cs="B Zar" w:hint="cs"/>
                <w:szCs w:val="26"/>
                <w:rtl/>
              </w:rPr>
              <w:t>و</w:t>
            </w:r>
            <w:r w:rsidRPr="0010138E">
              <w:rPr>
                <w:rFonts w:ascii="Arial" w:eastAsia="Arial" w:hAnsi="Arial" w:cs="B Zar"/>
                <w:szCs w:val="26"/>
              </w:rPr>
              <w:t xml:space="preserve"> </w:t>
            </w:r>
            <w:r w:rsidRPr="0010138E">
              <w:rPr>
                <w:rFonts w:ascii="Arial" w:eastAsia="Arial" w:hAnsi="Arial" w:cs="B Zar" w:hint="cs"/>
                <w:szCs w:val="26"/>
                <w:rtl/>
              </w:rPr>
              <w:t>افزایش</w:t>
            </w:r>
            <w:r w:rsidRPr="0010138E">
              <w:rPr>
                <w:rFonts w:ascii="Arial" w:eastAsia="Arial" w:hAnsi="Arial" w:cs="B Zar"/>
                <w:szCs w:val="26"/>
              </w:rPr>
              <w:t xml:space="preserve"> </w:t>
            </w:r>
            <w:r w:rsidRPr="0010138E">
              <w:rPr>
                <w:rFonts w:ascii="Arial" w:eastAsia="Arial" w:hAnsi="Arial" w:cs="B Zar" w:hint="cs"/>
                <w:szCs w:val="26"/>
                <w:rtl/>
              </w:rPr>
              <w:t>تولید</w:t>
            </w:r>
            <w:r w:rsidRPr="0010138E">
              <w:rPr>
                <w:rFonts w:ascii="Arial" w:eastAsia="Arial" w:hAnsi="Arial" w:cs="B Zar"/>
                <w:szCs w:val="26"/>
              </w:rPr>
              <w:t xml:space="preserve"> </w:t>
            </w:r>
            <w:r w:rsidRPr="0010138E">
              <w:rPr>
                <w:rFonts w:ascii="Arial" w:eastAsia="Arial" w:hAnsi="Arial" w:cs="B Zar" w:hint="cs"/>
                <w:szCs w:val="26"/>
                <w:rtl/>
              </w:rPr>
              <w:t>میدان</w:t>
            </w:r>
            <w:r w:rsidRPr="0010138E">
              <w:rPr>
                <w:rFonts w:ascii="Arial" w:eastAsia="Arial" w:hAnsi="Arial" w:cs="B Zar"/>
                <w:szCs w:val="26"/>
              </w:rPr>
              <w:t xml:space="preserve"> </w:t>
            </w:r>
            <w:r w:rsidRPr="0010138E">
              <w:rPr>
                <w:rFonts w:ascii="Arial" w:eastAsia="Arial" w:hAnsi="Arial" w:cs="B Zar" w:hint="cs"/>
                <w:szCs w:val="26"/>
                <w:rtl/>
              </w:rPr>
              <w:t>نفتی</w:t>
            </w:r>
            <w:r w:rsidRPr="0010138E">
              <w:rPr>
                <w:rFonts w:ascii="Arial" w:eastAsia="Arial" w:hAnsi="Arial" w:cs="B Zar"/>
                <w:szCs w:val="26"/>
              </w:rPr>
              <w:t xml:space="preserve"> </w:t>
            </w:r>
            <w:r w:rsidRPr="0010138E">
              <w:rPr>
                <w:rFonts w:ascii="Arial" w:eastAsia="Arial" w:hAnsi="Arial" w:cs="B Zar" w:hint="cs"/>
                <w:szCs w:val="26"/>
                <w:rtl/>
              </w:rPr>
              <w:t>بینک</w:t>
            </w:r>
            <w:r w:rsidRPr="0010138E">
              <w:rPr>
                <w:rFonts w:ascii="Arial" w:eastAsia="Arial" w:hAnsi="Arial" w:cs="B Zar"/>
                <w:szCs w:val="26"/>
              </w:rPr>
              <w:t xml:space="preserve">/ </w:t>
            </w:r>
            <w:r w:rsidRPr="0010138E">
              <w:rPr>
                <w:rFonts w:ascii="Arial" w:eastAsia="Arial" w:hAnsi="Arial" w:cs="B Zar" w:hint="cs"/>
                <w:szCs w:val="26"/>
                <w:rtl/>
              </w:rPr>
              <w:t xml:space="preserve"> </w:t>
            </w:r>
            <w:r w:rsidR="00AB40AD">
              <w:rPr>
                <w:rFonts w:ascii="Arial" w:eastAsia="Arial" w:hAnsi="Arial" w:cs="B Zar" w:hint="cs"/>
                <w:szCs w:val="26"/>
                <w:rtl/>
              </w:rPr>
              <w:t>تحت الارض</w:t>
            </w:r>
            <w:r>
              <w:rPr>
                <w:rFonts w:ascii="Arial" w:eastAsia="Arial" w:hAnsi="Arial" w:cs="B Zar" w:hint="cs"/>
                <w:szCs w:val="26"/>
                <w:rtl/>
              </w:rPr>
              <w:t xml:space="preserve">؛ </w:t>
            </w:r>
            <w:r w:rsidR="004E7439" w:rsidRPr="00A22BB8">
              <w:rPr>
                <w:rFonts w:ascii="Arial" w:eastAsiaTheme="minorHAnsi" w:hAnsi="Arial" w:cs="B Zar" w:hint="cs"/>
                <w:szCs w:val="26"/>
                <w:rtl/>
              </w:rPr>
              <w:t xml:space="preserve">انجام اصلاحات در چاه </w:t>
            </w:r>
            <w:r w:rsidR="004E7439">
              <w:rPr>
                <w:rFonts w:ascii="Arial" w:eastAsiaTheme="minorHAnsi" w:hAnsi="Arial" w:cs="B Zar" w:hint="cs"/>
                <w:szCs w:val="26"/>
                <w:rtl/>
              </w:rPr>
              <w:t xml:space="preserve">تعمیری </w:t>
            </w:r>
            <w:r w:rsidR="004E7439">
              <w:rPr>
                <w:rFonts w:ascii="Arial" w:eastAsiaTheme="minorHAnsi" w:hAnsi="Arial" w:cs="B Zar"/>
                <w:szCs w:val="26"/>
              </w:rPr>
              <w:t>BK1</w:t>
            </w:r>
            <w:r w:rsidR="003729C5">
              <w:rPr>
                <w:rFonts w:ascii="Arial" w:eastAsiaTheme="minorHAnsi" w:hAnsi="Arial" w:cs="B Zar"/>
                <w:szCs w:val="26"/>
              </w:rPr>
              <w:t>5</w:t>
            </w:r>
            <w:r w:rsidR="004E7439" w:rsidRPr="00A22BB8">
              <w:rPr>
                <w:rFonts w:ascii="Arial" w:eastAsiaTheme="minorHAnsi" w:hAnsi="Arial" w:cs="B Zar" w:hint="cs"/>
                <w:szCs w:val="26"/>
                <w:rtl/>
              </w:rPr>
              <w:t xml:space="preserve"> (به همراه برق رسانی) </w:t>
            </w:r>
          </w:p>
        </w:tc>
      </w:tr>
      <w:tr w:rsidR="0010138E" w:rsidRPr="0010138E" w:rsidTr="00DC71AC">
        <w:tc>
          <w:tcPr>
            <w:tcW w:w="3150" w:type="dxa"/>
          </w:tcPr>
          <w:p w:rsidR="0010138E" w:rsidRPr="0010138E" w:rsidRDefault="00C446DE" w:rsidP="00DC71AC">
            <w:pPr>
              <w:jc w:val="both"/>
              <w:rPr>
                <w:rFonts w:ascii="Arial" w:eastAsia="Arial" w:hAnsi="Arial" w:cs="B Zar"/>
                <w:szCs w:val="26"/>
              </w:rPr>
            </w:pPr>
            <w:r w:rsidRPr="00C2706C">
              <w:rPr>
                <w:rFonts w:ascii="Arial" w:eastAsia="Arial" w:hAnsi="Arial" w:cs="B Zar" w:hint="cs"/>
                <w:szCs w:val="26"/>
                <w:rtl/>
              </w:rPr>
              <w:t xml:space="preserve">پیمانکار </w:t>
            </w:r>
            <w:r w:rsidRPr="00C2706C">
              <w:rPr>
                <w:rFonts w:ascii="Arial" w:eastAsia="Arial" w:hAnsi="Arial" w:cs="B Zar"/>
                <w:szCs w:val="26"/>
              </w:rPr>
              <w:t>EPD/EPC</w:t>
            </w:r>
            <w:r w:rsidRPr="00C2706C">
              <w:rPr>
                <w:rFonts w:ascii="Arial" w:eastAsia="Arial" w:hAnsi="Arial" w:cs="B Zar" w:hint="cs"/>
                <w:szCs w:val="26"/>
                <w:rtl/>
              </w:rPr>
              <w:t xml:space="preserve"> (</w:t>
            </w:r>
            <w:r w:rsidRPr="00C2706C">
              <w:rPr>
                <w:rFonts w:ascii="Arial" w:eastAsia="Arial" w:hAnsi="Arial" w:cs="B Zar"/>
                <w:szCs w:val="26"/>
              </w:rPr>
              <w:t>GC</w:t>
            </w:r>
            <w:r w:rsidRPr="00C2706C">
              <w:rPr>
                <w:rFonts w:ascii="Arial" w:eastAsia="Arial" w:hAnsi="Arial" w:cs="B Zar" w:hint="cs"/>
                <w:szCs w:val="26"/>
                <w:rtl/>
              </w:rPr>
              <w:t>)</w:t>
            </w:r>
            <w:r w:rsidRPr="0010138E">
              <w:rPr>
                <w:rFonts w:ascii="Arial" w:eastAsia="Arial" w:hAnsi="Arial" w:cs="B Zar" w:hint="cs"/>
                <w:szCs w:val="26"/>
                <w:rtl/>
              </w:rPr>
              <w:t>:</w:t>
            </w:r>
          </w:p>
        </w:tc>
        <w:tc>
          <w:tcPr>
            <w:tcW w:w="5397" w:type="dxa"/>
          </w:tcPr>
          <w:p w:rsidR="0010138E" w:rsidRPr="0010138E" w:rsidRDefault="0010138E" w:rsidP="00DC71AC">
            <w:pPr>
              <w:jc w:val="both"/>
              <w:rPr>
                <w:rFonts w:ascii="Arial" w:eastAsia="Arial" w:hAnsi="Arial" w:cs="B Zar"/>
                <w:szCs w:val="26"/>
              </w:rPr>
            </w:pPr>
            <w:r w:rsidRPr="0010138E">
              <w:rPr>
                <w:rFonts w:ascii="Arial" w:eastAsia="Arial" w:hAnsi="Arial" w:cs="B Zar" w:hint="cs"/>
                <w:szCs w:val="26"/>
                <w:rtl/>
              </w:rPr>
              <w:t>شرکت پتروایران</w:t>
            </w:r>
          </w:p>
        </w:tc>
      </w:tr>
      <w:tr w:rsidR="0010138E" w:rsidRPr="0010138E" w:rsidTr="00DC71AC">
        <w:tc>
          <w:tcPr>
            <w:tcW w:w="3150" w:type="dxa"/>
          </w:tcPr>
          <w:p w:rsidR="0010138E" w:rsidRPr="0010138E" w:rsidRDefault="0010138E" w:rsidP="0010138E">
            <w:pPr>
              <w:jc w:val="both"/>
              <w:rPr>
                <w:rFonts w:ascii="Arial" w:eastAsia="Arial" w:hAnsi="Arial" w:cs="B Zar"/>
                <w:szCs w:val="26"/>
              </w:rPr>
            </w:pPr>
            <w:r w:rsidRPr="0010138E">
              <w:rPr>
                <w:rFonts w:ascii="Arial" w:eastAsia="Arial" w:hAnsi="Arial" w:cs="B Zar" w:hint="cs"/>
                <w:szCs w:val="26"/>
                <w:rtl/>
              </w:rPr>
              <w:t xml:space="preserve">پیمانکار </w:t>
            </w:r>
            <w:r w:rsidRPr="0010138E">
              <w:rPr>
                <w:rFonts w:ascii="Arial" w:eastAsia="Arial" w:hAnsi="Arial" w:cs="B Zar"/>
                <w:szCs w:val="26"/>
              </w:rPr>
              <w:t>EPC</w:t>
            </w:r>
            <w:r w:rsidRPr="0010138E">
              <w:rPr>
                <w:rFonts w:ascii="Arial" w:eastAsia="Arial" w:hAnsi="Arial" w:cs="B Zar" w:hint="cs"/>
                <w:szCs w:val="26"/>
                <w:rtl/>
              </w:rPr>
              <w:t>:</w:t>
            </w:r>
          </w:p>
        </w:tc>
        <w:tc>
          <w:tcPr>
            <w:tcW w:w="5397" w:type="dxa"/>
          </w:tcPr>
          <w:p w:rsidR="0010138E" w:rsidRPr="0010138E" w:rsidRDefault="0010138E" w:rsidP="00DC71AC">
            <w:pPr>
              <w:jc w:val="both"/>
              <w:rPr>
                <w:rFonts w:ascii="Arial" w:eastAsia="Arial" w:hAnsi="Arial" w:cs="B Zar"/>
                <w:szCs w:val="26"/>
              </w:rPr>
            </w:pPr>
            <w:r w:rsidRPr="0010138E">
              <w:rPr>
                <w:rFonts w:ascii="Arial" w:eastAsia="Arial" w:hAnsi="Arial" w:cs="B Zar" w:hint="cs"/>
                <w:szCs w:val="26"/>
                <w:rtl/>
              </w:rPr>
              <w:t>مشارکت "هیرگان انرژی- طرح و بازرسی"</w:t>
            </w:r>
          </w:p>
        </w:tc>
      </w:tr>
    </w:tbl>
    <w:p w:rsidR="001552DC" w:rsidRPr="001552DC" w:rsidRDefault="001552DC" w:rsidP="001552D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</w:rPr>
      </w:pPr>
      <w:bookmarkStart w:id="6" w:name="_Toc75537218"/>
      <w:bookmarkStart w:id="7" w:name="_Toc87190008"/>
    </w:p>
    <w:p w:rsidR="001552DC" w:rsidRPr="001552DC" w:rsidRDefault="001552DC" w:rsidP="001552D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</w:rPr>
      </w:pPr>
    </w:p>
    <w:p w:rsidR="00790D60" w:rsidRPr="00790D60" w:rsidRDefault="00790D60" w:rsidP="00564C3E">
      <w:pPr>
        <w:keepNext/>
        <w:keepLines/>
        <w:numPr>
          <w:ilvl w:val="0"/>
          <w:numId w:val="9"/>
        </w:numPr>
        <w:tabs>
          <w:tab w:val="right" w:pos="485"/>
        </w:tabs>
        <w:spacing w:before="120" w:after="120"/>
        <w:ind w:left="475" w:hanging="446"/>
        <w:jc w:val="both"/>
        <w:outlineLvl w:val="0"/>
        <w:rPr>
          <w:rFonts w:ascii="Arial Bold" w:eastAsiaTheme="majorEastAsia" w:hAnsi="Arial Bold" w:cs="B Zar"/>
          <w:b/>
          <w:bCs/>
          <w:sz w:val="24"/>
          <w:szCs w:val="28"/>
        </w:rPr>
      </w:pPr>
      <w:r w:rsidRPr="00790D60">
        <w:rPr>
          <w:rFonts w:ascii="Arial Bold" w:eastAsiaTheme="majorEastAsia" w:hAnsi="Arial Bold" w:cs="B Zar" w:hint="cs"/>
          <w:b/>
          <w:bCs/>
          <w:sz w:val="24"/>
          <w:szCs w:val="28"/>
          <w:rtl/>
        </w:rPr>
        <w:t>هدف</w:t>
      </w:r>
      <w:bookmarkEnd w:id="6"/>
      <w:bookmarkEnd w:id="7"/>
    </w:p>
    <w:p w:rsidR="00790D60" w:rsidRPr="001552DC" w:rsidRDefault="00790D60" w:rsidP="008D0D12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</w:rPr>
      </w:pPr>
      <w:r w:rsidRPr="001552DC">
        <w:rPr>
          <w:rFonts w:ascii="Arial" w:eastAsiaTheme="minorHAnsi" w:hAnsi="Arial" w:cs="B Zar" w:hint="cs"/>
          <w:sz w:val="22"/>
          <w:szCs w:val="26"/>
          <w:rtl/>
        </w:rPr>
        <w:t xml:space="preserve">در این گزارش، نتایج حاصل از بازدید چاه تعمیراتی </w:t>
      </w:r>
      <w:r w:rsidRPr="001552DC">
        <w:rPr>
          <w:rFonts w:ascii="Arial" w:eastAsiaTheme="minorHAnsi" w:hAnsi="Arial" w:cs="B Zar"/>
          <w:sz w:val="22"/>
          <w:szCs w:val="26"/>
        </w:rPr>
        <w:t>BK1</w:t>
      </w:r>
      <w:r w:rsidR="008D0D12">
        <w:rPr>
          <w:rFonts w:ascii="Arial" w:eastAsiaTheme="minorHAnsi" w:hAnsi="Arial" w:cs="B Zar"/>
          <w:sz w:val="22"/>
          <w:szCs w:val="26"/>
        </w:rPr>
        <w:t>5</w:t>
      </w:r>
      <w:r w:rsidRPr="001552DC">
        <w:rPr>
          <w:rFonts w:ascii="Arial" w:eastAsiaTheme="minorHAnsi" w:hAnsi="Arial" w:cs="B Zar" w:hint="cs"/>
          <w:sz w:val="22"/>
          <w:szCs w:val="26"/>
          <w:rtl/>
        </w:rPr>
        <w:t xml:space="preserve"> ، شرایط موجود این چاه، امکان سنجی شرح خدمات موجود در شرح کار و ملزومات مورد نیاز جهت انجام خدمات تکمیلی و مورد بررسی قرار گرفته است. </w:t>
      </w:r>
    </w:p>
    <w:p w:rsidR="00790D60" w:rsidRPr="001552DC" w:rsidRDefault="00790D60" w:rsidP="002C69C0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1552DC">
        <w:rPr>
          <w:rFonts w:ascii="Arial" w:eastAsiaTheme="minorHAnsi" w:hAnsi="Arial" w:cs="B Zar" w:hint="cs"/>
          <w:sz w:val="22"/>
          <w:szCs w:val="26"/>
          <w:rtl/>
        </w:rPr>
        <w:t xml:space="preserve">چاه محل تعمیراتی </w:t>
      </w:r>
      <w:r w:rsidRPr="001552DC">
        <w:rPr>
          <w:rFonts w:ascii="Arial" w:eastAsiaTheme="minorHAnsi" w:hAnsi="Arial" w:cs="B Zar"/>
          <w:sz w:val="22"/>
          <w:szCs w:val="26"/>
        </w:rPr>
        <w:t>BK-1</w:t>
      </w:r>
      <w:r w:rsidR="008D7AA8">
        <w:rPr>
          <w:rFonts w:ascii="Arial" w:eastAsiaTheme="minorHAnsi" w:hAnsi="Arial" w:cs="B Zar"/>
          <w:sz w:val="22"/>
          <w:szCs w:val="26"/>
        </w:rPr>
        <w:t>5</w:t>
      </w:r>
      <w:r w:rsidRPr="001552DC">
        <w:rPr>
          <w:rFonts w:ascii="Arial" w:eastAsiaTheme="minorHAnsi" w:hAnsi="Arial" w:cs="B Zar" w:hint="cs"/>
          <w:sz w:val="22"/>
          <w:szCs w:val="26"/>
          <w:rtl/>
        </w:rPr>
        <w:t xml:space="preserve"> در میدان نفتی بینک و در مختصات (</w:t>
      </w:r>
      <w:r w:rsidR="002C69C0">
        <w:rPr>
          <w:rFonts w:ascii="Arial" w:eastAsiaTheme="minorHAnsi" w:hAnsi="Arial" w:cs="B Zar" w:hint="cs"/>
          <w:sz w:val="22"/>
          <w:szCs w:val="26"/>
          <w:rtl/>
        </w:rPr>
        <w:t>3287937.688</w:t>
      </w:r>
      <w:r w:rsidRPr="001552DC">
        <w:rPr>
          <w:rFonts w:ascii="Arial" w:eastAsiaTheme="minorHAnsi" w:hAnsi="Arial" w:cs="B Zar" w:hint="cs"/>
          <w:sz w:val="22"/>
          <w:szCs w:val="26"/>
          <w:rtl/>
        </w:rPr>
        <w:t xml:space="preserve"> و </w:t>
      </w:r>
      <w:r w:rsidR="002C69C0">
        <w:rPr>
          <w:rFonts w:ascii="Arial" w:eastAsiaTheme="minorHAnsi" w:hAnsi="Arial" w:cs="B Zar" w:hint="cs"/>
          <w:sz w:val="22"/>
          <w:szCs w:val="26"/>
          <w:rtl/>
          <w:lang w:bidi="fa-IR"/>
        </w:rPr>
        <w:t>442338.421</w:t>
      </w:r>
      <w:r w:rsidRPr="001552DC">
        <w:rPr>
          <w:rFonts w:ascii="Arial" w:eastAsiaTheme="minorHAnsi" w:hAnsi="Arial" w:cs="B Zar" w:hint="cs"/>
          <w:sz w:val="22"/>
          <w:szCs w:val="26"/>
          <w:rtl/>
        </w:rPr>
        <w:t xml:space="preserve">) (سیستم مختصات </w:t>
      </w:r>
      <w:r w:rsidRPr="001552DC">
        <w:rPr>
          <w:rFonts w:ascii="Arial" w:eastAsiaTheme="minorHAnsi" w:hAnsi="Arial" w:cs="B Zar"/>
          <w:sz w:val="22"/>
          <w:szCs w:val="26"/>
        </w:rPr>
        <w:t>UTM</w:t>
      </w:r>
      <w:r w:rsidRPr="001552DC">
        <w:rPr>
          <w:rFonts w:ascii="Arial" w:eastAsiaTheme="minorHAnsi" w:hAnsi="Arial" w:cs="B Zar" w:hint="cs"/>
          <w:sz w:val="22"/>
          <w:szCs w:val="26"/>
          <w:rtl/>
        </w:rPr>
        <w:t xml:space="preserve"> زون 39 شمالی) قرار دارد. ارتفاع محوطه این چاه حدود </w:t>
      </w:r>
      <w:r w:rsidR="002C69C0">
        <w:rPr>
          <w:rFonts w:ascii="Arial" w:eastAsiaTheme="minorHAnsi" w:hAnsi="Arial" w:cs="B Zar" w:hint="cs"/>
          <w:sz w:val="22"/>
          <w:szCs w:val="26"/>
          <w:rtl/>
        </w:rPr>
        <w:t>125</w:t>
      </w:r>
      <w:r w:rsidRPr="001552DC">
        <w:rPr>
          <w:rFonts w:ascii="Arial" w:eastAsiaTheme="minorHAnsi" w:hAnsi="Arial" w:cs="B Zar" w:hint="cs"/>
          <w:sz w:val="22"/>
          <w:szCs w:val="26"/>
          <w:rtl/>
        </w:rPr>
        <w:t xml:space="preserve"> متر بالاتر از سطح آبهای آزاد است. شکل زیر موقعیت این چاه محل را بر روی عکس های ماهواره ای نشان می دهد.</w:t>
      </w:r>
    </w:p>
    <w:p w:rsidR="00790D60" w:rsidRPr="00790D60" w:rsidRDefault="00790D60" w:rsidP="0021552E">
      <w:pPr>
        <w:keepNext/>
        <w:spacing w:before="120" w:after="120"/>
        <w:ind w:left="485"/>
        <w:jc w:val="center"/>
      </w:pPr>
      <w:r w:rsidRPr="00790D60">
        <w:rPr>
          <w:rFonts w:ascii="Arial" w:eastAsia="Arial" w:hAnsi="Arial" w:cs="B Nazanin" w:hint="cs"/>
          <w:noProof/>
          <w:rtl/>
        </w:rPr>
        <w:lastRenderedPageBreak/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4E430260" wp14:editId="7BBEF5D0">
                <wp:simplePos x="0" y="0"/>
                <wp:positionH relativeFrom="column">
                  <wp:posOffset>4358641</wp:posOffset>
                </wp:positionH>
                <wp:positionV relativeFrom="paragraph">
                  <wp:posOffset>106660</wp:posOffset>
                </wp:positionV>
                <wp:extent cx="753164" cy="634465"/>
                <wp:effectExtent l="0" t="0" r="46990" b="32385"/>
                <wp:wrapNone/>
                <wp:docPr id="4" name="Right Arrow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9711364">
                          <a:off x="0" y="0"/>
                          <a:ext cx="753164" cy="634465"/>
                        </a:xfrm>
                        <a:prstGeom prst="rightArrow">
                          <a:avLst/>
                        </a:prstGeom>
                        <a:solidFill>
                          <a:sysClr val="windowText" lastClr="000000"/>
                        </a:solidFill>
                        <a:ln w="25400" cap="flat" cmpd="sng" algn="ctr">
                          <a:solidFill>
                            <a:sysClr val="windowText" lastClr="000000">
                              <a:shade val="50000"/>
                            </a:sys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083224" w:rsidRPr="007D0B18" w:rsidRDefault="00083224" w:rsidP="00790D60">
                            <w:pPr>
                              <w:jc w:val="center"/>
                              <w:rPr>
                                <w:sz w:val="32"/>
                                <w:szCs w:val="32"/>
                                <w:lang w:bidi="fa-IR"/>
                              </w:rPr>
                            </w:pPr>
                            <w:r w:rsidRPr="007D0B18">
                              <w:rPr>
                                <w:sz w:val="32"/>
                                <w:szCs w:val="32"/>
                                <w:lang w:bidi="fa-IR"/>
                              </w:rPr>
                              <w:t>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E430260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Right Arrow 4" o:spid="_x0000_s1026" type="#_x0000_t13" style="position:absolute;left:0;text-align:left;margin-left:343.2pt;margin-top:8.4pt;width:59.3pt;height:49.95pt;rotation:10607399fd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" adj="12502" fillcolor="windowText" strokeweight="2pt">
                <v:textbox>
                  <w:txbxContent>
                    <w:p w:rsidR="00083224" w:rsidRPr="007D0B18" w:rsidRDefault="00083224" w:rsidP="00790D60">
                      <w:pPr>
                        <w:jc w:val="center"/>
                        <w:rPr>
                          <w:sz w:val="32"/>
                          <w:szCs w:val="32"/>
                          <w:lang w:bidi="fa-IR"/>
                        </w:rPr>
                      </w:pPr>
                      <w:r w:rsidRPr="007D0B18">
                        <w:rPr>
                          <w:sz w:val="32"/>
                          <w:szCs w:val="32"/>
                          <w:lang w:bidi="fa-IR"/>
                        </w:rPr>
                        <w:t>N</w:t>
                      </w:r>
                    </w:p>
                  </w:txbxContent>
                </v:textbox>
              </v:shape>
            </w:pict>
          </mc:Fallback>
        </mc:AlternateContent>
      </w:r>
      <w:r w:rsidR="00851F86">
        <w:rPr>
          <w:noProof/>
        </w:rPr>
        <w:drawing>
          <wp:inline distT="0" distB="0" distL="0" distR="0" wp14:anchorId="67E91DB4" wp14:editId="75256704">
            <wp:extent cx="5271778" cy="2966484"/>
            <wp:effectExtent l="0" t="0" r="5080" b="571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ll.jp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33" b="8951"/>
                    <a:stretch/>
                  </pic:blipFill>
                  <pic:spPr bwMode="auto">
                    <a:xfrm>
                      <a:off x="0" y="0"/>
                      <a:ext cx="5271778" cy="29664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90D60" w:rsidRPr="00D233B2" w:rsidRDefault="00790D60" w:rsidP="00656D00">
      <w:pPr>
        <w:spacing w:before="120" w:after="120"/>
        <w:jc w:val="center"/>
        <w:rPr>
          <w:rFonts w:ascii="Arial" w:eastAsiaTheme="minorHAnsi" w:hAnsi="Arial" w:cs="B Nazanin"/>
          <w:b/>
          <w:bCs/>
          <w:sz w:val="18"/>
          <w:szCs w:val="22"/>
          <w:rtl/>
          <w:lang w:bidi="fa-IR"/>
        </w:rPr>
      </w:pPr>
      <w:r w:rsidRPr="00D233B2">
        <w:rPr>
          <w:rFonts w:ascii="Arial" w:eastAsiaTheme="minorHAnsi" w:hAnsi="Arial" w:cs="B Nazanin" w:hint="cs"/>
          <w:b/>
          <w:bCs/>
          <w:sz w:val="18"/>
          <w:szCs w:val="22"/>
          <w:rtl/>
        </w:rPr>
        <w:t xml:space="preserve"> موقعیت چاه تعمیراتی</w:t>
      </w:r>
      <w:r w:rsidR="00656D00" w:rsidRPr="00D233B2">
        <w:rPr>
          <w:rFonts w:ascii="Arial" w:eastAsiaTheme="minorHAnsi" w:hAnsi="Arial" w:cs="B Nazanin"/>
          <w:b/>
          <w:bCs/>
          <w:sz w:val="18"/>
          <w:szCs w:val="22"/>
        </w:rPr>
        <w:t xml:space="preserve"> </w:t>
      </w:r>
      <w:r w:rsidRPr="00D233B2">
        <w:rPr>
          <w:rFonts w:ascii="Arial" w:eastAsiaTheme="minorHAnsi" w:hAnsi="Arial" w:cs="B Nazanin" w:hint="cs"/>
          <w:b/>
          <w:bCs/>
          <w:sz w:val="18"/>
          <w:szCs w:val="22"/>
          <w:rtl/>
        </w:rPr>
        <w:t xml:space="preserve"> </w:t>
      </w:r>
      <w:r w:rsidRPr="00D233B2">
        <w:rPr>
          <w:rFonts w:ascii="Arial" w:eastAsiaTheme="minorHAnsi" w:hAnsi="Arial" w:cs="B Nazanin"/>
          <w:b/>
          <w:bCs/>
          <w:sz w:val="18"/>
          <w:szCs w:val="22"/>
        </w:rPr>
        <w:t>BK1</w:t>
      </w:r>
      <w:r w:rsidR="00656D00" w:rsidRPr="00D233B2">
        <w:rPr>
          <w:rFonts w:ascii="Arial" w:eastAsiaTheme="minorHAnsi" w:hAnsi="Arial" w:cs="B Nazanin"/>
          <w:b/>
          <w:bCs/>
          <w:sz w:val="18"/>
          <w:szCs w:val="22"/>
        </w:rPr>
        <w:t xml:space="preserve">5 </w:t>
      </w:r>
      <w:r w:rsidR="00656D00" w:rsidRPr="00D233B2">
        <w:rPr>
          <w:rFonts w:ascii="Arial" w:eastAsiaTheme="minorHAnsi" w:hAnsi="Arial" w:cs="B Nazanin" w:hint="cs"/>
          <w:b/>
          <w:bCs/>
          <w:sz w:val="18"/>
          <w:szCs w:val="22"/>
          <w:rtl/>
          <w:lang w:bidi="fa-IR"/>
        </w:rPr>
        <w:t xml:space="preserve"> بر روی تصاویر ماهواره ای</w:t>
      </w:r>
    </w:p>
    <w:p w:rsidR="00656D00" w:rsidRDefault="00851F86" w:rsidP="0021552E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  <w:r w:rsidRPr="00656D00">
        <w:rPr>
          <w:rFonts w:ascii="Arial" w:eastAsiaTheme="minorHAnsi" w:hAnsi="Arial" w:cs="B Zar"/>
          <w:b/>
          <w:bCs/>
          <w:noProof/>
          <w:sz w:val="18"/>
          <w:szCs w:val="22"/>
        </w:rPr>
        <mc:AlternateContent>
          <mc:Choice Requires="wps">
            <w:drawing>
              <wp:anchor distT="0" distB="0" distL="114300" distR="114300" simplePos="0" relativeHeight="251684352" behindDoc="0" locked="0" layoutInCell="1" allowOverlap="1" wp14:anchorId="36EE027C" wp14:editId="63E2169A">
                <wp:simplePos x="0" y="0"/>
                <wp:positionH relativeFrom="column">
                  <wp:posOffset>862329</wp:posOffset>
                </wp:positionH>
                <wp:positionV relativeFrom="paragraph">
                  <wp:posOffset>475157</wp:posOffset>
                </wp:positionV>
                <wp:extent cx="819150" cy="440690"/>
                <wp:effectExtent l="0" t="0" r="0" b="16510"/>
                <wp:wrapNone/>
                <wp:docPr id="3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80566">
                          <a:off x="0" y="0"/>
                          <a:ext cx="819150" cy="4406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3224" w:rsidRPr="0021552E" w:rsidRDefault="00083224" w:rsidP="00F53C90">
                            <w:pPr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FL to Binak Cluster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6EE027C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7" type="#_x0000_t202" style="position:absolute;left:0;text-align:left;margin-left:67.9pt;margin-top:37.4pt;width:64.5pt;height:34.7pt;rotation:197226fd;z-index:25168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" filled="f" stroked="f">
                <v:textbox>
                  <w:txbxContent>
                    <w:p w:rsidR="00083224" w:rsidRPr="0021552E" w:rsidRDefault="00083224" w:rsidP="00F53C90">
                      <w:pPr>
                        <w:jc w:val="center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FL to Binak Cluster</w:t>
                      </w:r>
                    </w:p>
                  </w:txbxContent>
                </v:textbox>
              </v:shape>
            </w:pict>
          </mc:Fallback>
        </mc:AlternateContent>
      </w:r>
      <w:r w:rsidRPr="00656D00">
        <w:rPr>
          <w:rFonts w:ascii="Arial" w:eastAsiaTheme="minorHAnsi" w:hAnsi="Arial" w:cs="B Zar"/>
          <w:b/>
          <w:bCs/>
          <w:noProof/>
          <w:sz w:val="18"/>
          <w:szCs w:val="22"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 wp14:anchorId="7389FDB0" wp14:editId="0FD650C9">
                <wp:simplePos x="0" y="0"/>
                <wp:positionH relativeFrom="column">
                  <wp:posOffset>4748530</wp:posOffset>
                </wp:positionH>
                <wp:positionV relativeFrom="paragraph">
                  <wp:posOffset>681990</wp:posOffset>
                </wp:positionV>
                <wp:extent cx="909955" cy="234315"/>
                <wp:effectExtent l="0" t="76200" r="0" b="89535"/>
                <wp:wrapNone/>
                <wp:docPr id="3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863036">
                          <a:off x="0" y="0"/>
                          <a:ext cx="909955" cy="2343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3224" w:rsidRPr="0021552E" w:rsidRDefault="00083224" w:rsidP="00F53C90">
                            <w:pPr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FL to Burn pit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89FDB0" id="_x0000_s1028" type="#_x0000_t202" style="position:absolute;left:0;text-align:left;margin-left:373.9pt;margin-top:53.7pt;width:71.65pt;height:18.45pt;rotation:942665fd;z-index:25168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" filled="f" stroked="f">
                <v:textbox>
                  <w:txbxContent>
                    <w:p w:rsidR="00083224" w:rsidRPr="0021552E" w:rsidRDefault="00083224" w:rsidP="00F53C90">
                      <w:pPr>
                        <w:jc w:val="center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FL to Burn pit</w:t>
                      </w:r>
                    </w:p>
                  </w:txbxContent>
                </v:textbox>
              </v:shape>
            </w:pict>
          </mc:Fallback>
        </mc:AlternateContent>
      </w:r>
      <w:r w:rsidRPr="00656D00">
        <w:rPr>
          <w:rFonts w:ascii="Arial" w:eastAsiaTheme="minorHAnsi" w:hAnsi="Arial" w:cs="B Zar"/>
          <w:b/>
          <w:bCs/>
          <w:noProof/>
          <w:sz w:val="18"/>
          <w:szCs w:val="22"/>
        </w:rPr>
        <mc:AlternateContent>
          <mc:Choice Requires="wps">
            <w:drawing>
              <wp:anchor distT="0" distB="0" distL="114300" distR="114300" simplePos="0" relativeHeight="251686400" behindDoc="0" locked="0" layoutInCell="1" allowOverlap="1" wp14:anchorId="2BE5EEA3" wp14:editId="2F009EDC">
                <wp:simplePos x="0" y="0"/>
                <wp:positionH relativeFrom="column">
                  <wp:posOffset>2870835</wp:posOffset>
                </wp:positionH>
                <wp:positionV relativeFrom="paragraph">
                  <wp:posOffset>2193290</wp:posOffset>
                </wp:positionV>
                <wp:extent cx="532765" cy="234315"/>
                <wp:effectExtent l="19050" t="19050" r="19685" b="32385"/>
                <wp:wrapNone/>
                <wp:docPr id="3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45983">
                          <a:off x="0" y="0"/>
                          <a:ext cx="532765" cy="23431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3224" w:rsidRPr="0021552E" w:rsidRDefault="00083224" w:rsidP="00F53C90">
                            <w:pPr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 xml:space="preserve">BK15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E5EEA3" id="_x0000_s1029" type="#_x0000_t202" style="position:absolute;left:0;text-align:left;margin-left:226.05pt;margin-top:172.7pt;width:41.95pt;height:18.45pt;rotation:268679fd;z-index:25168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" fillcolor="white [3212]" stroked="f">
                <v:textbox>
                  <w:txbxContent>
                    <w:p w:rsidR="00083224" w:rsidRPr="0021552E" w:rsidRDefault="00083224" w:rsidP="00F53C90">
                      <w:pPr>
                        <w:jc w:val="center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 xml:space="preserve">BK15 </w:t>
                      </w:r>
                    </w:p>
                  </w:txbxContent>
                </v:textbox>
              </v:shape>
            </w:pict>
          </mc:Fallback>
        </mc:AlternateContent>
      </w:r>
      <w:r w:rsidR="0021552E" w:rsidRPr="00656D00">
        <w:rPr>
          <w:rFonts w:ascii="Arial" w:eastAsiaTheme="minorHAnsi" w:hAnsi="Arial" w:cs="B Zar"/>
          <w:b/>
          <w:bCs/>
          <w:noProof/>
          <w:sz w:val="18"/>
          <w:szCs w:val="22"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 wp14:anchorId="45DB27E0" wp14:editId="0395A0EF">
                <wp:simplePos x="0" y="0"/>
                <wp:positionH relativeFrom="column">
                  <wp:posOffset>859045</wp:posOffset>
                </wp:positionH>
                <wp:positionV relativeFrom="paragraph">
                  <wp:posOffset>2021592</wp:posOffset>
                </wp:positionV>
                <wp:extent cx="220345" cy="234562"/>
                <wp:effectExtent l="0" t="0" r="0" b="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345" cy="23456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3224" w:rsidRPr="0021552E" w:rsidRDefault="00083224" w:rsidP="0021552E">
                            <w:pPr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 w:rsidRPr="0021552E">
                              <w:rPr>
                                <w:sz w:val="18"/>
                                <w:szCs w:val="18"/>
                              </w:rPr>
                              <w:t>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DB27E0" id="_x0000_s1030" type="#_x0000_t202" style="position:absolute;left:0;text-align:left;margin-left:67.65pt;margin-top:159.2pt;width:17.35pt;height:18.45pt;z-index: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" filled="f" stroked="f">
                <v:textbox>
                  <w:txbxContent>
                    <w:p w:rsidR="00083224" w:rsidRPr="0021552E" w:rsidRDefault="00083224" w:rsidP="0021552E">
                      <w:pPr>
                        <w:jc w:val="center"/>
                        <w:rPr>
                          <w:sz w:val="18"/>
                          <w:szCs w:val="18"/>
                        </w:rPr>
                      </w:pPr>
                      <w:r w:rsidRPr="0021552E">
                        <w:rPr>
                          <w:sz w:val="18"/>
                          <w:szCs w:val="18"/>
                        </w:rPr>
                        <w:t>N</w:t>
                      </w:r>
                    </w:p>
                  </w:txbxContent>
                </v:textbox>
              </v:shape>
            </w:pict>
          </mc:Fallback>
        </mc:AlternateContent>
      </w:r>
      <w:r w:rsidR="0021552E" w:rsidRPr="00790D60">
        <w:rPr>
          <w:rFonts w:ascii="Arial" w:eastAsia="Arial" w:hAnsi="Arial" w:cs="B Nazanin" w:hint="cs"/>
          <w:noProof/>
          <w:rtl/>
        </w:rPr>
        <mc:AlternateContent>
          <mc:Choice Requires="wps">
            <w:drawing>
              <wp:anchor distT="0" distB="0" distL="114300" distR="114300" simplePos="0" relativeHeight="251678208" behindDoc="0" locked="0" layoutInCell="1" allowOverlap="1" wp14:anchorId="1E4B9B29" wp14:editId="558C3F6C">
                <wp:simplePos x="0" y="0"/>
                <wp:positionH relativeFrom="column">
                  <wp:posOffset>873125</wp:posOffset>
                </wp:positionH>
                <wp:positionV relativeFrom="paragraph">
                  <wp:posOffset>2254250</wp:posOffset>
                </wp:positionV>
                <wp:extent cx="182880" cy="182880"/>
                <wp:effectExtent l="19050" t="19050" r="45720" b="26670"/>
                <wp:wrapNone/>
                <wp:docPr id="34" name="Right Arrow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182880" cy="182880"/>
                        </a:xfrm>
                        <a:prstGeom prst="rightArrow">
                          <a:avLst/>
                        </a:prstGeom>
                        <a:solidFill>
                          <a:sysClr val="windowText" lastClr="000000"/>
                        </a:solidFill>
                        <a:ln w="25400" cap="flat" cmpd="sng" algn="ctr">
                          <a:solidFill>
                            <a:sysClr val="windowText" lastClr="000000">
                              <a:shade val="50000"/>
                            </a:sys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083224" w:rsidRPr="00656D00" w:rsidRDefault="00083224" w:rsidP="00656D00">
                            <w:pPr>
                              <w:jc w:val="center"/>
                              <w:rPr>
                                <w:sz w:val="18"/>
                                <w:szCs w:val="18"/>
                                <w:lang w:bidi="fa-IR"/>
                              </w:rPr>
                            </w:pPr>
                            <w:r w:rsidRPr="00656D00">
                              <w:rPr>
                                <w:sz w:val="18"/>
                                <w:szCs w:val="18"/>
                                <w:lang w:bidi="fa-IR"/>
                              </w:rPr>
                              <w:t>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4B9B29" id="Right Arrow 34" o:spid="_x0000_s1031" type="#_x0000_t13" style="position:absolute;left:0;text-align:left;margin-left:68.75pt;margin-top:177.5pt;width:14.4pt;height:14.4pt;rotation:-90;z-index:25167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" adj="10800" fillcolor="windowText" strokeweight="2pt">
                <v:textbox>
                  <w:txbxContent>
                    <w:p w:rsidR="00083224" w:rsidRPr="00656D00" w:rsidRDefault="00083224" w:rsidP="00656D00">
                      <w:pPr>
                        <w:jc w:val="center"/>
                        <w:rPr>
                          <w:sz w:val="18"/>
                          <w:szCs w:val="18"/>
                          <w:lang w:bidi="fa-IR"/>
                        </w:rPr>
                      </w:pPr>
                      <w:r w:rsidRPr="00656D00">
                        <w:rPr>
                          <w:sz w:val="18"/>
                          <w:szCs w:val="18"/>
                          <w:lang w:bidi="fa-IR"/>
                        </w:rPr>
                        <w:t>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eastAsiaTheme="minorHAnsi" w:hAnsi="Arial" w:cs="B Zar" w:hint="cs"/>
          <w:b/>
          <w:bCs/>
          <w:noProof/>
          <w:sz w:val="18"/>
          <w:szCs w:val="22"/>
          <w:rtl/>
        </w:rPr>
        <w:drawing>
          <wp:inline distT="0" distB="0" distL="0" distR="0" wp14:anchorId="0069EFAD" wp14:editId="7B1C605D">
            <wp:extent cx="5357143" cy="3094074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ll pahpadf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9317" cy="3101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6D00" w:rsidRPr="00D233B2" w:rsidRDefault="00656D00" w:rsidP="00656D00">
      <w:pPr>
        <w:spacing w:before="120" w:after="120"/>
        <w:jc w:val="center"/>
        <w:rPr>
          <w:rFonts w:ascii="Arial" w:eastAsiaTheme="minorHAnsi" w:hAnsi="Arial" w:cs="B Nazanin"/>
          <w:b/>
          <w:bCs/>
          <w:sz w:val="18"/>
          <w:szCs w:val="22"/>
          <w:rtl/>
          <w:lang w:bidi="fa-IR"/>
        </w:rPr>
      </w:pPr>
      <w:r w:rsidRPr="00D233B2">
        <w:rPr>
          <w:rFonts w:ascii="Arial" w:eastAsiaTheme="minorHAnsi" w:hAnsi="Arial" w:cs="B Nazanin" w:hint="cs"/>
          <w:b/>
          <w:bCs/>
          <w:sz w:val="18"/>
          <w:szCs w:val="22"/>
          <w:rtl/>
        </w:rPr>
        <w:t>موقعیت سلار، فنس و خطوط لوله جریانی و گودال سوخت چاه تعمیراتی</w:t>
      </w:r>
      <w:r w:rsidRPr="00D233B2">
        <w:rPr>
          <w:rFonts w:ascii="Arial" w:eastAsiaTheme="minorHAnsi" w:hAnsi="Arial" w:cs="B Nazanin"/>
          <w:b/>
          <w:bCs/>
          <w:sz w:val="18"/>
          <w:szCs w:val="22"/>
        </w:rPr>
        <w:t xml:space="preserve"> </w:t>
      </w:r>
      <w:r w:rsidRPr="00D233B2">
        <w:rPr>
          <w:rFonts w:ascii="Arial" w:eastAsiaTheme="minorHAnsi" w:hAnsi="Arial" w:cs="B Nazanin" w:hint="cs"/>
          <w:b/>
          <w:bCs/>
          <w:sz w:val="18"/>
          <w:szCs w:val="22"/>
          <w:rtl/>
        </w:rPr>
        <w:t xml:space="preserve"> </w:t>
      </w:r>
      <w:r w:rsidRPr="00D233B2">
        <w:rPr>
          <w:rFonts w:ascii="Arial" w:eastAsiaTheme="minorHAnsi" w:hAnsi="Arial" w:cs="B Nazanin"/>
          <w:b/>
          <w:bCs/>
          <w:sz w:val="18"/>
          <w:szCs w:val="22"/>
        </w:rPr>
        <w:t xml:space="preserve">BK15 </w:t>
      </w:r>
      <w:r w:rsidRPr="00D233B2">
        <w:rPr>
          <w:rFonts w:ascii="Arial" w:eastAsiaTheme="minorHAnsi" w:hAnsi="Arial" w:cs="B Nazanin" w:hint="cs"/>
          <w:b/>
          <w:bCs/>
          <w:sz w:val="18"/>
          <w:szCs w:val="22"/>
          <w:rtl/>
          <w:lang w:bidi="fa-IR"/>
        </w:rPr>
        <w:t xml:space="preserve"> بر روی تصاویر هوایی پهپاد</w:t>
      </w:r>
    </w:p>
    <w:p w:rsidR="00656D00" w:rsidRDefault="00656D00" w:rsidP="00656D0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lang w:bidi="fa-IR"/>
        </w:rPr>
      </w:pPr>
    </w:p>
    <w:p w:rsidR="00627716" w:rsidRDefault="00627716" w:rsidP="00656D0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lang w:bidi="fa-IR"/>
        </w:rPr>
      </w:pPr>
    </w:p>
    <w:p w:rsidR="00627716" w:rsidRDefault="00627716" w:rsidP="00656D0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lang w:bidi="fa-IR"/>
        </w:rPr>
      </w:pPr>
    </w:p>
    <w:p w:rsidR="00627716" w:rsidRPr="00DA0502" w:rsidRDefault="00627716" w:rsidP="00656D0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p w:rsidR="00790D60" w:rsidRPr="00790D60" w:rsidRDefault="00790D60" w:rsidP="00564C3E">
      <w:pPr>
        <w:keepNext/>
        <w:keepLines/>
        <w:numPr>
          <w:ilvl w:val="0"/>
          <w:numId w:val="9"/>
        </w:numPr>
        <w:tabs>
          <w:tab w:val="right" w:pos="485"/>
        </w:tabs>
        <w:spacing w:before="120" w:after="120"/>
        <w:ind w:left="475" w:hanging="446"/>
        <w:jc w:val="both"/>
        <w:outlineLvl w:val="0"/>
        <w:rPr>
          <w:rFonts w:ascii="Arial Bold" w:eastAsiaTheme="majorEastAsia" w:hAnsi="Arial Bold" w:cs="B Zar"/>
          <w:b/>
          <w:bCs/>
          <w:sz w:val="24"/>
          <w:szCs w:val="28"/>
          <w:rtl/>
        </w:rPr>
      </w:pPr>
      <w:bookmarkStart w:id="8" w:name="_Toc87190009"/>
      <w:r w:rsidRPr="00790D60">
        <w:rPr>
          <w:rFonts w:ascii="Arial Bold" w:eastAsiaTheme="majorEastAsia" w:hAnsi="Arial Bold" w:cs="B Zar" w:hint="cs"/>
          <w:b/>
          <w:bCs/>
          <w:sz w:val="24"/>
          <w:szCs w:val="28"/>
          <w:rtl/>
        </w:rPr>
        <w:lastRenderedPageBreak/>
        <w:t xml:space="preserve">جاده دسترسی </w:t>
      </w:r>
      <w:bookmarkEnd w:id="8"/>
    </w:p>
    <w:p w:rsidR="0081098C" w:rsidRDefault="001C1AF4" w:rsidP="008E3EC3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lang w:bidi="fa-IR"/>
        </w:rPr>
      </w:pPr>
      <w:r w:rsidRPr="001C1AF4">
        <w:rPr>
          <w:rFonts w:ascii="Arial" w:eastAsiaTheme="minorHAnsi" w:hAnsi="Arial" w:cs="B Zar"/>
          <w:noProof/>
          <w:sz w:val="22"/>
          <w:szCs w:val="26"/>
        </w:rPr>
        <mc:AlternateContent>
          <mc:Choice Requires="wps">
            <w:drawing>
              <wp:anchor distT="0" distB="0" distL="114300" distR="114300" simplePos="0" relativeHeight="251691520" behindDoc="0" locked="0" layoutInCell="1" allowOverlap="1" wp14:anchorId="0AA9C98C" wp14:editId="2EA5C82B">
                <wp:simplePos x="0" y="0"/>
                <wp:positionH relativeFrom="column">
                  <wp:posOffset>1075055</wp:posOffset>
                </wp:positionH>
                <wp:positionV relativeFrom="paragraph">
                  <wp:posOffset>2320290</wp:posOffset>
                </wp:positionV>
                <wp:extent cx="396875" cy="1403985"/>
                <wp:effectExtent l="0" t="0" r="0" b="0"/>
                <wp:wrapNone/>
                <wp:docPr id="4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569710">
                          <a:off x="0" y="0"/>
                          <a:ext cx="39687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3224" w:rsidRPr="001C1AF4" w:rsidRDefault="00083224" w:rsidP="001C1AF4">
                            <w:pPr>
                              <w:rPr>
                                <w:rFonts w:cs="B Nazanin"/>
                                <w:rtl/>
                                <w:lang w:bidi="fa-IR"/>
                              </w:rPr>
                            </w:pPr>
                            <w:r w:rsidRPr="001C1AF4">
                              <w:rPr>
                                <w:rFonts w:cs="B Nazanin" w:hint="cs"/>
                                <w:rtl/>
                                <w:lang w:bidi="fa-IR"/>
                              </w:rPr>
                              <w:t>دیلم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AA9C98C" id="_x0000_s1032" type="#_x0000_t202" style="position:absolute;left:0;text-align:left;margin-left:84.65pt;margin-top:182.7pt;width:31.25pt;height:110.55pt;rotation:-5494418fd;z-index:25169152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" filled="f" stroked="f">
                <v:textbox style="mso-fit-shape-to-text:t">
                  <w:txbxContent>
                    <w:p w:rsidR="00083224" w:rsidRPr="001C1AF4" w:rsidRDefault="00083224" w:rsidP="001C1AF4">
                      <w:pPr>
                        <w:rPr>
                          <w:rFonts w:cs="B Nazanin"/>
                          <w:rtl/>
                          <w:lang w:bidi="fa-IR"/>
                        </w:rPr>
                      </w:pPr>
                      <w:r w:rsidRPr="001C1AF4">
                        <w:rPr>
                          <w:rFonts w:cs="B Nazanin" w:hint="cs"/>
                          <w:rtl/>
                          <w:lang w:bidi="fa-IR"/>
                        </w:rPr>
                        <w:t>دیلم</w:t>
                      </w:r>
                    </w:p>
                  </w:txbxContent>
                </v:textbox>
              </v:shape>
            </w:pict>
          </mc:Fallback>
        </mc:AlternateContent>
      </w:r>
      <w:r w:rsidR="00790D60" w:rsidRPr="001552DC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bookmarkStart w:id="9" w:name="_Toc87190010"/>
      <w:r w:rsidR="000B0FE7">
        <w:rPr>
          <w:rFonts w:ascii="Arial" w:eastAsiaTheme="minorHAnsi" w:hAnsi="Arial" w:cs="B Zar" w:hint="cs"/>
          <w:sz w:val="22"/>
          <w:szCs w:val="26"/>
          <w:rtl/>
        </w:rPr>
        <w:t>جاده</w:t>
      </w:r>
      <w:r w:rsidR="00790D60" w:rsidRPr="001552DC">
        <w:rPr>
          <w:rFonts w:ascii="Arial" w:eastAsiaTheme="minorHAnsi" w:hAnsi="Arial" w:cs="B Zar" w:hint="cs"/>
          <w:sz w:val="22"/>
          <w:szCs w:val="26"/>
          <w:rtl/>
        </w:rPr>
        <w:t xml:space="preserve"> دسترسی به چاه تعمیراتی </w:t>
      </w:r>
      <w:r w:rsidR="000B0FE7">
        <w:rPr>
          <w:rFonts w:ascii="Arial" w:eastAsiaTheme="minorHAnsi" w:hAnsi="Arial" w:cs="B Zar"/>
          <w:sz w:val="22"/>
          <w:szCs w:val="26"/>
        </w:rPr>
        <w:t>BK15</w:t>
      </w:r>
      <w:r w:rsidR="00790D60" w:rsidRPr="001552DC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="00EA7CA0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="000B0FE7">
        <w:rPr>
          <w:rFonts w:ascii="Arial" w:eastAsiaTheme="minorHAnsi" w:hAnsi="Arial" w:cs="B Zar" w:hint="cs"/>
          <w:sz w:val="22"/>
          <w:szCs w:val="26"/>
          <w:rtl/>
        </w:rPr>
        <w:t>از کیلومتر 11 جاده اصلی بندر گناوه به بندر دیلم منشعب می شود</w:t>
      </w:r>
      <w:r w:rsidR="00790D60" w:rsidRPr="001552DC">
        <w:rPr>
          <w:rFonts w:ascii="Arial" w:eastAsiaTheme="minorHAnsi" w:hAnsi="Arial" w:cs="B Zar" w:hint="cs"/>
          <w:sz w:val="22"/>
          <w:szCs w:val="26"/>
          <w:rtl/>
        </w:rPr>
        <w:t>.</w:t>
      </w:r>
      <w:r w:rsidR="000B0FE7">
        <w:rPr>
          <w:rFonts w:ascii="Arial" w:eastAsiaTheme="minorHAnsi" w:hAnsi="Arial" w:cs="B Zar" w:hint="cs"/>
          <w:sz w:val="22"/>
          <w:szCs w:val="26"/>
          <w:rtl/>
        </w:rPr>
        <w:t xml:space="preserve"> طول جاده دسترسی از محل تقاطع تا چاه </w:t>
      </w:r>
      <w:r w:rsidR="000B0FE7">
        <w:rPr>
          <w:rFonts w:ascii="Arial" w:eastAsiaTheme="minorHAnsi" w:hAnsi="Arial" w:cs="B Zar"/>
          <w:sz w:val="22"/>
          <w:szCs w:val="26"/>
        </w:rPr>
        <w:t>BK15</w:t>
      </w:r>
      <w:r w:rsidR="000B0FE7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حدود 53</w:t>
      </w:r>
      <w:r w:rsidR="00961040">
        <w:rPr>
          <w:rFonts w:ascii="Arial" w:eastAsiaTheme="minorHAnsi" w:hAnsi="Arial" w:cs="B Zar" w:hint="cs"/>
          <w:sz w:val="22"/>
          <w:szCs w:val="26"/>
          <w:rtl/>
          <w:lang w:bidi="fa-IR"/>
        </w:rPr>
        <w:t>9</w:t>
      </w:r>
      <w:r w:rsidR="000B0FE7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0 متر است. این جاده دسترسی بین چاههای </w:t>
      </w:r>
      <w:r w:rsidR="000B0FE7">
        <w:rPr>
          <w:rFonts w:ascii="Arial" w:eastAsiaTheme="minorHAnsi" w:hAnsi="Arial" w:cs="B Zar"/>
          <w:sz w:val="22"/>
          <w:szCs w:val="26"/>
          <w:lang w:bidi="fa-IR"/>
        </w:rPr>
        <w:t>BK5</w:t>
      </w:r>
      <w:r w:rsidR="000B0FE7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و </w:t>
      </w:r>
      <w:r w:rsidR="000B0FE7">
        <w:rPr>
          <w:rFonts w:ascii="Arial" w:eastAsiaTheme="minorHAnsi" w:hAnsi="Arial" w:cs="B Zar"/>
          <w:sz w:val="22"/>
          <w:szCs w:val="26"/>
          <w:lang w:bidi="fa-IR"/>
        </w:rPr>
        <w:t>BK15</w:t>
      </w:r>
      <w:r w:rsidR="000B0FE7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مشترک است و درکیلومتر100+3  مسیر دسترسی چاه </w:t>
      </w:r>
      <w:r w:rsidR="000B0FE7">
        <w:rPr>
          <w:rFonts w:ascii="Arial" w:eastAsiaTheme="minorHAnsi" w:hAnsi="Arial" w:cs="B Zar"/>
          <w:sz w:val="22"/>
          <w:szCs w:val="26"/>
          <w:lang w:bidi="fa-IR"/>
        </w:rPr>
        <w:t>BK5</w:t>
      </w:r>
      <w:r w:rsidR="000B0FE7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 قراردارد. عرض جاده بین 4 تا 7 متر متغیر است</w:t>
      </w:r>
      <w:r w:rsidR="00EA7CA0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و</w:t>
      </w:r>
      <w:r w:rsidR="000B0FE7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 در بسیاری از نقاط جاده شاهد آبشستگی، افتادگی، نشست و تخریب هستیم. روکش</w:t>
      </w:r>
      <w:r w:rsidR="002829C8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جاده شنی </w:t>
      </w:r>
      <w:r w:rsidR="00556E17">
        <w:rPr>
          <w:rFonts w:ascii="Arial" w:eastAsiaTheme="minorHAnsi" w:hAnsi="Arial" w:cs="B Zar" w:hint="cs"/>
          <w:sz w:val="22"/>
          <w:szCs w:val="26"/>
          <w:rtl/>
          <w:lang w:bidi="fa-IR"/>
        </w:rPr>
        <w:t>و در مناطقی با شیب بالای 10 درصد در طول 2000 متر روکش آسفالتی اجرا شده که به دلیل عدم دفع صحیح آبهای سطحی عملا تخریب شده است</w:t>
      </w:r>
      <w:r w:rsidR="0081098C">
        <w:rPr>
          <w:rFonts w:ascii="Arial" w:eastAsiaTheme="minorHAnsi" w:hAnsi="Arial" w:cs="B Zar" w:hint="cs"/>
          <w:sz w:val="22"/>
          <w:szCs w:val="26"/>
          <w:rtl/>
          <w:lang w:bidi="fa-IR"/>
        </w:rPr>
        <w:t>، البته روکش شنی در اکثر طول مسیر شسته شده و زیرسازی و جسم راه به دلیل عدم تراکم کافی دارای استحکام نیست</w:t>
      </w:r>
      <w:r w:rsidR="00556E17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. </w:t>
      </w:r>
      <w:r w:rsidR="0081098C">
        <w:rPr>
          <w:rFonts w:ascii="Arial" w:eastAsiaTheme="minorHAnsi" w:hAnsi="Arial" w:cs="B Zar" w:hint="cs"/>
          <w:sz w:val="22"/>
          <w:szCs w:val="26"/>
          <w:rtl/>
          <w:lang w:bidi="fa-IR"/>
        </w:rPr>
        <w:t>با توجه به طول زیاد این مسیر و به دلیل اینکه در محدوده نسبتا گسترده ای تنها راه دسترسی به بخشهای شمالی جاده اصلی بندر گناوه به دیلم است علاوه بر ترددهای مربوط به حراست، تعمیرات و نگهداری چاهها، تردد های محلی افراد بومی و کوچ رو نیز از این جاده انجام می شود.</w:t>
      </w:r>
      <w:r w:rsidR="00961040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کمترین</w:t>
      </w:r>
      <w:r w:rsidR="0081098C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</w:t>
      </w:r>
      <w:r w:rsidR="00B44695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ارتفاع مسیر حدود 7 متر و </w:t>
      </w:r>
      <w:r w:rsidR="00961040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بیشترین </w:t>
      </w:r>
      <w:r w:rsidR="00B44695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ارتفاع </w:t>
      </w:r>
      <w:r w:rsidR="00961040">
        <w:rPr>
          <w:rFonts w:ascii="Arial" w:eastAsiaTheme="minorHAnsi" w:hAnsi="Arial" w:cs="B Zar" w:hint="cs"/>
          <w:sz w:val="22"/>
          <w:szCs w:val="26"/>
          <w:rtl/>
          <w:lang w:bidi="fa-IR"/>
        </w:rPr>
        <w:t>به حدود 142</w:t>
      </w:r>
      <w:r w:rsidR="00B44695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متر </w:t>
      </w:r>
      <w:r w:rsidR="00961040">
        <w:rPr>
          <w:rFonts w:ascii="Arial" w:eastAsiaTheme="minorHAnsi" w:hAnsi="Arial" w:cs="B Zar" w:hint="cs"/>
          <w:sz w:val="22"/>
          <w:szCs w:val="26"/>
          <w:rtl/>
          <w:lang w:bidi="fa-IR"/>
        </w:rPr>
        <w:t>می رسد</w:t>
      </w:r>
      <w:r w:rsidR="00B44695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. شیب طولی در ابتدای مسیر در حدود 1 تا 2 درصد ولی در اواسط و انتهای </w:t>
      </w:r>
      <w:r w:rsidR="008E3EC3">
        <w:rPr>
          <w:rFonts w:ascii="Arial" w:eastAsiaTheme="minorHAnsi" w:hAnsi="Arial" w:cs="B Zar" w:hint="cs"/>
          <w:sz w:val="22"/>
          <w:szCs w:val="26"/>
          <w:rtl/>
          <w:lang w:bidi="fa-IR"/>
        </w:rPr>
        <w:t>جاده شیبهای طولی تند وجود دارد و</w:t>
      </w:r>
      <w:r w:rsidR="00B44695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در بعضی مقاطع </w:t>
      </w:r>
      <w:r w:rsidR="000E234A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به حدود </w:t>
      </w:r>
      <w:r w:rsidR="0077506F">
        <w:rPr>
          <w:rFonts w:ascii="Arial" w:eastAsiaTheme="minorHAnsi" w:hAnsi="Arial" w:cs="B Zar" w:hint="cs"/>
          <w:sz w:val="22"/>
          <w:szCs w:val="26"/>
          <w:rtl/>
          <w:lang w:bidi="fa-IR"/>
        </w:rPr>
        <w:t>25</w:t>
      </w:r>
      <w:r w:rsidR="000E234A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درصد می رسد.</w:t>
      </w:r>
      <w:r w:rsidR="00B44695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</w:t>
      </w:r>
    </w:p>
    <w:p w:rsidR="008E3EC3" w:rsidRDefault="00300304" w:rsidP="008E3EC3">
      <w:pPr>
        <w:keepNext/>
        <w:spacing w:before="120" w:after="120"/>
        <w:ind w:left="476"/>
        <w:jc w:val="center"/>
      </w:pPr>
      <w:r w:rsidRPr="00790D60">
        <w:rPr>
          <w:rFonts w:ascii="Arial" w:eastAsia="Arial" w:hAnsi="Arial" w:cs="B Nazanin" w:hint="cs"/>
          <w:noProof/>
          <w:rtl/>
        </w:rPr>
        <mc:AlternateContent>
          <mc:Choice Requires="wps">
            <w:drawing>
              <wp:anchor distT="0" distB="0" distL="114300" distR="114300" simplePos="0" relativeHeight="251698688" behindDoc="0" locked="0" layoutInCell="1" allowOverlap="1" wp14:anchorId="28FCD7F7" wp14:editId="06F5D701">
                <wp:simplePos x="0" y="0"/>
                <wp:positionH relativeFrom="column">
                  <wp:posOffset>127787</wp:posOffset>
                </wp:positionH>
                <wp:positionV relativeFrom="paragraph">
                  <wp:posOffset>11586</wp:posOffset>
                </wp:positionV>
                <wp:extent cx="572135" cy="623135"/>
                <wp:effectExtent l="12700" t="0" r="0" b="69215"/>
                <wp:wrapNone/>
                <wp:docPr id="50" name="Right Arrow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354289">
                          <a:off x="0" y="0"/>
                          <a:ext cx="572135" cy="623135"/>
                        </a:xfrm>
                        <a:prstGeom prst="rightArrow">
                          <a:avLst/>
                        </a:prstGeom>
                        <a:solidFill>
                          <a:sysClr val="windowText" lastClr="000000"/>
                        </a:solidFill>
                        <a:ln w="25400" cap="flat" cmpd="sng" algn="ctr">
                          <a:solidFill>
                            <a:sysClr val="windowText" lastClr="000000">
                              <a:shade val="50000"/>
                            </a:sys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083224" w:rsidRPr="007D0B18" w:rsidRDefault="00083224" w:rsidP="001C1AF4">
                            <w:pPr>
                              <w:jc w:val="center"/>
                              <w:rPr>
                                <w:sz w:val="32"/>
                                <w:szCs w:val="32"/>
                                <w:lang w:bidi="fa-IR"/>
                              </w:rPr>
                            </w:pPr>
                            <w:r w:rsidRPr="007D0B18">
                              <w:rPr>
                                <w:sz w:val="32"/>
                                <w:szCs w:val="32"/>
                                <w:lang w:bidi="fa-IR"/>
                              </w:rPr>
                              <w:t>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FCD7F7" id="Right Arrow 50" o:spid="_x0000_s1033" type="#_x0000_t13" style="position:absolute;left:0;text-align:left;margin-left:10.05pt;margin-top:.9pt;width:45.05pt;height:49.05pt;rotation:-3545182fd;z-index:25169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" adj="10800" fillcolor="windowText" strokeweight="2pt">
                <v:textbox>
                  <w:txbxContent>
                    <w:p w:rsidR="00083224" w:rsidRPr="007D0B18" w:rsidRDefault="00083224" w:rsidP="001C1AF4">
                      <w:pPr>
                        <w:jc w:val="center"/>
                        <w:rPr>
                          <w:sz w:val="32"/>
                          <w:szCs w:val="32"/>
                          <w:lang w:bidi="fa-IR"/>
                        </w:rPr>
                      </w:pPr>
                      <w:r w:rsidRPr="007D0B18">
                        <w:rPr>
                          <w:sz w:val="32"/>
                          <w:szCs w:val="32"/>
                          <w:lang w:bidi="fa-IR"/>
                        </w:rPr>
                        <w:t>N</w:t>
                      </w:r>
                    </w:p>
                  </w:txbxContent>
                </v:textbox>
              </v:shape>
            </w:pict>
          </mc:Fallback>
        </mc:AlternateContent>
      </w:r>
      <w:r w:rsidR="00A91166">
        <w:rPr>
          <w:rFonts w:ascii="Arial" w:eastAsiaTheme="minorHAnsi" w:hAnsi="Arial" w:cs="B Zar"/>
          <w:noProof/>
          <w:sz w:val="22"/>
          <w:szCs w:val="26"/>
        </w:rPr>
        <mc:AlternateContent>
          <mc:Choice Requires="wps">
            <w:drawing>
              <wp:anchor distT="0" distB="0" distL="114300" distR="114300" simplePos="0" relativeHeight="251706880" behindDoc="0" locked="0" layoutInCell="1" allowOverlap="1" wp14:anchorId="204604A7" wp14:editId="392D327E">
                <wp:simplePos x="0" y="0"/>
                <wp:positionH relativeFrom="column">
                  <wp:posOffset>4920137</wp:posOffset>
                </wp:positionH>
                <wp:positionV relativeFrom="paragraph">
                  <wp:posOffset>315523</wp:posOffset>
                </wp:positionV>
                <wp:extent cx="379561" cy="405442"/>
                <wp:effectExtent l="57150" t="38100" r="59055" b="90170"/>
                <wp:wrapNone/>
                <wp:docPr id="55" name="Straight Arrow Connector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79561" cy="405442"/>
                        </a:xfrm>
                        <a:prstGeom prst="straightConnector1">
                          <a:avLst/>
                        </a:prstGeom>
                        <a:ln w="3175">
                          <a:tailEnd type="arrow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50FE75B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55" o:spid="_x0000_s1026" type="#_x0000_t32" style="position:absolute;margin-left:387.4pt;margin-top:24.85pt;width:29.9pt;height:31.9pt;flip:x y;z-index:25170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" strokecolor="black [3200]" strokeweight=".25pt">
                <v:stroke endarrow="open"/>
                <v:shadow on="t" color="black" opacity="22937f" origin=",.5" offset="0,.63889mm"/>
              </v:shape>
            </w:pict>
          </mc:Fallback>
        </mc:AlternateContent>
      </w:r>
      <w:r w:rsidR="00A91166">
        <w:rPr>
          <w:rFonts w:ascii="Arial" w:eastAsiaTheme="minorHAnsi" w:hAnsi="Arial" w:cs="B Zar"/>
          <w:noProof/>
          <w:sz w:val="22"/>
          <w:szCs w:val="26"/>
        </w:rPr>
        <mc:AlternateContent>
          <mc:Choice Requires="wps">
            <w:drawing>
              <wp:anchor distT="0" distB="0" distL="114300" distR="114300" simplePos="0" relativeHeight="251704832" behindDoc="0" locked="0" layoutInCell="1" allowOverlap="1" wp14:anchorId="15F6CB9E" wp14:editId="37EE1695">
                <wp:simplePos x="0" y="0"/>
                <wp:positionH relativeFrom="column">
                  <wp:posOffset>995117</wp:posOffset>
                </wp:positionH>
                <wp:positionV relativeFrom="paragraph">
                  <wp:posOffset>893494</wp:posOffset>
                </wp:positionV>
                <wp:extent cx="258792" cy="362308"/>
                <wp:effectExtent l="57150" t="38100" r="65405" b="95250"/>
                <wp:wrapNone/>
                <wp:docPr id="54" name="Straight Arrow Connector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58792" cy="362308"/>
                        </a:xfrm>
                        <a:prstGeom prst="straightConnector1">
                          <a:avLst/>
                        </a:prstGeom>
                        <a:ln w="3175">
                          <a:tailEnd type="arrow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3A388B" id="Straight Arrow Connector 54" o:spid="_x0000_s1026" type="#_x0000_t32" style="position:absolute;margin-left:78.35pt;margin-top:70.35pt;width:20.4pt;height:28.55pt;flip:x y;z-index:25170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" strokecolor="black [3200]" strokeweight=".25pt">
                <v:stroke endarrow="open"/>
                <v:shadow on="t" color="black" opacity="22937f" origin=",.5" offset="0,.63889mm"/>
              </v:shape>
            </w:pict>
          </mc:Fallback>
        </mc:AlternateContent>
      </w:r>
      <w:r w:rsidR="00A91166" w:rsidRPr="001C1AF4">
        <w:rPr>
          <w:rFonts w:ascii="Arial" w:eastAsiaTheme="minorHAnsi" w:hAnsi="Arial" w:cs="B Zar"/>
          <w:noProof/>
          <w:sz w:val="22"/>
          <w:szCs w:val="26"/>
        </w:rPr>
        <mc:AlternateContent>
          <mc:Choice Requires="wps">
            <w:drawing>
              <wp:anchor distT="0" distB="0" distL="114300" distR="114300" simplePos="0" relativeHeight="251700736" behindDoc="0" locked="0" layoutInCell="1" allowOverlap="1" wp14:anchorId="43E53615" wp14:editId="4B58A94E">
                <wp:simplePos x="0" y="0"/>
                <wp:positionH relativeFrom="column">
                  <wp:posOffset>1024555</wp:posOffset>
                </wp:positionH>
                <wp:positionV relativeFrom="paragraph">
                  <wp:posOffset>1221297</wp:posOffset>
                </wp:positionV>
                <wp:extent cx="387254" cy="1403985"/>
                <wp:effectExtent l="57150" t="38100" r="51435" b="73025"/>
                <wp:wrapNone/>
                <wp:docPr id="5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7254" cy="14039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  <a:headEnd/>
                          <a:tailEnd/>
                        </a:ln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83224" w:rsidRPr="00A91166" w:rsidRDefault="00083224" w:rsidP="00A91166">
                            <w:pPr>
                              <w:jc w:val="center"/>
                              <w:rPr>
                                <w:rFonts w:cs="B Nazanin"/>
                                <w:sz w:val="18"/>
                                <w:szCs w:val="18"/>
                                <w:lang w:bidi="fa-IR"/>
                              </w:rPr>
                            </w:pPr>
                            <w:r w:rsidRPr="00A91166">
                              <w:rPr>
                                <w:rFonts w:cs="B Nazanin" w:hint="cs"/>
                                <w:sz w:val="18"/>
                                <w:szCs w:val="18"/>
                                <w:rtl/>
                                <w:lang w:bidi="fa-IR"/>
                              </w:rPr>
                              <w:t>ابتدا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3E53615" id="_x0000_s1034" type="#_x0000_t202" style="position:absolute;left:0;text-align:left;margin-left:80.65pt;margin-top:96.15pt;width:30.5pt;height:110.55pt;z-index:25170073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" fillcolor="white [3212]" stroked="f">
                <v:shadow on="t" color="black" opacity="24903f" origin=",.5" offset="0,.55556mm"/>
                <v:textbox style="mso-fit-shape-to-text:t">
                  <w:txbxContent>
                    <w:p w:rsidR="00083224" w:rsidRPr="00A91166" w:rsidRDefault="00083224" w:rsidP="00A91166">
                      <w:pPr>
                        <w:jc w:val="center"/>
                        <w:rPr>
                          <w:rFonts w:cs="B Nazanin"/>
                          <w:sz w:val="18"/>
                          <w:szCs w:val="18"/>
                          <w:lang w:bidi="fa-IR"/>
                        </w:rPr>
                      </w:pPr>
                      <w:r w:rsidRPr="00A91166">
                        <w:rPr>
                          <w:rFonts w:cs="B Nazanin" w:hint="cs"/>
                          <w:sz w:val="18"/>
                          <w:szCs w:val="18"/>
                          <w:rtl/>
                          <w:lang w:bidi="fa-IR"/>
                        </w:rPr>
                        <w:t>ابتدا</w:t>
                      </w:r>
                    </w:p>
                  </w:txbxContent>
                </v:textbox>
              </v:shape>
            </w:pict>
          </mc:Fallback>
        </mc:AlternateContent>
      </w:r>
      <w:r w:rsidR="00A91166" w:rsidRPr="001C1AF4">
        <w:rPr>
          <w:rFonts w:ascii="Arial" w:eastAsiaTheme="minorHAnsi" w:hAnsi="Arial" w:cs="B Zar"/>
          <w:noProof/>
          <w:sz w:val="22"/>
          <w:szCs w:val="26"/>
        </w:rPr>
        <mc:AlternateContent>
          <mc:Choice Requires="wps">
            <w:drawing>
              <wp:anchor distT="0" distB="0" distL="114300" distR="114300" simplePos="0" relativeHeight="251702784" behindDoc="0" locked="0" layoutInCell="1" allowOverlap="1" wp14:anchorId="236401D6" wp14:editId="4EA722D1">
                <wp:simplePos x="0" y="0"/>
                <wp:positionH relativeFrom="column">
                  <wp:posOffset>5048250</wp:posOffset>
                </wp:positionH>
                <wp:positionV relativeFrom="paragraph">
                  <wp:posOffset>683895</wp:posOffset>
                </wp:positionV>
                <wp:extent cx="413385" cy="1403985"/>
                <wp:effectExtent l="57150" t="38100" r="62865" b="73660"/>
                <wp:wrapNone/>
                <wp:docPr id="5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3385" cy="14039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  <a:headEnd/>
                          <a:tailEnd/>
                        </a:ln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83224" w:rsidRPr="00A91166" w:rsidRDefault="00083224" w:rsidP="00A91166">
                            <w:pPr>
                              <w:jc w:val="center"/>
                              <w:rPr>
                                <w:rFonts w:cs="B Nazanin"/>
                                <w:sz w:val="18"/>
                                <w:szCs w:val="18"/>
                                <w:lang w:bidi="fa-IR"/>
                              </w:rPr>
                            </w:pPr>
                            <w:r w:rsidRPr="00A91166">
                              <w:rPr>
                                <w:rFonts w:cs="B Nazanin" w:hint="cs"/>
                                <w:sz w:val="18"/>
                                <w:szCs w:val="18"/>
                                <w:rtl/>
                                <w:lang w:bidi="fa-IR"/>
                              </w:rPr>
                              <w:t>انتها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36401D6" id="_x0000_s1035" type="#_x0000_t202" style="position:absolute;left:0;text-align:left;margin-left:397.5pt;margin-top:53.85pt;width:32.55pt;height:110.55pt;z-index:25170278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" fillcolor="white [3212]" stroked="f">
                <v:shadow on="t" color="black" opacity="24903f" origin=",.5" offset="0,.55556mm"/>
                <v:textbox style="mso-fit-shape-to-text:t">
                  <w:txbxContent>
                    <w:p w:rsidR="00083224" w:rsidRPr="00A91166" w:rsidRDefault="00083224" w:rsidP="00A91166">
                      <w:pPr>
                        <w:jc w:val="center"/>
                        <w:rPr>
                          <w:rFonts w:cs="B Nazanin"/>
                          <w:sz w:val="18"/>
                          <w:szCs w:val="18"/>
                          <w:lang w:bidi="fa-IR"/>
                        </w:rPr>
                      </w:pPr>
                      <w:r w:rsidRPr="00A91166">
                        <w:rPr>
                          <w:rFonts w:cs="B Nazanin" w:hint="cs"/>
                          <w:sz w:val="18"/>
                          <w:szCs w:val="18"/>
                          <w:rtl/>
                          <w:lang w:bidi="fa-IR"/>
                        </w:rPr>
                        <w:t>انتها</w:t>
                      </w:r>
                    </w:p>
                  </w:txbxContent>
                </v:textbox>
              </v:shape>
            </w:pict>
          </mc:Fallback>
        </mc:AlternateContent>
      </w:r>
      <w:r w:rsidR="00A91166">
        <w:rPr>
          <w:rFonts w:ascii="Arial" w:eastAsiaTheme="minorHAnsi" w:hAnsi="Arial" w:cs="B Zar"/>
          <w:noProof/>
          <w:sz w:val="22"/>
          <w:szCs w:val="26"/>
        </w:rPr>
        <mc:AlternateContent>
          <mc:Choice Requires="wps">
            <w:drawing>
              <wp:anchor distT="0" distB="0" distL="114300" distR="114300" simplePos="0" relativeHeight="251694592" behindDoc="0" locked="0" layoutInCell="1" allowOverlap="1" wp14:anchorId="7CEF8EFA" wp14:editId="0D4D11F9">
                <wp:simplePos x="0" y="0"/>
                <wp:positionH relativeFrom="column">
                  <wp:posOffset>2961640</wp:posOffset>
                </wp:positionH>
                <wp:positionV relativeFrom="paragraph">
                  <wp:posOffset>582930</wp:posOffset>
                </wp:positionV>
                <wp:extent cx="568960" cy="560705"/>
                <wp:effectExtent l="57150" t="38100" r="40640" b="86995"/>
                <wp:wrapNone/>
                <wp:docPr id="48" name="Straight Arrow Connector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68960" cy="560705"/>
                        </a:xfrm>
                        <a:prstGeom prst="straightConnector1">
                          <a:avLst/>
                        </a:prstGeom>
                        <a:ln w="28575">
                          <a:tailEnd type="arrow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1FE1F8" id="Straight Arrow Connector 48" o:spid="_x0000_s1026" type="#_x0000_t32" style="position:absolute;margin-left:233.2pt;margin-top:45.9pt;width:44.8pt;height:44.15pt;flip:x y;z-index:25169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" strokecolor="black [3200]" strokeweight="2.25pt">
                <v:stroke endarrow="open"/>
                <v:shadow on="t" color="black" opacity="22937f" origin=",.5" offset="0,.63889mm"/>
              </v:shape>
            </w:pict>
          </mc:Fallback>
        </mc:AlternateContent>
      </w:r>
      <w:r w:rsidR="00A91166" w:rsidRPr="001C1AF4">
        <w:rPr>
          <w:rFonts w:ascii="Arial" w:eastAsiaTheme="minorHAnsi" w:hAnsi="Arial" w:cs="B Zar"/>
          <w:noProof/>
          <w:sz w:val="22"/>
          <w:szCs w:val="26"/>
        </w:rPr>
        <mc:AlternateContent>
          <mc:Choice Requires="wps">
            <w:drawing>
              <wp:anchor distT="0" distB="0" distL="114300" distR="114300" simplePos="0" relativeHeight="251696640" behindDoc="0" locked="0" layoutInCell="1" allowOverlap="1" wp14:anchorId="60B72864" wp14:editId="6D95613D">
                <wp:simplePos x="0" y="0"/>
                <wp:positionH relativeFrom="column">
                  <wp:posOffset>2780030</wp:posOffset>
                </wp:positionH>
                <wp:positionV relativeFrom="paragraph">
                  <wp:posOffset>1153160</wp:posOffset>
                </wp:positionV>
                <wp:extent cx="1466215" cy="1403985"/>
                <wp:effectExtent l="57150" t="38100" r="76835" b="92710"/>
                <wp:wrapNone/>
                <wp:docPr id="4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6215" cy="140398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83224" w:rsidRPr="001C1AF4" w:rsidRDefault="00083224" w:rsidP="001C1AF4">
                            <w:pPr>
                              <w:rPr>
                                <w:rFonts w:cs="B Nazanin"/>
                                <w:lang w:bidi="fa-IR"/>
                              </w:rPr>
                            </w:pPr>
                            <w:r>
                              <w:rPr>
                                <w:rFonts w:cs="B Nazanin" w:hint="cs"/>
                                <w:rtl/>
                                <w:lang w:bidi="fa-IR"/>
                              </w:rPr>
                              <w:t xml:space="preserve">جاده دسترسی چاه </w:t>
                            </w:r>
                            <w:r>
                              <w:rPr>
                                <w:rFonts w:cs="B Nazanin"/>
                                <w:lang w:bidi="fa-IR"/>
                              </w:rPr>
                              <w:t>BK15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0B72864" id="_x0000_s1036" type="#_x0000_t202" style="position:absolute;left:0;text-align:left;margin-left:218.9pt;margin-top:90.8pt;width:115.45pt;height:110.55pt;z-index:25169664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 style="mso-fit-shape-to-text:t">
                  <w:txbxContent>
                    <w:p w:rsidR="00083224" w:rsidRPr="001C1AF4" w:rsidRDefault="00083224" w:rsidP="001C1AF4">
                      <w:pPr>
                        <w:rPr>
                          <w:rFonts w:cs="B Nazanin"/>
                          <w:lang w:bidi="fa-IR"/>
                        </w:rPr>
                      </w:pPr>
                      <w:r>
                        <w:rPr>
                          <w:rFonts w:cs="B Nazanin" w:hint="cs"/>
                          <w:rtl/>
                          <w:lang w:bidi="fa-IR"/>
                        </w:rPr>
                        <w:t xml:space="preserve">جاده دسترسی چاه </w:t>
                      </w:r>
                      <w:r>
                        <w:rPr>
                          <w:rFonts w:cs="B Nazanin"/>
                          <w:lang w:bidi="fa-IR"/>
                        </w:rPr>
                        <w:t>BK15</w:t>
                      </w:r>
                    </w:p>
                  </w:txbxContent>
                </v:textbox>
              </v:shape>
            </w:pict>
          </mc:Fallback>
        </mc:AlternateContent>
      </w:r>
      <w:r w:rsidR="001C1AF4" w:rsidRPr="001C1AF4">
        <w:rPr>
          <w:rFonts w:ascii="Arial" w:eastAsiaTheme="minorHAnsi" w:hAnsi="Arial" w:cs="B Zar"/>
          <w:noProof/>
          <w:sz w:val="22"/>
          <w:szCs w:val="26"/>
        </w:rPr>
        <mc:AlternateContent>
          <mc:Choice Requires="wps">
            <w:drawing>
              <wp:anchor distT="0" distB="0" distL="114300" distR="114300" simplePos="0" relativeHeight="251693568" behindDoc="0" locked="0" layoutInCell="1" allowOverlap="1" wp14:anchorId="16C043FE" wp14:editId="68FD313A">
                <wp:simplePos x="0" y="0"/>
                <wp:positionH relativeFrom="column">
                  <wp:posOffset>895243</wp:posOffset>
                </wp:positionH>
                <wp:positionV relativeFrom="paragraph">
                  <wp:posOffset>869590</wp:posOffset>
                </wp:positionV>
                <wp:extent cx="455803" cy="1403985"/>
                <wp:effectExtent l="0" t="0" r="28257" b="0"/>
                <wp:wrapNone/>
                <wp:docPr id="4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569710">
                          <a:off x="0" y="0"/>
                          <a:ext cx="455803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3224" w:rsidRPr="001C1AF4" w:rsidRDefault="00083224" w:rsidP="001C1AF4">
                            <w:pPr>
                              <w:rPr>
                                <w:rFonts w:cs="B Nazanin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cs="B Nazanin" w:hint="cs"/>
                                <w:rtl/>
                                <w:lang w:bidi="fa-IR"/>
                              </w:rPr>
                              <w:t>گناوه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6C043FE" id="_x0000_s1037" type="#_x0000_t202" style="position:absolute;left:0;text-align:left;margin-left:70.5pt;margin-top:68.45pt;width:35.9pt;height:110.55pt;rotation:-5494418fd;z-index:25169356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" filled="f" stroked="f">
                <v:textbox style="mso-fit-shape-to-text:t">
                  <w:txbxContent>
                    <w:p w:rsidR="00083224" w:rsidRPr="001C1AF4" w:rsidRDefault="00083224" w:rsidP="001C1AF4">
                      <w:pPr>
                        <w:rPr>
                          <w:rFonts w:cs="B Nazanin"/>
                          <w:rtl/>
                          <w:lang w:bidi="fa-IR"/>
                        </w:rPr>
                      </w:pPr>
                      <w:r>
                        <w:rPr>
                          <w:rFonts w:cs="B Nazanin" w:hint="cs"/>
                          <w:rtl/>
                          <w:lang w:bidi="fa-IR"/>
                        </w:rPr>
                        <w:t>گناوه</w:t>
                      </w:r>
                    </w:p>
                  </w:txbxContent>
                </v:textbox>
              </v:shape>
            </w:pict>
          </mc:Fallback>
        </mc:AlternateContent>
      </w:r>
      <w:r w:rsidR="001C1AF4">
        <w:rPr>
          <w:rFonts w:ascii="Arial" w:eastAsiaTheme="minorHAnsi" w:hAnsi="Arial" w:cs="B Zar" w:hint="cs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689472" behindDoc="0" locked="0" layoutInCell="1" allowOverlap="1" wp14:anchorId="545662A0" wp14:editId="111264D3">
                <wp:simplePos x="0" y="0"/>
                <wp:positionH relativeFrom="column">
                  <wp:posOffset>632533</wp:posOffset>
                </wp:positionH>
                <wp:positionV relativeFrom="paragraph">
                  <wp:posOffset>1479861</wp:posOffset>
                </wp:positionV>
                <wp:extent cx="215112" cy="114774"/>
                <wp:effectExtent l="12065" t="6985" r="6985" b="6985"/>
                <wp:wrapNone/>
                <wp:docPr id="45" name="Right Arrow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865372">
                          <a:off x="0" y="0"/>
                          <a:ext cx="215112" cy="114774"/>
                        </a:xfrm>
                        <a:prstGeom prst="rightArrow">
                          <a:avLst/>
                        </a:prstGeom>
                        <a:solidFill>
                          <a:schemeClr val="accent3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D60571" id="Right Arrow 45" o:spid="_x0000_s1026" type="#_x0000_t13" style="position:absolute;margin-left:49.8pt;margin-top:116.5pt;width:16.95pt;height:9.05pt;rotation:6406550fd;z-index:25168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" adj="15838" fillcolor="#d6e3bc [1302]" stroked="f" strokeweight="2pt"/>
            </w:pict>
          </mc:Fallback>
        </mc:AlternateContent>
      </w:r>
      <w:r w:rsidR="001C1AF4">
        <w:rPr>
          <w:rFonts w:ascii="Arial" w:eastAsiaTheme="minorHAnsi" w:hAnsi="Arial" w:cs="B Zar" w:hint="cs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687424" behindDoc="0" locked="0" layoutInCell="1" allowOverlap="1" wp14:anchorId="09B2BE2F" wp14:editId="2936C826">
                <wp:simplePos x="0" y="0"/>
                <wp:positionH relativeFrom="column">
                  <wp:posOffset>793953</wp:posOffset>
                </wp:positionH>
                <wp:positionV relativeFrom="paragraph">
                  <wp:posOffset>104038</wp:posOffset>
                </wp:positionV>
                <wp:extent cx="215112" cy="114774"/>
                <wp:effectExtent l="12065" t="6985" r="6985" b="6985"/>
                <wp:wrapNone/>
                <wp:docPr id="44" name="Right Arrow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417337">
                          <a:off x="0" y="0"/>
                          <a:ext cx="215112" cy="114774"/>
                        </a:xfrm>
                        <a:prstGeom prst="rightArrow">
                          <a:avLst/>
                        </a:prstGeom>
                        <a:solidFill>
                          <a:schemeClr val="accent3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868B2A" id="Right Arrow 44" o:spid="_x0000_s1026" type="#_x0000_t13" style="position:absolute;margin-left:62.5pt;margin-top:8.2pt;width:16.95pt;height:9.05pt;rotation:-5660850fd;z-index:25168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" adj="15838" fillcolor="#d6e3bc [1302]" stroked="f" strokeweight="2pt"/>
            </w:pict>
          </mc:Fallback>
        </mc:AlternateContent>
      </w:r>
      <w:r w:rsidR="008E3EC3">
        <w:rPr>
          <w:rFonts w:ascii="Arial" w:eastAsiaTheme="minorHAnsi" w:hAnsi="Arial" w:cs="B Zar" w:hint="cs"/>
          <w:noProof/>
          <w:sz w:val="22"/>
          <w:szCs w:val="26"/>
          <w:rtl/>
        </w:rPr>
        <w:drawing>
          <wp:inline distT="0" distB="0" distL="0" distR="0" wp14:anchorId="35A920B0" wp14:editId="3457D355">
            <wp:extent cx="5911474" cy="2950234"/>
            <wp:effectExtent l="0" t="0" r="0" b="254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nProfile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5722" cy="2957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3EC3" w:rsidRPr="00D233B2" w:rsidRDefault="00A974F2" w:rsidP="008E3EC3">
      <w:pPr>
        <w:spacing w:before="120" w:after="120"/>
        <w:jc w:val="center"/>
        <w:rPr>
          <w:rFonts w:ascii="Arial" w:eastAsiaTheme="minorHAnsi" w:hAnsi="Arial" w:cs="B Nazanin"/>
          <w:b/>
          <w:bCs/>
          <w:sz w:val="18"/>
          <w:szCs w:val="22"/>
          <w:lang w:bidi="fa-IR"/>
        </w:rPr>
      </w:pPr>
      <w:r w:rsidRPr="00D233B2">
        <w:rPr>
          <w:rFonts w:ascii="Arial" w:eastAsiaTheme="minorHAnsi" w:hAnsi="Arial" w:cs="B Nazanin" w:hint="cs"/>
          <w:b/>
          <w:bCs/>
          <w:sz w:val="18"/>
          <w:szCs w:val="22"/>
          <w:rtl/>
          <w:lang w:bidi="fa-IR"/>
        </w:rPr>
        <w:t>پ</w:t>
      </w:r>
      <w:r w:rsidR="008E3EC3" w:rsidRPr="00D233B2">
        <w:rPr>
          <w:rFonts w:ascii="Arial" w:eastAsiaTheme="minorHAnsi" w:hAnsi="Arial" w:cs="B Nazanin" w:hint="cs"/>
          <w:b/>
          <w:bCs/>
          <w:sz w:val="18"/>
          <w:szCs w:val="22"/>
          <w:rtl/>
          <w:lang w:bidi="fa-IR"/>
        </w:rPr>
        <w:t xml:space="preserve">لان و پروفیل طولی جاده دسترسی چاه </w:t>
      </w:r>
      <w:r w:rsidR="008E3EC3" w:rsidRPr="00D233B2">
        <w:rPr>
          <w:rFonts w:ascii="Arial" w:eastAsiaTheme="minorHAnsi" w:hAnsi="Arial" w:cs="B Nazanin"/>
          <w:b/>
          <w:bCs/>
          <w:sz w:val="18"/>
          <w:szCs w:val="22"/>
          <w:lang w:bidi="fa-IR"/>
        </w:rPr>
        <w:t>BK15</w:t>
      </w:r>
    </w:p>
    <w:p w:rsidR="00961040" w:rsidRDefault="00961040" w:rsidP="00961040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lang w:bidi="fa-IR"/>
        </w:rPr>
      </w:pPr>
    </w:p>
    <w:tbl>
      <w:tblPr>
        <w:tblStyle w:val="TableGrid"/>
        <w:bidiVisual/>
        <w:tblW w:w="0" w:type="auto"/>
        <w:tblInd w:w="476" w:type="dxa"/>
        <w:tblLook w:val="04A0" w:firstRow="1" w:lastRow="0" w:firstColumn="1" w:lastColumn="0" w:noHBand="0" w:noVBand="1"/>
      </w:tblPr>
      <w:tblGrid>
        <w:gridCol w:w="4945"/>
        <w:gridCol w:w="5000"/>
      </w:tblGrid>
      <w:tr w:rsidR="00B44695" w:rsidTr="009E1740">
        <w:tc>
          <w:tcPr>
            <w:tcW w:w="4945" w:type="dxa"/>
          </w:tcPr>
          <w:p w:rsidR="00B44695" w:rsidRDefault="00E01CB2" w:rsidP="0081098C">
            <w:pPr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w:lastRenderedPageBreak/>
              <w:drawing>
                <wp:inline distT="0" distB="0" distL="0" distR="0" wp14:anchorId="28534417" wp14:editId="1D67E286">
                  <wp:extent cx="2965836" cy="2224450"/>
                  <wp:effectExtent l="0" t="0" r="6350" b="4445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1143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2946" cy="2229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00" w:type="dxa"/>
          </w:tcPr>
          <w:p w:rsidR="00B44695" w:rsidRDefault="00652417" w:rsidP="009E1740">
            <w:pPr>
              <w:keepNext/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710976" behindDoc="0" locked="0" layoutInCell="1" allowOverlap="1" wp14:anchorId="356A030D" wp14:editId="3F03D16E">
                      <wp:simplePos x="0" y="0"/>
                      <wp:positionH relativeFrom="column">
                        <wp:posOffset>152400</wp:posOffset>
                      </wp:positionH>
                      <wp:positionV relativeFrom="paragraph">
                        <wp:posOffset>933450</wp:posOffset>
                      </wp:positionV>
                      <wp:extent cx="214630" cy="114300"/>
                      <wp:effectExtent l="0" t="0" r="0" b="0"/>
                      <wp:wrapNone/>
                      <wp:docPr id="60" name="Right Arrow 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0800000">
                                <a:off x="0" y="0"/>
                                <a:ext cx="214630" cy="114300"/>
                              </a:xfrm>
                              <a:prstGeom prst="rightArrow">
                                <a:avLst/>
                              </a:prstGeom>
                              <a:solidFill>
                                <a:schemeClr val="accent3">
                                  <a:lumMod val="40000"/>
                                  <a:lumOff val="60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2C4CDBF" id="Right Arrow 60" o:spid="_x0000_s1026" type="#_x0000_t13" style="position:absolute;margin-left:12pt;margin-top:73.5pt;width:16.9pt;height:9pt;rotation:180;z-index:25171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" adj="15849" fillcolor="#d6e3bc [1302]" stroked="f" strokeweight="2pt"/>
                  </w:pict>
                </mc:Fallback>
              </mc:AlternateContent>
            </w:r>
            <w:r w:rsidR="00C55B36" w:rsidRPr="00C55B36">
              <w:rPr>
                <w:rFonts w:ascii="Arial" w:eastAsiaTheme="minorHAnsi" w:hAnsi="Arial" w:cs="B Zar"/>
                <w:noProof/>
                <w:sz w:val="22"/>
                <w:szCs w:val="26"/>
              </w:rPr>
              <mc:AlternateContent>
                <mc:Choice Requires="wps">
                  <w:drawing>
                    <wp:anchor distT="0" distB="0" distL="114300" distR="114300" simplePos="0" relativeHeight="251718144" behindDoc="0" locked="0" layoutInCell="1" allowOverlap="1" wp14:anchorId="10863C49" wp14:editId="08C36F66">
                      <wp:simplePos x="0" y="0"/>
                      <wp:positionH relativeFrom="column">
                        <wp:posOffset>1127599</wp:posOffset>
                      </wp:positionH>
                      <wp:positionV relativeFrom="paragraph">
                        <wp:posOffset>497840</wp:posOffset>
                      </wp:positionV>
                      <wp:extent cx="805218" cy="1403985"/>
                      <wp:effectExtent l="0" t="0" r="13970" b="16510"/>
                      <wp:wrapNone/>
                      <wp:docPr id="64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05218" cy="14039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83224" w:rsidRPr="00C55B36" w:rsidRDefault="00083224" w:rsidP="00C55B36">
                                  <w:pPr>
                                    <w:jc w:val="center"/>
                                    <w:rPr>
                                      <w:rFonts w:cs="B Nazanin"/>
                                      <w:sz w:val="12"/>
                                      <w:szCs w:val="12"/>
                                      <w:rtl/>
                                      <w:lang w:bidi="fa-IR"/>
                                    </w:rPr>
                                  </w:pPr>
                                  <w:r w:rsidRPr="00C55B36">
                                    <w:rPr>
                                      <w:rFonts w:cs="B Nazanin" w:hint="cs"/>
                                      <w:sz w:val="12"/>
                                      <w:szCs w:val="12"/>
                                      <w:rtl/>
                                      <w:lang w:bidi="fa-IR"/>
                                    </w:rPr>
                                    <w:t xml:space="preserve">تقاطع جاده دسترسی چاه </w:t>
                                  </w:r>
                                  <w:r w:rsidRPr="00C55B36">
                                    <w:rPr>
                                      <w:rFonts w:cs="B Nazanin"/>
                                      <w:sz w:val="12"/>
                                      <w:szCs w:val="12"/>
                                      <w:lang w:bidi="fa-IR"/>
                                    </w:rPr>
                                    <w:t>BK15</w:t>
                                  </w:r>
                                  <w:r w:rsidRPr="00C55B36">
                                    <w:rPr>
                                      <w:rFonts w:cs="B Nazanin" w:hint="cs"/>
                                      <w:sz w:val="12"/>
                                      <w:szCs w:val="12"/>
                                      <w:rtl/>
                                      <w:lang w:bidi="fa-IR"/>
                                    </w:rPr>
                                    <w:t xml:space="preserve"> با جاده اصلی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10863C49" id="_x0000_s1038" type="#_x0000_t202" style="position:absolute;left:0;text-align:left;margin-left:88.8pt;margin-top:39.2pt;width:63.4pt;height:110.55pt;z-index:25171814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" filled="f">
                      <v:textbox style="mso-fit-shape-to-text:t">
                        <w:txbxContent>
                          <w:p w:rsidR="00083224" w:rsidRPr="00C55B36" w:rsidRDefault="00083224" w:rsidP="00C55B36">
                            <w:pPr>
                              <w:jc w:val="center"/>
                              <w:rPr>
                                <w:rFonts w:cs="B Nazanin"/>
                                <w:sz w:val="12"/>
                                <w:szCs w:val="12"/>
                                <w:rtl/>
                                <w:lang w:bidi="fa-IR"/>
                              </w:rPr>
                            </w:pPr>
                            <w:r w:rsidRPr="00C55B36">
                              <w:rPr>
                                <w:rFonts w:cs="B Nazanin" w:hint="cs"/>
                                <w:sz w:val="12"/>
                                <w:szCs w:val="12"/>
                                <w:rtl/>
                                <w:lang w:bidi="fa-IR"/>
                              </w:rPr>
                              <w:t xml:space="preserve">تقاطع جاده دسترسی چاه </w:t>
                            </w:r>
                            <w:r w:rsidRPr="00C55B36">
                              <w:rPr>
                                <w:rFonts w:cs="B Nazanin"/>
                                <w:sz w:val="12"/>
                                <w:szCs w:val="12"/>
                                <w:lang w:bidi="fa-IR"/>
                              </w:rPr>
                              <w:t>BK15</w:t>
                            </w:r>
                            <w:r w:rsidRPr="00C55B36">
                              <w:rPr>
                                <w:rFonts w:cs="B Nazanin" w:hint="cs"/>
                                <w:sz w:val="12"/>
                                <w:szCs w:val="12"/>
                                <w:rtl/>
                                <w:lang w:bidi="fa-IR"/>
                              </w:rPr>
                              <w:t xml:space="preserve"> با جاده اصلی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55B36">
              <w:rPr>
                <w:rFonts w:ascii="Arial" w:eastAsiaTheme="minorHAnsi" w:hAnsi="Arial" w:cs="B Zar"/>
                <w:noProof/>
                <w:sz w:val="22"/>
                <w:szCs w:val="26"/>
              </w:rPr>
              <mc:AlternateContent>
                <mc:Choice Requires="wps">
                  <w:drawing>
                    <wp:anchor distT="0" distB="0" distL="114300" distR="114300" simplePos="0" relativeHeight="251716096" behindDoc="0" locked="0" layoutInCell="1" allowOverlap="1" wp14:anchorId="4C955C58" wp14:editId="19046FF7">
                      <wp:simplePos x="0" y="0"/>
                      <wp:positionH relativeFrom="column">
                        <wp:posOffset>1394745</wp:posOffset>
                      </wp:positionH>
                      <wp:positionV relativeFrom="paragraph">
                        <wp:posOffset>928768</wp:posOffset>
                      </wp:positionV>
                      <wp:extent cx="305975" cy="163196"/>
                      <wp:effectExtent l="0" t="5080" r="0" b="0"/>
                      <wp:wrapNone/>
                      <wp:docPr id="63" name="Right Arrow 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5400000">
                                <a:off x="0" y="0"/>
                                <a:ext cx="305975" cy="163196"/>
                              </a:xfrm>
                              <a:prstGeom prst="rightArrow">
                                <a:avLst/>
                              </a:prstGeom>
                              <a:solidFill>
                                <a:srgbClr val="FFFF00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C6FD787" id="Right Arrow 63" o:spid="_x0000_s1026" type="#_x0000_t13" style="position:absolute;margin-left:109.8pt;margin-top:73.15pt;width:24.1pt;height:12.85pt;rotation:90;z-index:25171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" adj="15840" fillcolor="yellow" stroked="f" strokeweight="2pt"/>
                  </w:pict>
                </mc:Fallback>
              </mc:AlternateContent>
            </w:r>
            <w:r w:rsidR="009E1740" w:rsidRPr="001C1AF4">
              <w:rPr>
                <w:rFonts w:ascii="Arial" w:eastAsiaTheme="minorHAnsi" w:hAnsi="Arial" w:cs="B Zar"/>
                <w:noProof/>
                <w:sz w:val="22"/>
                <w:szCs w:val="26"/>
              </w:rPr>
              <mc:AlternateContent>
                <mc:Choice Requires="wps">
                  <w:drawing>
                    <wp:anchor distT="0" distB="0" distL="114300" distR="114300" simplePos="0" relativeHeight="251715072" behindDoc="0" locked="0" layoutInCell="1" allowOverlap="1" wp14:anchorId="5A4821F5" wp14:editId="1C4B9BEF">
                      <wp:simplePos x="0" y="0"/>
                      <wp:positionH relativeFrom="column">
                        <wp:posOffset>12700</wp:posOffset>
                      </wp:positionH>
                      <wp:positionV relativeFrom="paragraph">
                        <wp:posOffset>694547</wp:posOffset>
                      </wp:positionV>
                      <wp:extent cx="455295" cy="1403985"/>
                      <wp:effectExtent l="0" t="0" r="0" b="0"/>
                      <wp:wrapNone/>
                      <wp:docPr id="62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55295" cy="14039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83224" w:rsidRPr="001C1AF4" w:rsidRDefault="00083224" w:rsidP="009E1740">
                                  <w:pPr>
                                    <w:rPr>
                                      <w:rFonts w:cs="B Nazanin"/>
                                      <w:rtl/>
                                      <w:lang w:bidi="fa-IR"/>
                                    </w:rPr>
                                  </w:pPr>
                                  <w:r>
                                    <w:rPr>
                                      <w:rFonts w:cs="B Nazanin" w:hint="cs"/>
                                      <w:rtl/>
                                      <w:lang w:bidi="fa-IR"/>
                                    </w:rPr>
                                    <w:t>گناوه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5A4821F5" id="_x0000_s1039" type="#_x0000_t202" style="position:absolute;left:0;text-align:left;margin-left:1pt;margin-top:54.7pt;width:35.85pt;height:110.55pt;z-index:25171507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" filled="f" stroked="f">
                      <v:textbox style="mso-fit-shape-to-text:t">
                        <w:txbxContent>
                          <w:p w:rsidR="00083224" w:rsidRPr="001C1AF4" w:rsidRDefault="00083224" w:rsidP="009E1740">
                            <w:pPr>
                              <w:rPr>
                                <w:rFonts w:cs="B Nazanin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cs="B Nazanin" w:hint="cs"/>
                                <w:rtl/>
                                <w:lang w:bidi="fa-IR"/>
                              </w:rPr>
                              <w:t>گناوه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E1740" w:rsidRPr="001C1AF4">
              <w:rPr>
                <w:rFonts w:ascii="Arial" w:eastAsiaTheme="minorHAnsi" w:hAnsi="Arial" w:cs="B Zar"/>
                <w:noProof/>
                <w:sz w:val="22"/>
                <w:szCs w:val="26"/>
              </w:rPr>
              <mc:AlternateContent>
                <mc:Choice Requires="wps">
                  <w:drawing>
                    <wp:anchor distT="0" distB="0" distL="114300" distR="114300" simplePos="0" relativeHeight="251713024" behindDoc="0" locked="0" layoutInCell="1" allowOverlap="1" wp14:anchorId="1BA9D0D4" wp14:editId="5CBD26E9">
                      <wp:simplePos x="0" y="0"/>
                      <wp:positionH relativeFrom="column">
                        <wp:posOffset>2366010</wp:posOffset>
                      </wp:positionH>
                      <wp:positionV relativeFrom="paragraph">
                        <wp:posOffset>612793</wp:posOffset>
                      </wp:positionV>
                      <wp:extent cx="396875" cy="1403985"/>
                      <wp:effectExtent l="0" t="0" r="0" b="0"/>
                      <wp:wrapNone/>
                      <wp:docPr id="61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6875" cy="14039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83224" w:rsidRPr="001C1AF4" w:rsidRDefault="00083224" w:rsidP="009E1740">
                                  <w:pPr>
                                    <w:rPr>
                                      <w:rFonts w:cs="B Nazanin"/>
                                      <w:rtl/>
                                      <w:lang w:bidi="fa-IR"/>
                                    </w:rPr>
                                  </w:pPr>
                                  <w:r w:rsidRPr="001C1AF4">
                                    <w:rPr>
                                      <w:rFonts w:cs="B Nazanin" w:hint="cs"/>
                                      <w:rtl/>
                                      <w:lang w:bidi="fa-IR"/>
                                    </w:rPr>
                                    <w:t>دیلم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1BA9D0D4" id="_x0000_s1040" type="#_x0000_t202" style="position:absolute;left:0;text-align:left;margin-left:186.3pt;margin-top:48.25pt;width:31.25pt;height:110.55pt;z-index:25171302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" filled="f" stroked="f">
                      <v:textbox style="mso-fit-shape-to-text:t">
                        <w:txbxContent>
                          <w:p w:rsidR="00083224" w:rsidRPr="001C1AF4" w:rsidRDefault="00083224" w:rsidP="009E1740">
                            <w:pPr>
                              <w:rPr>
                                <w:rFonts w:cs="B Nazanin"/>
                                <w:rtl/>
                                <w:lang w:bidi="fa-IR"/>
                              </w:rPr>
                            </w:pPr>
                            <w:r w:rsidRPr="001C1AF4">
                              <w:rPr>
                                <w:rFonts w:cs="B Nazanin" w:hint="cs"/>
                                <w:rtl/>
                                <w:lang w:bidi="fa-IR"/>
                              </w:rPr>
                              <w:t>دیلم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E1740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708928" behindDoc="0" locked="0" layoutInCell="1" allowOverlap="1" wp14:anchorId="5F8AA6F0" wp14:editId="65332D69">
                      <wp:simplePos x="0" y="0"/>
                      <wp:positionH relativeFrom="column">
                        <wp:posOffset>2447676</wp:posOffset>
                      </wp:positionH>
                      <wp:positionV relativeFrom="paragraph">
                        <wp:posOffset>830664</wp:posOffset>
                      </wp:positionV>
                      <wp:extent cx="214630" cy="114300"/>
                      <wp:effectExtent l="19050" t="19050" r="13970" b="0"/>
                      <wp:wrapNone/>
                      <wp:docPr id="57" name="Right Arrow 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1363253">
                                <a:off x="0" y="0"/>
                                <a:ext cx="214630" cy="114300"/>
                              </a:xfrm>
                              <a:prstGeom prst="rightArrow">
                                <a:avLst/>
                              </a:prstGeom>
                              <a:solidFill>
                                <a:schemeClr val="accent3">
                                  <a:lumMod val="40000"/>
                                  <a:lumOff val="60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210C3C5" id="Right Arrow 57" o:spid="_x0000_s1026" type="#_x0000_t13" style="position:absolute;margin-left:192.75pt;margin-top:65.4pt;width:16.9pt;height:9pt;rotation:-258591fd;z-index:25170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" adj="15849" fillcolor="#d6e3bc [1302]" stroked="f" strokeweight="2pt"/>
                  </w:pict>
                </mc:Fallback>
              </mc:AlternateContent>
            </w:r>
            <w:r w:rsidR="00B44695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w:drawing>
                <wp:inline distT="0" distB="0" distL="0" distR="0" wp14:anchorId="77620862" wp14:editId="06E87F62">
                  <wp:extent cx="3013544" cy="2260232"/>
                  <wp:effectExtent l="0" t="0" r="0" b="6985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0806.jp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6271" cy="22622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E1740" w:rsidRPr="00D233B2" w:rsidRDefault="00C55B36" w:rsidP="009E1740">
      <w:pPr>
        <w:spacing w:before="120" w:after="120"/>
        <w:jc w:val="center"/>
        <w:rPr>
          <w:rFonts w:ascii="Arial" w:eastAsiaTheme="minorHAnsi" w:hAnsi="Arial" w:cs="B Nazanin"/>
          <w:b/>
          <w:bCs/>
          <w:sz w:val="18"/>
          <w:szCs w:val="22"/>
          <w:rtl/>
          <w:lang w:bidi="fa-IR"/>
        </w:rPr>
      </w:pPr>
      <w:r w:rsidRPr="00D233B2">
        <w:rPr>
          <w:rFonts w:ascii="Arial" w:eastAsiaTheme="minorHAnsi" w:hAnsi="Arial" w:cs="B Nazanin" w:hint="cs"/>
          <w:b/>
          <w:bCs/>
          <w:sz w:val="18"/>
          <w:szCs w:val="22"/>
          <w:rtl/>
          <w:lang w:bidi="fa-IR"/>
        </w:rPr>
        <w:t xml:space="preserve">نمایی از جاده دسترسی و خط برق موازی آن (سمت راست) و ابتدای جاده دسترسی چاه </w:t>
      </w:r>
      <w:r w:rsidRPr="00D233B2">
        <w:rPr>
          <w:rFonts w:ascii="Arial" w:eastAsiaTheme="minorHAnsi" w:hAnsi="Arial" w:cs="B Nazanin"/>
          <w:b/>
          <w:bCs/>
          <w:sz w:val="18"/>
          <w:szCs w:val="22"/>
          <w:lang w:bidi="fa-IR"/>
        </w:rPr>
        <w:t xml:space="preserve">BK15 </w:t>
      </w:r>
      <w:r w:rsidRPr="00D233B2">
        <w:rPr>
          <w:rFonts w:ascii="Arial" w:eastAsiaTheme="minorHAnsi" w:hAnsi="Arial" w:cs="B Nazanin" w:hint="cs"/>
          <w:b/>
          <w:bCs/>
          <w:sz w:val="18"/>
          <w:szCs w:val="22"/>
          <w:rtl/>
          <w:lang w:bidi="fa-IR"/>
        </w:rPr>
        <w:t xml:space="preserve"> و </w:t>
      </w:r>
      <w:r w:rsidRPr="00D233B2">
        <w:rPr>
          <w:rFonts w:ascii="Arial" w:eastAsiaTheme="minorHAnsi" w:hAnsi="Arial" w:cs="B Nazanin"/>
          <w:b/>
          <w:bCs/>
          <w:sz w:val="18"/>
          <w:szCs w:val="22"/>
          <w:lang w:bidi="fa-IR"/>
        </w:rPr>
        <w:t xml:space="preserve">BK5 </w:t>
      </w:r>
      <w:r w:rsidRPr="00D233B2">
        <w:rPr>
          <w:rFonts w:ascii="Arial" w:eastAsiaTheme="minorHAnsi" w:hAnsi="Arial" w:cs="B Nazanin" w:hint="cs"/>
          <w:b/>
          <w:bCs/>
          <w:sz w:val="18"/>
          <w:szCs w:val="22"/>
          <w:rtl/>
          <w:lang w:bidi="fa-IR"/>
        </w:rPr>
        <w:t xml:space="preserve"> (سمت چپ)</w:t>
      </w:r>
    </w:p>
    <w:p w:rsidR="00300304" w:rsidRDefault="000E533E" w:rsidP="00300304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>از کیلومتر 900+2 تا 390+5 مسیر در محدوده توپوگرافی کوهستان سخت قرار می گیرد و شعاع قوس های افقی به 6 متر کاهش پیدا می کند، به همین دلیل در قوسهایی با وضعیت مشابه، اضافه عرض جهت تامین گردش وسایل نقلیه طویل لازم است.</w:t>
      </w:r>
      <w:r w:rsidR="002473D1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بحرانی ترین نقطه از این نظر کیلومتر 500+4 تا 100+5 است که در آن شیب طولی حدود 18 درصد و قوس های پی در پی با شعاع کمتر از حد استاندارد ترکیب شده است. </w:t>
      </w:r>
      <w:r w:rsidR="00300304">
        <w:rPr>
          <w:rFonts w:ascii="Arial" w:eastAsiaTheme="minorHAnsi" w:hAnsi="Arial" w:cs="B Zar" w:hint="cs"/>
          <w:sz w:val="22"/>
          <w:szCs w:val="26"/>
          <w:rtl/>
          <w:lang w:bidi="fa-IR"/>
        </w:rPr>
        <w:t>این محدوده نیازمند اصلاح هندسی</w:t>
      </w:r>
      <w:r w:rsidR="005A2239">
        <w:rPr>
          <w:rFonts w:ascii="Arial" w:eastAsiaTheme="minorHAnsi" w:hAnsi="Arial" w:cs="B Zar" w:hint="cs"/>
          <w:sz w:val="22"/>
          <w:szCs w:val="26"/>
          <w:rtl/>
          <w:lang w:bidi="fa-IR"/>
        </w:rPr>
        <w:t>،</w:t>
      </w:r>
      <w:r w:rsidR="00300304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احداث روکش آسفالتی</w:t>
      </w:r>
      <w:r w:rsidR="005A2239">
        <w:rPr>
          <w:rFonts w:ascii="Arial" w:eastAsiaTheme="minorHAnsi" w:hAnsi="Arial" w:cs="B Zar" w:hint="cs"/>
          <w:sz w:val="22"/>
          <w:szCs w:val="26"/>
          <w:rtl/>
          <w:lang w:bidi="fa-IR"/>
        </w:rPr>
        <w:t>، نصب علائم ایمنی و حفاظتی (نیوجرسی</w:t>
      </w:r>
      <w:r w:rsidR="00F02E2C">
        <w:rPr>
          <w:rFonts w:ascii="Arial" w:eastAsiaTheme="minorHAnsi" w:hAnsi="Arial" w:cs="B Zar"/>
          <w:sz w:val="22"/>
          <w:szCs w:val="26"/>
          <w:lang w:bidi="fa-IR"/>
        </w:rPr>
        <w:t xml:space="preserve"> </w:t>
      </w:r>
      <w:r w:rsidR="00F02E2C">
        <w:rPr>
          <w:rFonts w:ascii="Arial" w:eastAsiaTheme="minorHAnsi" w:hAnsi="Arial" w:cs="B Zar" w:hint="cs"/>
          <w:sz w:val="22"/>
          <w:szCs w:val="26"/>
          <w:rtl/>
          <w:lang w:bidi="fa-IR"/>
        </w:rPr>
        <w:t>و گاردریل</w:t>
      </w:r>
      <w:r w:rsidR="005A2239">
        <w:rPr>
          <w:rFonts w:ascii="Arial" w:eastAsiaTheme="minorHAnsi" w:hAnsi="Arial" w:cs="B Zar" w:hint="cs"/>
          <w:sz w:val="22"/>
          <w:szCs w:val="26"/>
          <w:rtl/>
          <w:lang w:bidi="fa-IR"/>
        </w:rPr>
        <w:t>) در سمت پرتگاه</w:t>
      </w:r>
      <w:r w:rsidR="00300304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و بطور کلی بهسازی جامع جهت تردد ایمن ماشین آلات و نیروی انسانی است.</w:t>
      </w:r>
    </w:p>
    <w:p w:rsidR="00300304" w:rsidRDefault="00BC4DCA" w:rsidP="00300304">
      <w:pPr>
        <w:keepNext/>
        <w:spacing w:before="120" w:after="120"/>
        <w:ind w:left="476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1216" behindDoc="0" locked="0" layoutInCell="1" allowOverlap="1" wp14:anchorId="206B75BF" wp14:editId="5590DB21">
                <wp:simplePos x="0" y="0"/>
                <wp:positionH relativeFrom="column">
                  <wp:posOffset>1188720</wp:posOffset>
                </wp:positionH>
                <wp:positionV relativeFrom="paragraph">
                  <wp:posOffset>-5715</wp:posOffset>
                </wp:positionV>
                <wp:extent cx="1009015" cy="1403985"/>
                <wp:effectExtent l="227013" t="39687" r="265747" b="37148"/>
                <wp:wrapNone/>
                <wp:docPr id="6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8151239">
                          <a:off x="0" y="0"/>
                          <a:ext cx="100901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3224" w:rsidRPr="00300304" w:rsidRDefault="00083224" w:rsidP="00300304">
                            <w:pPr>
                              <w:rPr>
                                <w:rFonts w:cs="B Nazanin"/>
                              </w:rPr>
                            </w:pPr>
                            <w:r w:rsidRPr="00300304">
                              <w:rPr>
                                <w:rFonts w:cs="B Nazanin" w:hint="cs"/>
                                <w:rtl/>
                              </w:rPr>
                              <w:t>محدوده بحرانی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06B75BF" id="_x0000_s1041" type="#_x0000_t202" style="position:absolute;left:0;text-align:left;margin-left:93.6pt;margin-top:-.45pt;width:79.45pt;height:110.55pt;rotation:-3766967fd;z-index:25172121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">
                <v:textbox style="mso-fit-shape-to-text:t">
                  <w:txbxContent>
                    <w:p w:rsidR="00083224" w:rsidRPr="00300304" w:rsidRDefault="00083224" w:rsidP="00300304">
                      <w:pPr>
                        <w:rPr>
                          <w:rFonts w:cs="B Nazanin"/>
                        </w:rPr>
                      </w:pPr>
                      <w:r w:rsidRPr="00300304">
                        <w:rPr>
                          <w:rFonts w:cs="B Nazanin" w:hint="cs"/>
                          <w:rtl/>
                        </w:rPr>
                        <w:t>محدوده بحرانی</w:t>
                      </w:r>
                    </w:p>
                  </w:txbxContent>
                </v:textbox>
              </v:shape>
            </w:pict>
          </mc:Fallback>
        </mc:AlternateContent>
      </w:r>
      <w:r w:rsidR="00300304" w:rsidRPr="00790D60">
        <w:rPr>
          <w:rFonts w:ascii="Arial" w:eastAsia="Arial" w:hAnsi="Arial" w:cs="B Nazanin" w:hint="cs"/>
          <w:noProof/>
          <w:rtl/>
        </w:rPr>
        <mc:AlternateContent>
          <mc:Choice Requires="wps">
            <w:drawing>
              <wp:anchor distT="0" distB="0" distL="114300" distR="114300" simplePos="0" relativeHeight="251726336" behindDoc="0" locked="0" layoutInCell="1" allowOverlap="1" wp14:anchorId="31336A6A" wp14:editId="1C862DCA">
                <wp:simplePos x="0" y="0"/>
                <wp:positionH relativeFrom="column">
                  <wp:posOffset>4562954</wp:posOffset>
                </wp:positionH>
                <wp:positionV relativeFrom="paragraph">
                  <wp:posOffset>2168022</wp:posOffset>
                </wp:positionV>
                <wp:extent cx="572135" cy="622935"/>
                <wp:effectExtent l="12700" t="25400" r="31115" b="12065"/>
                <wp:wrapNone/>
                <wp:docPr id="70" name="Right Arrow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572135" cy="622935"/>
                        </a:xfrm>
                        <a:prstGeom prst="rightArrow">
                          <a:avLst/>
                        </a:prstGeom>
                        <a:solidFill>
                          <a:schemeClr val="bg1"/>
                        </a:solidFill>
                        <a:ln w="25400" cap="flat" cmpd="sng" algn="ctr">
                          <a:solidFill>
                            <a:sysClr val="windowText" lastClr="000000">
                              <a:shade val="50000"/>
                            </a:sys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083224" w:rsidRPr="007D0B18" w:rsidRDefault="00083224" w:rsidP="00300304">
                            <w:pPr>
                              <w:jc w:val="center"/>
                              <w:rPr>
                                <w:sz w:val="32"/>
                                <w:szCs w:val="32"/>
                                <w:lang w:bidi="fa-IR"/>
                              </w:rPr>
                            </w:pPr>
                            <w:r w:rsidRPr="007D0B18">
                              <w:rPr>
                                <w:sz w:val="32"/>
                                <w:szCs w:val="32"/>
                                <w:lang w:bidi="fa-IR"/>
                              </w:rPr>
                              <w:t>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336A6A" id="Right Arrow 70" o:spid="_x0000_s1042" type="#_x0000_t13" style="position:absolute;left:0;text-align:left;margin-left:359.3pt;margin-top:170.7pt;width:45.05pt;height:49.05pt;rotation:-90;z-index:251726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" adj="10800" fillcolor="white [3212]" strokeweight="2pt">
                <v:textbox>
                  <w:txbxContent>
                    <w:p w:rsidR="00083224" w:rsidRPr="007D0B18" w:rsidRDefault="00083224" w:rsidP="00300304">
                      <w:pPr>
                        <w:jc w:val="center"/>
                        <w:rPr>
                          <w:sz w:val="32"/>
                          <w:szCs w:val="32"/>
                          <w:lang w:bidi="fa-IR"/>
                        </w:rPr>
                      </w:pPr>
                      <w:r w:rsidRPr="007D0B18">
                        <w:rPr>
                          <w:sz w:val="32"/>
                          <w:szCs w:val="32"/>
                          <w:lang w:bidi="fa-IR"/>
                        </w:rPr>
                        <w:t>N</w:t>
                      </w:r>
                    </w:p>
                  </w:txbxContent>
                </v:textbox>
              </v:shape>
            </w:pict>
          </mc:Fallback>
        </mc:AlternateContent>
      </w:r>
      <w:r w:rsidR="00300304" w:rsidRPr="00300304">
        <w:rPr>
          <w:noProof/>
        </w:rPr>
        <mc:AlternateContent>
          <mc:Choice Requires="wps">
            <w:drawing>
              <wp:anchor distT="0" distB="0" distL="114300" distR="114300" simplePos="0" relativeHeight="251724288" behindDoc="0" locked="0" layoutInCell="1" allowOverlap="1" wp14:anchorId="62976A95" wp14:editId="65E0CBEA">
                <wp:simplePos x="0" y="0"/>
                <wp:positionH relativeFrom="column">
                  <wp:posOffset>2071047</wp:posOffset>
                </wp:positionH>
                <wp:positionV relativeFrom="paragraph">
                  <wp:posOffset>2199197</wp:posOffset>
                </wp:positionV>
                <wp:extent cx="1466215" cy="1403985"/>
                <wp:effectExtent l="57150" t="38100" r="76835" b="92710"/>
                <wp:wrapNone/>
                <wp:docPr id="6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6215" cy="140398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83224" w:rsidRPr="001C1AF4" w:rsidRDefault="00083224" w:rsidP="00300304">
                            <w:pPr>
                              <w:rPr>
                                <w:rFonts w:cs="B Nazanin"/>
                                <w:lang w:bidi="fa-IR"/>
                              </w:rPr>
                            </w:pPr>
                            <w:r>
                              <w:rPr>
                                <w:rFonts w:cs="B Nazanin" w:hint="cs"/>
                                <w:rtl/>
                                <w:lang w:bidi="fa-IR"/>
                              </w:rPr>
                              <w:t xml:space="preserve">جاده دسترسی چاه </w:t>
                            </w:r>
                            <w:r>
                              <w:rPr>
                                <w:rFonts w:cs="B Nazanin"/>
                                <w:lang w:bidi="fa-IR"/>
                              </w:rPr>
                              <w:t>BK15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2976A95" id="_x0000_s1043" type="#_x0000_t202" style="position:absolute;left:0;text-align:left;margin-left:163.05pt;margin-top:173.15pt;width:115.45pt;height:110.55pt;z-index:25172428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 style="mso-fit-shape-to-text:t">
                  <w:txbxContent>
                    <w:p w:rsidR="00083224" w:rsidRPr="001C1AF4" w:rsidRDefault="00083224" w:rsidP="00300304">
                      <w:pPr>
                        <w:rPr>
                          <w:rFonts w:cs="B Nazanin"/>
                          <w:lang w:bidi="fa-IR"/>
                        </w:rPr>
                      </w:pPr>
                      <w:r>
                        <w:rPr>
                          <w:rFonts w:cs="B Nazanin" w:hint="cs"/>
                          <w:rtl/>
                          <w:lang w:bidi="fa-IR"/>
                        </w:rPr>
                        <w:t xml:space="preserve">جاده دسترسی چاه </w:t>
                      </w:r>
                      <w:r>
                        <w:rPr>
                          <w:rFonts w:cs="B Nazanin"/>
                          <w:lang w:bidi="fa-IR"/>
                        </w:rPr>
                        <w:t>BK15</w:t>
                      </w:r>
                    </w:p>
                  </w:txbxContent>
                </v:textbox>
              </v:shape>
            </w:pict>
          </mc:Fallback>
        </mc:AlternateContent>
      </w:r>
      <w:r w:rsidR="00300304" w:rsidRPr="00300304">
        <w:rPr>
          <w:noProof/>
        </w:rPr>
        <mc:AlternateContent>
          <mc:Choice Requires="wps">
            <w:drawing>
              <wp:anchor distT="0" distB="0" distL="114300" distR="114300" simplePos="0" relativeHeight="251723264" behindDoc="0" locked="0" layoutInCell="1" allowOverlap="1" wp14:anchorId="7BFBBE86" wp14:editId="03C917D0">
                <wp:simplePos x="0" y="0"/>
                <wp:positionH relativeFrom="column">
                  <wp:posOffset>2312983</wp:posOffset>
                </wp:positionH>
                <wp:positionV relativeFrom="paragraph">
                  <wp:posOffset>1640025</wp:posOffset>
                </wp:positionV>
                <wp:extent cx="568960" cy="560705"/>
                <wp:effectExtent l="57150" t="38100" r="40640" b="86995"/>
                <wp:wrapNone/>
                <wp:docPr id="68" name="Straight Arrow Connector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68960" cy="560705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chemeClr val="bg1">
                              <a:lumMod val="95000"/>
                            </a:schemeClr>
                          </a:solidFill>
                          <a:tailEnd type="arrow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F5F126" id="Straight Arrow Connector 68" o:spid="_x0000_s1026" type="#_x0000_t32" style="position:absolute;margin-left:182.1pt;margin-top:129.15pt;width:44.8pt;height:44.15pt;flip:x y;z-index:25172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" strokecolor="#f2f2f2 [3052]" strokeweight="2.25pt">
                <v:stroke endarrow="open"/>
                <v:shadow on="t" color="black" opacity="22937f" origin=",.5" offset="0,.63889mm"/>
              </v:shape>
            </w:pict>
          </mc:Fallback>
        </mc:AlternateContent>
      </w:r>
      <w:r w:rsidR="00300304">
        <w:rPr>
          <w:rFonts w:ascii="Arial" w:eastAsiaTheme="minorHAnsi" w:hAnsi="Arial" w:cs="B Zar"/>
          <w:noProof/>
          <w:sz w:val="22"/>
          <w:szCs w:val="26"/>
        </w:rPr>
        <mc:AlternateContent>
          <mc:Choice Requires="wps">
            <w:drawing>
              <wp:anchor distT="0" distB="0" distL="114300" distR="114300" simplePos="0" relativeHeight="251719168" behindDoc="0" locked="0" layoutInCell="1" allowOverlap="1" wp14:anchorId="54A3473A" wp14:editId="16F04C8C">
                <wp:simplePos x="0" y="0"/>
                <wp:positionH relativeFrom="column">
                  <wp:posOffset>1245283</wp:posOffset>
                </wp:positionH>
                <wp:positionV relativeFrom="paragraph">
                  <wp:posOffset>176554</wp:posOffset>
                </wp:positionV>
                <wp:extent cx="966158" cy="1457864"/>
                <wp:effectExtent l="38100" t="38100" r="43815" b="28575"/>
                <wp:wrapNone/>
                <wp:docPr id="66" name="Straight Connector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66158" cy="1457864"/>
                        </a:xfrm>
                        <a:prstGeom prst="line">
                          <a:avLst/>
                        </a:prstGeom>
                        <a:ln w="76200">
                          <a:solidFill>
                            <a:srgbClr val="FFFF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009042F" id="Straight Connector 66" o:spid="_x0000_s1026" style="position:absolute;flip:x;z-index:25171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98.05pt,13.9pt" to="174.15pt,128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" strokecolor="yellow" strokeweight="6pt"/>
            </w:pict>
          </mc:Fallback>
        </mc:AlternateContent>
      </w:r>
      <w:r w:rsidR="00300304">
        <w:rPr>
          <w:rFonts w:ascii="Arial" w:eastAsiaTheme="minorHAnsi" w:hAnsi="Arial" w:cs="B Zar"/>
          <w:noProof/>
          <w:sz w:val="22"/>
          <w:szCs w:val="26"/>
        </w:rPr>
        <w:drawing>
          <wp:inline distT="0" distB="0" distL="0" distR="0" wp14:anchorId="1BB54D7C" wp14:editId="156A517C">
            <wp:extent cx="4387238" cy="2814332"/>
            <wp:effectExtent l="0" t="0" r="0" b="508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500  to 5100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91518" cy="2817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0304" w:rsidRPr="00D233B2" w:rsidRDefault="00300304" w:rsidP="00300304">
      <w:pPr>
        <w:spacing w:before="120" w:after="120"/>
        <w:jc w:val="center"/>
        <w:rPr>
          <w:rFonts w:ascii="Arial" w:eastAsiaTheme="minorHAnsi" w:hAnsi="Arial" w:cs="B Nazanin"/>
          <w:b/>
          <w:bCs/>
          <w:sz w:val="18"/>
          <w:szCs w:val="22"/>
          <w:rtl/>
          <w:lang w:bidi="fa-IR"/>
        </w:rPr>
      </w:pPr>
      <w:r w:rsidRPr="00D233B2">
        <w:rPr>
          <w:rFonts w:ascii="Arial" w:eastAsiaTheme="minorHAnsi" w:hAnsi="Arial" w:cs="B Nazanin" w:hint="cs"/>
          <w:b/>
          <w:bCs/>
          <w:sz w:val="18"/>
          <w:szCs w:val="22"/>
          <w:rtl/>
          <w:lang w:bidi="fa-IR"/>
        </w:rPr>
        <w:t>محدوده بحرانی کیلومتر 500+4 الی 100+5</w:t>
      </w:r>
    </w:p>
    <w:tbl>
      <w:tblPr>
        <w:tblStyle w:val="TableGrid"/>
        <w:bidiVisual/>
        <w:tblW w:w="0" w:type="auto"/>
        <w:tblInd w:w="476" w:type="dxa"/>
        <w:tblLook w:val="04A0" w:firstRow="1" w:lastRow="0" w:firstColumn="1" w:lastColumn="0" w:noHBand="0" w:noVBand="1"/>
      </w:tblPr>
      <w:tblGrid>
        <w:gridCol w:w="4958"/>
        <w:gridCol w:w="4987"/>
      </w:tblGrid>
      <w:tr w:rsidR="005A2239" w:rsidTr="005A2239">
        <w:tc>
          <w:tcPr>
            <w:tcW w:w="4958" w:type="dxa"/>
          </w:tcPr>
          <w:p w:rsidR="005A2239" w:rsidRDefault="00605288" w:rsidP="002473D1">
            <w:pPr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>
              <w:rPr>
                <w:rFonts w:ascii="Arial" w:eastAsiaTheme="minorHAnsi" w:hAnsi="Arial" w:cs="B Zar"/>
                <w:noProof/>
                <w:sz w:val="22"/>
                <w:szCs w:val="26"/>
                <w:rtl/>
              </w:rPr>
              <w:lastRenderedPageBreak/>
              <w:drawing>
                <wp:inline distT="0" distB="0" distL="0" distR="0" wp14:anchorId="2AC4C7CF" wp14:editId="5A3207CB">
                  <wp:extent cx="2968393" cy="2226366"/>
                  <wp:effectExtent l="0" t="0" r="3810" b="254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21021.jp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1405" cy="22361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7" w:type="dxa"/>
          </w:tcPr>
          <w:p w:rsidR="005A2239" w:rsidRDefault="005A2239" w:rsidP="002473D1">
            <w:pPr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w:drawing>
                <wp:inline distT="0" distB="0" distL="0" distR="0" wp14:anchorId="4C61EE68" wp14:editId="6403E8B1">
                  <wp:extent cx="3027872" cy="2270978"/>
                  <wp:effectExtent l="0" t="0" r="1270" b="0"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21031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0128" cy="2272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2239" w:rsidTr="005A2239">
        <w:tc>
          <w:tcPr>
            <w:tcW w:w="4958" w:type="dxa"/>
          </w:tcPr>
          <w:p w:rsidR="005A2239" w:rsidRDefault="005A2239" w:rsidP="002473D1">
            <w:pPr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w:drawing>
                <wp:inline distT="0" distB="0" distL="0" distR="0" wp14:anchorId="0502B123" wp14:editId="53522F3B">
                  <wp:extent cx="2965742" cy="2224379"/>
                  <wp:effectExtent l="0" t="0" r="6350" b="5080"/>
                  <wp:docPr id="74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21019.jp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8069" cy="2226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7" w:type="dxa"/>
          </w:tcPr>
          <w:p w:rsidR="005A2239" w:rsidRDefault="005A2239" w:rsidP="005A2239">
            <w:pPr>
              <w:keepNext/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w:drawing>
                <wp:inline distT="0" distB="0" distL="0" distR="0" wp14:anchorId="12EAC806" wp14:editId="54083CA2">
                  <wp:extent cx="2976113" cy="2232158"/>
                  <wp:effectExtent l="0" t="0" r="0" b="0"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21149.jp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7398" cy="22406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A2239" w:rsidRPr="00D233B2" w:rsidRDefault="005A2239" w:rsidP="005A2239">
      <w:pPr>
        <w:spacing w:before="120" w:after="120"/>
        <w:jc w:val="center"/>
        <w:rPr>
          <w:rFonts w:ascii="Arial" w:eastAsiaTheme="minorHAnsi" w:hAnsi="Arial" w:cs="B Nazanin"/>
          <w:b/>
          <w:bCs/>
          <w:sz w:val="18"/>
          <w:szCs w:val="18"/>
          <w:rtl/>
          <w:lang w:bidi="fa-IR"/>
        </w:rPr>
      </w:pPr>
      <w:r w:rsidRPr="00D233B2">
        <w:rPr>
          <w:rFonts w:ascii="Arial" w:eastAsiaTheme="minorHAnsi" w:hAnsi="Arial" w:cs="B Nazanin" w:hint="cs"/>
          <w:b/>
          <w:bCs/>
          <w:sz w:val="18"/>
          <w:szCs w:val="18"/>
          <w:rtl/>
          <w:lang w:bidi="fa-IR"/>
        </w:rPr>
        <w:t>نماهایی از محدوده بحرانی کیلومتر 500+4 الی 100+5-</w:t>
      </w:r>
    </w:p>
    <w:p w:rsidR="009F2F16" w:rsidRPr="00B628D3" w:rsidRDefault="005A2239" w:rsidP="00B628D3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18"/>
          <w:lang w:bidi="fa-IR"/>
        </w:rPr>
      </w:pPr>
      <w:r w:rsidRPr="00D233B2">
        <w:rPr>
          <w:rFonts w:ascii="Arial" w:eastAsiaTheme="minorHAnsi" w:hAnsi="Arial" w:cs="B Nazanin" w:hint="cs"/>
          <w:b/>
          <w:bCs/>
          <w:sz w:val="18"/>
          <w:szCs w:val="18"/>
          <w:rtl/>
          <w:lang w:bidi="fa-IR"/>
        </w:rPr>
        <w:t xml:space="preserve"> شیب طولی بحرانی، روکش نامناسب، عدم تامین فاصله دید و پرتگاه بدون تمهیدات حفاظتی</w:t>
      </w:r>
    </w:p>
    <w:tbl>
      <w:tblPr>
        <w:tblStyle w:val="TableGrid"/>
        <w:bidiVisual/>
        <w:tblW w:w="0" w:type="auto"/>
        <w:tblInd w:w="413" w:type="dxa"/>
        <w:tblLook w:val="04A0" w:firstRow="1" w:lastRow="0" w:firstColumn="1" w:lastColumn="0" w:noHBand="0" w:noVBand="1"/>
      </w:tblPr>
      <w:tblGrid>
        <w:gridCol w:w="4797"/>
        <w:gridCol w:w="5211"/>
      </w:tblGrid>
      <w:tr w:rsidR="009F2F16" w:rsidTr="007F0579">
        <w:tc>
          <w:tcPr>
            <w:tcW w:w="4797" w:type="dxa"/>
          </w:tcPr>
          <w:p w:rsidR="009F2F16" w:rsidRDefault="00B628D3" w:rsidP="005A2239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5B0B045E" wp14:editId="50B36B1B">
                  <wp:extent cx="2576222" cy="1932230"/>
                  <wp:effectExtent l="0" t="0" r="0" b="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20407.jp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9448" cy="1934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9F2F16" w:rsidRDefault="009F2F16" w:rsidP="00B628D3">
            <w:pPr>
              <w:keepNext/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0E20C64D" wp14:editId="1A642322">
                  <wp:extent cx="2597343" cy="1948070"/>
                  <wp:effectExtent l="0" t="0" r="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20520.jp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7370" cy="19630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F2F16" w:rsidRPr="0095396D" w:rsidRDefault="00B628D3" w:rsidP="0095396D">
      <w:pPr>
        <w:spacing w:before="120" w:after="120"/>
        <w:jc w:val="center"/>
        <w:rPr>
          <w:rFonts w:ascii="Arial" w:eastAsiaTheme="minorHAnsi" w:hAnsi="Arial" w:cs="B Nazanin"/>
          <w:b/>
          <w:bCs/>
          <w:sz w:val="18"/>
          <w:szCs w:val="18"/>
          <w:lang w:bidi="fa-IR"/>
        </w:rPr>
      </w:pPr>
      <w:r w:rsidRPr="00D233B2">
        <w:rPr>
          <w:rFonts w:ascii="Arial" w:eastAsiaTheme="minorHAnsi" w:hAnsi="Arial" w:cs="B Nazanin" w:hint="cs"/>
          <w:b/>
          <w:bCs/>
          <w:sz w:val="18"/>
          <w:szCs w:val="18"/>
          <w:rtl/>
          <w:lang w:bidi="fa-IR"/>
        </w:rPr>
        <w:t xml:space="preserve">تخریب آبرو لوله ای ،آبشستگی شدید، تخریب روکش و عرض کم جاده دسترسی </w:t>
      </w:r>
    </w:p>
    <w:p w:rsidR="00810F90" w:rsidRDefault="00CB150A" w:rsidP="000F583B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  <w:r w:rsidRPr="00810F90">
        <w:rPr>
          <w:rFonts w:ascii="Arial" w:eastAsiaTheme="minorHAnsi" w:hAnsi="Arial" w:cs="B Zar" w:hint="cs"/>
          <w:sz w:val="22"/>
          <w:szCs w:val="26"/>
          <w:rtl/>
          <w:lang w:bidi="fa-IR"/>
        </w:rPr>
        <w:lastRenderedPageBreak/>
        <w:t xml:space="preserve">روکش جاده دسترسی در </w:t>
      </w:r>
      <w:r w:rsidR="00810F90">
        <w:rPr>
          <w:rFonts w:ascii="Arial" w:eastAsiaTheme="minorHAnsi" w:hAnsi="Arial" w:cs="B Zar" w:hint="cs"/>
          <w:sz w:val="22"/>
          <w:szCs w:val="26"/>
          <w:rtl/>
          <w:lang w:bidi="fa-IR"/>
        </w:rPr>
        <w:t>چهار</w:t>
      </w:r>
      <w:r w:rsidRPr="00810F90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محدوده به دلیل شیب طولی بیش از 10 درصد آسفالتی است. در جدول زیر موقعیت شروع و پایان این محدوده ها آمده است. متاسفانه روکش آسفالتی در این محدوده ها تا حد زیادی تخریب شده و تمام طول این محدوده نیازمند </w:t>
      </w:r>
      <w:r w:rsidR="00810F90" w:rsidRPr="00810F90">
        <w:rPr>
          <w:rFonts w:ascii="Arial" w:eastAsiaTheme="minorHAnsi" w:hAnsi="Arial" w:cs="B Zar" w:hint="cs"/>
          <w:sz w:val="22"/>
          <w:szCs w:val="26"/>
          <w:rtl/>
          <w:lang w:bidi="fa-IR"/>
        </w:rPr>
        <w:t>بهسازی و روکش مجدد است.</w:t>
      </w:r>
      <w:r w:rsidR="000F583B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در حدود 900 متر از طول مسیر بقایای روکش آسفالتی مشاهده می گردد</w:t>
      </w:r>
      <w:r w:rsidR="0060312E">
        <w:rPr>
          <w:rFonts w:ascii="Arial" w:eastAsiaTheme="minorHAnsi" w:hAnsi="Arial" w:cs="B Zar" w:hint="cs"/>
          <w:sz w:val="22"/>
          <w:szCs w:val="26"/>
          <w:rtl/>
          <w:lang w:bidi="fa-IR"/>
        </w:rPr>
        <w:t>،</w:t>
      </w:r>
      <w:r w:rsidR="000F583B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اما جهت تامین عبور و مرور دکل ، حدود 2000 متر از طول مسیر نیازمند روکش آسفالتی است.</w:t>
      </w:r>
    </w:p>
    <w:p w:rsidR="005E03E8" w:rsidRPr="00D233B2" w:rsidRDefault="005E03E8" w:rsidP="005E03E8">
      <w:pPr>
        <w:spacing w:before="120" w:after="120"/>
        <w:jc w:val="center"/>
        <w:rPr>
          <w:rFonts w:ascii="Arial" w:eastAsiaTheme="minorHAnsi" w:hAnsi="Arial" w:cs="B Nazanin"/>
          <w:b/>
          <w:bCs/>
          <w:sz w:val="18"/>
          <w:szCs w:val="18"/>
          <w:lang w:bidi="fa-IR"/>
        </w:rPr>
      </w:pPr>
      <w:r w:rsidRPr="00D233B2">
        <w:rPr>
          <w:rFonts w:ascii="Arial" w:eastAsiaTheme="minorHAnsi" w:hAnsi="Arial" w:cs="B Nazanin" w:hint="cs"/>
          <w:b/>
          <w:bCs/>
          <w:sz w:val="18"/>
          <w:szCs w:val="18"/>
          <w:rtl/>
          <w:lang w:bidi="fa-IR"/>
        </w:rPr>
        <w:t>جدول محدوده های آسفالتی جاده دسترسی</w:t>
      </w:r>
    </w:p>
    <w:tbl>
      <w:tblPr>
        <w:tblStyle w:val="LightGrid"/>
        <w:bidiVisual/>
        <w:tblW w:w="3020" w:type="pct"/>
        <w:jc w:val="center"/>
        <w:tblLook w:val="04A0" w:firstRow="1" w:lastRow="0" w:firstColumn="1" w:lastColumn="0" w:noHBand="0" w:noVBand="1"/>
      </w:tblPr>
      <w:tblGrid>
        <w:gridCol w:w="836"/>
        <w:gridCol w:w="2178"/>
        <w:gridCol w:w="2101"/>
        <w:gridCol w:w="1179"/>
      </w:tblGrid>
      <w:tr w:rsidR="004274DA" w:rsidRPr="005E03E8" w:rsidTr="004274D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3" w:type="pct"/>
          </w:tcPr>
          <w:p w:rsidR="00810F90" w:rsidRPr="005E03E8" w:rsidRDefault="00810F90" w:rsidP="004274DA">
            <w:pPr>
              <w:spacing w:before="120" w:after="120"/>
              <w:jc w:val="center"/>
              <w:rPr>
                <w:rFonts w:ascii="Arial" w:eastAsiaTheme="minorHAnsi" w:hAnsi="Arial" w:cs="B Nazanin"/>
                <w:sz w:val="24"/>
                <w:rtl/>
                <w:lang w:bidi="fa-IR"/>
              </w:rPr>
            </w:pPr>
            <w:r w:rsidRPr="005E03E8">
              <w:rPr>
                <w:rFonts w:ascii="Arial" w:eastAsiaTheme="minorHAnsi" w:hAnsi="Arial" w:cs="B Nazanin" w:hint="cs"/>
                <w:sz w:val="24"/>
                <w:rtl/>
                <w:lang w:bidi="fa-IR"/>
              </w:rPr>
              <w:t>شماره</w:t>
            </w:r>
          </w:p>
        </w:tc>
        <w:tc>
          <w:tcPr>
            <w:tcW w:w="1730" w:type="pct"/>
          </w:tcPr>
          <w:p w:rsidR="00810F90" w:rsidRPr="005E03E8" w:rsidRDefault="00810F90" w:rsidP="004274DA">
            <w:pPr>
              <w:spacing w:before="120" w:after="12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Theme="minorHAnsi" w:hAnsi="Arial" w:cs="B Nazanin"/>
                <w:sz w:val="24"/>
                <w:rtl/>
                <w:lang w:bidi="fa-IR"/>
              </w:rPr>
            </w:pPr>
            <w:r w:rsidRPr="005E03E8">
              <w:rPr>
                <w:rFonts w:ascii="Arial" w:eastAsiaTheme="minorHAnsi" w:hAnsi="Arial" w:cs="B Nazanin" w:hint="cs"/>
                <w:sz w:val="24"/>
                <w:rtl/>
                <w:lang w:bidi="fa-IR"/>
              </w:rPr>
              <w:t>کیلومتر شروع آسفالت</w:t>
            </w:r>
          </w:p>
        </w:tc>
        <w:tc>
          <w:tcPr>
            <w:tcW w:w="1669" w:type="pct"/>
          </w:tcPr>
          <w:p w:rsidR="00810F90" w:rsidRPr="005E03E8" w:rsidRDefault="00810F90" w:rsidP="004274DA">
            <w:pPr>
              <w:spacing w:before="120" w:after="12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Theme="minorHAnsi" w:hAnsi="Arial" w:cs="B Nazanin"/>
                <w:sz w:val="24"/>
                <w:rtl/>
                <w:lang w:bidi="fa-IR"/>
              </w:rPr>
            </w:pPr>
            <w:r w:rsidRPr="005E03E8">
              <w:rPr>
                <w:rFonts w:ascii="Arial" w:eastAsiaTheme="minorHAnsi" w:hAnsi="Arial" w:cs="B Nazanin" w:hint="cs"/>
                <w:sz w:val="24"/>
                <w:rtl/>
                <w:lang w:bidi="fa-IR"/>
              </w:rPr>
              <w:t>کیلومتر پایان آسفالت</w:t>
            </w:r>
          </w:p>
        </w:tc>
        <w:tc>
          <w:tcPr>
            <w:tcW w:w="937" w:type="pct"/>
          </w:tcPr>
          <w:p w:rsidR="00810F90" w:rsidRPr="005E03E8" w:rsidRDefault="00810F90" w:rsidP="004274DA">
            <w:pPr>
              <w:spacing w:before="120" w:after="12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Theme="minorHAnsi" w:hAnsi="Arial" w:cs="B Nazanin"/>
                <w:sz w:val="24"/>
                <w:rtl/>
                <w:lang w:bidi="fa-IR"/>
              </w:rPr>
            </w:pPr>
            <w:r w:rsidRPr="005E03E8">
              <w:rPr>
                <w:rFonts w:ascii="Arial" w:eastAsiaTheme="minorHAnsi" w:hAnsi="Arial" w:cs="B Nazanin" w:hint="cs"/>
                <w:sz w:val="24"/>
                <w:rtl/>
                <w:lang w:bidi="fa-IR"/>
              </w:rPr>
              <w:t>طول (متر)</w:t>
            </w:r>
          </w:p>
        </w:tc>
      </w:tr>
      <w:tr w:rsidR="004274DA" w:rsidRPr="005E03E8" w:rsidTr="004274D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3" w:type="pct"/>
            <w:vAlign w:val="center"/>
          </w:tcPr>
          <w:p w:rsidR="00810F90" w:rsidRPr="005E03E8" w:rsidRDefault="00810F90" w:rsidP="004274DA">
            <w:pPr>
              <w:spacing w:before="120" w:after="120"/>
              <w:jc w:val="center"/>
              <w:rPr>
                <w:rFonts w:ascii="Arial" w:eastAsiaTheme="minorHAnsi" w:hAnsi="Arial" w:cs="B Nazanin"/>
                <w:sz w:val="24"/>
                <w:rtl/>
                <w:lang w:bidi="fa-IR"/>
              </w:rPr>
            </w:pPr>
            <w:r w:rsidRPr="005E03E8">
              <w:rPr>
                <w:rFonts w:ascii="Arial" w:eastAsiaTheme="minorHAnsi" w:hAnsi="Arial" w:cs="B Nazanin" w:hint="cs"/>
                <w:sz w:val="24"/>
                <w:rtl/>
                <w:lang w:bidi="fa-IR"/>
              </w:rPr>
              <w:t>1</w:t>
            </w:r>
          </w:p>
        </w:tc>
        <w:tc>
          <w:tcPr>
            <w:tcW w:w="1730" w:type="pct"/>
            <w:vAlign w:val="center"/>
          </w:tcPr>
          <w:p w:rsidR="00810F90" w:rsidRPr="005E03E8" w:rsidRDefault="00810F90" w:rsidP="004274DA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HAnsi" w:hAnsi="Arial" w:cs="B Nazanin"/>
                <w:sz w:val="24"/>
                <w:rtl/>
                <w:lang w:bidi="fa-IR"/>
              </w:rPr>
            </w:pPr>
            <w:r w:rsidRPr="005E03E8">
              <w:rPr>
                <w:rFonts w:ascii="Arial" w:eastAsiaTheme="minorHAnsi" w:hAnsi="Arial" w:cs="B Nazanin" w:hint="cs"/>
                <w:sz w:val="24"/>
                <w:rtl/>
                <w:lang w:bidi="fa-IR"/>
              </w:rPr>
              <w:t>400+3</w:t>
            </w:r>
          </w:p>
        </w:tc>
        <w:tc>
          <w:tcPr>
            <w:tcW w:w="1669" w:type="pct"/>
            <w:vAlign w:val="center"/>
          </w:tcPr>
          <w:p w:rsidR="00810F90" w:rsidRPr="005E03E8" w:rsidRDefault="00810F90" w:rsidP="004274DA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HAnsi" w:hAnsi="Arial" w:cs="B Nazanin"/>
                <w:sz w:val="24"/>
                <w:rtl/>
                <w:lang w:bidi="fa-IR"/>
              </w:rPr>
            </w:pPr>
            <w:r w:rsidRPr="005E03E8">
              <w:rPr>
                <w:rFonts w:ascii="Arial" w:eastAsiaTheme="minorHAnsi" w:hAnsi="Arial" w:cs="B Nazanin" w:hint="cs"/>
                <w:sz w:val="24"/>
                <w:rtl/>
                <w:lang w:bidi="fa-IR"/>
              </w:rPr>
              <w:t>500+3</w:t>
            </w:r>
          </w:p>
        </w:tc>
        <w:tc>
          <w:tcPr>
            <w:tcW w:w="937" w:type="pct"/>
            <w:vAlign w:val="center"/>
          </w:tcPr>
          <w:p w:rsidR="00810F90" w:rsidRPr="005E03E8" w:rsidRDefault="00810F90" w:rsidP="004274DA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HAnsi" w:hAnsi="Arial" w:cs="B Nazanin"/>
                <w:sz w:val="24"/>
                <w:rtl/>
                <w:lang w:bidi="fa-IR"/>
              </w:rPr>
            </w:pPr>
            <w:r w:rsidRPr="005E03E8">
              <w:rPr>
                <w:rFonts w:ascii="Arial" w:eastAsiaTheme="minorHAnsi" w:hAnsi="Arial" w:cs="B Nazanin" w:hint="cs"/>
                <w:sz w:val="24"/>
                <w:rtl/>
                <w:lang w:bidi="fa-IR"/>
              </w:rPr>
              <w:t>100</w:t>
            </w:r>
          </w:p>
        </w:tc>
      </w:tr>
      <w:tr w:rsidR="004274DA" w:rsidRPr="005E03E8" w:rsidTr="004274DA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3" w:type="pct"/>
            <w:vAlign w:val="center"/>
          </w:tcPr>
          <w:p w:rsidR="00810F90" w:rsidRPr="005E03E8" w:rsidRDefault="00810F90" w:rsidP="004274DA">
            <w:pPr>
              <w:spacing w:before="120" w:after="120"/>
              <w:jc w:val="center"/>
              <w:rPr>
                <w:rFonts w:ascii="Arial" w:eastAsiaTheme="minorHAnsi" w:hAnsi="Arial" w:cs="B Nazanin"/>
                <w:sz w:val="24"/>
                <w:rtl/>
                <w:lang w:bidi="fa-IR"/>
              </w:rPr>
            </w:pPr>
            <w:r w:rsidRPr="005E03E8">
              <w:rPr>
                <w:rFonts w:ascii="Arial" w:eastAsiaTheme="minorHAnsi" w:hAnsi="Arial" w:cs="B Nazanin" w:hint="cs"/>
                <w:sz w:val="24"/>
                <w:rtl/>
                <w:lang w:bidi="fa-IR"/>
              </w:rPr>
              <w:t>2</w:t>
            </w:r>
          </w:p>
        </w:tc>
        <w:tc>
          <w:tcPr>
            <w:tcW w:w="1730" w:type="pct"/>
            <w:vAlign w:val="center"/>
          </w:tcPr>
          <w:p w:rsidR="00810F90" w:rsidRPr="005E03E8" w:rsidRDefault="00810F90" w:rsidP="004274DA">
            <w:pPr>
              <w:spacing w:before="120" w:after="12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eastAsiaTheme="minorHAnsi" w:hAnsi="Arial" w:cs="B Nazanin"/>
                <w:sz w:val="24"/>
                <w:rtl/>
                <w:lang w:bidi="fa-IR"/>
              </w:rPr>
            </w:pPr>
            <w:r w:rsidRPr="005E03E8">
              <w:rPr>
                <w:rFonts w:ascii="Arial" w:eastAsiaTheme="minorHAnsi" w:hAnsi="Arial" w:cs="B Nazanin" w:hint="cs"/>
                <w:sz w:val="24"/>
                <w:rtl/>
                <w:lang w:bidi="fa-IR"/>
              </w:rPr>
              <w:t>650+3</w:t>
            </w:r>
          </w:p>
        </w:tc>
        <w:tc>
          <w:tcPr>
            <w:tcW w:w="1669" w:type="pct"/>
            <w:vAlign w:val="center"/>
          </w:tcPr>
          <w:p w:rsidR="00810F90" w:rsidRPr="005E03E8" w:rsidRDefault="00810F90" w:rsidP="004274DA">
            <w:pPr>
              <w:spacing w:before="120" w:after="12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eastAsiaTheme="minorHAnsi" w:hAnsi="Arial" w:cs="B Nazanin"/>
                <w:sz w:val="24"/>
                <w:rtl/>
                <w:lang w:bidi="fa-IR"/>
              </w:rPr>
            </w:pPr>
            <w:r w:rsidRPr="005E03E8">
              <w:rPr>
                <w:rFonts w:ascii="Arial" w:eastAsiaTheme="minorHAnsi" w:hAnsi="Arial" w:cs="B Nazanin" w:hint="cs"/>
                <w:sz w:val="24"/>
                <w:rtl/>
                <w:lang w:bidi="fa-IR"/>
              </w:rPr>
              <w:t>850+3</w:t>
            </w:r>
          </w:p>
        </w:tc>
        <w:tc>
          <w:tcPr>
            <w:tcW w:w="937" w:type="pct"/>
            <w:vAlign w:val="center"/>
          </w:tcPr>
          <w:p w:rsidR="00810F90" w:rsidRPr="005E03E8" w:rsidRDefault="00810F90" w:rsidP="004274DA">
            <w:pPr>
              <w:spacing w:before="120" w:after="12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eastAsiaTheme="minorHAnsi" w:hAnsi="Arial" w:cs="B Nazanin"/>
                <w:sz w:val="24"/>
                <w:rtl/>
                <w:lang w:bidi="fa-IR"/>
              </w:rPr>
            </w:pPr>
            <w:r w:rsidRPr="005E03E8">
              <w:rPr>
                <w:rFonts w:ascii="Arial" w:eastAsiaTheme="minorHAnsi" w:hAnsi="Arial" w:cs="B Nazanin" w:hint="cs"/>
                <w:sz w:val="24"/>
                <w:rtl/>
                <w:lang w:bidi="fa-IR"/>
              </w:rPr>
              <w:t>200</w:t>
            </w:r>
          </w:p>
        </w:tc>
      </w:tr>
      <w:tr w:rsidR="004274DA" w:rsidRPr="005E03E8" w:rsidTr="004274D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6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3" w:type="pct"/>
            <w:vAlign w:val="center"/>
          </w:tcPr>
          <w:p w:rsidR="00810F90" w:rsidRPr="005E03E8" w:rsidRDefault="00810F90" w:rsidP="004274DA">
            <w:pPr>
              <w:spacing w:before="120" w:after="120"/>
              <w:jc w:val="center"/>
              <w:rPr>
                <w:rFonts w:ascii="Arial" w:eastAsiaTheme="minorHAnsi" w:hAnsi="Arial" w:cs="B Nazanin"/>
                <w:sz w:val="24"/>
                <w:rtl/>
                <w:lang w:bidi="fa-IR"/>
              </w:rPr>
            </w:pPr>
            <w:r w:rsidRPr="005E03E8">
              <w:rPr>
                <w:rFonts w:ascii="Arial" w:eastAsiaTheme="minorHAnsi" w:hAnsi="Arial" w:cs="B Nazanin" w:hint="cs"/>
                <w:sz w:val="24"/>
                <w:rtl/>
                <w:lang w:bidi="fa-IR"/>
              </w:rPr>
              <w:t>3</w:t>
            </w:r>
          </w:p>
        </w:tc>
        <w:tc>
          <w:tcPr>
            <w:tcW w:w="1730" w:type="pct"/>
            <w:vAlign w:val="center"/>
          </w:tcPr>
          <w:p w:rsidR="00810F90" w:rsidRPr="005E03E8" w:rsidRDefault="00810F90" w:rsidP="004274DA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HAnsi" w:hAnsi="Arial" w:cs="B Nazanin"/>
                <w:sz w:val="24"/>
                <w:rtl/>
                <w:lang w:bidi="fa-IR"/>
              </w:rPr>
            </w:pPr>
            <w:r w:rsidRPr="005E03E8">
              <w:rPr>
                <w:rFonts w:ascii="Arial" w:eastAsiaTheme="minorHAnsi" w:hAnsi="Arial" w:cs="B Nazanin" w:hint="cs"/>
                <w:sz w:val="24"/>
                <w:rtl/>
                <w:lang w:bidi="fa-IR"/>
              </w:rPr>
              <w:t>250+4</w:t>
            </w:r>
          </w:p>
        </w:tc>
        <w:tc>
          <w:tcPr>
            <w:tcW w:w="1669" w:type="pct"/>
            <w:vAlign w:val="center"/>
          </w:tcPr>
          <w:p w:rsidR="00810F90" w:rsidRPr="005E03E8" w:rsidRDefault="00810F90" w:rsidP="004274DA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HAnsi" w:hAnsi="Arial" w:cs="B Nazanin"/>
                <w:sz w:val="24"/>
                <w:rtl/>
                <w:lang w:bidi="fa-IR"/>
              </w:rPr>
            </w:pPr>
            <w:r w:rsidRPr="005E03E8">
              <w:rPr>
                <w:rFonts w:ascii="Arial" w:eastAsiaTheme="minorHAnsi" w:hAnsi="Arial" w:cs="B Nazanin" w:hint="cs"/>
                <w:sz w:val="24"/>
                <w:rtl/>
                <w:lang w:bidi="fa-IR"/>
              </w:rPr>
              <w:t>420+4</w:t>
            </w:r>
          </w:p>
        </w:tc>
        <w:tc>
          <w:tcPr>
            <w:tcW w:w="937" w:type="pct"/>
            <w:vAlign w:val="center"/>
          </w:tcPr>
          <w:p w:rsidR="00810F90" w:rsidRPr="005E03E8" w:rsidRDefault="00810F90" w:rsidP="004274DA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HAnsi" w:hAnsi="Arial" w:cs="B Nazanin"/>
                <w:sz w:val="24"/>
                <w:rtl/>
                <w:lang w:bidi="fa-IR"/>
              </w:rPr>
            </w:pPr>
            <w:r w:rsidRPr="005E03E8">
              <w:rPr>
                <w:rFonts w:ascii="Arial" w:eastAsiaTheme="minorHAnsi" w:hAnsi="Arial" w:cs="B Nazanin" w:hint="cs"/>
                <w:sz w:val="24"/>
                <w:rtl/>
                <w:lang w:bidi="fa-IR"/>
              </w:rPr>
              <w:t>170</w:t>
            </w:r>
          </w:p>
        </w:tc>
      </w:tr>
      <w:tr w:rsidR="00810F90" w:rsidRPr="005E03E8" w:rsidTr="004274DA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4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3" w:type="pct"/>
            <w:vAlign w:val="center"/>
          </w:tcPr>
          <w:p w:rsidR="00810F90" w:rsidRPr="005E03E8" w:rsidRDefault="00810F90" w:rsidP="004274DA">
            <w:pPr>
              <w:spacing w:before="120" w:after="120"/>
              <w:jc w:val="center"/>
              <w:rPr>
                <w:rFonts w:ascii="Arial" w:eastAsiaTheme="minorHAnsi" w:hAnsi="Arial" w:cs="B Nazanin"/>
                <w:sz w:val="24"/>
                <w:rtl/>
                <w:lang w:bidi="fa-IR"/>
              </w:rPr>
            </w:pPr>
            <w:r w:rsidRPr="005E03E8">
              <w:rPr>
                <w:rFonts w:ascii="Arial" w:eastAsiaTheme="minorHAnsi" w:hAnsi="Arial" w:cs="B Nazanin" w:hint="cs"/>
                <w:sz w:val="24"/>
                <w:rtl/>
                <w:lang w:bidi="fa-IR"/>
              </w:rPr>
              <w:t>4</w:t>
            </w:r>
          </w:p>
        </w:tc>
        <w:tc>
          <w:tcPr>
            <w:tcW w:w="1730" w:type="pct"/>
            <w:vAlign w:val="center"/>
          </w:tcPr>
          <w:p w:rsidR="00810F90" w:rsidRPr="005E03E8" w:rsidRDefault="00810F90" w:rsidP="004274DA">
            <w:pPr>
              <w:spacing w:before="120" w:after="12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eastAsiaTheme="minorHAnsi" w:hAnsi="Arial" w:cs="B Nazanin"/>
                <w:sz w:val="24"/>
                <w:rtl/>
                <w:lang w:bidi="fa-IR"/>
              </w:rPr>
            </w:pPr>
            <w:r w:rsidRPr="005E03E8">
              <w:rPr>
                <w:rFonts w:ascii="Arial" w:eastAsiaTheme="minorHAnsi" w:hAnsi="Arial" w:cs="B Nazanin" w:hint="cs"/>
                <w:sz w:val="24"/>
                <w:rtl/>
                <w:lang w:bidi="fa-IR"/>
              </w:rPr>
              <w:t>630+4</w:t>
            </w:r>
          </w:p>
        </w:tc>
        <w:tc>
          <w:tcPr>
            <w:tcW w:w="1669" w:type="pct"/>
            <w:vAlign w:val="center"/>
          </w:tcPr>
          <w:p w:rsidR="00810F90" w:rsidRPr="005E03E8" w:rsidRDefault="00810F90" w:rsidP="004274DA">
            <w:pPr>
              <w:spacing w:before="120" w:after="12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eastAsiaTheme="minorHAnsi" w:hAnsi="Arial" w:cs="B Nazanin"/>
                <w:sz w:val="24"/>
                <w:rtl/>
                <w:lang w:bidi="fa-IR"/>
              </w:rPr>
            </w:pPr>
            <w:r w:rsidRPr="005E03E8">
              <w:rPr>
                <w:rFonts w:ascii="Arial" w:eastAsiaTheme="minorHAnsi" w:hAnsi="Arial" w:cs="B Nazanin" w:hint="cs"/>
                <w:sz w:val="24"/>
                <w:rtl/>
                <w:lang w:bidi="fa-IR"/>
              </w:rPr>
              <w:t>050+5</w:t>
            </w:r>
          </w:p>
        </w:tc>
        <w:tc>
          <w:tcPr>
            <w:tcW w:w="937" w:type="pct"/>
            <w:vAlign w:val="center"/>
          </w:tcPr>
          <w:p w:rsidR="00810F90" w:rsidRPr="005E03E8" w:rsidRDefault="00810F90" w:rsidP="004274DA">
            <w:pPr>
              <w:spacing w:before="120" w:after="12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eastAsiaTheme="minorHAnsi" w:hAnsi="Arial" w:cs="B Nazanin"/>
                <w:sz w:val="24"/>
                <w:rtl/>
                <w:lang w:bidi="fa-IR"/>
              </w:rPr>
            </w:pPr>
            <w:r w:rsidRPr="005E03E8">
              <w:rPr>
                <w:rFonts w:ascii="Arial" w:eastAsiaTheme="minorHAnsi" w:hAnsi="Arial" w:cs="B Nazanin" w:hint="cs"/>
                <w:sz w:val="24"/>
                <w:rtl/>
                <w:lang w:bidi="fa-IR"/>
              </w:rPr>
              <w:t>420</w:t>
            </w:r>
          </w:p>
        </w:tc>
      </w:tr>
    </w:tbl>
    <w:p w:rsidR="00810F90" w:rsidRDefault="00810F90" w:rsidP="00810F90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</w:p>
    <w:tbl>
      <w:tblPr>
        <w:tblStyle w:val="TableGrid"/>
        <w:bidiVisual/>
        <w:tblW w:w="0" w:type="auto"/>
        <w:tblInd w:w="476" w:type="dxa"/>
        <w:tblLook w:val="04A0" w:firstRow="1" w:lastRow="0" w:firstColumn="1" w:lastColumn="0" w:noHBand="0" w:noVBand="1"/>
      </w:tblPr>
      <w:tblGrid>
        <w:gridCol w:w="4972"/>
        <w:gridCol w:w="4973"/>
      </w:tblGrid>
      <w:tr w:rsidR="0095396D" w:rsidTr="00B15FD0">
        <w:tc>
          <w:tcPr>
            <w:tcW w:w="4972" w:type="dxa"/>
          </w:tcPr>
          <w:p w:rsidR="0095396D" w:rsidRDefault="00B15FD0" w:rsidP="00810F90">
            <w:pPr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w:drawing>
                <wp:inline distT="0" distB="0" distL="0" distR="0" wp14:anchorId="0EA49ACF" wp14:editId="5BD3A74D">
                  <wp:extent cx="3032000" cy="2274073"/>
                  <wp:effectExtent l="0" t="0" r="0" b="0"/>
                  <wp:docPr id="75" name="Pictur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5449.jpg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3374" cy="22751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73" w:type="dxa"/>
          </w:tcPr>
          <w:p w:rsidR="0095396D" w:rsidRDefault="0095396D" w:rsidP="00B15FD0">
            <w:pPr>
              <w:keepNext/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w:drawing>
                <wp:inline distT="0" distB="0" distL="0" distR="0" wp14:anchorId="61C62656" wp14:editId="09B9AAA1">
                  <wp:extent cx="3031998" cy="2274073"/>
                  <wp:effectExtent l="0" t="0" r="0" b="0"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5124.jp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5259" cy="22765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15FD0" w:rsidRPr="0095396D" w:rsidRDefault="00B15FD0" w:rsidP="00B15FD0">
      <w:pPr>
        <w:spacing w:before="120" w:after="120"/>
        <w:jc w:val="center"/>
        <w:rPr>
          <w:rFonts w:ascii="Arial" w:eastAsiaTheme="minorHAnsi" w:hAnsi="Arial" w:cs="B Nazanin"/>
          <w:b/>
          <w:bCs/>
          <w:sz w:val="18"/>
          <w:szCs w:val="18"/>
          <w:lang w:bidi="fa-IR"/>
        </w:rPr>
      </w:pPr>
      <w:r>
        <w:rPr>
          <w:rFonts w:ascii="Arial" w:eastAsiaTheme="minorHAnsi" w:hAnsi="Arial" w:cs="B Nazanin" w:hint="cs"/>
          <w:b/>
          <w:bCs/>
          <w:sz w:val="18"/>
          <w:szCs w:val="18"/>
          <w:rtl/>
          <w:lang w:bidi="fa-IR"/>
        </w:rPr>
        <w:t>نماهایی از محدوده های آسفالتی جاده دسترسی</w:t>
      </w:r>
      <w:r w:rsidR="004274DA">
        <w:rPr>
          <w:rFonts w:ascii="Arial" w:eastAsiaTheme="minorHAnsi" w:hAnsi="Arial" w:cs="B Nazanin" w:hint="cs"/>
          <w:b/>
          <w:bCs/>
          <w:sz w:val="18"/>
          <w:szCs w:val="18"/>
          <w:rtl/>
          <w:lang w:bidi="fa-IR"/>
        </w:rPr>
        <w:t xml:space="preserve"> </w:t>
      </w:r>
    </w:p>
    <w:p w:rsidR="00D233B2" w:rsidRDefault="00D233B2" w:rsidP="00810F90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</w:p>
    <w:p w:rsidR="004274DA" w:rsidRDefault="004274DA" w:rsidP="00810F90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</w:p>
    <w:p w:rsidR="004274DA" w:rsidRDefault="004274DA" w:rsidP="00810F90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</w:p>
    <w:p w:rsidR="004274DA" w:rsidRDefault="004274DA" w:rsidP="00810F90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</w:p>
    <w:tbl>
      <w:tblPr>
        <w:tblStyle w:val="TableGrid"/>
        <w:bidiVisual/>
        <w:tblW w:w="0" w:type="auto"/>
        <w:tblInd w:w="476" w:type="dxa"/>
        <w:tblLook w:val="04A0" w:firstRow="1" w:lastRow="0" w:firstColumn="1" w:lastColumn="0" w:noHBand="0" w:noVBand="1"/>
      </w:tblPr>
      <w:tblGrid>
        <w:gridCol w:w="4921"/>
        <w:gridCol w:w="5024"/>
      </w:tblGrid>
      <w:tr w:rsidR="004274DA" w:rsidTr="000F24DF">
        <w:tc>
          <w:tcPr>
            <w:tcW w:w="4972" w:type="dxa"/>
          </w:tcPr>
          <w:p w:rsidR="004274DA" w:rsidRDefault="004274DA" w:rsidP="000F24DF">
            <w:pPr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w:drawing>
                <wp:inline distT="0" distB="0" distL="0" distR="0" wp14:anchorId="32D39FDB" wp14:editId="7BA86554">
                  <wp:extent cx="2926080" cy="2194632"/>
                  <wp:effectExtent l="0" t="0" r="7620" b="0"/>
                  <wp:docPr id="79" name="Pictur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5710.jpg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9999" cy="21975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73" w:type="dxa"/>
          </w:tcPr>
          <w:p w:rsidR="004274DA" w:rsidRDefault="004274DA" w:rsidP="000F24DF">
            <w:pPr>
              <w:keepNext/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w:drawing>
                <wp:inline distT="0" distB="0" distL="0" distR="0" wp14:anchorId="06444061" wp14:editId="03667C45">
                  <wp:extent cx="3053301" cy="2290050"/>
                  <wp:effectExtent l="0" t="0" r="0" b="0"/>
                  <wp:docPr id="78" name="Pictur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5658.jpg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6382" cy="22923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274DA" w:rsidRPr="00AC1D17" w:rsidRDefault="004274DA" w:rsidP="00AC1D17">
      <w:pPr>
        <w:spacing w:before="120" w:after="120"/>
        <w:jc w:val="center"/>
        <w:rPr>
          <w:rFonts w:ascii="Arial" w:eastAsiaTheme="minorHAnsi" w:hAnsi="Arial" w:cs="B Nazanin"/>
          <w:b/>
          <w:bCs/>
          <w:sz w:val="18"/>
          <w:szCs w:val="18"/>
          <w:lang w:bidi="fa-IR"/>
        </w:rPr>
      </w:pPr>
      <w:r>
        <w:rPr>
          <w:rFonts w:ascii="Arial" w:eastAsiaTheme="minorHAnsi" w:hAnsi="Arial" w:cs="B Nazanin" w:hint="cs"/>
          <w:b/>
          <w:bCs/>
          <w:sz w:val="18"/>
          <w:szCs w:val="18"/>
          <w:rtl/>
          <w:lang w:bidi="fa-IR"/>
        </w:rPr>
        <w:t>نماهایی از محدوده های آسفالتی تخریب شده ی جاده دسترسی</w:t>
      </w:r>
    </w:p>
    <w:p w:rsidR="00F551CD" w:rsidRPr="00F551CD" w:rsidRDefault="00F551CD" w:rsidP="00F551CD">
      <w:pPr>
        <w:spacing w:before="120" w:after="120"/>
        <w:ind w:left="476"/>
        <w:jc w:val="both"/>
        <w:rPr>
          <w:rFonts w:ascii="Arial" w:eastAsiaTheme="minorHAnsi" w:hAnsi="Arial" w:cs="B Zar"/>
          <w:sz w:val="26"/>
          <w:szCs w:val="26"/>
          <w:u w:val="single"/>
        </w:rPr>
      </w:pPr>
      <w:r w:rsidRPr="00F551CD">
        <w:rPr>
          <w:rFonts w:ascii="Arial" w:eastAsiaTheme="minorHAnsi" w:hAnsi="Arial" w:cs="B Zar" w:hint="cs"/>
          <w:sz w:val="26"/>
          <w:szCs w:val="26"/>
          <w:u w:val="single"/>
          <w:rtl/>
        </w:rPr>
        <w:t xml:space="preserve">تقاطع های </w:t>
      </w:r>
      <w:r w:rsidRPr="00F551CD">
        <w:rPr>
          <w:rFonts w:ascii="Arial" w:eastAsiaTheme="minorHAnsi" w:hAnsi="Arial" w:cs="B Zar" w:hint="cs"/>
          <w:sz w:val="26"/>
          <w:szCs w:val="26"/>
          <w:u w:val="single"/>
          <w:rtl/>
          <w:lang w:bidi="fa-IR"/>
        </w:rPr>
        <w:t>اصلی</w:t>
      </w:r>
      <w:r w:rsidRPr="00F551CD">
        <w:rPr>
          <w:rFonts w:ascii="Arial" w:eastAsiaTheme="minorHAnsi" w:hAnsi="Arial" w:cs="B Zar" w:hint="cs"/>
          <w:sz w:val="26"/>
          <w:szCs w:val="26"/>
          <w:u w:val="single"/>
          <w:rtl/>
        </w:rPr>
        <w:t xml:space="preserve"> </w:t>
      </w:r>
    </w:p>
    <w:p w:rsidR="00CB150A" w:rsidRDefault="00CB150A" w:rsidP="00CB150A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>
        <w:rPr>
          <w:rFonts w:ascii="Arial" w:eastAsiaTheme="minorHAnsi" w:hAnsi="Arial" w:cs="B Zar" w:hint="cs"/>
          <w:sz w:val="22"/>
          <w:szCs w:val="26"/>
          <w:rtl/>
        </w:rPr>
        <w:t xml:space="preserve">تقاطع های 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>اصلی</w:t>
      </w:r>
      <w:r w:rsidR="00652417">
        <w:rPr>
          <w:rFonts w:ascii="Arial" w:eastAsiaTheme="minorHAnsi" w:hAnsi="Arial" w:cs="B Zar" w:hint="cs"/>
          <w:sz w:val="22"/>
          <w:szCs w:val="26"/>
          <w:rtl/>
        </w:rPr>
        <w:t xml:space="preserve"> مسیر </w:t>
      </w:r>
      <w:r>
        <w:rPr>
          <w:rFonts w:ascii="Arial" w:eastAsiaTheme="minorHAnsi" w:hAnsi="Arial" w:cs="B Zar" w:hint="cs"/>
          <w:sz w:val="22"/>
          <w:szCs w:val="26"/>
          <w:rtl/>
        </w:rPr>
        <w:t>به شرح زیر می باشند.</w:t>
      </w:r>
    </w:p>
    <w:p w:rsidR="00CB150A" w:rsidRDefault="00652417" w:rsidP="001264B2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u w:val="single"/>
          <w:rtl/>
          <w:lang w:bidi="fa-IR"/>
        </w:rPr>
      </w:pPr>
      <w:r w:rsidRPr="00CB150A">
        <w:rPr>
          <w:rFonts w:ascii="Arial" w:eastAsiaTheme="minorHAnsi" w:hAnsi="Arial" w:cs="B Zar" w:hint="cs"/>
          <w:sz w:val="22"/>
          <w:szCs w:val="26"/>
          <w:u w:val="single"/>
          <w:rtl/>
        </w:rPr>
        <w:t xml:space="preserve"> تقاطع با خط</w:t>
      </w:r>
      <w:r w:rsidR="001264B2">
        <w:rPr>
          <w:rFonts w:ascii="Arial" w:eastAsiaTheme="minorHAnsi" w:hAnsi="Arial" w:cs="B Zar" w:hint="cs"/>
          <w:sz w:val="22"/>
          <w:szCs w:val="26"/>
          <w:u w:val="single"/>
          <w:rtl/>
        </w:rPr>
        <w:t>وط</w:t>
      </w:r>
      <w:r w:rsidRPr="00CB150A">
        <w:rPr>
          <w:rFonts w:ascii="Arial" w:eastAsiaTheme="minorHAnsi" w:hAnsi="Arial" w:cs="B Zar" w:hint="cs"/>
          <w:sz w:val="22"/>
          <w:szCs w:val="26"/>
          <w:u w:val="single"/>
          <w:rtl/>
        </w:rPr>
        <w:t xml:space="preserve"> لوله روزمینی 6 اینچ</w:t>
      </w:r>
      <w:r w:rsidR="001D33EA">
        <w:rPr>
          <w:rFonts w:ascii="Arial" w:eastAsiaTheme="minorHAnsi" w:hAnsi="Arial" w:cs="B Zar" w:hint="cs"/>
          <w:sz w:val="22"/>
          <w:szCs w:val="26"/>
          <w:u w:val="single"/>
          <w:rtl/>
          <w:lang w:bidi="fa-IR"/>
        </w:rPr>
        <w:t>:</w:t>
      </w:r>
    </w:p>
    <w:p w:rsidR="001D33EA" w:rsidRDefault="001D33EA" w:rsidP="001D33EA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  <w:r w:rsidRPr="001D33EA">
        <w:rPr>
          <w:rFonts w:ascii="Arial" w:eastAsiaTheme="minorHAnsi" w:hAnsi="Arial" w:cs="B Zar" w:hint="cs"/>
          <w:sz w:val="22"/>
          <w:szCs w:val="26"/>
          <w:rtl/>
          <w:lang w:bidi="fa-IR"/>
        </w:rPr>
        <w:t>این تقاطع در کیلومتر 850+0 از جاده دسترسی واقع شده و خط لوله 6 اینچ نفت روزمینی توسط یک کالورت از جاده دسترسی عبور می کند.</w:t>
      </w:r>
    </w:p>
    <w:tbl>
      <w:tblPr>
        <w:tblStyle w:val="TableGrid"/>
        <w:bidiVisual/>
        <w:tblW w:w="0" w:type="auto"/>
        <w:tblInd w:w="476" w:type="dxa"/>
        <w:tblLook w:val="04A0" w:firstRow="1" w:lastRow="0" w:firstColumn="1" w:lastColumn="0" w:noHBand="0" w:noVBand="1"/>
      </w:tblPr>
      <w:tblGrid>
        <w:gridCol w:w="4967"/>
        <w:gridCol w:w="4978"/>
      </w:tblGrid>
      <w:tr w:rsidR="001D33EA" w:rsidTr="00AC1D17">
        <w:tc>
          <w:tcPr>
            <w:tcW w:w="4967" w:type="dxa"/>
          </w:tcPr>
          <w:p w:rsidR="001D33EA" w:rsidRDefault="00AC1D17" w:rsidP="001D33EA">
            <w:pPr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w:drawing>
                <wp:inline distT="0" distB="0" distL="0" distR="0" wp14:anchorId="0DBA0AEF" wp14:editId="35421837">
                  <wp:extent cx="2947188" cy="2210463"/>
                  <wp:effectExtent l="0" t="0" r="5715" b="0"/>
                  <wp:docPr id="81" name="Pictur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1508.jpg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0592" cy="22130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78" w:type="dxa"/>
          </w:tcPr>
          <w:p w:rsidR="001D33EA" w:rsidRDefault="00AC1D17" w:rsidP="00AC1D17">
            <w:pPr>
              <w:keepNext/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w:drawing>
                <wp:inline distT="0" distB="0" distL="0" distR="0" wp14:anchorId="43A7C1F5" wp14:editId="15C8B4E4">
                  <wp:extent cx="2947188" cy="2210463"/>
                  <wp:effectExtent l="0" t="0" r="5715" b="0"/>
                  <wp:docPr id="80" name="Pictur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1504.jp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8883" cy="2219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C1D17" w:rsidRPr="00AC1D17" w:rsidRDefault="00AC1D17" w:rsidP="00AC1D17">
      <w:pPr>
        <w:spacing w:before="120" w:after="120"/>
        <w:jc w:val="center"/>
        <w:rPr>
          <w:rFonts w:ascii="Arial" w:eastAsiaTheme="minorHAnsi" w:hAnsi="Arial" w:cs="B Nazanin"/>
          <w:b/>
          <w:bCs/>
          <w:sz w:val="18"/>
          <w:szCs w:val="18"/>
          <w:lang w:bidi="fa-IR"/>
        </w:rPr>
      </w:pPr>
      <w:r>
        <w:rPr>
          <w:rFonts w:ascii="Arial" w:eastAsiaTheme="minorHAnsi" w:hAnsi="Arial" w:cs="B Nazanin" w:hint="cs"/>
          <w:b/>
          <w:bCs/>
          <w:sz w:val="18"/>
          <w:szCs w:val="18"/>
          <w:rtl/>
          <w:lang w:bidi="fa-IR"/>
        </w:rPr>
        <w:t>خط لوله نفت روزمینی و محل تقاطع با جاده دسترسی</w:t>
      </w:r>
      <w:r w:rsidR="001264B2">
        <w:rPr>
          <w:rFonts w:ascii="Arial" w:eastAsiaTheme="minorHAnsi" w:hAnsi="Arial" w:cs="B Nazanin" w:hint="cs"/>
          <w:b/>
          <w:bCs/>
          <w:sz w:val="18"/>
          <w:szCs w:val="18"/>
          <w:rtl/>
          <w:lang w:bidi="fa-IR"/>
        </w:rPr>
        <w:t xml:space="preserve"> (کیلومتر 850+0)</w:t>
      </w:r>
    </w:p>
    <w:p w:rsidR="001D33EA" w:rsidRDefault="001D33EA" w:rsidP="001D33EA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u w:val="single"/>
          <w:rtl/>
          <w:lang w:bidi="fa-IR"/>
        </w:rPr>
      </w:pPr>
    </w:p>
    <w:p w:rsidR="00AC1D17" w:rsidRPr="00CB150A" w:rsidRDefault="00AC1D17" w:rsidP="001D33EA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u w:val="single"/>
          <w:rtl/>
          <w:lang w:bidi="fa-IR"/>
        </w:rPr>
      </w:pPr>
    </w:p>
    <w:p w:rsidR="001264B2" w:rsidRDefault="001264B2" w:rsidP="00C42D88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  <w:r w:rsidRPr="001D33EA">
        <w:rPr>
          <w:rFonts w:ascii="Arial" w:eastAsiaTheme="minorHAnsi" w:hAnsi="Arial" w:cs="B Zar" w:hint="cs"/>
          <w:sz w:val="22"/>
          <w:szCs w:val="26"/>
          <w:rtl/>
          <w:lang w:bidi="fa-IR"/>
        </w:rPr>
        <w:t>تقاطع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دیگر</w:t>
      </w:r>
      <w:r w:rsidRPr="001D33EA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در کیلومتر 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036+3 </w:t>
      </w:r>
      <w:r w:rsidRPr="001D33EA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از جاده دسترسی واقع شده 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>که مربوط به</w:t>
      </w:r>
      <w:r w:rsidRPr="001D33EA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خط لوله 6 اینچ نفت روزمینی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چاه </w:t>
      </w:r>
      <w:r>
        <w:rPr>
          <w:rFonts w:ascii="Arial" w:eastAsiaTheme="minorHAnsi" w:hAnsi="Arial" w:cs="B Zar"/>
          <w:sz w:val="22"/>
          <w:szCs w:val="26"/>
          <w:lang w:bidi="fa-IR"/>
        </w:rPr>
        <w:t xml:space="preserve">BK5 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است که </w:t>
      </w:r>
      <w:r w:rsidRPr="001D33EA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توسط یک کالورت </w:t>
      </w:r>
      <w:r w:rsidR="00C42D88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لوله ای </w:t>
      </w:r>
      <w:r w:rsidRPr="001D33EA">
        <w:rPr>
          <w:rFonts w:ascii="Arial" w:eastAsiaTheme="minorHAnsi" w:hAnsi="Arial" w:cs="B Zar" w:hint="cs"/>
          <w:sz w:val="22"/>
          <w:szCs w:val="26"/>
          <w:rtl/>
          <w:lang w:bidi="fa-IR"/>
        </w:rPr>
        <w:t>از جاده دسترسی عبور می کند.</w:t>
      </w:r>
    </w:p>
    <w:tbl>
      <w:tblPr>
        <w:tblStyle w:val="TableGrid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4532"/>
        <w:gridCol w:w="5238"/>
      </w:tblGrid>
      <w:tr w:rsidR="00C42D88" w:rsidTr="00090A75">
        <w:trPr>
          <w:jc w:val="center"/>
        </w:trPr>
        <w:tc>
          <w:tcPr>
            <w:tcW w:w="4768" w:type="dxa"/>
          </w:tcPr>
          <w:p w:rsidR="00C42D88" w:rsidRDefault="00C42D88" w:rsidP="000F24DF">
            <w:pPr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w:drawing>
                <wp:inline distT="0" distB="0" distL="0" distR="0" wp14:anchorId="4FD03CFC" wp14:editId="02C06532">
                  <wp:extent cx="2607929" cy="1956013"/>
                  <wp:effectExtent l="0" t="0" r="2540" b="6350"/>
                  <wp:docPr id="85" name="Pictur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3342.jp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2449" cy="19819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02" w:type="dxa"/>
          </w:tcPr>
          <w:p w:rsidR="00C42D88" w:rsidRDefault="00C42D88" w:rsidP="00C42D88">
            <w:pPr>
              <w:keepNext/>
              <w:tabs>
                <w:tab w:val="left" w:pos="1031"/>
              </w:tabs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  <w:tab/>
            </w:r>
            <w:r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w:drawing>
                <wp:inline distT="0" distB="0" distL="0" distR="0" wp14:anchorId="29F6D3E1" wp14:editId="7D2B38BA">
                  <wp:extent cx="2533738" cy="1900362"/>
                  <wp:effectExtent l="0" t="0" r="0" b="5080"/>
                  <wp:docPr id="84" name="Pictur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3334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7636" cy="19332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264B2" w:rsidRPr="00090A75" w:rsidRDefault="00C42D88" w:rsidP="00090A75">
      <w:pPr>
        <w:spacing w:before="120" w:after="120"/>
        <w:jc w:val="center"/>
        <w:rPr>
          <w:rFonts w:ascii="Arial" w:eastAsiaTheme="minorHAnsi" w:hAnsi="Arial" w:cs="B Nazanin"/>
          <w:b/>
          <w:bCs/>
          <w:sz w:val="18"/>
          <w:szCs w:val="18"/>
          <w:rtl/>
          <w:lang w:bidi="fa-IR"/>
        </w:rPr>
      </w:pPr>
      <w:r>
        <w:rPr>
          <w:rFonts w:ascii="Arial" w:eastAsiaTheme="minorHAnsi" w:hAnsi="Arial" w:cs="B Nazanin" w:hint="cs"/>
          <w:b/>
          <w:bCs/>
          <w:sz w:val="18"/>
          <w:szCs w:val="18"/>
          <w:rtl/>
          <w:lang w:bidi="fa-IR"/>
        </w:rPr>
        <w:t xml:space="preserve">خط لوله نفت روزمینی چاه </w:t>
      </w:r>
      <w:r>
        <w:rPr>
          <w:rFonts w:ascii="Arial" w:eastAsiaTheme="minorHAnsi" w:hAnsi="Arial" w:cs="B Nazanin"/>
          <w:b/>
          <w:bCs/>
          <w:sz w:val="18"/>
          <w:szCs w:val="18"/>
          <w:lang w:bidi="fa-IR"/>
        </w:rPr>
        <w:t>BK5</w:t>
      </w:r>
      <w:r>
        <w:rPr>
          <w:rFonts w:ascii="Arial" w:eastAsiaTheme="minorHAnsi" w:hAnsi="Arial" w:cs="B Nazanin" w:hint="cs"/>
          <w:b/>
          <w:bCs/>
          <w:sz w:val="18"/>
          <w:szCs w:val="18"/>
          <w:rtl/>
          <w:lang w:bidi="fa-IR"/>
        </w:rPr>
        <w:t xml:space="preserve"> و محل تقاطع با جاده دسترسی (کیلومتر 036+3)</w:t>
      </w:r>
    </w:p>
    <w:p w:rsidR="00CB150A" w:rsidRDefault="007F0579" w:rsidP="00CB150A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u w:val="single"/>
          <w:rtl/>
          <w:lang w:bidi="fa-IR"/>
        </w:rPr>
      </w:pPr>
      <w:r w:rsidRPr="00CB150A">
        <w:rPr>
          <w:rFonts w:ascii="Arial" w:eastAsiaTheme="minorHAnsi" w:hAnsi="Arial" w:cs="B Zar" w:hint="cs"/>
          <w:sz w:val="22"/>
          <w:szCs w:val="26"/>
          <w:u w:val="single"/>
          <w:rtl/>
          <w:lang w:bidi="fa-IR"/>
        </w:rPr>
        <w:t xml:space="preserve">تقاطع با جاده دسترسی چاه </w:t>
      </w:r>
      <w:r w:rsidRPr="00CB150A">
        <w:rPr>
          <w:rFonts w:ascii="Arial" w:eastAsiaTheme="minorHAnsi" w:hAnsi="Arial" w:cs="B Zar"/>
          <w:sz w:val="22"/>
          <w:szCs w:val="26"/>
          <w:u w:val="single"/>
          <w:lang w:bidi="fa-IR"/>
        </w:rPr>
        <w:t>BK5</w:t>
      </w:r>
      <w:r w:rsidRPr="00CB150A">
        <w:rPr>
          <w:rFonts w:ascii="Arial" w:eastAsiaTheme="minorHAnsi" w:hAnsi="Arial" w:cs="B Zar" w:hint="cs"/>
          <w:sz w:val="22"/>
          <w:szCs w:val="26"/>
          <w:u w:val="single"/>
          <w:rtl/>
          <w:lang w:bidi="fa-IR"/>
        </w:rPr>
        <w:t xml:space="preserve"> (کیلومتر215+3)</w:t>
      </w:r>
      <w:r w:rsidR="00090A75">
        <w:rPr>
          <w:rFonts w:ascii="Arial" w:eastAsiaTheme="minorHAnsi" w:hAnsi="Arial" w:cs="B Zar" w:hint="cs"/>
          <w:sz w:val="22"/>
          <w:szCs w:val="26"/>
          <w:u w:val="single"/>
          <w:rtl/>
          <w:lang w:bidi="fa-IR"/>
        </w:rPr>
        <w:t>:</w:t>
      </w:r>
    </w:p>
    <w:p w:rsidR="00090A75" w:rsidRPr="00B04061" w:rsidRDefault="00B04061" w:rsidP="00CB150A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  <w:r w:rsidRPr="00B04061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جاده دسترسی چاه </w:t>
      </w:r>
      <w:r w:rsidRPr="00B04061">
        <w:rPr>
          <w:rFonts w:ascii="Arial" w:eastAsiaTheme="minorHAnsi" w:hAnsi="Arial" w:cs="B Zar"/>
          <w:sz w:val="22"/>
          <w:szCs w:val="26"/>
          <w:lang w:bidi="fa-IR"/>
        </w:rPr>
        <w:t>BK5</w:t>
      </w:r>
      <w:r w:rsidRPr="00B04061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در کیلومتر 215+3 از جاده دسترسی منشعب می گردد. جسم راه در این محدوده بسیار آسیب دیده و نیازمند بهسازی کامل می باشد.</w:t>
      </w:r>
      <w:r w:rsidR="00F551CD">
        <w:rPr>
          <w:rFonts w:ascii="Arial" w:eastAsiaTheme="minorHAnsi" w:hAnsi="Arial" w:cs="B Zar"/>
          <w:sz w:val="22"/>
          <w:szCs w:val="26"/>
          <w:lang w:bidi="fa-IR"/>
        </w:rPr>
        <w:t xml:space="preserve"> </w:t>
      </w:r>
      <w:r w:rsidR="00F551CD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هم چنین احداث یک دهانه پل</w:t>
      </w:r>
      <w:r w:rsidR="00CA5C66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سه متری</w:t>
      </w:r>
      <w:r w:rsidR="00F551CD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در این تقاطع به دلیل تقاطع با رودخانه لازم است.</w:t>
      </w:r>
    </w:p>
    <w:tbl>
      <w:tblPr>
        <w:tblStyle w:val="TableGrid"/>
        <w:bidiVisual/>
        <w:tblW w:w="0" w:type="auto"/>
        <w:tblInd w:w="476" w:type="dxa"/>
        <w:tblLook w:val="04A0" w:firstRow="1" w:lastRow="0" w:firstColumn="1" w:lastColumn="0" w:noHBand="0" w:noVBand="1"/>
      </w:tblPr>
      <w:tblGrid>
        <w:gridCol w:w="4933"/>
        <w:gridCol w:w="5012"/>
      </w:tblGrid>
      <w:tr w:rsidR="00B04061" w:rsidTr="00B04061">
        <w:tc>
          <w:tcPr>
            <w:tcW w:w="4933" w:type="dxa"/>
          </w:tcPr>
          <w:p w:rsidR="00B04061" w:rsidRDefault="00B04061" w:rsidP="00CB150A">
            <w:pPr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u w:val="single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noProof/>
                <w:sz w:val="22"/>
                <w:szCs w:val="26"/>
                <w:u w:val="single"/>
                <w:rtl/>
              </w:rPr>
              <w:drawing>
                <wp:inline distT="0" distB="0" distL="0" distR="0" wp14:anchorId="7E2C2E2E" wp14:editId="7FF4893A">
                  <wp:extent cx="2997642" cy="2248305"/>
                  <wp:effectExtent l="0" t="0" r="0" b="0"/>
                  <wp:docPr id="87" name="Picture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4648.jp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7479" cy="22481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12" w:type="dxa"/>
          </w:tcPr>
          <w:p w:rsidR="00B04061" w:rsidRDefault="00F551CD" w:rsidP="00B04061">
            <w:pPr>
              <w:keepNext/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u w:val="single"/>
                <w:rtl/>
                <w:lang w:bidi="fa-IR"/>
              </w:rPr>
            </w:pPr>
            <w:r>
              <w:rPr>
                <w:rFonts w:ascii="Arial" w:eastAsiaTheme="minorHAnsi" w:hAnsi="Arial" w:cs="B Zar"/>
                <w:noProof/>
                <w:sz w:val="22"/>
                <w:szCs w:val="26"/>
                <w:u w:val="single"/>
              </w:rPr>
              <mc:AlternateContent>
                <mc:Choice Requires="wps">
                  <w:drawing>
                    <wp:anchor distT="0" distB="0" distL="114300" distR="114300" simplePos="0" relativeHeight="251748864" behindDoc="0" locked="0" layoutInCell="1" allowOverlap="1" wp14:anchorId="63417346" wp14:editId="60F03259">
                      <wp:simplePos x="0" y="0"/>
                      <wp:positionH relativeFrom="column">
                        <wp:posOffset>1439490</wp:posOffset>
                      </wp:positionH>
                      <wp:positionV relativeFrom="paragraph">
                        <wp:posOffset>524676</wp:posOffset>
                      </wp:positionV>
                      <wp:extent cx="134730" cy="787179"/>
                      <wp:effectExtent l="76200" t="0" r="36830" b="51435"/>
                      <wp:wrapNone/>
                      <wp:docPr id="3" name="Straight Arrow Connector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34730" cy="787179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94CEA76" id="Straight Arrow Connector 3" o:spid="_x0000_s1026" type="#_x0000_t32" style="position:absolute;margin-left:113.35pt;margin-top:41.3pt;width:10.6pt;height:62pt;flip:x;z-index:251748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" strokecolor="black [3213]">
                      <v:stroke endarrow="open"/>
                    </v:shape>
                  </w:pict>
                </mc:Fallback>
              </mc:AlternateContent>
            </w:r>
            <w:r w:rsidRPr="00F551CD">
              <w:rPr>
                <w:rFonts w:ascii="Arial" w:eastAsiaTheme="minorHAnsi" w:hAnsi="Arial" w:cs="B Zar"/>
                <w:noProof/>
                <w:sz w:val="22"/>
                <w:szCs w:val="26"/>
                <w:u w:val="single"/>
              </w:rPr>
              <mc:AlternateContent>
                <mc:Choice Requires="wps">
                  <w:drawing>
                    <wp:anchor distT="0" distB="0" distL="114300" distR="114300" simplePos="0" relativeHeight="251747840" behindDoc="0" locked="0" layoutInCell="1" allowOverlap="1" wp14:anchorId="79C86C13" wp14:editId="18E71CC0">
                      <wp:simplePos x="0" y="0"/>
                      <wp:positionH relativeFrom="column">
                        <wp:posOffset>1320800</wp:posOffset>
                      </wp:positionH>
                      <wp:positionV relativeFrom="paragraph">
                        <wp:posOffset>178103</wp:posOffset>
                      </wp:positionV>
                      <wp:extent cx="1014537" cy="1403985"/>
                      <wp:effectExtent l="0" t="0" r="14605" b="26670"/>
                      <wp:wrapNone/>
                      <wp:docPr id="2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14537" cy="14039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83224" w:rsidRPr="00F551CD" w:rsidRDefault="00083224" w:rsidP="00F551CD">
                                  <w:pPr>
                                    <w:rPr>
                                      <w:rFonts w:cs="B Zar"/>
                                    </w:rPr>
                                  </w:pPr>
                                  <w:r w:rsidRPr="00F551CD">
                                    <w:rPr>
                                      <w:rFonts w:cs="B Zar" w:hint="cs"/>
                                      <w:rtl/>
                                    </w:rPr>
                                    <w:t>محل پل مورد نیاز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79C86C13" id="_x0000_s1044" type="#_x0000_t202" style="position:absolute;left:0;text-align:left;margin-left:104pt;margin-top:14pt;width:79.9pt;height:110.55pt;z-index:25174784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" filled="f">
                      <v:textbox style="mso-fit-shape-to-text:t">
                        <w:txbxContent>
                          <w:p w:rsidR="00083224" w:rsidRPr="00F551CD" w:rsidRDefault="00083224" w:rsidP="00F551CD">
                            <w:pPr>
                              <w:rPr>
                                <w:rFonts w:cs="B Zar"/>
                              </w:rPr>
                            </w:pPr>
                            <w:r w:rsidRPr="00F551CD">
                              <w:rPr>
                                <w:rFonts w:cs="B Zar" w:hint="cs"/>
                                <w:rtl/>
                              </w:rPr>
                              <w:t>محل پل مورد نیاز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Theme="minorHAnsi" w:hAnsi="Arial" w:cs="B Zar" w:hint="cs"/>
                <w:noProof/>
                <w:sz w:val="22"/>
                <w:szCs w:val="26"/>
                <w:u w:val="single"/>
                <w:rtl/>
              </w:rPr>
              <mc:AlternateContent>
                <mc:Choice Requires="wps">
                  <w:drawing>
                    <wp:anchor distT="0" distB="0" distL="114300" distR="114300" simplePos="0" relativeHeight="251745792" behindDoc="0" locked="0" layoutInCell="1" allowOverlap="1" wp14:anchorId="7546B15C" wp14:editId="340F1ECB">
                      <wp:simplePos x="0" y="0"/>
                      <wp:positionH relativeFrom="column">
                        <wp:posOffset>747395</wp:posOffset>
                      </wp:positionH>
                      <wp:positionV relativeFrom="paragraph">
                        <wp:posOffset>1311469</wp:posOffset>
                      </wp:positionV>
                      <wp:extent cx="1391479" cy="63610"/>
                      <wp:effectExtent l="0" t="19050" r="18415" b="50800"/>
                      <wp:wrapNone/>
                      <wp:docPr id="1" name="Straight Connector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1391479" cy="63610"/>
                              </a:xfrm>
                              <a:prstGeom prst="line">
                                <a:avLst/>
                              </a:prstGeom>
                              <a:ln w="57150">
                                <a:solidFill>
                                  <a:srgbClr val="FFFF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181C43E2" id="Straight Connector 1" o:spid="_x0000_s1026" style="position:absolute;flip:x y;z-index:25174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8.85pt,103.25pt" to="168.4pt,10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" strokecolor="yellow" strokeweight="4.5pt"/>
                  </w:pict>
                </mc:Fallback>
              </mc:AlternateContent>
            </w:r>
            <w:r w:rsidR="00B04061">
              <w:rPr>
                <w:rFonts w:ascii="Arial" w:eastAsiaTheme="minorHAnsi" w:hAnsi="Arial" w:cs="B Zar" w:hint="cs"/>
                <w:noProof/>
                <w:sz w:val="22"/>
                <w:szCs w:val="26"/>
                <w:u w:val="single"/>
                <w:rtl/>
              </w:rPr>
              <w:drawing>
                <wp:inline distT="0" distB="0" distL="0" distR="0" wp14:anchorId="431D1BB3" wp14:editId="4EBC8695">
                  <wp:extent cx="3045349" cy="2284087"/>
                  <wp:effectExtent l="0" t="0" r="3175" b="2540"/>
                  <wp:docPr id="86" name="Picture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4546.jp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5349" cy="22840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04061" w:rsidRPr="00090A75" w:rsidRDefault="00B04061" w:rsidP="00B04061">
      <w:pPr>
        <w:spacing w:before="120" w:after="120"/>
        <w:jc w:val="center"/>
        <w:rPr>
          <w:rFonts w:ascii="Arial" w:eastAsiaTheme="minorHAnsi" w:hAnsi="Arial" w:cs="B Nazanin"/>
          <w:b/>
          <w:bCs/>
          <w:sz w:val="18"/>
          <w:szCs w:val="18"/>
          <w:lang w:bidi="fa-IR"/>
        </w:rPr>
      </w:pPr>
      <w:r>
        <w:rPr>
          <w:rFonts w:ascii="Arial" w:eastAsiaTheme="minorHAnsi" w:hAnsi="Arial" w:cs="B Nazanin" w:hint="cs"/>
          <w:b/>
          <w:bCs/>
          <w:sz w:val="18"/>
          <w:szCs w:val="18"/>
          <w:rtl/>
          <w:lang w:bidi="fa-IR"/>
        </w:rPr>
        <w:t xml:space="preserve">محل تقاطع جاده دسترسی با جاده دسترسی چاه </w:t>
      </w:r>
      <w:r>
        <w:rPr>
          <w:rFonts w:ascii="Arial" w:eastAsiaTheme="minorHAnsi" w:hAnsi="Arial" w:cs="B Nazanin"/>
          <w:b/>
          <w:bCs/>
          <w:sz w:val="18"/>
          <w:szCs w:val="18"/>
          <w:lang w:bidi="fa-IR"/>
        </w:rPr>
        <w:t>BK5</w:t>
      </w:r>
    </w:p>
    <w:p w:rsidR="00B04061" w:rsidRDefault="00B04061" w:rsidP="00CB150A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u w:val="single"/>
          <w:lang w:bidi="fa-IR"/>
        </w:rPr>
      </w:pPr>
    </w:p>
    <w:p w:rsidR="00727596" w:rsidRPr="00CB150A" w:rsidRDefault="00727596" w:rsidP="00F551CD">
      <w:pPr>
        <w:spacing w:before="120" w:after="120"/>
        <w:jc w:val="both"/>
        <w:rPr>
          <w:rFonts w:ascii="Arial" w:eastAsiaTheme="minorHAnsi" w:hAnsi="Arial" w:cs="B Zar"/>
          <w:sz w:val="22"/>
          <w:szCs w:val="26"/>
          <w:u w:val="single"/>
          <w:rtl/>
          <w:lang w:bidi="fa-IR"/>
        </w:rPr>
      </w:pPr>
    </w:p>
    <w:p w:rsidR="00CB150A" w:rsidRDefault="007F0579" w:rsidP="00CB150A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u w:val="single"/>
          <w:lang w:bidi="fa-IR"/>
        </w:rPr>
      </w:pPr>
      <w:r w:rsidRPr="00CB150A">
        <w:rPr>
          <w:rFonts w:ascii="Arial" w:eastAsiaTheme="minorHAnsi" w:hAnsi="Arial" w:cs="B Zar" w:hint="cs"/>
          <w:sz w:val="22"/>
          <w:szCs w:val="26"/>
          <w:u w:val="single"/>
          <w:rtl/>
          <w:lang w:bidi="fa-IR"/>
        </w:rPr>
        <w:lastRenderedPageBreak/>
        <w:t xml:space="preserve"> </w:t>
      </w:r>
      <w:r w:rsidR="005553E3" w:rsidRPr="00CB150A">
        <w:rPr>
          <w:rFonts w:ascii="Arial" w:eastAsiaTheme="minorHAnsi" w:hAnsi="Arial" w:cs="B Zar" w:hint="cs"/>
          <w:sz w:val="22"/>
          <w:szCs w:val="26"/>
          <w:u w:val="single"/>
          <w:rtl/>
          <w:lang w:bidi="fa-IR"/>
        </w:rPr>
        <w:t>ت</w:t>
      </w:r>
      <w:r w:rsidR="00CB150A">
        <w:rPr>
          <w:rFonts w:ascii="Arial" w:eastAsiaTheme="minorHAnsi" w:hAnsi="Arial" w:cs="B Zar" w:hint="cs"/>
          <w:sz w:val="22"/>
          <w:szCs w:val="26"/>
          <w:u w:val="single"/>
          <w:rtl/>
          <w:lang w:bidi="fa-IR"/>
        </w:rPr>
        <w:t>قاطع با رودخانه (کیلومتر 500+3)</w:t>
      </w:r>
      <w:r w:rsidR="005553E3" w:rsidRPr="00CB150A">
        <w:rPr>
          <w:rFonts w:ascii="Arial" w:eastAsiaTheme="minorHAnsi" w:hAnsi="Arial" w:cs="B Zar" w:hint="cs"/>
          <w:sz w:val="22"/>
          <w:szCs w:val="26"/>
          <w:u w:val="single"/>
          <w:rtl/>
          <w:lang w:bidi="fa-IR"/>
        </w:rPr>
        <w:t xml:space="preserve"> </w:t>
      </w:r>
      <w:r w:rsidR="00727596">
        <w:rPr>
          <w:rFonts w:ascii="Arial" w:eastAsiaTheme="minorHAnsi" w:hAnsi="Arial" w:cs="B Zar"/>
          <w:sz w:val="22"/>
          <w:szCs w:val="26"/>
          <w:u w:val="single"/>
          <w:lang w:bidi="fa-IR"/>
        </w:rPr>
        <w:t>:</w:t>
      </w:r>
    </w:p>
    <w:p w:rsidR="00727596" w:rsidRDefault="00727596" w:rsidP="00727596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  <w:r w:rsidRPr="00727596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حدود 500 متر بعد از تقاطع جاده دسترسی </w:t>
      </w:r>
      <w:r w:rsidRPr="00727596">
        <w:rPr>
          <w:rFonts w:ascii="Arial" w:eastAsiaTheme="minorHAnsi" w:hAnsi="Arial" w:cs="B Zar"/>
          <w:sz w:val="22"/>
          <w:szCs w:val="26"/>
          <w:lang w:bidi="fa-IR"/>
        </w:rPr>
        <w:t>BK15</w:t>
      </w:r>
      <w:r w:rsidRPr="00727596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تقاطع با رودخانه وجود دارد. جهت عبور از رودخانه 15 عدد کالورت لوله ای در کنار هم قرار گرفته و دیوار برگشتی به طول 40 متر در طرفین احداث شده است.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بستر زیرین کالورتها دچار آبشستگی شده و با زیر بار ترافیک رفتن جاده دسترسی، کالورتها قطعا دچار تخریب و نشست خواهند شد. لذا ترمیم و بهسازی کالورتها لازم است</w:t>
      </w:r>
      <w:r w:rsidR="00CE6BC1">
        <w:rPr>
          <w:rFonts w:ascii="Arial" w:eastAsiaTheme="minorHAnsi" w:hAnsi="Arial" w:cs="B Zar" w:hint="cs"/>
          <w:sz w:val="22"/>
          <w:szCs w:val="26"/>
          <w:rtl/>
          <w:lang w:bidi="fa-IR"/>
        </w:rPr>
        <w:t>،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که با توجه به طول زیاد و تعداد زیاد کالورتها خارج از شرح کار</w:t>
      </w:r>
      <w:r w:rsidR="00C94226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اشاره شده در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مدارک پایه است. </w:t>
      </w:r>
    </w:p>
    <w:tbl>
      <w:tblPr>
        <w:tblStyle w:val="TableGrid"/>
        <w:bidiVisual/>
        <w:tblW w:w="0" w:type="auto"/>
        <w:tblInd w:w="476" w:type="dxa"/>
        <w:tblLook w:val="04A0" w:firstRow="1" w:lastRow="0" w:firstColumn="1" w:lastColumn="0" w:noHBand="0" w:noVBand="1"/>
      </w:tblPr>
      <w:tblGrid>
        <w:gridCol w:w="4880"/>
        <w:gridCol w:w="5065"/>
      </w:tblGrid>
      <w:tr w:rsidR="005969D8" w:rsidTr="00604742">
        <w:tc>
          <w:tcPr>
            <w:tcW w:w="4880" w:type="dxa"/>
          </w:tcPr>
          <w:p w:rsidR="005969D8" w:rsidRDefault="005969D8" w:rsidP="00727596">
            <w:pPr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w:drawing>
                <wp:inline distT="0" distB="0" distL="0" distR="0" wp14:anchorId="3183D2D4" wp14:editId="293BDA8C">
                  <wp:extent cx="2631881" cy="1973977"/>
                  <wp:effectExtent l="0" t="0" r="0" b="7620"/>
                  <wp:docPr id="88" name="Picture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5422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4190" cy="19832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65" w:type="dxa"/>
          </w:tcPr>
          <w:p w:rsidR="005969D8" w:rsidRDefault="005969D8" w:rsidP="00604742">
            <w:pPr>
              <w:keepNext/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 w:rsidRPr="005969D8">
              <w:rPr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1729408" behindDoc="0" locked="0" layoutInCell="1" allowOverlap="1" wp14:anchorId="783BE3EE" wp14:editId="2CA40EB5">
                      <wp:simplePos x="0" y="0"/>
                      <wp:positionH relativeFrom="column">
                        <wp:posOffset>1420089</wp:posOffset>
                      </wp:positionH>
                      <wp:positionV relativeFrom="paragraph">
                        <wp:posOffset>1678636</wp:posOffset>
                      </wp:positionV>
                      <wp:extent cx="938123" cy="219456"/>
                      <wp:effectExtent l="57150" t="38100" r="71755" b="104775"/>
                      <wp:wrapNone/>
                      <wp:docPr id="94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38123" cy="219456"/>
                              </a:xfrm>
                              <a:prstGeom prst="rect">
                                <a:avLst/>
                              </a:prstGeom>
                              <a:ln>
                                <a:headEnd/>
                                <a:tailEnd/>
                              </a:ln>
                            </wps:spPr>
                            <wps:style>
                              <a:lnRef idx="1">
                                <a:schemeClr val="accent3"/>
                              </a:lnRef>
                              <a:fillRef idx="2">
                                <a:schemeClr val="accent3"/>
                              </a:fillRef>
                              <a:effectRef idx="1">
                                <a:schemeClr val="accent3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083224" w:rsidRPr="005969D8" w:rsidRDefault="00083224" w:rsidP="005969D8">
                                  <w:pPr>
                                    <w:jc w:val="center"/>
                                    <w:rPr>
                                      <w:rFonts w:cs="B Nazanin"/>
                                      <w:sz w:val="16"/>
                                      <w:szCs w:val="16"/>
                                      <w:lang w:bidi="fa-IR"/>
                                    </w:rPr>
                                  </w:pPr>
                                  <w:r w:rsidRPr="005969D8">
                                    <w:rPr>
                                      <w:rFonts w:cs="B Nazanin" w:hint="cs"/>
                                      <w:sz w:val="16"/>
                                      <w:szCs w:val="16"/>
                                      <w:rtl/>
                                      <w:lang w:bidi="fa-IR"/>
                                    </w:rPr>
                                    <w:t>محل تقاطع با رودخانه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83BE3EE" id="_x0000_s1045" type="#_x0000_t202" style="position:absolute;left:0;text-align:left;margin-left:111.8pt;margin-top:132.2pt;width:73.85pt;height:17.3pt;z-index:25172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" fillcolor="#cdddac [1622]" strokecolor="#94b64e [3046]">
                      <v:fill color2="#f0f4e6 [502]" rotate="t" angle="180" colors="0 #dafda7;22938f #e4fdc2;1 #f5ffe6" focus="100%" type="gradient"/>
                      <v:shadow on="t" color="black" opacity="24903f" origin=",.5" offset="0,.55556mm"/>
                      <v:textbox>
                        <w:txbxContent>
                          <w:p w:rsidR="00083224" w:rsidRPr="005969D8" w:rsidRDefault="00083224" w:rsidP="005969D8">
                            <w:pPr>
                              <w:jc w:val="center"/>
                              <w:rPr>
                                <w:rFonts w:cs="B Nazanin"/>
                                <w:sz w:val="16"/>
                                <w:szCs w:val="16"/>
                                <w:lang w:bidi="fa-IR"/>
                              </w:rPr>
                            </w:pPr>
                            <w:r w:rsidRPr="005969D8">
                              <w:rPr>
                                <w:rFonts w:cs="B Nazanin" w:hint="cs"/>
                                <w:sz w:val="16"/>
                                <w:szCs w:val="16"/>
                                <w:rtl/>
                                <w:lang w:bidi="fa-IR"/>
                              </w:rPr>
                              <w:t>محل تقاطع با رودخانه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969D8">
              <w:rPr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1728384" behindDoc="0" locked="0" layoutInCell="1" allowOverlap="1" wp14:anchorId="2CD5094D" wp14:editId="03D296C2">
                      <wp:simplePos x="0" y="0"/>
                      <wp:positionH relativeFrom="column">
                        <wp:posOffset>1419860</wp:posOffset>
                      </wp:positionH>
                      <wp:positionV relativeFrom="paragraph">
                        <wp:posOffset>1012825</wp:posOffset>
                      </wp:positionV>
                      <wp:extent cx="445770" cy="665480"/>
                      <wp:effectExtent l="57150" t="38100" r="49530" b="77470"/>
                      <wp:wrapNone/>
                      <wp:docPr id="93" name="Straight Arrow Connector 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445770" cy="665480"/>
                              </a:xfrm>
                              <a:prstGeom prst="straightConnector1">
                                <a:avLst/>
                              </a:prstGeom>
                              <a:ln w="28575">
                                <a:solidFill>
                                  <a:schemeClr val="bg1">
                                    <a:lumMod val="95000"/>
                                  </a:schemeClr>
                                </a:solidFill>
                                <a:tailEnd type="arrow"/>
                              </a:ln>
                            </wps:spPr>
                            <wps:style>
                              <a:lnRef idx="3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2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0795F8A" id="Straight Arrow Connector 93" o:spid="_x0000_s1026" type="#_x0000_t32" style="position:absolute;margin-left:111.8pt;margin-top:79.75pt;width:35.1pt;height:52.4pt;flip:x y;z-index:25172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" strokecolor="#f2f2f2 [3052]" strokeweight="2.25pt">
                      <v:stroke endarrow="open"/>
                      <v:shadow on="t" color="black" opacity="22937f" origin=",.5" offset="0,.63889mm"/>
                    </v:shape>
                  </w:pict>
                </mc:Fallback>
              </mc:AlternateContent>
            </w:r>
            <w:r>
              <w:object w:dxaOrig="6780" w:dyaOrig="457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30.85pt;height:156pt" o:ole="">
                  <v:imagedata r:id="rId31" o:title=""/>
                </v:shape>
                <o:OLEObject Type="Embed" ProgID="PBrush" ShapeID="_x0000_i1025" DrawAspect="Content" ObjectID="_1720851540" r:id="rId32"/>
              </w:object>
            </w:r>
          </w:p>
        </w:tc>
      </w:tr>
    </w:tbl>
    <w:p w:rsidR="00727596" w:rsidRPr="00267034" w:rsidRDefault="00604742" w:rsidP="00267034">
      <w:pPr>
        <w:spacing w:before="120" w:after="120"/>
        <w:jc w:val="center"/>
        <w:rPr>
          <w:rFonts w:ascii="Arial" w:eastAsiaTheme="minorHAnsi" w:hAnsi="Arial" w:cs="B Nazanin"/>
          <w:b/>
          <w:bCs/>
          <w:sz w:val="18"/>
          <w:szCs w:val="18"/>
          <w:rtl/>
          <w:lang w:bidi="fa-IR"/>
        </w:rPr>
      </w:pPr>
      <w:r>
        <w:rPr>
          <w:rFonts w:ascii="Arial" w:eastAsiaTheme="minorHAnsi" w:hAnsi="Arial" w:cs="B Nazanin" w:hint="cs"/>
          <w:b/>
          <w:bCs/>
          <w:sz w:val="18"/>
          <w:szCs w:val="18"/>
          <w:rtl/>
          <w:lang w:bidi="fa-IR"/>
        </w:rPr>
        <w:t>محل تقاطع جاده دسترسی با رودخانه و تعدد کالورتهای لوله ای در کیلومتر 500+3</w:t>
      </w:r>
    </w:p>
    <w:p w:rsidR="00652417" w:rsidRPr="00CB150A" w:rsidRDefault="00BE40C9" w:rsidP="007D1004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u w:val="single"/>
          <w:rtl/>
          <w:lang w:bidi="fa-IR"/>
        </w:rPr>
      </w:pPr>
      <w:r w:rsidRPr="00CB150A">
        <w:rPr>
          <w:rFonts w:ascii="Arial" w:eastAsiaTheme="minorHAnsi" w:hAnsi="Arial" w:cs="B Zar" w:hint="cs"/>
          <w:sz w:val="22"/>
          <w:szCs w:val="26"/>
          <w:u w:val="single"/>
          <w:rtl/>
          <w:lang w:bidi="fa-IR"/>
        </w:rPr>
        <w:t>تقاطع با خط انتقال برق</w:t>
      </w:r>
      <w:r w:rsidR="000E533E" w:rsidRPr="00CB150A">
        <w:rPr>
          <w:rFonts w:ascii="Arial" w:eastAsiaTheme="minorHAnsi" w:hAnsi="Arial" w:cs="B Zar" w:hint="cs"/>
          <w:sz w:val="22"/>
          <w:szCs w:val="26"/>
          <w:u w:val="single"/>
          <w:rtl/>
          <w:lang w:bidi="fa-IR"/>
        </w:rPr>
        <w:t xml:space="preserve"> 11 کیلوولت</w:t>
      </w:r>
      <w:r w:rsidRPr="00CB150A">
        <w:rPr>
          <w:rFonts w:ascii="Arial" w:eastAsiaTheme="minorHAnsi" w:hAnsi="Arial" w:cs="B Zar" w:hint="cs"/>
          <w:sz w:val="22"/>
          <w:szCs w:val="26"/>
          <w:u w:val="single"/>
          <w:rtl/>
          <w:lang w:bidi="fa-IR"/>
        </w:rPr>
        <w:t xml:space="preserve"> </w:t>
      </w:r>
      <w:r w:rsidRPr="00CB150A">
        <w:rPr>
          <w:rFonts w:eastAsiaTheme="minorHAnsi" w:cs="Times New Roman" w:hint="cs"/>
          <w:sz w:val="22"/>
          <w:szCs w:val="26"/>
          <w:u w:val="single"/>
          <w:rtl/>
          <w:lang w:bidi="fa-IR"/>
        </w:rPr>
        <w:t>–</w:t>
      </w:r>
      <w:r w:rsidRPr="00CB150A">
        <w:rPr>
          <w:rFonts w:ascii="Arial" w:eastAsiaTheme="minorHAnsi" w:hAnsi="Arial" w:cs="B Zar" w:hint="cs"/>
          <w:sz w:val="22"/>
          <w:szCs w:val="26"/>
          <w:u w:val="single"/>
          <w:rtl/>
          <w:lang w:bidi="fa-IR"/>
        </w:rPr>
        <w:t xml:space="preserve">خط احداثی آتی (کیلومتر </w:t>
      </w:r>
      <w:r w:rsidR="007D1004">
        <w:rPr>
          <w:rFonts w:ascii="Arial" w:eastAsiaTheme="minorHAnsi" w:hAnsi="Arial" w:cs="B Zar" w:hint="cs"/>
          <w:sz w:val="22"/>
          <w:szCs w:val="26"/>
          <w:u w:val="single"/>
          <w:rtl/>
          <w:lang w:bidi="fa-IR"/>
        </w:rPr>
        <w:t>32</w:t>
      </w:r>
      <w:r w:rsidRPr="00CB150A">
        <w:rPr>
          <w:rFonts w:ascii="Arial" w:eastAsiaTheme="minorHAnsi" w:hAnsi="Arial" w:cs="B Zar" w:hint="cs"/>
          <w:sz w:val="22"/>
          <w:szCs w:val="26"/>
          <w:u w:val="single"/>
          <w:rtl/>
          <w:lang w:bidi="fa-IR"/>
        </w:rPr>
        <w:t>7+5)</w:t>
      </w:r>
      <w:r w:rsidR="007F0579" w:rsidRPr="00CB150A">
        <w:rPr>
          <w:rFonts w:ascii="Arial" w:eastAsiaTheme="minorHAnsi" w:hAnsi="Arial" w:cs="B Zar" w:hint="cs"/>
          <w:sz w:val="22"/>
          <w:szCs w:val="26"/>
          <w:u w:val="single"/>
          <w:rtl/>
          <w:lang w:bidi="fa-IR"/>
        </w:rPr>
        <w:t xml:space="preserve"> </w:t>
      </w:r>
    </w:p>
    <w:p w:rsidR="007F0579" w:rsidRDefault="007D1004" w:rsidP="000F24DF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lang w:bidi="fa-IR"/>
        </w:rPr>
      </w:pP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تقریبا در  انتهای مسیر دسترسی تقاطع با خط برق آتی از چاه </w:t>
      </w:r>
      <w:r>
        <w:rPr>
          <w:rFonts w:ascii="Arial" w:eastAsiaTheme="minorHAnsi" w:hAnsi="Arial" w:cs="B Zar"/>
          <w:sz w:val="22"/>
          <w:szCs w:val="26"/>
          <w:lang w:bidi="fa-IR"/>
        </w:rPr>
        <w:t xml:space="preserve">BK15 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به چاه </w:t>
      </w:r>
      <w:r>
        <w:rPr>
          <w:rFonts w:ascii="Arial" w:eastAsiaTheme="minorHAnsi" w:hAnsi="Arial" w:cs="B Zar"/>
          <w:sz w:val="22"/>
          <w:szCs w:val="26"/>
          <w:lang w:bidi="fa-IR"/>
        </w:rPr>
        <w:t>BK5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(کیلومتر 327+5) وجود دارد که لازم است ارتفاع کابل ها در این محدوده با تراز فعلی جاده دسترسی مدنظر قرار بگیرد. با توجه به ارتفاع کابلهای طراحی شده و محدودیت مربوط به موقعیت  برج های قبل و بعد در این نقطه اصلاح پروفیل ط</w:t>
      </w:r>
      <w:r w:rsidR="000F24DF">
        <w:rPr>
          <w:rFonts w:ascii="Arial" w:eastAsiaTheme="minorHAnsi" w:hAnsi="Arial" w:cs="B Zar" w:hint="cs"/>
          <w:sz w:val="22"/>
          <w:szCs w:val="26"/>
          <w:rtl/>
          <w:lang w:bidi="fa-IR"/>
        </w:rPr>
        <w:t>و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>لی جاده دسترسی لازم است.</w:t>
      </w:r>
    </w:p>
    <w:tbl>
      <w:tblPr>
        <w:tblStyle w:val="TableGrid"/>
        <w:bidiVisual/>
        <w:tblW w:w="0" w:type="auto"/>
        <w:tblInd w:w="476" w:type="dxa"/>
        <w:tblLook w:val="04A0" w:firstRow="1" w:lastRow="0" w:firstColumn="1" w:lastColumn="0" w:noHBand="0" w:noVBand="1"/>
      </w:tblPr>
      <w:tblGrid>
        <w:gridCol w:w="4745"/>
        <w:gridCol w:w="5200"/>
      </w:tblGrid>
      <w:tr w:rsidR="00267034" w:rsidTr="00267034">
        <w:tc>
          <w:tcPr>
            <w:tcW w:w="4745" w:type="dxa"/>
          </w:tcPr>
          <w:p w:rsidR="00267034" w:rsidRDefault="00CB440A" w:rsidP="00267034">
            <w:pPr>
              <w:spacing w:before="120" w:after="120"/>
              <w:jc w:val="center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0672" behindDoc="0" locked="0" layoutInCell="1" allowOverlap="1" wp14:anchorId="40EE4467" wp14:editId="0FC2F88A">
                      <wp:simplePos x="0" y="0"/>
                      <wp:positionH relativeFrom="column">
                        <wp:posOffset>797560</wp:posOffset>
                      </wp:positionH>
                      <wp:positionV relativeFrom="paragraph">
                        <wp:posOffset>927100</wp:posOffset>
                      </wp:positionV>
                      <wp:extent cx="67945" cy="565785"/>
                      <wp:effectExtent l="19050" t="38100" r="65405" b="24765"/>
                      <wp:wrapNone/>
                      <wp:docPr id="95" name="Straight Arrow Connector 9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67945" cy="565785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FC5A3C7" id="Straight Arrow Connector 95" o:spid="_x0000_s1026" type="#_x0000_t32" style="position:absolute;margin-left:62.8pt;margin-top:73pt;width:5.35pt;height:44.55pt;flip:y;z-index:251740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" strokecolor="black [3213]">
                      <v:stroke endarrow="open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8624" behindDoc="0" locked="0" layoutInCell="1" allowOverlap="1" wp14:anchorId="45C586CC" wp14:editId="45D11095">
                      <wp:simplePos x="0" y="0"/>
                      <wp:positionH relativeFrom="column">
                        <wp:posOffset>335280</wp:posOffset>
                      </wp:positionH>
                      <wp:positionV relativeFrom="paragraph">
                        <wp:posOffset>1491216</wp:posOffset>
                      </wp:positionV>
                      <wp:extent cx="902023" cy="1403985"/>
                      <wp:effectExtent l="0" t="0" r="12700" b="17145"/>
                      <wp:wrapNone/>
                      <wp:docPr id="92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02023" cy="14039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83224" w:rsidRPr="00CB440A" w:rsidRDefault="00083224" w:rsidP="00CB440A">
                                  <w:pPr>
                                    <w:jc w:val="center"/>
                                    <w:rPr>
                                      <w:rFonts w:cs="B Nazanin"/>
                                      <w:sz w:val="14"/>
                                      <w:szCs w:val="14"/>
                                      <w:lang w:bidi="fa-IR"/>
                                    </w:rPr>
                                  </w:pPr>
                                  <w:r w:rsidRPr="00CB440A">
                                    <w:rPr>
                                      <w:rFonts w:cs="B Nazanin" w:hint="cs"/>
                                      <w:sz w:val="14"/>
                                      <w:szCs w:val="14"/>
                                      <w:rtl/>
                                      <w:lang w:bidi="fa-IR"/>
                                    </w:rPr>
                                    <w:t>انتهای جاده دسترسی (دید به سمت جنوب)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45C586CC" id="_x0000_s1046" type="#_x0000_t202" style="position:absolute;left:0;text-align:left;margin-left:26.4pt;margin-top:117.4pt;width:71.05pt;height:110.55pt;z-index:25173862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">
                      <v:textbox style="mso-fit-shape-to-text:t">
                        <w:txbxContent>
                          <w:p w:rsidR="00083224" w:rsidRPr="00CB440A" w:rsidRDefault="00083224" w:rsidP="00CB440A">
                            <w:pPr>
                              <w:jc w:val="center"/>
                              <w:rPr>
                                <w:rFonts w:cs="B Nazanin"/>
                                <w:sz w:val="14"/>
                                <w:szCs w:val="14"/>
                                <w:lang w:bidi="fa-IR"/>
                              </w:rPr>
                            </w:pPr>
                            <w:r w:rsidRPr="00CB440A">
                              <w:rPr>
                                <w:rFonts w:cs="B Nazanin" w:hint="cs"/>
                                <w:sz w:val="14"/>
                                <w:szCs w:val="14"/>
                                <w:rtl/>
                                <w:lang w:bidi="fa-IR"/>
                              </w:rPr>
                              <w:t>انتهای جاده دسترسی (دید به سمت جنوب)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848F8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6576" behindDoc="0" locked="0" layoutInCell="1" allowOverlap="1" wp14:anchorId="0076011E" wp14:editId="4A159F55">
                      <wp:simplePos x="0" y="0"/>
                      <wp:positionH relativeFrom="column">
                        <wp:posOffset>1800964</wp:posOffset>
                      </wp:positionH>
                      <wp:positionV relativeFrom="paragraph">
                        <wp:posOffset>224790</wp:posOffset>
                      </wp:positionV>
                      <wp:extent cx="313899" cy="928048"/>
                      <wp:effectExtent l="57150" t="38100" r="29210" b="24765"/>
                      <wp:wrapNone/>
                      <wp:docPr id="91" name="Straight Arrow Connector 9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313899" cy="928048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3657DD41" id="Straight Arrow Connector 91" o:spid="_x0000_s1026" type="#_x0000_t32" style="position:absolute;margin-left:141.8pt;margin-top:17.7pt;width:24.7pt;height:73.05pt;flip:x y;z-index:25173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" strokecolor="black [3213]">
                      <v:stroke endarrow="open"/>
                    </v:shape>
                  </w:pict>
                </mc:Fallback>
              </mc:AlternateContent>
            </w:r>
            <w:r w:rsidR="003848F8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5552" behindDoc="0" locked="0" layoutInCell="1" allowOverlap="1" wp14:anchorId="3A8E6C01" wp14:editId="04D2256E">
                      <wp:simplePos x="0" y="0"/>
                      <wp:positionH relativeFrom="column">
                        <wp:posOffset>1591802</wp:posOffset>
                      </wp:positionH>
                      <wp:positionV relativeFrom="paragraph">
                        <wp:posOffset>1152800</wp:posOffset>
                      </wp:positionV>
                      <wp:extent cx="915802" cy="1403985"/>
                      <wp:effectExtent l="0" t="0" r="17780" b="15875"/>
                      <wp:wrapNone/>
                      <wp:docPr id="90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5802" cy="14039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83224" w:rsidRPr="003848F8" w:rsidRDefault="00083224" w:rsidP="003848F8">
                                  <w:pPr>
                                    <w:rPr>
                                      <w:rFonts w:cs="B Nazanin"/>
                                      <w:sz w:val="18"/>
                                      <w:szCs w:val="18"/>
                                    </w:rPr>
                                  </w:pPr>
                                  <w:r w:rsidRPr="003848F8">
                                    <w:rPr>
                                      <w:rFonts w:cs="B Nazanin" w:hint="cs"/>
                                      <w:sz w:val="18"/>
                                      <w:szCs w:val="18"/>
                                      <w:rtl/>
                                    </w:rPr>
                                    <w:t>محل عبور خط برق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3A8E6C01" id="_x0000_s1047" type="#_x0000_t202" style="position:absolute;left:0;text-align:left;margin-left:125.35pt;margin-top:90.75pt;width:72.1pt;height:110.55pt;z-index:25173555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">
                      <v:textbox style="mso-fit-shape-to-text:t">
                        <w:txbxContent>
                          <w:p w:rsidR="00083224" w:rsidRPr="003848F8" w:rsidRDefault="00083224" w:rsidP="003848F8">
                            <w:pPr>
                              <w:rPr>
                                <w:rFonts w:cs="B Nazanin"/>
                                <w:sz w:val="18"/>
                                <w:szCs w:val="18"/>
                              </w:rPr>
                            </w:pPr>
                            <w:r w:rsidRPr="003848F8">
                              <w:rPr>
                                <w:rFonts w:cs="B Nazanin" w:hint="cs"/>
                                <w:sz w:val="18"/>
                                <w:szCs w:val="18"/>
                                <w:rtl/>
                              </w:rPr>
                              <w:t>محل عبور خط برق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267034">
              <w:rPr>
                <w:rFonts w:ascii="Arial" w:eastAsiaTheme="minorHAnsi" w:hAnsi="Arial" w:cs="B Zar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733504" behindDoc="0" locked="0" layoutInCell="1" allowOverlap="1" wp14:anchorId="0CF28FE2" wp14:editId="508676F1">
                      <wp:simplePos x="0" y="0"/>
                      <wp:positionH relativeFrom="column">
                        <wp:posOffset>361125</wp:posOffset>
                      </wp:positionH>
                      <wp:positionV relativeFrom="paragraph">
                        <wp:posOffset>108784</wp:posOffset>
                      </wp:positionV>
                      <wp:extent cx="2094051" cy="266065"/>
                      <wp:effectExtent l="0" t="19050" r="20955" b="38735"/>
                      <wp:wrapNone/>
                      <wp:docPr id="82" name="Straight Connector 8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2094051" cy="266065"/>
                              </a:xfrm>
                              <a:prstGeom prst="line">
                                <a:avLst/>
                              </a:prstGeom>
                              <a:ln w="57150">
                                <a:solidFill>
                                  <a:srgbClr val="FFFF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846BFB2" id="Straight Connector 82" o:spid="_x0000_s1026" style="position:absolute;flip:x;z-index:25173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8.45pt,8.55pt" to="193.35pt,29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" strokecolor="yellow" strokeweight="4.5pt"/>
                  </w:pict>
                </mc:Fallback>
              </mc:AlternateContent>
            </w:r>
            <w:r w:rsidR="00267034">
              <w:rPr>
                <w:rFonts w:ascii="Arial" w:eastAsiaTheme="minorHAnsi" w:hAnsi="Arial" w:cs="B Zar"/>
                <w:noProof/>
                <w:sz w:val="22"/>
                <w:szCs w:val="26"/>
                <w:rtl/>
              </w:rPr>
              <w:drawing>
                <wp:inline distT="0" distB="0" distL="0" distR="0" wp14:anchorId="518DCAF9" wp14:editId="47B0A0FA">
                  <wp:extent cx="2372265" cy="1779257"/>
                  <wp:effectExtent l="0" t="0" r="0" b="0"/>
                  <wp:docPr id="77" name="Pictur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21852.jpg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9163" cy="17844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00" w:type="dxa"/>
          </w:tcPr>
          <w:p w:rsidR="00267034" w:rsidRDefault="00267034" w:rsidP="00267034">
            <w:pPr>
              <w:keepNext/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 w:rsidRPr="005969D8">
              <w:rPr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1731456" behindDoc="0" locked="0" layoutInCell="1" allowOverlap="1" wp14:anchorId="5E1C6D96" wp14:editId="03A4FA5F">
                      <wp:simplePos x="0" y="0"/>
                      <wp:positionH relativeFrom="column">
                        <wp:posOffset>1704672</wp:posOffset>
                      </wp:positionH>
                      <wp:positionV relativeFrom="paragraph">
                        <wp:posOffset>1337084</wp:posOffset>
                      </wp:positionV>
                      <wp:extent cx="327546" cy="211539"/>
                      <wp:effectExtent l="57150" t="38100" r="34925" b="93345"/>
                      <wp:wrapNone/>
                      <wp:docPr id="42" name="Straight Arrow Connector 4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327546" cy="211539"/>
                              </a:xfrm>
                              <a:prstGeom prst="straightConnector1">
                                <a:avLst/>
                              </a:prstGeom>
                              <a:ln w="28575">
                                <a:solidFill>
                                  <a:schemeClr val="bg1">
                                    <a:lumMod val="95000"/>
                                  </a:schemeClr>
                                </a:solidFill>
                                <a:tailEnd type="arrow"/>
                              </a:ln>
                            </wps:spPr>
                            <wps:style>
                              <a:lnRef idx="3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2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53DABD2" id="Straight Arrow Connector 42" o:spid="_x0000_s1026" type="#_x0000_t32" style="position:absolute;margin-left:134.25pt;margin-top:105.3pt;width:25.8pt;height:16.65pt;flip:x y;z-index:251731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" strokecolor="#f2f2f2 [3052]" strokeweight="2.25pt">
                      <v:stroke endarrow="open"/>
                      <v:shadow on="t" color="black" opacity="22937f" origin=",.5" offset="0,.63889mm"/>
                    </v:shape>
                  </w:pict>
                </mc:Fallback>
              </mc:AlternateContent>
            </w:r>
            <w:r w:rsidRPr="005969D8">
              <w:rPr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1732480" behindDoc="0" locked="0" layoutInCell="1" allowOverlap="1" wp14:anchorId="6B25D10C" wp14:editId="24D19E97">
                      <wp:simplePos x="0" y="0"/>
                      <wp:positionH relativeFrom="column">
                        <wp:posOffset>2032000</wp:posOffset>
                      </wp:positionH>
                      <wp:positionV relativeFrom="paragraph">
                        <wp:posOffset>1459865</wp:posOffset>
                      </wp:positionV>
                      <wp:extent cx="937895" cy="219075"/>
                      <wp:effectExtent l="57150" t="38100" r="71755" b="104775"/>
                      <wp:wrapNone/>
                      <wp:docPr id="38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37895" cy="219075"/>
                              </a:xfrm>
                              <a:prstGeom prst="rect">
                                <a:avLst/>
                              </a:prstGeom>
                              <a:ln>
                                <a:headEnd/>
                                <a:tailEnd/>
                              </a:ln>
                            </wps:spPr>
                            <wps:style>
                              <a:lnRef idx="1">
                                <a:schemeClr val="accent3"/>
                              </a:lnRef>
                              <a:fillRef idx="2">
                                <a:schemeClr val="accent3"/>
                              </a:fillRef>
                              <a:effectRef idx="1">
                                <a:schemeClr val="accent3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083224" w:rsidRPr="005969D8" w:rsidRDefault="00083224" w:rsidP="00267034">
                                  <w:pPr>
                                    <w:jc w:val="center"/>
                                    <w:rPr>
                                      <w:rFonts w:cs="B Nazanin"/>
                                      <w:sz w:val="16"/>
                                      <w:szCs w:val="16"/>
                                      <w:rtl/>
                                      <w:lang w:bidi="fa-IR"/>
                                    </w:rPr>
                                  </w:pPr>
                                  <w:r w:rsidRPr="005969D8">
                                    <w:rPr>
                                      <w:rFonts w:cs="B Nazanin" w:hint="cs"/>
                                      <w:sz w:val="16"/>
                                      <w:szCs w:val="16"/>
                                      <w:rtl/>
                                      <w:lang w:bidi="fa-IR"/>
                                    </w:rPr>
                                    <w:t xml:space="preserve">محل تقاطع با </w:t>
                                  </w:r>
                                  <w:r>
                                    <w:rPr>
                                      <w:rFonts w:cs="B Nazanin" w:hint="cs"/>
                                      <w:sz w:val="16"/>
                                      <w:szCs w:val="16"/>
                                      <w:rtl/>
                                      <w:lang w:bidi="fa-IR"/>
                                    </w:rPr>
                                    <w:t>خط برق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B25D10C" id="_x0000_s1048" type="#_x0000_t202" style="position:absolute;left:0;text-align:left;margin-left:160pt;margin-top:114.95pt;width:73.85pt;height:17.25pt;z-index:25173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" fillcolor="#cdddac [1622]" strokecolor="#94b64e [3046]">
                      <v:fill color2="#f0f4e6 [502]" rotate="t" angle="180" colors="0 #dafda7;22938f #e4fdc2;1 #f5ffe6" focus="100%" type="gradient"/>
                      <v:shadow on="t" color="black" opacity="24903f" origin=",.5" offset="0,.55556mm"/>
                      <v:textbox>
                        <w:txbxContent>
                          <w:p w:rsidR="00083224" w:rsidRPr="005969D8" w:rsidRDefault="00083224" w:rsidP="00267034">
                            <w:pPr>
                              <w:jc w:val="center"/>
                              <w:rPr>
                                <w:rFonts w:cs="B Nazanin"/>
                                <w:sz w:val="16"/>
                                <w:szCs w:val="16"/>
                                <w:rtl/>
                                <w:lang w:bidi="fa-IR"/>
                              </w:rPr>
                            </w:pPr>
                            <w:r w:rsidRPr="005969D8">
                              <w:rPr>
                                <w:rFonts w:cs="B Nazanin" w:hint="cs"/>
                                <w:sz w:val="16"/>
                                <w:szCs w:val="16"/>
                                <w:rtl/>
                                <w:lang w:bidi="fa-IR"/>
                              </w:rPr>
                              <w:t xml:space="preserve">محل تقاطع با </w:t>
                            </w:r>
                            <w:r>
                              <w:rPr>
                                <w:rFonts w:cs="B Nazanin" w:hint="cs"/>
                                <w:sz w:val="16"/>
                                <w:szCs w:val="16"/>
                                <w:rtl/>
                                <w:lang w:bidi="fa-IR"/>
                              </w:rPr>
                              <w:t>خط برق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object w:dxaOrig="10470" w:dyaOrig="5640">
                <v:shape id="_x0000_i1026" type="#_x0000_t75" style="width:249.2pt;height:134.25pt" o:ole="">
                  <v:imagedata r:id="rId34" o:title=""/>
                </v:shape>
                <o:OLEObject Type="Embed" ProgID="PBrush" ShapeID="_x0000_i1026" DrawAspect="Content" ObjectID="_1720851541" r:id="rId35"/>
              </w:object>
            </w:r>
          </w:p>
        </w:tc>
      </w:tr>
    </w:tbl>
    <w:p w:rsidR="00267034" w:rsidRPr="00267034" w:rsidRDefault="00267034" w:rsidP="00267034">
      <w:pPr>
        <w:spacing w:before="120" w:after="120"/>
        <w:jc w:val="center"/>
        <w:rPr>
          <w:rFonts w:ascii="Arial" w:eastAsiaTheme="minorHAnsi" w:hAnsi="Arial" w:cs="B Nazanin"/>
          <w:b/>
          <w:bCs/>
          <w:sz w:val="18"/>
          <w:szCs w:val="18"/>
          <w:rtl/>
          <w:lang w:bidi="fa-IR"/>
        </w:rPr>
      </w:pPr>
      <w:r>
        <w:rPr>
          <w:rFonts w:ascii="Arial" w:eastAsiaTheme="minorHAnsi" w:hAnsi="Arial" w:cs="B Nazanin" w:hint="cs"/>
          <w:b/>
          <w:bCs/>
          <w:sz w:val="18"/>
          <w:szCs w:val="18"/>
          <w:rtl/>
          <w:lang w:bidi="fa-IR"/>
        </w:rPr>
        <w:t>محل تقاطع جاده دسترسی با خط برق آتی و نحوه عبور خط برق</w:t>
      </w:r>
    </w:p>
    <w:p w:rsidR="008D7B27" w:rsidRDefault="008D7B27" w:rsidP="001552D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</w:p>
    <w:p w:rsidR="008D7B27" w:rsidRPr="008D7B27" w:rsidRDefault="008D7B27" w:rsidP="008D7B27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u w:val="single"/>
          <w:lang w:bidi="fa-IR"/>
        </w:rPr>
      </w:pPr>
      <w:r>
        <w:rPr>
          <w:rFonts w:ascii="Arial" w:eastAsiaTheme="minorHAnsi" w:hAnsi="Arial" w:cs="B Zar" w:hint="cs"/>
          <w:sz w:val="22"/>
          <w:szCs w:val="26"/>
          <w:u w:val="single"/>
          <w:rtl/>
          <w:lang w:bidi="fa-IR"/>
        </w:rPr>
        <w:lastRenderedPageBreak/>
        <w:t>کالورتهای مسیر دسترسی:</w:t>
      </w:r>
    </w:p>
    <w:p w:rsidR="002B7033" w:rsidRDefault="00DA0502" w:rsidP="00622797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lang w:bidi="fa-IR"/>
        </w:rPr>
      </w:pPr>
      <w:r>
        <w:rPr>
          <w:rFonts w:ascii="Arial" w:eastAsiaTheme="minorHAnsi" w:hAnsi="Arial" w:cs="B Zar" w:hint="cs"/>
          <w:sz w:val="22"/>
          <w:szCs w:val="26"/>
          <w:rtl/>
        </w:rPr>
        <w:t>با توجه به نقشه‌برداری صورت‌گرفته</w:t>
      </w:r>
      <w:r w:rsidR="00D575DF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="005023F2">
        <w:rPr>
          <w:rFonts w:ascii="Arial" w:eastAsiaTheme="minorHAnsi" w:hAnsi="Arial" w:cs="B Zar" w:hint="cs"/>
          <w:sz w:val="22"/>
          <w:szCs w:val="26"/>
          <w:rtl/>
        </w:rPr>
        <w:t>20</w:t>
      </w:r>
      <w:r w:rsidR="00D575DF">
        <w:rPr>
          <w:rFonts w:ascii="Arial" w:eastAsiaTheme="minorHAnsi" w:hAnsi="Arial" w:cs="B Zar" w:hint="cs"/>
          <w:sz w:val="22"/>
          <w:szCs w:val="26"/>
          <w:rtl/>
        </w:rPr>
        <w:t xml:space="preserve"> کالورت</w:t>
      </w:r>
      <w:r w:rsidR="002C52F5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="00D575DF">
        <w:rPr>
          <w:rFonts w:ascii="Arial" w:eastAsiaTheme="minorHAnsi" w:hAnsi="Arial" w:cs="B Zar" w:hint="cs"/>
          <w:sz w:val="22"/>
          <w:szCs w:val="26"/>
          <w:rtl/>
        </w:rPr>
        <w:t>(بجز تقاطع با رودخانه اصلی) موجود است</w:t>
      </w:r>
      <w:r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="00D575DF">
        <w:rPr>
          <w:rFonts w:ascii="Arial" w:eastAsiaTheme="minorHAnsi" w:hAnsi="Arial" w:cs="B Zar" w:hint="cs"/>
          <w:sz w:val="22"/>
          <w:szCs w:val="26"/>
          <w:rtl/>
        </w:rPr>
        <w:t>که</w:t>
      </w:r>
      <w:r w:rsidR="00F650E6">
        <w:rPr>
          <w:rFonts w:ascii="Arial" w:eastAsiaTheme="minorHAnsi" w:hAnsi="Arial" w:cs="B Zar" w:hint="cs"/>
          <w:sz w:val="22"/>
          <w:szCs w:val="26"/>
          <w:rtl/>
        </w:rPr>
        <w:t xml:space="preserve"> عمدتا از نوع لوله ای هستند.</w:t>
      </w:r>
      <w:r w:rsidR="00D575DF">
        <w:rPr>
          <w:rFonts w:ascii="Arial" w:eastAsiaTheme="minorHAnsi" w:hAnsi="Arial" w:cs="B Zar" w:hint="cs"/>
          <w:sz w:val="22"/>
          <w:szCs w:val="26"/>
          <w:rtl/>
        </w:rPr>
        <w:t xml:space="preserve"> لیست کالورتها و 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موقعیت و کیلومتر </w:t>
      </w:r>
      <w:r w:rsidR="002C52F5">
        <w:rPr>
          <w:rFonts w:ascii="Arial" w:eastAsiaTheme="minorHAnsi" w:hAnsi="Arial" w:cs="B Zar" w:hint="cs"/>
          <w:sz w:val="22"/>
          <w:szCs w:val="26"/>
          <w:rtl/>
          <w:lang w:bidi="fa-IR"/>
        </w:rPr>
        <w:t>آنها</w:t>
      </w:r>
      <w:r w:rsidR="00D575DF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در</w:t>
      </w:r>
      <w:r w:rsidR="00F72058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شکل زیر نشان داده </w:t>
      </w:r>
      <w:r w:rsidR="00D575DF">
        <w:rPr>
          <w:rFonts w:ascii="Arial" w:eastAsiaTheme="minorHAnsi" w:hAnsi="Arial" w:cs="B Zar" w:hint="cs"/>
          <w:sz w:val="22"/>
          <w:szCs w:val="26"/>
          <w:rtl/>
          <w:lang w:bidi="fa-IR"/>
        </w:rPr>
        <w:t>است.</w:t>
      </w:r>
    </w:p>
    <w:p w:rsidR="00F72058" w:rsidRDefault="00F72058" w:rsidP="00B40B40">
      <w:pPr>
        <w:spacing w:before="120" w:after="120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</w:p>
    <w:p w:rsidR="00DA0502" w:rsidRDefault="00B40B40" w:rsidP="00B40B40">
      <w:pPr>
        <w:spacing w:before="120" w:after="120"/>
        <w:ind w:left="476" w:right="450"/>
        <w:rPr>
          <w:rFonts w:ascii="Arial" w:eastAsiaTheme="minorHAnsi" w:hAnsi="Arial" w:cs="B Zar"/>
          <w:sz w:val="22"/>
          <w:szCs w:val="26"/>
          <w:rtl/>
          <w:lang w:bidi="fa-IR"/>
        </w:rPr>
      </w:pPr>
      <w:r>
        <w:rPr>
          <w:rFonts w:ascii="Arial" w:eastAsiaTheme="minorHAnsi" w:hAnsi="Arial" w:cs="B Zar"/>
          <w:noProof/>
          <w:sz w:val="22"/>
          <w:szCs w:val="26"/>
          <w:rtl/>
        </w:rPr>
        <w:drawing>
          <wp:inline distT="0" distB="0" distL="0" distR="0" wp14:anchorId="18BDC99F" wp14:editId="43EC862B">
            <wp:extent cx="6169879" cy="1908313"/>
            <wp:effectExtent l="0" t="0" r="2540" b="0"/>
            <wp:docPr id="181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5C33DA.tmp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7645" cy="1910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0502" w:rsidRDefault="00DA0502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  <w:r w:rsidRPr="00DA0502">
        <w:rPr>
          <w:rFonts w:ascii="Arial" w:eastAsiaTheme="minorHAnsi" w:hAnsi="Arial" w:cs="B Zar" w:hint="cs"/>
          <w:b/>
          <w:bCs/>
          <w:sz w:val="18"/>
          <w:szCs w:val="22"/>
          <w:rtl/>
        </w:rPr>
        <w:t>موقعیت و کیلومتر کالورت‌ها</w:t>
      </w:r>
      <w:r w:rsidR="00B40B40">
        <w:rPr>
          <w:rFonts w:ascii="Arial" w:eastAsiaTheme="minorHAnsi" w:hAnsi="Arial" w:cs="B Zar" w:hint="cs"/>
          <w:b/>
          <w:bCs/>
          <w:sz w:val="18"/>
          <w:szCs w:val="22"/>
          <w:rtl/>
          <w:lang w:bidi="fa-IR"/>
        </w:rPr>
        <w:t xml:space="preserve">ی مسیر دسترسی چاه </w:t>
      </w:r>
      <w:r w:rsidR="00B40B40">
        <w:rPr>
          <w:rFonts w:ascii="Arial" w:eastAsiaTheme="minorHAnsi" w:hAnsi="Arial" w:cs="B Zar"/>
          <w:b/>
          <w:bCs/>
          <w:sz w:val="18"/>
          <w:szCs w:val="22"/>
          <w:lang w:bidi="fa-IR"/>
        </w:rPr>
        <w:t>BK15</w:t>
      </w:r>
    </w:p>
    <w:p w:rsidR="007354A8" w:rsidRDefault="007354A8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tbl>
      <w:tblPr>
        <w:tblStyle w:val="TableGrid"/>
        <w:bidiVisual/>
        <w:tblW w:w="0" w:type="auto"/>
        <w:tblInd w:w="593" w:type="dxa"/>
        <w:tblLook w:val="04A0" w:firstRow="1" w:lastRow="0" w:firstColumn="1" w:lastColumn="0" w:noHBand="0" w:noVBand="1"/>
      </w:tblPr>
      <w:tblGrid>
        <w:gridCol w:w="2012"/>
        <w:gridCol w:w="2605"/>
        <w:gridCol w:w="5013"/>
      </w:tblGrid>
      <w:tr w:rsidR="004254C4" w:rsidTr="002B7793">
        <w:tc>
          <w:tcPr>
            <w:tcW w:w="2012" w:type="dxa"/>
          </w:tcPr>
          <w:p w:rsidR="004254C4" w:rsidRPr="004254C4" w:rsidRDefault="004254C4" w:rsidP="00B40B40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کالورت کیلومتر 459+0</w:t>
            </w:r>
          </w:p>
        </w:tc>
        <w:tc>
          <w:tcPr>
            <w:tcW w:w="2605" w:type="dxa"/>
          </w:tcPr>
          <w:p w:rsidR="004254C4" w:rsidRPr="004254C4" w:rsidRDefault="004254C4" w:rsidP="00B40B40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کالورت لوله ای دو دهانه</w:t>
            </w:r>
          </w:p>
        </w:tc>
        <w:tc>
          <w:tcPr>
            <w:tcW w:w="5013" w:type="dxa"/>
          </w:tcPr>
          <w:p w:rsidR="004254C4" w:rsidRPr="004254C4" w:rsidRDefault="004254C4" w:rsidP="00B40B40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ارتفاع آزادکالورت مناسب نیست، مسدود شده و نیاز به پاکسازی دارد</w:t>
            </w:r>
          </w:p>
        </w:tc>
      </w:tr>
      <w:tr w:rsidR="004254C4" w:rsidTr="002B7793">
        <w:tc>
          <w:tcPr>
            <w:tcW w:w="9630" w:type="dxa"/>
            <w:gridSpan w:val="3"/>
          </w:tcPr>
          <w:p w:rsidR="004254C4" w:rsidRDefault="004254C4" w:rsidP="00B40B40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63E3FC4E" wp14:editId="3C5330A0">
                  <wp:extent cx="2711299" cy="2033540"/>
                  <wp:effectExtent l="0" t="0" r="0" b="5080"/>
                  <wp:docPr id="182" name="Picture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1002.jpg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2614" cy="20345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354A8" w:rsidRDefault="007354A8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p w:rsidR="007354A8" w:rsidRDefault="007354A8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p w:rsidR="007354A8" w:rsidRDefault="007354A8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p w:rsidR="007354A8" w:rsidRDefault="007354A8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p w:rsidR="007354A8" w:rsidRDefault="007354A8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tbl>
      <w:tblPr>
        <w:tblStyle w:val="TableGrid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2333"/>
        <w:gridCol w:w="2877"/>
        <w:gridCol w:w="5158"/>
      </w:tblGrid>
      <w:tr w:rsidR="002B7793" w:rsidTr="002B7793">
        <w:trPr>
          <w:jc w:val="center"/>
        </w:trPr>
        <w:tc>
          <w:tcPr>
            <w:tcW w:w="2208" w:type="dxa"/>
          </w:tcPr>
          <w:p w:rsidR="004254C4" w:rsidRPr="004254C4" w:rsidRDefault="004254C4" w:rsidP="004254C4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 xml:space="preserve">کیلومتر </w:t>
            </w: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599</w:t>
            </w: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+0</w:t>
            </w:r>
          </w:p>
        </w:tc>
        <w:tc>
          <w:tcPr>
            <w:tcW w:w="0" w:type="auto"/>
          </w:tcPr>
          <w:p w:rsidR="004254C4" w:rsidRPr="004254C4" w:rsidRDefault="005023F2" w:rsidP="00F02E2C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نیاز به احداث کالورت جدید</w:t>
            </w:r>
          </w:p>
        </w:tc>
        <w:tc>
          <w:tcPr>
            <w:tcW w:w="0" w:type="auto"/>
          </w:tcPr>
          <w:p w:rsidR="004254C4" w:rsidRPr="004254C4" w:rsidRDefault="005023F2" w:rsidP="00F02E2C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 xml:space="preserve">محل تجمع آبهای سطحی </w:t>
            </w:r>
            <w:r>
              <w:rPr>
                <w:rFonts w:eastAsiaTheme="minorHAnsi" w:cs="Times New Roman" w:hint="cs"/>
                <w:sz w:val="18"/>
                <w:szCs w:val="22"/>
                <w:rtl/>
                <w:lang w:bidi="fa-IR"/>
              </w:rPr>
              <w:t>–</w:t>
            </w: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 xml:space="preserve"> به دلیل عدم وجود کالورت جسم راه آسیب دیده است</w:t>
            </w:r>
          </w:p>
        </w:tc>
      </w:tr>
      <w:tr w:rsidR="005023F2" w:rsidTr="002B7793">
        <w:trPr>
          <w:jc w:val="center"/>
        </w:trPr>
        <w:tc>
          <w:tcPr>
            <w:tcW w:w="5165" w:type="dxa"/>
            <w:gridSpan w:val="2"/>
          </w:tcPr>
          <w:p w:rsidR="005023F2" w:rsidRDefault="005023F2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5E7D405E" wp14:editId="061B329D">
                  <wp:extent cx="3220279" cy="2415288"/>
                  <wp:effectExtent l="0" t="0" r="0" b="4445"/>
                  <wp:docPr id="184" name="Picture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1140.jpg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1633" cy="2416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023F2" w:rsidRDefault="005023F2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5C716A0E" wp14:editId="05FE7DB2">
                  <wp:extent cx="3188473" cy="2391434"/>
                  <wp:effectExtent l="0" t="0" r="0" b="8890"/>
                  <wp:docPr id="185" name="Picture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1135.jpg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4301" cy="2395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354A8" w:rsidRDefault="007354A8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tbl>
      <w:tblPr>
        <w:tblStyle w:val="TableGrid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1326"/>
        <w:gridCol w:w="4019"/>
        <w:gridCol w:w="5076"/>
      </w:tblGrid>
      <w:tr w:rsidR="00F650E6" w:rsidTr="002B7793">
        <w:trPr>
          <w:jc w:val="center"/>
        </w:trPr>
        <w:tc>
          <w:tcPr>
            <w:tcW w:w="0" w:type="auto"/>
          </w:tcPr>
          <w:p w:rsidR="00F650E6" w:rsidRPr="004254C4" w:rsidRDefault="00F650E6" w:rsidP="00F650E6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 xml:space="preserve">کیلومتر </w:t>
            </w: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850</w:t>
            </w: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+0</w:t>
            </w:r>
          </w:p>
        </w:tc>
        <w:tc>
          <w:tcPr>
            <w:tcW w:w="0" w:type="auto"/>
          </w:tcPr>
          <w:p w:rsidR="00F650E6" w:rsidRPr="004254C4" w:rsidRDefault="00F650E6" w:rsidP="00F02E2C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کالورت تقاطع خط لوله جریانی-دال بتنی ، دیواره های سنگی</w:t>
            </w:r>
          </w:p>
        </w:tc>
        <w:tc>
          <w:tcPr>
            <w:tcW w:w="0" w:type="auto"/>
          </w:tcPr>
          <w:p w:rsidR="00F650E6" w:rsidRPr="004254C4" w:rsidRDefault="00F650E6" w:rsidP="00F650E6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 xml:space="preserve">نیاز به </w:t>
            </w:r>
            <w:r>
              <w:rPr>
                <w:rFonts w:ascii="Arial" w:eastAsiaTheme="minorHAnsi" w:hAnsi="Arial" w:cs="B Zar"/>
                <w:sz w:val="18"/>
                <w:szCs w:val="22"/>
                <w:lang w:bidi="fa-IR"/>
              </w:rPr>
              <w:t>slab protection</w:t>
            </w: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 xml:space="preserve"> در طرفین برای جلوگیری از صدمات احتمالی</w:t>
            </w:r>
          </w:p>
        </w:tc>
      </w:tr>
      <w:tr w:rsidR="00F650E6" w:rsidTr="002B7793">
        <w:trPr>
          <w:jc w:val="center"/>
        </w:trPr>
        <w:tc>
          <w:tcPr>
            <w:tcW w:w="0" w:type="auto"/>
            <w:gridSpan w:val="2"/>
          </w:tcPr>
          <w:p w:rsidR="00F650E6" w:rsidRDefault="00F650E6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0F28CAA4" wp14:editId="2AF2B92A">
                  <wp:extent cx="2989593" cy="2242268"/>
                  <wp:effectExtent l="0" t="0" r="1270" b="5715"/>
                  <wp:docPr id="188" name="Picture 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1523.jpg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3918" cy="22455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650E6" w:rsidRDefault="00F650E6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3CB653F4" wp14:editId="39BF8D5C">
                  <wp:extent cx="3077154" cy="2307940"/>
                  <wp:effectExtent l="0" t="0" r="9525" b="0"/>
                  <wp:docPr id="189" name="Picture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1504.jpg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2536" cy="23119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354A8" w:rsidRDefault="007354A8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p w:rsidR="007354A8" w:rsidRDefault="007354A8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p w:rsidR="007354A8" w:rsidRDefault="007354A8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p w:rsidR="007354A8" w:rsidRDefault="007354A8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tbl>
      <w:tblPr>
        <w:tblStyle w:val="TableGrid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1996"/>
        <w:gridCol w:w="3140"/>
        <w:gridCol w:w="5076"/>
      </w:tblGrid>
      <w:tr w:rsidR="0023254F" w:rsidTr="002B7793">
        <w:trPr>
          <w:jc w:val="center"/>
        </w:trPr>
        <w:tc>
          <w:tcPr>
            <w:tcW w:w="0" w:type="auto"/>
          </w:tcPr>
          <w:p w:rsidR="0023254F" w:rsidRPr="004254C4" w:rsidRDefault="0023254F" w:rsidP="0023254F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 xml:space="preserve">کیلومتر </w:t>
            </w: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044+1</w:t>
            </w:r>
          </w:p>
        </w:tc>
        <w:tc>
          <w:tcPr>
            <w:tcW w:w="0" w:type="auto"/>
          </w:tcPr>
          <w:p w:rsidR="0023254F" w:rsidRPr="004254C4" w:rsidRDefault="0023254F" w:rsidP="0023254F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کالورت لوله ای با دیواره های سنگی</w:t>
            </w:r>
          </w:p>
        </w:tc>
        <w:tc>
          <w:tcPr>
            <w:tcW w:w="0" w:type="auto"/>
          </w:tcPr>
          <w:p w:rsidR="0023254F" w:rsidRPr="004254C4" w:rsidRDefault="0023254F" w:rsidP="00F02E2C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نیاز به لایروبی</w:t>
            </w:r>
          </w:p>
        </w:tc>
      </w:tr>
      <w:tr w:rsidR="0023254F" w:rsidTr="002B7793">
        <w:trPr>
          <w:jc w:val="center"/>
        </w:trPr>
        <w:tc>
          <w:tcPr>
            <w:tcW w:w="0" w:type="auto"/>
            <w:gridSpan w:val="2"/>
          </w:tcPr>
          <w:p w:rsidR="0023254F" w:rsidRDefault="0023254F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049ED479" wp14:editId="5C49D576">
                  <wp:extent cx="3116912" cy="2337761"/>
                  <wp:effectExtent l="0" t="0" r="7620" b="5715"/>
                  <wp:docPr id="256" name="Picture 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1655.jpg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0911" cy="2340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23254F" w:rsidRDefault="0023254F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178EEFDA" wp14:editId="61944BD2">
                  <wp:extent cx="3085106" cy="2313905"/>
                  <wp:effectExtent l="0" t="0" r="1270" b="0"/>
                  <wp:docPr id="257" name="Picture 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1708.jpg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9694" cy="231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354A8" w:rsidRDefault="007354A8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tbl>
      <w:tblPr>
        <w:tblStyle w:val="TableGrid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1956"/>
        <w:gridCol w:w="2955"/>
        <w:gridCol w:w="5312"/>
      </w:tblGrid>
      <w:tr w:rsidR="00A12FFE" w:rsidTr="002B7793">
        <w:trPr>
          <w:jc w:val="center"/>
        </w:trPr>
        <w:tc>
          <w:tcPr>
            <w:tcW w:w="0" w:type="auto"/>
          </w:tcPr>
          <w:p w:rsidR="00A12FFE" w:rsidRPr="004254C4" w:rsidRDefault="00A12FFE" w:rsidP="00A12FFE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 xml:space="preserve">کیلومتر </w:t>
            </w: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651+1</w:t>
            </w:r>
          </w:p>
        </w:tc>
        <w:tc>
          <w:tcPr>
            <w:tcW w:w="0" w:type="auto"/>
          </w:tcPr>
          <w:p w:rsidR="00A12FFE" w:rsidRPr="004254C4" w:rsidRDefault="00A12FFE" w:rsidP="00A12FFE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کالورت طاقی با دیواره های سنگی</w:t>
            </w:r>
          </w:p>
        </w:tc>
        <w:tc>
          <w:tcPr>
            <w:tcW w:w="5312" w:type="dxa"/>
          </w:tcPr>
          <w:p w:rsidR="00A12FFE" w:rsidRPr="004254C4" w:rsidRDefault="00A12FFE" w:rsidP="00F02E2C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نیاز به ترمیم اساسی و لوله گذاری-دیواره های سنگی سست می باشند-رویش گیاهان مسیر آب را مسدود کرده است</w:t>
            </w:r>
          </w:p>
        </w:tc>
      </w:tr>
      <w:tr w:rsidR="00A12FFE" w:rsidTr="002B7793">
        <w:trPr>
          <w:jc w:val="center"/>
        </w:trPr>
        <w:tc>
          <w:tcPr>
            <w:tcW w:w="0" w:type="auto"/>
            <w:gridSpan w:val="2"/>
          </w:tcPr>
          <w:p w:rsidR="00A12FFE" w:rsidRDefault="00A12FFE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112D9806" wp14:editId="1D2DE4C4">
                  <wp:extent cx="2981630" cy="2236295"/>
                  <wp:effectExtent l="0" t="0" r="0" b="0"/>
                  <wp:docPr id="262" name="Picture 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1954.jpg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5285" cy="2239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12" w:type="dxa"/>
          </w:tcPr>
          <w:p w:rsidR="00A12FFE" w:rsidRDefault="00A12FFE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04ADEABB" wp14:editId="1F12ABE7">
                  <wp:extent cx="3045349" cy="2284087"/>
                  <wp:effectExtent l="0" t="0" r="3175" b="2540"/>
                  <wp:docPr id="263" name="Picture 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2019.jpg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2028" cy="22890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12FFE" w:rsidRDefault="00A12FFE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p w:rsidR="007354A8" w:rsidRDefault="007354A8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p w:rsidR="007354A8" w:rsidRDefault="007354A8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p w:rsidR="007354A8" w:rsidRDefault="007354A8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p w:rsidR="007354A8" w:rsidRPr="00DA0502" w:rsidRDefault="007354A8" w:rsidP="00EA0C6E">
      <w:pPr>
        <w:spacing w:before="120" w:after="120"/>
        <w:rPr>
          <w:rFonts w:ascii="Arial" w:eastAsiaTheme="minorHAnsi" w:hAnsi="Arial" w:cs="B Zar"/>
          <w:b/>
          <w:bCs/>
          <w:sz w:val="18"/>
          <w:szCs w:val="22"/>
          <w:lang w:bidi="fa-IR"/>
        </w:rPr>
      </w:pPr>
    </w:p>
    <w:tbl>
      <w:tblPr>
        <w:tblStyle w:val="TableGrid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2605"/>
        <w:gridCol w:w="2567"/>
        <w:gridCol w:w="5143"/>
      </w:tblGrid>
      <w:tr w:rsidR="002B7793" w:rsidTr="002B7793">
        <w:trPr>
          <w:jc w:val="center"/>
        </w:trPr>
        <w:tc>
          <w:tcPr>
            <w:tcW w:w="2605" w:type="dxa"/>
          </w:tcPr>
          <w:p w:rsidR="00335B69" w:rsidRPr="004254C4" w:rsidRDefault="00335B69" w:rsidP="00335B69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 xml:space="preserve">کیلومتر </w:t>
            </w: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779+1</w:t>
            </w:r>
          </w:p>
        </w:tc>
        <w:tc>
          <w:tcPr>
            <w:tcW w:w="2567" w:type="dxa"/>
          </w:tcPr>
          <w:p w:rsidR="00335B69" w:rsidRPr="004254C4" w:rsidRDefault="00335B69" w:rsidP="00335B69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کالورت لوله ای دیواره های سنگی کاملا تخریب شده</w:t>
            </w:r>
          </w:p>
        </w:tc>
        <w:tc>
          <w:tcPr>
            <w:tcW w:w="5143" w:type="dxa"/>
          </w:tcPr>
          <w:p w:rsidR="00335B69" w:rsidRPr="004254C4" w:rsidRDefault="00335B69" w:rsidP="00335B69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نیاز به ترمیم اساسی و احداث دیواره سنگی</w:t>
            </w:r>
          </w:p>
        </w:tc>
      </w:tr>
      <w:tr w:rsidR="002B7793" w:rsidTr="002B7793">
        <w:trPr>
          <w:jc w:val="center"/>
        </w:trPr>
        <w:tc>
          <w:tcPr>
            <w:tcW w:w="5172" w:type="dxa"/>
            <w:gridSpan w:val="2"/>
          </w:tcPr>
          <w:p w:rsidR="00335B69" w:rsidRDefault="00335B69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2A597797" wp14:editId="454D97F3">
                  <wp:extent cx="3005488" cy="2254190"/>
                  <wp:effectExtent l="0" t="0" r="4445" b="0"/>
                  <wp:docPr id="266" name="Picture 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2131.jpg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3851" cy="2260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3" w:type="dxa"/>
          </w:tcPr>
          <w:p w:rsidR="00335B69" w:rsidRDefault="00335B69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4CCB12AE" wp14:editId="2598690A">
                  <wp:extent cx="3045350" cy="2284087"/>
                  <wp:effectExtent l="0" t="0" r="3175" b="2540"/>
                  <wp:docPr id="267" name="Picture 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2143.jpg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5325" cy="22915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A0502" w:rsidRDefault="00DA0502" w:rsidP="001552D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</w:p>
    <w:tbl>
      <w:tblPr>
        <w:tblStyle w:val="TableGrid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2331"/>
        <w:gridCol w:w="2543"/>
        <w:gridCol w:w="5440"/>
      </w:tblGrid>
      <w:tr w:rsidR="00EA0C6E" w:rsidTr="002B7793">
        <w:trPr>
          <w:jc w:val="center"/>
        </w:trPr>
        <w:tc>
          <w:tcPr>
            <w:tcW w:w="0" w:type="auto"/>
          </w:tcPr>
          <w:p w:rsidR="00EA0C6E" w:rsidRPr="004254C4" w:rsidRDefault="00EA0C6E" w:rsidP="00EA0C6E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 xml:space="preserve">کیلومتر </w:t>
            </w: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939+1</w:t>
            </w:r>
          </w:p>
        </w:tc>
        <w:tc>
          <w:tcPr>
            <w:tcW w:w="0" w:type="auto"/>
          </w:tcPr>
          <w:p w:rsidR="00EA0C6E" w:rsidRPr="004254C4" w:rsidRDefault="00EA0C6E" w:rsidP="00F02E2C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کالورت طاقی سنگی</w:t>
            </w:r>
          </w:p>
        </w:tc>
        <w:tc>
          <w:tcPr>
            <w:tcW w:w="5440" w:type="dxa"/>
          </w:tcPr>
          <w:p w:rsidR="00EA0C6E" w:rsidRPr="004254C4" w:rsidRDefault="00EA0C6E" w:rsidP="00F02E2C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کالورت کاملا مسدود شده و ظرفیت هیدرولیکی آن کافی نیست-نیازمند احداث کالورت جدید</w:t>
            </w:r>
          </w:p>
        </w:tc>
      </w:tr>
      <w:tr w:rsidR="00EA0C6E" w:rsidTr="002B7793">
        <w:trPr>
          <w:jc w:val="center"/>
        </w:trPr>
        <w:tc>
          <w:tcPr>
            <w:tcW w:w="0" w:type="auto"/>
            <w:gridSpan w:val="2"/>
          </w:tcPr>
          <w:p w:rsidR="00EA0C6E" w:rsidRDefault="00EA0C6E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63027794" wp14:editId="70B24586">
                  <wp:extent cx="2957885" cy="2218485"/>
                  <wp:effectExtent l="0" t="0" r="0" b="0"/>
                  <wp:docPr id="270" name="Picture 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2332.jpg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4244" cy="2230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40" w:type="dxa"/>
          </w:tcPr>
          <w:p w:rsidR="00EA0C6E" w:rsidRDefault="00EA0C6E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022220F1" wp14:editId="72566962">
                  <wp:extent cx="3076253" cy="2307265"/>
                  <wp:effectExtent l="0" t="0" r="0" b="0"/>
                  <wp:docPr id="271" name="Picture 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2334.jpg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1983" cy="23115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A0502" w:rsidRDefault="00DA0502" w:rsidP="001552D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</w:p>
    <w:p w:rsidR="00DA0502" w:rsidRDefault="00DA0502" w:rsidP="001552D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</w:p>
    <w:p w:rsidR="00DA0502" w:rsidRDefault="00DA0502" w:rsidP="001552D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</w:p>
    <w:tbl>
      <w:tblPr>
        <w:tblStyle w:val="TableGrid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2402"/>
        <w:gridCol w:w="2622"/>
        <w:gridCol w:w="4876"/>
      </w:tblGrid>
      <w:tr w:rsidR="005F1BEF" w:rsidTr="002B7793">
        <w:trPr>
          <w:jc w:val="center"/>
        </w:trPr>
        <w:tc>
          <w:tcPr>
            <w:tcW w:w="2402" w:type="dxa"/>
          </w:tcPr>
          <w:p w:rsidR="005F1BEF" w:rsidRPr="004254C4" w:rsidRDefault="005F1BEF" w:rsidP="005F1BEF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 xml:space="preserve">کیلومتر </w:t>
            </w: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066+3</w:t>
            </w:r>
          </w:p>
        </w:tc>
        <w:tc>
          <w:tcPr>
            <w:tcW w:w="2622" w:type="dxa"/>
          </w:tcPr>
          <w:p w:rsidR="005F1BEF" w:rsidRPr="004254C4" w:rsidRDefault="005F1BEF" w:rsidP="005F1BEF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کالورت لوله ای با دیوار سنگی</w:t>
            </w:r>
          </w:p>
        </w:tc>
        <w:tc>
          <w:tcPr>
            <w:tcW w:w="4876" w:type="dxa"/>
          </w:tcPr>
          <w:p w:rsidR="005F1BEF" w:rsidRPr="004254C4" w:rsidRDefault="005F1BEF" w:rsidP="005F1BEF">
            <w:pPr>
              <w:spacing w:before="120" w:after="120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لوله با قطر بیشتر لازم است-دیواره سنگی نیازمند ترمیم است</w:t>
            </w:r>
          </w:p>
        </w:tc>
      </w:tr>
      <w:tr w:rsidR="005F1BEF" w:rsidTr="002B7793">
        <w:trPr>
          <w:jc w:val="center"/>
        </w:trPr>
        <w:tc>
          <w:tcPr>
            <w:tcW w:w="5024" w:type="dxa"/>
            <w:gridSpan w:val="2"/>
          </w:tcPr>
          <w:p w:rsidR="005F1BEF" w:rsidRDefault="005F1BEF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7815B868" wp14:editId="74505C99">
                  <wp:extent cx="2814761" cy="2111138"/>
                  <wp:effectExtent l="0" t="0" r="5080" b="3810"/>
                  <wp:docPr id="274" name="Picture 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2850.jpg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1040" cy="21158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76" w:type="dxa"/>
          </w:tcPr>
          <w:p w:rsidR="005F1BEF" w:rsidRDefault="005F1BEF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49FD4C4C" wp14:editId="1564DD0C">
                  <wp:extent cx="2862376" cy="2146852"/>
                  <wp:effectExtent l="0" t="0" r="0" b="6350"/>
                  <wp:docPr id="275" name="Picture 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2900.jpg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5795" cy="21494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A0502" w:rsidRDefault="00DA0502" w:rsidP="001552D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</w:p>
    <w:tbl>
      <w:tblPr>
        <w:tblStyle w:val="TableGrid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1858"/>
        <w:gridCol w:w="2889"/>
        <w:gridCol w:w="5153"/>
      </w:tblGrid>
      <w:tr w:rsidR="002B7793" w:rsidTr="002B7793">
        <w:trPr>
          <w:jc w:val="center"/>
        </w:trPr>
        <w:tc>
          <w:tcPr>
            <w:tcW w:w="1858" w:type="dxa"/>
          </w:tcPr>
          <w:p w:rsidR="00714787" w:rsidRPr="004254C4" w:rsidRDefault="00714787" w:rsidP="004D6123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 xml:space="preserve">کیلومتر </w:t>
            </w: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994+</w:t>
            </w:r>
            <w:r w:rsidR="004D6123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3</w:t>
            </w:r>
          </w:p>
        </w:tc>
        <w:tc>
          <w:tcPr>
            <w:tcW w:w="0" w:type="auto"/>
          </w:tcPr>
          <w:p w:rsidR="00714787" w:rsidRPr="004254C4" w:rsidRDefault="00714787" w:rsidP="00F02E2C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کالورت لوله ای با دیوار سنگی</w:t>
            </w:r>
          </w:p>
        </w:tc>
        <w:tc>
          <w:tcPr>
            <w:tcW w:w="5153" w:type="dxa"/>
          </w:tcPr>
          <w:p w:rsidR="00714787" w:rsidRPr="004254C4" w:rsidRDefault="00714787" w:rsidP="00F02E2C">
            <w:pPr>
              <w:spacing w:before="120" w:after="120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لایروبی لازم است-دیواره سنگی نیازمند ترمیم است-عدم وجود دیوار موجب آبشستگی جسم راه شده است.</w:t>
            </w:r>
          </w:p>
        </w:tc>
      </w:tr>
      <w:tr w:rsidR="00714787" w:rsidTr="002B7793">
        <w:trPr>
          <w:jc w:val="center"/>
        </w:trPr>
        <w:tc>
          <w:tcPr>
            <w:tcW w:w="4747" w:type="dxa"/>
            <w:gridSpan w:val="2"/>
          </w:tcPr>
          <w:p w:rsidR="00714787" w:rsidRDefault="00714787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5980DC3E" wp14:editId="3F8E09EB">
                  <wp:extent cx="2870479" cy="2152930"/>
                  <wp:effectExtent l="0" t="0" r="6350" b="0"/>
                  <wp:docPr id="278" name="Picture 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4934.jpg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595" cy="21597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53" w:type="dxa"/>
          </w:tcPr>
          <w:p w:rsidR="00714787" w:rsidRDefault="00714787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471F5C94" wp14:editId="192F7C4D">
                  <wp:extent cx="2906973" cy="2180303"/>
                  <wp:effectExtent l="0" t="0" r="8255" b="0"/>
                  <wp:docPr id="279" name="Picture 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4903.jpg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1645" cy="21838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A0502" w:rsidRDefault="00DA0502" w:rsidP="001552D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>
        <w:rPr>
          <w:rFonts w:ascii="Arial" w:eastAsiaTheme="minorHAnsi" w:hAnsi="Arial" w:cs="B Zar"/>
          <w:sz w:val="22"/>
          <w:szCs w:val="26"/>
          <w:rtl/>
        </w:rPr>
        <w:br w:type="page"/>
      </w:r>
    </w:p>
    <w:tbl>
      <w:tblPr>
        <w:tblStyle w:val="TableGrid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3579"/>
        <w:gridCol w:w="3632"/>
        <w:gridCol w:w="2562"/>
      </w:tblGrid>
      <w:tr w:rsidR="00663899" w:rsidTr="002B7793">
        <w:trPr>
          <w:jc w:val="center"/>
        </w:trPr>
        <w:tc>
          <w:tcPr>
            <w:tcW w:w="3579" w:type="dxa"/>
          </w:tcPr>
          <w:p w:rsidR="00663899" w:rsidRPr="004254C4" w:rsidRDefault="00663899" w:rsidP="004D6123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lastRenderedPageBreak/>
              <w:t xml:space="preserve">کیلومتر </w:t>
            </w:r>
            <w:r w:rsidR="004D6123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100</w:t>
            </w: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+4</w:t>
            </w:r>
          </w:p>
        </w:tc>
        <w:tc>
          <w:tcPr>
            <w:tcW w:w="3632" w:type="dxa"/>
          </w:tcPr>
          <w:p w:rsidR="00663899" w:rsidRPr="004254C4" w:rsidRDefault="00663899" w:rsidP="00F02E2C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کالورت لوله ای با دیوار سنگی</w:t>
            </w:r>
          </w:p>
        </w:tc>
        <w:tc>
          <w:tcPr>
            <w:tcW w:w="2562" w:type="dxa"/>
          </w:tcPr>
          <w:p w:rsidR="00663899" w:rsidRPr="004254C4" w:rsidRDefault="00663899" w:rsidP="00F02E2C">
            <w:pPr>
              <w:spacing w:before="120" w:after="120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دیواره سنگی ترک برداشته و نیازمند احداث کامل دیوار است-لایروبی نیاز است</w:t>
            </w:r>
          </w:p>
        </w:tc>
      </w:tr>
      <w:tr w:rsidR="00663899" w:rsidTr="002B7793">
        <w:trPr>
          <w:jc w:val="center"/>
        </w:trPr>
        <w:tc>
          <w:tcPr>
            <w:tcW w:w="9773" w:type="dxa"/>
            <w:gridSpan w:val="3"/>
          </w:tcPr>
          <w:p w:rsidR="00663899" w:rsidRDefault="00663899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4DC043FA" wp14:editId="63FCBBE3">
                  <wp:extent cx="3248167" cy="2436205"/>
                  <wp:effectExtent l="0" t="0" r="0" b="2540"/>
                  <wp:docPr id="282" name="Picture 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20103.jpg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9294" cy="2437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63899" w:rsidRDefault="00663899" w:rsidP="009968D3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u w:val="single"/>
          <w:rtl/>
        </w:rPr>
      </w:pPr>
    </w:p>
    <w:tbl>
      <w:tblPr>
        <w:tblStyle w:val="TableGrid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3346"/>
        <w:gridCol w:w="1631"/>
        <w:gridCol w:w="2001"/>
        <w:gridCol w:w="2832"/>
      </w:tblGrid>
      <w:tr w:rsidR="004D6123" w:rsidTr="002B7793">
        <w:trPr>
          <w:jc w:val="center"/>
        </w:trPr>
        <w:tc>
          <w:tcPr>
            <w:tcW w:w="3346" w:type="dxa"/>
          </w:tcPr>
          <w:p w:rsidR="004D6123" w:rsidRPr="004254C4" w:rsidRDefault="004D6123" w:rsidP="00F02E2C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 xml:space="preserve">کیلومتر </w:t>
            </w: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268+4</w:t>
            </w:r>
          </w:p>
        </w:tc>
        <w:tc>
          <w:tcPr>
            <w:tcW w:w="3632" w:type="dxa"/>
            <w:gridSpan w:val="2"/>
          </w:tcPr>
          <w:p w:rsidR="004D6123" w:rsidRPr="004254C4" w:rsidRDefault="004D6123" w:rsidP="004D6123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 xml:space="preserve">کالورت لوله ای </w:t>
            </w:r>
          </w:p>
        </w:tc>
        <w:tc>
          <w:tcPr>
            <w:tcW w:w="2832" w:type="dxa"/>
          </w:tcPr>
          <w:p w:rsidR="004D6123" w:rsidRPr="004254C4" w:rsidRDefault="004D6123" w:rsidP="00F02E2C">
            <w:pPr>
              <w:spacing w:before="120" w:after="120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کاملا تخریب شده، نیازمند احداث کالورت جدید با دیواره ها</w:t>
            </w:r>
          </w:p>
        </w:tc>
      </w:tr>
      <w:tr w:rsidR="004D6123" w:rsidTr="002B7793">
        <w:trPr>
          <w:jc w:val="center"/>
        </w:trPr>
        <w:tc>
          <w:tcPr>
            <w:tcW w:w="4977" w:type="dxa"/>
            <w:gridSpan w:val="2"/>
          </w:tcPr>
          <w:p w:rsidR="004D6123" w:rsidRDefault="004D6123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71C0ED25" wp14:editId="1156A40C">
                  <wp:extent cx="2865928" cy="2149515"/>
                  <wp:effectExtent l="0" t="0" r="0" b="3175"/>
                  <wp:docPr id="284" name="Picture 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20411.jpg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109" cy="21504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33" w:type="dxa"/>
            <w:gridSpan w:val="2"/>
          </w:tcPr>
          <w:p w:rsidR="004D6123" w:rsidRDefault="004D6123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lang w:bidi="fa-IR"/>
              </w:rPr>
            </w:pPr>
            <w:r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</w:rPr>
              <w:drawing>
                <wp:inline distT="0" distB="0" distL="0" distR="0" wp14:anchorId="43E020B9" wp14:editId="0854342C">
                  <wp:extent cx="2865936" cy="2149522"/>
                  <wp:effectExtent l="0" t="0" r="0" b="3175"/>
                  <wp:docPr id="285" name="Picture 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20520.jpg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9164" cy="21519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63899" w:rsidRDefault="00663899" w:rsidP="009968D3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u w:val="single"/>
          <w:rtl/>
        </w:rPr>
      </w:pPr>
    </w:p>
    <w:p w:rsidR="00216AFD" w:rsidRDefault="00216AFD" w:rsidP="002A6FF2">
      <w:pPr>
        <w:spacing w:before="120" w:after="120"/>
        <w:jc w:val="both"/>
        <w:rPr>
          <w:rFonts w:ascii="Arial" w:eastAsiaTheme="minorHAnsi" w:hAnsi="Arial" w:cs="B Zar"/>
          <w:sz w:val="22"/>
          <w:szCs w:val="26"/>
          <w:u w:val="single"/>
          <w:rtl/>
        </w:rPr>
      </w:pPr>
    </w:p>
    <w:p w:rsidR="00790D60" w:rsidRPr="00790D60" w:rsidRDefault="00790D60" w:rsidP="00564C3E">
      <w:pPr>
        <w:keepNext/>
        <w:keepLines/>
        <w:numPr>
          <w:ilvl w:val="0"/>
          <w:numId w:val="9"/>
        </w:numPr>
        <w:tabs>
          <w:tab w:val="right" w:pos="485"/>
        </w:tabs>
        <w:spacing w:before="120" w:after="120"/>
        <w:ind w:left="475" w:hanging="446"/>
        <w:jc w:val="both"/>
        <w:outlineLvl w:val="0"/>
        <w:rPr>
          <w:rFonts w:ascii="Arial Bold" w:eastAsiaTheme="majorEastAsia" w:hAnsi="Arial Bold" w:cs="B Zar"/>
          <w:b/>
          <w:bCs/>
          <w:sz w:val="24"/>
          <w:szCs w:val="28"/>
          <w:rtl/>
        </w:rPr>
      </w:pPr>
      <w:bookmarkStart w:id="10" w:name="_Toc87190012"/>
      <w:bookmarkEnd w:id="9"/>
      <w:r w:rsidRPr="00790D60">
        <w:rPr>
          <w:rFonts w:ascii="Arial Bold" w:eastAsiaTheme="majorEastAsia" w:hAnsi="Arial Bold" w:cs="B Zar" w:hint="cs"/>
          <w:b/>
          <w:bCs/>
          <w:sz w:val="24"/>
          <w:szCs w:val="28"/>
          <w:rtl/>
        </w:rPr>
        <w:lastRenderedPageBreak/>
        <w:t xml:space="preserve">محوطه لوکیشن ، گودالها و مسیر خط لوله جریانی </w:t>
      </w:r>
      <w:bookmarkEnd w:id="10"/>
    </w:p>
    <w:p w:rsidR="00925A05" w:rsidRDefault="00790D60" w:rsidP="00150834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bookmarkStart w:id="11" w:name="_Toc87190013"/>
      <w:r w:rsidRPr="002E4197">
        <w:rPr>
          <w:rFonts w:ascii="Arial" w:eastAsiaTheme="minorHAnsi" w:hAnsi="Arial" w:cs="B Zar" w:hint="cs"/>
          <w:sz w:val="22"/>
          <w:szCs w:val="26"/>
          <w:rtl/>
        </w:rPr>
        <w:t xml:space="preserve">ابعاد محوطه لوکیشن </w:t>
      </w:r>
      <w:r w:rsidR="003D0D10" w:rsidRPr="002E4197">
        <w:rPr>
          <w:rFonts w:ascii="Arial" w:eastAsiaTheme="minorHAnsi" w:hAnsi="Arial" w:cs="B Zar" w:hint="cs"/>
          <w:sz w:val="22"/>
          <w:szCs w:val="26"/>
          <w:rtl/>
        </w:rPr>
        <w:t xml:space="preserve">حدود </w:t>
      </w:r>
      <w:r w:rsidR="00BE42FA" w:rsidRPr="002E4197">
        <w:rPr>
          <w:rFonts w:ascii="Arial" w:eastAsiaTheme="minorHAnsi" w:hAnsi="Arial" w:cs="B Zar" w:hint="cs"/>
          <w:sz w:val="22"/>
          <w:szCs w:val="26"/>
          <w:rtl/>
        </w:rPr>
        <w:t>1</w:t>
      </w:r>
      <w:r w:rsidR="00577455">
        <w:rPr>
          <w:rFonts w:ascii="Arial" w:eastAsiaTheme="minorHAnsi" w:hAnsi="Arial" w:cs="B Zar" w:hint="cs"/>
          <w:sz w:val="22"/>
          <w:szCs w:val="26"/>
          <w:rtl/>
        </w:rPr>
        <w:t>2</w:t>
      </w:r>
      <w:r w:rsidR="00BE42FA" w:rsidRPr="002E4197">
        <w:rPr>
          <w:rFonts w:ascii="Arial" w:eastAsiaTheme="minorHAnsi" w:hAnsi="Arial" w:cs="B Zar" w:hint="cs"/>
          <w:sz w:val="22"/>
          <w:szCs w:val="26"/>
          <w:rtl/>
        </w:rPr>
        <w:t>5</w:t>
      </w:r>
      <w:r w:rsidR="003D0D10" w:rsidRPr="002E4197">
        <w:rPr>
          <w:rFonts w:ascii="Arial" w:eastAsiaTheme="minorHAnsi" w:hAnsi="Arial" w:cs="Arial"/>
          <w:sz w:val="22"/>
          <w:szCs w:val="26"/>
          <w:rtl/>
        </w:rPr>
        <w:t>×</w:t>
      </w:r>
      <w:r w:rsidR="00577455">
        <w:rPr>
          <w:rFonts w:ascii="Arial" w:eastAsiaTheme="minorHAnsi" w:hAnsi="Arial" w:cs="B Zar" w:hint="cs"/>
          <w:sz w:val="22"/>
          <w:szCs w:val="26"/>
          <w:rtl/>
        </w:rPr>
        <w:t>65</w:t>
      </w:r>
      <w:r w:rsidR="003D0D10" w:rsidRPr="002E4197">
        <w:rPr>
          <w:rFonts w:ascii="Arial" w:eastAsiaTheme="minorHAnsi" w:hAnsi="Arial" w:cs="B Zar" w:hint="cs"/>
          <w:sz w:val="22"/>
          <w:szCs w:val="26"/>
          <w:rtl/>
        </w:rPr>
        <w:t xml:space="preserve"> متر</w:t>
      </w:r>
      <w:r w:rsidR="00842DF7">
        <w:rPr>
          <w:rFonts w:ascii="Arial" w:eastAsiaTheme="minorHAnsi" w:hAnsi="Arial" w:cs="B Zar" w:hint="cs"/>
          <w:sz w:val="22"/>
          <w:szCs w:val="26"/>
          <w:rtl/>
        </w:rPr>
        <w:t xml:space="preserve"> است</w:t>
      </w:r>
      <w:r w:rsidR="003D0D10" w:rsidRPr="002E4197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="004057E4">
        <w:rPr>
          <w:rFonts w:ascii="Arial" w:eastAsiaTheme="minorHAnsi" w:hAnsi="Arial" w:cs="B Zar" w:hint="cs"/>
          <w:sz w:val="22"/>
          <w:szCs w:val="26"/>
          <w:rtl/>
        </w:rPr>
        <w:t>و در تراز 125</w:t>
      </w:r>
      <w:r w:rsidR="00842DF7">
        <w:rPr>
          <w:rFonts w:ascii="Arial" w:eastAsiaTheme="minorHAnsi" w:hAnsi="Arial" w:cs="B Zar" w:hint="cs"/>
          <w:sz w:val="22"/>
          <w:szCs w:val="26"/>
          <w:rtl/>
        </w:rPr>
        <w:t>.10</w:t>
      </w:r>
      <w:r w:rsidR="004057E4">
        <w:rPr>
          <w:rFonts w:ascii="Arial" w:eastAsiaTheme="minorHAnsi" w:hAnsi="Arial" w:cs="B Zar" w:hint="cs"/>
          <w:sz w:val="22"/>
          <w:szCs w:val="26"/>
          <w:rtl/>
        </w:rPr>
        <w:t xml:space="preserve"> اجرا شده است.</w:t>
      </w:r>
      <w:r w:rsidR="00E76787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محدوده چاه از هر چهار طرف با ترانشه محصور شده و جهت افزایش ابعاد آن به </w:t>
      </w:r>
      <w:r w:rsidR="00E76787" w:rsidRPr="002E4197">
        <w:rPr>
          <w:rFonts w:ascii="Arial" w:eastAsiaTheme="minorHAnsi" w:hAnsi="Arial" w:cs="B Zar" w:hint="cs"/>
          <w:sz w:val="22"/>
          <w:szCs w:val="26"/>
          <w:rtl/>
        </w:rPr>
        <w:t>140</w:t>
      </w:r>
      <w:r w:rsidR="00E76787" w:rsidRPr="002E4197">
        <w:rPr>
          <w:rFonts w:ascii="Arial" w:eastAsiaTheme="minorHAnsi" w:hAnsi="Arial" w:cs="Arial"/>
          <w:sz w:val="22"/>
          <w:szCs w:val="26"/>
        </w:rPr>
        <w:t>×</w:t>
      </w:r>
      <w:r w:rsidR="00E76787" w:rsidRPr="002E4197">
        <w:rPr>
          <w:rFonts w:ascii="Arial" w:eastAsiaTheme="minorHAnsi" w:hAnsi="Arial" w:cs="B Zar" w:hint="cs"/>
          <w:sz w:val="22"/>
          <w:szCs w:val="26"/>
          <w:rtl/>
        </w:rPr>
        <w:t>80 متر</w:t>
      </w:r>
      <w:r w:rsidR="00E76787">
        <w:rPr>
          <w:rFonts w:ascii="Arial" w:eastAsiaTheme="minorHAnsi" w:hAnsi="Arial" w:cs="B Zar" w:hint="cs"/>
          <w:sz w:val="22"/>
          <w:szCs w:val="26"/>
          <w:rtl/>
        </w:rPr>
        <w:t xml:space="preserve"> نیازمند طبق نقشه برداری صورت گرفته عملیات خاکبرداری در حدود</w:t>
      </w:r>
      <w:r w:rsidR="00E76787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</w:t>
      </w:r>
      <w:r w:rsidR="00150834">
        <w:rPr>
          <w:rFonts w:ascii="Arial" w:eastAsiaTheme="minorHAnsi" w:hAnsi="Arial" w:cs="B Zar" w:hint="cs"/>
          <w:sz w:val="22"/>
          <w:szCs w:val="26"/>
          <w:rtl/>
          <w:lang w:bidi="fa-IR"/>
        </w:rPr>
        <w:t>15500</w:t>
      </w:r>
      <w:r w:rsidR="00E76787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متر مکعب مورد نیاز است.</w:t>
      </w:r>
      <w:r w:rsidR="004057E4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</w:t>
      </w:r>
      <w:r w:rsidRPr="002E4197">
        <w:rPr>
          <w:rFonts w:ascii="Arial" w:eastAsiaTheme="minorHAnsi" w:hAnsi="Arial" w:cs="B Zar" w:hint="cs"/>
          <w:sz w:val="22"/>
          <w:szCs w:val="26"/>
          <w:rtl/>
        </w:rPr>
        <w:t xml:space="preserve">مساحت بتن موجود سرچاه حدود </w:t>
      </w:r>
      <w:r w:rsidR="00150834">
        <w:rPr>
          <w:rFonts w:ascii="Arial" w:eastAsiaTheme="minorHAnsi" w:hAnsi="Arial" w:cs="B Zar" w:hint="cs"/>
          <w:sz w:val="22"/>
          <w:szCs w:val="26"/>
          <w:rtl/>
          <w:lang w:bidi="fa-IR"/>
        </w:rPr>
        <w:t>650</w:t>
      </w:r>
      <w:r w:rsidRPr="002E4197">
        <w:rPr>
          <w:rFonts w:ascii="Arial" w:eastAsiaTheme="minorHAnsi" w:hAnsi="Arial" w:cs="B Zar" w:hint="cs"/>
          <w:sz w:val="22"/>
          <w:szCs w:val="26"/>
          <w:rtl/>
        </w:rPr>
        <w:t xml:space="preserve"> متر مربع می باشد که لازم است به 2560 متر مربع افزایش یابد. بر اساس بازدید </w:t>
      </w:r>
      <w:r w:rsidR="00E76787">
        <w:rPr>
          <w:rFonts w:ascii="Arial" w:eastAsiaTheme="minorHAnsi" w:hAnsi="Arial" w:cs="B Zar" w:hint="cs"/>
          <w:sz w:val="22"/>
          <w:szCs w:val="26"/>
          <w:rtl/>
        </w:rPr>
        <w:t>بصری</w:t>
      </w:r>
      <w:r w:rsidRPr="002E4197">
        <w:rPr>
          <w:rFonts w:ascii="Arial" w:eastAsiaTheme="minorHAnsi" w:hAnsi="Arial" w:cs="B Zar" w:hint="cs"/>
          <w:sz w:val="22"/>
          <w:szCs w:val="26"/>
          <w:rtl/>
        </w:rPr>
        <w:t xml:space="preserve"> کیفیت و ضخامت بتن داخل محدوده فنس و اطراف سلر مطلوب به نظر </w:t>
      </w:r>
      <w:r w:rsidR="00E76787">
        <w:rPr>
          <w:rFonts w:ascii="Arial" w:eastAsiaTheme="minorHAnsi" w:hAnsi="Arial" w:cs="B Zar" w:hint="cs"/>
          <w:sz w:val="22"/>
          <w:szCs w:val="26"/>
          <w:rtl/>
        </w:rPr>
        <w:t>ن</w:t>
      </w:r>
      <w:r w:rsidRPr="002E4197">
        <w:rPr>
          <w:rFonts w:ascii="Arial" w:eastAsiaTheme="minorHAnsi" w:hAnsi="Arial" w:cs="B Zar" w:hint="cs"/>
          <w:sz w:val="22"/>
          <w:szCs w:val="26"/>
          <w:rtl/>
        </w:rPr>
        <w:t>می</w:t>
      </w:r>
      <w:r w:rsidR="00C57559" w:rsidRPr="002E4197">
        <w:rPr>
          <w:rFonts w:ascii="Arial" w:eastAsiaTheme="minorHAnsi" w:hAnsi="Arial" w:cs="B Zar" w:hint="cs"/>
          <w:sz w:val="22"/>
          <w:szCs w:val="26"/>
          <w:rtl/>
        </w:rPr>
        <w:t>‌</w:t>
      </w:r>
      <w:r w:rsidRPr="002E4197">
        <w:rPr>
          <w:rFonts w:ascii="Arial" w:eastAsiaTheme="minorHAnsi" w:hAnsi="Arial" w:cs="B Zar" w:hint="cs"/>
          <w:sz w:val="22"/>
          <w:szCs w:val="26"/>
          <w:rtl/>
        </w:rPr>
        <w:t xml:space="preserve">رسد </w:t>
      </w:r>
      <w:r w:rsidR="0023519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، </w:t>
      </w:r>
      <w:r w:rsidRPr="002E4197">
        <w:rPr>
          <w:rFonts w:ascii="Arial" w:eastAsiaTheme="minorHAnsi" w:hAnsi="Arial" w:cs="B Zar" w:hint="cs"/>
          <w:sz w:val="22"/>
          <w:szCs w:val="26"/>
          <w:rtl/>
        </w:rPr>
        <w:t xml:space="preserve">در هر صورت اظهارنظر دقیق نیازمند انجام آزمایش است. </w:t>
      </w:r>
      <w:r w:rsidR="007F4605">
        <w:rPr>
          <w:rFonts w:ascii="Arial" w:eastAsiaTheme="minorHAnsi" w:hAnsi="Arial" w:cs="B Zar" w:hint="cs"/>
          <w:sz w:val="22"/>
          <w:szCs w:val="26"/>
          <w:rtl/>
        </w:rPr>
        <w:t xml:space="preserve">آب حاصل از بارندگی تا لبه سلر جمع شده و امکان تخلیه ندارد، این فرآیند موجب خوردگی تجهیزات سرچاهی شده است. </w:t>
      </w:r>
      <w:r w:rsidRPr="002E4197">
        <w:rPr>
          <w:rFonts w:ascii="Arial" w:eastAsiaTheme="minorHAnsi" w:hAnsi="Arial" w:cs="B Zar" w:hint="cs"/>
          <w:sz w:val="22"/>
          <w:szCs w:val="26"/>
          <w:rtl/>
        </w:rPr>
        <w:t>خارج از محوطه بتنی یک لایه شن ریزی جهت</w:t>
      </w:r>
      <w:r w:rsidR="00C57559" w:rsidRPr="002E4197">
        <w:rPr>
          <w:rFonts w:ascii="Arial" w:eastAsiaTheme="minorHAnsi" w:hAnsi="Arial" w:cs="B Zar" w:hint="cs"/>
          <w:sz w:val="22"/>
          <w:szCs w:val="26"/>
          <w:rtl/>
        </w:rPr>
        <w:t xml:space="preserve"> شیب‌بندی و</w:t>
      </w:r>
      <w:r w:rsidRPr="002E4197">
        <w:rPr>
          <w:rFonts w:ascii="Arial" w:eastAsiaTheme="minorHAnsi" w:hAnsi="Arial" w:cs="B Zar" w:hint="cs"/>
          <w:sz w:val="22"/>
          <w:szCs w:val="26"/>
          <w:rtl/>
        </w:rPr>
        <w:t xml:space="preserve"> رگلاژ سطح نیاز است. هم چنین پد بتنی هلی کوپتر در </w:t>
      </w:r>
      <w:r w:rsidR="00E76787">
        <w:rPr>
          <w:rFonts w:ascii="Arial" w:eastAsiaTheme="minorHAnsi" w:hAnsi="Arial" w:cs="B Zar" w:hint="cs"/>
          <w:sz w:val="22"/>
          <w:szCs w:val="26"/>
          <w:rtl/>
        </w:rPr>
        <w:t>غرب</w:t>
      </w:r>
      <w:r w:rsidRPr="002E4197">
        <w:rPr>
          <w:rFonts w:ascii="Arial" w:eastAsiaTheme="minorHAnsi" w:hAnsi="Arial" w:cs="B Zar" w:hint="cs"/>
          <w:sz w:val="22"/>
          <w:szCs w:val="26"/>
          <w:rtl/>
        </w:rPr>
        <w:t xml:space="preserve"> لوکیشن</w:t>
      </w:r>
      <w:r w:rsidR="00E76787">
        <w:rPr>
          <w:rFonts w:ascii="Arial" w:eastAsiaTheme="minorHAnsi" w:hAnsi="Arial" w:cs="B Zar" w:hint="cs"/>
          <w:sz w:val="22"/>
          <w:szCs w:val="26"/>
          <w:rtl/>
        </w:rPr>
        <w:t xml:space="preserve"> و در فاصله 250 متری از آن موجود است و به دلیل وجود موانع خط لوله و آبراهه مسیر دسترسی به چاه وجود ندارد</w:t>
      </w:r>
      <w:bookmarkEnd w:id="11"/>
      <w:r w:rsidR="004057E4">
        <w:rPr>
          <w:rFonts w:ascii="Arial" w:eastAsiaTheme="minorHAnsi" w:hAnsi="Arial" w:cs="B Zar" w:hint="cs"/>
          <w:sz w:val="22"/>
          <w:szCs w:val="26"/>
          <w:rtl/>
        </w:rPr>
        <w:t>.</w:t>
      </w:r>
      <w:r w:rsidR="0023519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</w:t>
      </w:r>
      <w:r w:rsidR="007F4605" w:rsidRPr="00DA0502">
        <w:rPr>
          <w:rFonts w:ascii="Arial" w:eastAsiaTheme="minorHAnsi" w:hAnsi="Arial" w:cs="B Zar" w:hint="cs"/>
          <w:sz w:val="22"/>
          <w:szCs w:val="26"/>
          <w:rtl/>
        </w:rPr>
        <w:t xml:space="preserve">محوطه فاقد پد بتنی مخازن گازوییل، سپتیک و کانال هدایت سوخت  است. </w:t>
      </w:r>
    </w:p>
    <w:tbl>
      <w:tblPr>
        <w:tblStyle w:val="TableGrid"/>
        <w:bidiVisual/>
        <w:tblW w:w="10238" w:type="dxa"/>
        <w:jc w:val="center"/>
        <w:tblLook w:val="04A0" w:firstRow="1" w:lastRow="0" w:firstColumn="1" w:lastColumn="0" w:noHBand="0" w:noVBand="1"/>
      </w:tblPr>
      <w:tblGrid>
        <w:gridCol w:w="5222"/>
        <w:gridCol w:w="5016"/>
      </w:tblGrid>
      <w:tr w:rsidR="007579D2" w:rsidTr="00235193">
        <w:trPr>
          <w:jc w:val="center"/>
        </w:trPr>
        <w:tc>
          <w:tcPr>
            <w:tcW w:w="5222" w:type="dxa"/>
          </w:tcPr>
          <w:p w:rsidR="007579D2" w:rsidRDefault="00235193" w:rsidP="00C57559">
            <w:pPr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>
              <w:rPr>
                <w:rFonts w:ascii="Arial" w:eastAsiaTheme="minorHAnsi" w:hAnsi="Arial" w:cs="B Zar"/>
                <w:noProof/>
                <w:sz w:val="22"/>
                <w:szCs w:val="26"/>
                <w:rtl/>
              </w:rPr>
              <w:drawing>
                <wp:inline distT="0" distB="0" distL="0" distR="0" wp14:anchorId="21624318" wp14:editId="51B4B1A8">
                  <wp:extent cx="2989594" cy="2242268"/>
                  <wp:effectExtent l="0" t="0" r="1270" b="5715"/>
                  <wp:docPr id="286" name="Picture 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22348.jpg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1044" cy="22433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16" w:type="dxa"/>
          </w:tcPr>
          <w:p w:rsidR="007579D2" w:rsidRDefault="00235193" w:rsidP="00C57559">
            <w:pPr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>
              <w:rPr>
                <w:rFonts w:ascii="Arial" w:eastAsiaTheme="minorHAnsi" w:hAnsi="Arial" w:cs="B Zar"/>
                <w:noProof/>
                <w:sz w:val="22"/>
                <w:szCs w:val="26"/>
                <w:rtl/>
              </w:rPr>
              <w:drawing>
                <wp:inline distT="0" distB="0" distL="0" distR="0" wp14:anchorId="1C104DE1" wp14:editId="38886E08">
                  <wp:extent cx="2965837" cy="2224451"/>
                  <wp:effectExtent l="0" t="0" r="6350" b="4445"/>
                  <wp:docPr id="287" name="Picture 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22255.jpg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7374" cy="22256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79D2" w:rsidTr="00235193">
        <w:trPr>
          <w:jc w:val="center"/>
        </w:trPr>
        <w:tc>
          <w:tcPr>
            <w:tcW w:w="10238" w:type="dxa"/>
            <w:gridSpan w:val="2"/>
          </w:tcPr>
          <w:p w:rsidR="007579D2" w:rsidRPr="007579D2" w:rsidRDefault="007579D2" w:rsidP="00235193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 w:rsidRPr="00DA0502"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 xml:space="preserve">محوطه شنی  چاه تعمیراتی </w:t>
            </w:r>
            <w:r>
              <w:rPr>
                <w:rFonts w:ascii="Arial" w:eastAsiaTheme="minorHAnsi" w:hAnsi="Arial" w:cs="B Zar"/>
                <w:b/>
                <w:bCs/>
                <w:sz w:val="18"/>
                <w:szCs w:val="22"/>
              </w:rPr>
              <w:t>BK1</w:t>
            </w:r>
            <w:r w:rsidR="00235193">
              <w:rPr>
                <w:rFonts w:ascii="Arial" w:eastAsiaTheme="minorHAnsi" w:hAnsi="Arial" w:cs="B Zar"/>
                <w:b/>
                <w:bCs/>
                <w:sz w:val="18"/>
                <w:szCs w:val="22"/>
              </w:rPr>
              <w:t>5</w:t>
            </w:r>
          </w:p>
        </w:tc>
      </w:tr>
    </w:tbl>
    <w:p w:rsidR="007579D2" w:rsidRPr="00DA0502" w:rsidRDefault="007579D2" w:rsidP="00C57559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</w:p>
    <w:p w:rsidR="00790D60" w:rsidRPr="00790D60" w:rsidRDefault="00790D60" w:rsidP="00790D60">
      <w:pPr>
        <w:keepNext/>
        <w:keepLines/>
        <w:tabs>
          <w:tab w:val="right" w:pos="485"/>
        </w:tabs>
        <w:spacing w:before="120" w:after="120"/>
        <w:ind w:left="485"/>
        <w:jc w:val="center"/>
        <w:outlineLvl w:val="0"/>
      </w:pPr>
    </w:p>
    <w:p w:rsidR="00790D60" w:rsidRPr="00790D60" w:rsidRDefault="00235193" w:rsidP="00790D60">
      <w:pPr>
        <w:keepNext/>
        <w:keepLines/>
        <w:tabs>
          <w:tab w:val="right" w:pos="485"/>
        </w:tabs>
        <w:spacing w:before="120" w:after="120"/>
        <w:ind w:left="485"/>
        <w:jc w:val="center"/>
        <w:outlineLvl w:val="0"/>
      </w:pPr>
      <w:r>
        <w:rPr>
          <w:noProof/>
        </w:rPr>
        <w:drawing>
          <wp:inline distT="0" distB="0" distL="0" distR="0" wp14:anchorId="64F1F2B5" wp14:editId="30F906BC">
            <wp:extent cx="4198289" cy="3148820"/>
            <wp:effectExtent l="0" t="0" r="0" b="0"/>
            <wp:docPr id="288" name="Picture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0119_122326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647" cy="315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0D60" w:rsidRPr="00DA0502" w:rsidRDefault="00790D60" w:rsidP="00235193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</w:rPr>
      </w:pPr>
      <w:r w:rsidRPr="00DA0502">
        <w:rPr>
          <w:rFonts w:ascii="Arial" w:eastAsiaTheme="minorHAnsi" w:hAnsi="Arial" w:cs="B Zar" w:hint="cs"/>
          <w:b/>
          <w:bCs/>
          <w:sz w:val="18"/>
          <w:szCs w:val="22"/>
          <w:rtl/>
        </w:rPr>
        <w:t xml:space="preserve">نمایی از محوطه داخل فنس و اطراف سلر چاه تعمیراتی </w:t>
      </w:r>
      <w:r w:rsidRPr="00DA0502">
        <w:rPr>
          <w:rFonts w:ascii="Arial" w:eastAsiaTheme="minorHAnsi" w:hAnsi="Arial" w:cs="B Zar"/>
          <w:b/>
          <w:bCs/>
          <w:sz w:val="18"/>
          <w:szCs w:val="22"/>
        </w:rPr>
        <w:t>BK1</w:t>
      </w:r>
      <w:r w:rsidR="00235193">
        <w:rPr>
          <w:rFonts w:ascii="Arial" w:eastAsiaTheme="minorHAnsi" w:hAnsi="Arial" w:cs="B Zar"/>
          <w:b/>
          <w:bCs/>
          <w:sz w:val="18"/>
          <w:szCs w:val="22"/>
        </w:rPr>
        <w:t>5</w:t>
      </w:r>
      <w:r w:rsidR="00235193">
        <w:rPr>
          <w:rFonts w:ascii="Arial" w:eastAsiaTheme="minorHAnsi" w:hAnsi="Arial" w:cs="B Zar" w:hint="cs"/>
          <w:b/>
          <w:bCs/>
          <w:sz w:val="18"/>
          <w:szCs w:val="22"/>
          <w:rtl/>
        </w:rPr>
        <w:t>- جمع شدن آب تا لبه سلر قابل توجه است</w:t>
      </w:r>
    </w:p>
    <w:p w:rsidR="00790D60" w:rsidRPr="00790D60" w:rsidRDefault="00790D60" w:rsidP="00790D60">
      <w:pPr>
        <w:keepNext/>
        <w:keepLines/>
        <w:tabs>
          <w:tab w:val="right" w:pos="485"/>
        </w:tabs>
        <w:spacing w:before="120" w:after="120"/>
        <w:ind w:left="485"/>
        <w:jc w:val="both"/>
        <w:outlineLvl w:val="0"/>
        <w:rPr>
          <w:rFonts w:asciiTheme="minorHAnsi" w:eastAsiaTheme="majorEastAsia" w:hAnsiTheme="minorHAnsi" w:cs="B Zar"/>
          <w:sz w:val="24"/>
          <w:rtl/>
          <w:lang w:bidi="fa-IR"/>
        </w:rPr>
      </w:pPr>
    </w:p>
    <w:p w:rsidR="00790D60" w:rsidRPr="00790D60" w:rsidRDefault="007F4605" w:rsidP="007579D2">
      <w:pPr>
        <w:keepNext/>
        <w:keepLines/>
        <w:tabs>
          <w:tab w:val="right" w:pos="125"/>
        </w:tabs>
        <w:spacing w:before="120" w:after="120"/>
        <w:ind w:left="35"/>
        <w:jc w:val="center"/>
        <w:outlineLvl w:val="0"/>
      </w:pPr>
      <w:r>
        <w:rPr>
          <w:noProof/>
        </w:rPr>
        <w:drawing>
          <wp:inline distT="0" distB="0" distL="0" distR="0" wp14:anchorId="5C84333C" wp14:editId="56AE75F0">
            <wp:extent cx="4277802" cy="3208456"/>
            <wp:effectExtent l="0" t="0" r="8890" b="0"/>
            <wp:docPr id="289" name="Picture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0119_122457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2295" cy="3211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0D60" w:rsidRDefault="00790D60" w:rsidP="00790D6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</w:rPr>
      </w:pPr>
      <w:r w:rsidRPr="00DA0502">
        <w:rPr>
          <w:rFonts w:ascii="Arial" w:eastAsiaTheme="minorHAnsi" w:hAnsi="Arial" w:cs="B Zar" w:hint="cs"/>
          <w:b/>
          <w:bCs/>
          <w:sz w:val="18"/>
          <w:szCs w:val="22"/>
          <w:rtl/>
        </w:rPr>
        <w:t>نمایی از محوطه بتنی خارج از محدوده فنس</w:t>
      </w:r>
    </w:p>
    <w:p w:rsidR="007579D2" w:rsidRPr="00DA0502" w:rsidRDefault="007579D2" w:rsidP="00790D6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</w:rPr>
      </w:pPr>
    </w:p>
    <w:p w:rsidR="00790D60" w:rsidRPr="00790D60" w:rsidRDefault="007F4605" w:rsidP="007579D2">
      <w:pPr>
        <w:jc w:val="center"/>
        <w:rPr>
          <w:rtl/>
        </w:rPr>
      </w:pPr>
      <w:r>
        <w:rPr>
          <w:noProof/>
          <w:rtl/>
        </w:rPr>
        <w:drawing>
          <wp:inline distT="0" distB="0" distL="0" distR="0" wp14:anchorId="7DEF5CAA" wp14:editId="62C2D5D9">
            <wp:extent cx="4505591" cy="3379304"/>
            <wp:effectExtent l="0" t="0" r="0" b="0"/>
            <wp:docPr id="291" name="Picture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0119_122432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7486" cy="3380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0D60" w:rsidRPr="00790D60" w:rsidRDefault="007579D2" w:rsidP="007579D2">
      <w:pPr>
        <w:spacing w:before="120" w:after="120"/>
        <w:jc w:val="center"/>
        <w:rPr>
          <w:rtl/>
        </w:rPr>
      </w:pPr>
      <w:r w:rsidRPr="00DA0502">
        <w:rPr>
          <w:rFonts w:ascii="Arial" w:eastAsiaTheme="minorHAnsi" w:hAnsi="Arial" w:cs="B Zar" w:hint="cs"/>
          <w:b/>
          <w:bCs/>
          <w:sz w:val="18"/>
          <w:szCs w:val="22"/>
          <w:rtl/>
        </w:rPr>
        <w:t>نمایی از بتن</w:t>
      </w:r>
      <w:r>
        <w:rPr>
          <w:rFonts w:ascii="Arial" w:eastAsiaTheme="minorHAnsi" w:hAnsi="Arial" w:cs="B Zar" w:hint="cs"/>
          <w:b/>
          <w:bCs/>
          <w:sz w:val="18"/>
          <w:szCs w:val="22"/>
          <w:rtl/>
        </w:rPr>
        <w:t xml:space="preserve"> زیر </w:t>
      </w:r>
      <w:r w:rsidRPr="00DA0502">
        <w:rPr>
          <w:rFonts w:ascii="Arial" w:eastAsiaTheme="minorHAnsi" w:hAnsi="Arial" w:cs="B Zar" w:hint="cs"/>
          <w:b/>
          <w:bCs/>
          <w:sz w:val="18"/>
          <w:szCs w:val="22"/>
          <w:rtl/>
        </w:rPr>
        <w:t>فنس</w:t>
      </w:r>
    </w:p>
    <w:p w:rsidR="00790D60" w:rsidRPr="00790D60" w:rsidRDefault="00790D60" w:rsidP="00790D60">
      <w:pPr>
        <w:tabs>
          <w:tab w:val="left" w:pos="2164"/>
        </w:tabs>
        <w:rPr>
          <w:rtl/>
        </w:rPr>
      </w:pPr>
      <w:r w:rsidRPr="00790D60">
        <w:rPr>
          <w:rtl/>
        </w:rPr>
        <w:tab/>
      </w:r>
    </w:p>
    <w:p w:rsidR="00790D60" w:rsidRPr="00790D60" w:rsidRDefault="007F4605" w:rsidP="00790D60">
      <w:pPr>
        <w:keepNext/>
        <w:jc w:val="center"/>
      </w:pPr>
      <w:r>
        <w:rPr>
          <w:noProof/>
        </w:rPr>
        <w:drawing>
          <wp:inline distT="0" distB="0" distL="0" distR="0" wp14:anchorId="6792DBD8" wp14:editId="0808CA89">
            <wp:extent cx="4452730" cy="3339657"/>
            <wp:effectExtent l="0" t="0" r="5080" b="0"/>
            <wp:docPr id="290" name="Picture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0119_122402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7262" cy="3343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5A05" w:rsidRPr="007F4605" w:rsidRDefault="00790D60" w:rsidP="007F4605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  <w:r w:rsidRPr="00DA0502">
        <w:rPr>
          <w:rFonts w:ascii="Arial" w:eastAsiaTheme="minorHAnsi" w:hAnsi="Arial" w:cs="B Zar" w:hint="cs"/>
          <w:b/>
          <w:bCs/>
          <w:sz w:val="18"/>
          <w:szCs w:val="22"/>
          <w:rtl/>
        </w:rPr>
        <w:t xml:space="preserve">محل خروج لوله های خط جریانی و خط لوله گودال سوخت از محدوده فنس </w:t>
      </w:r>
      <w:bookmarkStart w:id="12" w:name="_Toc87190020"/>
    </w:p>
    <w:p w:rsidR="00A50D9C" w:rsidRDefault="00EE4488" w:rsidP="00EE4488">
      <w:pPr>
        <w:keepNext/>
        <w:keepLines/>
        <w:tabs>
          <w:tab w:val="right" w:pos="485"/>
        </w:tabs>
        <w:spacing w:before="120" w:after="120"/>
        <w:jc w:val="both"/>
        <w:outlineLvl w:val="0"/>
        <w:rPr>
          <w:rFonts w:ascii="Arial" w:eastAsiaTheme="minorHAnsi" w:hAnsi="Arial" w:cs="B Zar"/>
          <w:sz w:val="22"/>
          <w:szCs w:val="26"/>
          <w:rtl/>
        </w:rPr>
      </w:pPr>
      <w:r>
        <w:rPr>
          <w:rFonts w:ascii="Arial" w:eastAsiaTheme="minorHAnsi" w:hAnsi="Arial" w:cs="B Zar" w:hint="cs"/>
          <w:sz w:val="22"/>
          <w:szCs w:val="26"/>
          <w:rtl/>
        </w:rPr>
        <w:lastRenderedPageBreak/>
        <w:t>در محوطه هیچ گونه تاسیساتی برای دفع پسماند حفاری اعم از کانال انتقال آب و گل و گودالها به چشم نمی خورد. ظاهرا هنگام حفاری پسماند از طریق خط القعر طبیعی به سمت پایین دست هدایت می شده و در محوطه پایین دست محصور می شده است. در هر صورت گودالی وجود ندارد و عملا احداث کامل گودالها و کانال انتقال باید در دستور کار قرار گیرد. عملیات خاکی گودالهای آب و گل و کانال آن حدود 12000 متر مکعب می باشد.</w:t>
      </w:r>
    </w:p>
    <w:p w:rsidR="008413F5" w:rsidRDefault="00FC6B81" w:rsidP="008413F5">
      <w:pPr>
        <w:keepNext/>
        <w:keepLines/>
        <w:tabs>
          <w:tab w:val="right" w:pos="485"/>
        </w:tabs>
        <w:spacing w:before="120" w:after="120"/>
        <w:jc w:val="center"/>
        <w:outlineLvl w:val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4768" behindDoc="0" locked="0" layoutInCell="1" allowOverlap="1" wp14:anchorId="544E8DCF" wp14:editId="64A32633">
                <wp:simplePos x="0" y="0"/>
                <wp:positionH relativeFrom="column">
                  <wp:posOffset>3562488</wp:posOffset>
                </wp:positionH>
                <wp:positionV relativeFrom="paragraph">
                  <wp:posOffset>1090571</wp:posOffset>
                </wp:positionV>
                <wp:extent cx="166977" cy="190831"/>
                <wp:effectExtent l="38100" t="38100" r="24130" b="19050"/>
                <wp:wrapNone/>
                <wp:docPr id="295" name="Straight Arrow Connector 2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66977" cy="190831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7EB21D1" id="Straight Arrow Connector 295" o:spid="_x0000_s1026" type="#_x0000_t32" style="position:absolute;margin-left:280.5pt;margin-top:85.85pt;width:13.15pt;height:15.05pt;flip:x y;z-index:25174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" strokecolor="black [3213]">
                <v:stroke endarrow="ope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3744" behindDoc="0" locked="0" layoutInCell="1" allowOverlap="1" wp14:anchorId="61FD50DC" wp14:editId="4E13FC0F">
                <wp:simplePos x="0" y="0"/>
                <wp:positionH relativeFrom="column">
                  <wp:posOffset>3714418</wp:posOffset>
                </wp:positionH>
                <wp:positionV relativeFrom="paragraph">
                  <wp:posOffset>1280216</wp:posOffset>
                </wp:positionV>
                <wp:extent cx="1205450" cy="1403985"/>
                <wp:effectExtent l="0" t="0" r="13970" b="18415"/>
                <wp:wrapNone/>
                <wp:docPr id="2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0545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3224" w:rsidRPr="00FC6B81" w:rsidRDefault="00083224" w:rsidP="00FC6B81">
                            <w:pPr>
                              <w:rPr>
                                <w:rFonts w:cs="B Zar"/>
                                <w:sz w:val="16"/>
                                <w:szCs w:val="16"/>
                              </w:rPr>
                            </w:pPr>
                            <w:r w:rsidRPr="00FC6B81">
                              <w:rPr>
                                <w:rFonts w:cs="B Zar" w:hint="cs"/>
                                <w:sz w:val="16"/>
                                <w:szCs w:val="16"/>
                                <w:rtl/>
                              </w:rPr>
                              <w:t>محدوده ای که پسماند به طور طبیعی جمع می شده است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1FD50DC" id="_x0000_s1049" type="#_x0000_t202" style="position:absolute;left:0;text-align:left;margin-left:292.45pt;margin-top:100.8pt;width:94.9pt;height:110.55pt;z-index:25174374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">
                <v:textbox style="mso-fit-shape-to-text:t">
                  <w:txbxContent>
                    <w:p w:rsidR="00083224" w:rsidRPr="00FC6B81" w:rsidRDefault="00083224" w:rsidP="00FC6B81">
                      <w:pPr>
                        <w:rPr>
                          <w:rFonts w:cs="B Zar"/>
                          <w:sz w:val="16"/>
                          <w:szCs w:val="16"/>
                        </w:rPr>
                      </w:pPr>
                      <w:r w:rsidRPr="00FC6B81">
                        <w:rPr>
                          <w:rFonts w:cs="B Zar" w:hint="cs"/>
                          <w:sz w:val="16"/>
                          <w:szCs w:val="16"/>
                          <w:rtl/>
                        </w:rPr>
                        <w:t>محدوده ای که پسماند به طور طبیعی جمع می شده است</w:t>
                      </w:r>
                    </w:p>
                  </w:txbxContent>
                </v:textbox>
              </v:shape>
            </w:pict>
          </mc:Fallback>
        </mc:AlternateContent>
      </w:r>
      <w:r w:rsidR="008413F5">
        <w:rPr>
          <w:rFonts w:ascii="Arial Bold" w:eastAsiaTheme="majorEastAsia" w:hAnsi="Arial Bold" w:cs="B Zar" w:hint="cs"/>
          <w:noProof/>
          <w:sz w:val="24"/>
          <w:szCs w:val="28"/>
        </w:rPr>
        <mc:AlternateContent>
          <mc:Choice Requires="wps">
            <w:drawing>
              <wp:anchor distT="0" distB="0" distL="114300" distR="114300" simplePos="0" relativeHeight="251741696" behindDoc="0" locked="0" layoutInCell="1" allowOverlap="1" wp14:anchorId="6FB9BA1E" wp14:editId="4325F59A">
                <wp:simplePos x="0" y="0"/>
                <wp:positionH relativeFrom="column">
                  <wp:posOffset>2679700</wp:posOffset>
                </wp:positionH>
                <wp:positionV relativeFrom="paragraph">
                  <wp:posOffset>112229</wp:posOffset>
                </wp:positionV>
                <wp:extent cx="1049572" cy="1144850"/>
                <wp:effectExtent l="0" t="0" r="17780" b="17780"/>
                <wp:wrapNone/>
                <wp:docPr id="293" name="Oval 2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9572" cy="1144850"/>
                        </a:xfrm>
                        <a:prstGeom prst="ellipse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442A8AB" id="Oval 293" o:spid="_x0000_s1026" style="position:absolute;margin-left:211pt;margin-top:8.85pt;width:82.65pt;height:90.15pt;z-index:251741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" filled="f" strokecolor="#243f60 [1604]" strokeweight="2pt"/>
            </w:pict>
          </mc:Fallback>
        </mc:AlternateContent>
      </w:r>
      <w:r w:rsidR="008413F5">
        <w:rPr>
          <w:rFonts w:ascii="Arial Bold" w:eastAsiaTheme="majorEastAsia" w:hAnsi="Arial Bold" w:cs="B Zar" w:hint="cs"/>
          <w:noProof/>
          <w:sz w:val="24"/>
          <w:szCs w:val="28"/>
        </w:rPr>
        <w:drawing>
          <wp:inline distT="0" distB="0" distL="0" distR="0" wp14:anchorId="224BF395" wp14:editId="56CC5E6A">
            <wp:extent cx="3904091" cy="3385047"/>
            <wp:effectExtent l="0" t="0" r="1270" b="6350"/>
            <wp:docPr id="292" name="Pictur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4071" cy="3385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0D60" w:rsidRPr="00CA5C66" w:rsidRDefault="008413F5" w:rsidP="00CA5C66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lang w:bidi="fa-IR"/>
        </w:rPr>
      </w:pPr>
      <w:r>
        <w:rPr>
          <w:rFonts w:ascii="Arial" w:eastAsiaTheme="minorHAnsi" w:hAnsi="Arial" w:cs="B Zar" w:hint="cs"/>
          <w:b/>
          <w:bCs/>
          <w:sz w:val="18"/>
          <w:szCs w:val="22"/>
          <w:rtl/>
        </w:rPr>
        <w:t>محدوده اطراف چاه</w:t>
      </w:r>
      <w:r w:rsidR="00FC6B81">
        <w:rPr>
          <w:rFonts w:ascii="Arial" w:eastAsiaTheme="minorHAnsi" w:hAnsi="Arial" w:cs="B Zar" w:hint="cs"/>
          <w:b/>
          <w:bCs/>
          <w:sz w:val="18"/>
          <w:szCs w:val="22"/>
          <w:rtl/>
        </w:rPr>
        <w:t xml:space="preserve"> </w:t>
      </w:r>
      <w:r w:rsidRPr="00DA0502">
        <w:rPr>
          <w:rFonts w:ascii="Arial" w:eastAsiaTheme="minorHAnsi" w:hAnsi="Arial" w:cs="B Zar" w:hint="cs"/>
          <w:b/>
          <w:bCs/>
          <w:sz w:val="18"/>
          <w:szCs w:val="22"/>
          <w:rtl/>
        </w:rPr>
        <w:t xml:space="preserve"> </w:t>
      </w:r>
      <w:bookmarkEnd w:id="12"/>
    </w:p>
    <w:p w:rsidR="004F1EAF" w:rsidRDefault="00790D60" w:rsidP="00CA5C66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lang w:bidi="fa-IR"/>
        </w:rPr>
      </w:pPr>
      <w:r w:rsidRPr="00DA0502">
        <w:rPr>
          <w:rFonts w:ascii="Arial" w:eastAsiaTheme="minorHAnsi" w:hAnsi="Arial" w:cs="B Zar" w:hint="cs"/>
          <w:sz w:val="22"/>
          <w:szCs w:val="26"/>
          <w:rtl/>
        </w:rPr>
        <w:t xml:space="preserve">خط لوله جریانی از سمت </w:t>
      </w:r>
      <w:r w:rsidR="00CA5C66">
        <w:rPr>
          <w:rFonts w:ascii="Arial" w:eastAsiaTheme="minorHAnsi" w:hAnsi="Arial" w:cs="B Zar" w:hint="cs"/>
          <w:sz w:val="22"/>
          <w:szCs w:val="26"/>
          <w:rtl/>
        </w:rPr>
        <w:t>شمال</w:t>
      </w:r>
      <w:r w:rsidRPr="00DA0502">
        <w:rPr>
          <w:rFonts w:ascii="Arial" w:eastAsiaTheme="minorHAnsi" w:hAnsi="Arial" w:cs="B Zar" w:hint="cs"/>
          <w:sz w:val="22"/>
          <w:szCs w:val="26"/>
          <w:rtl/>
        </w:rPr>
        <w:t xml:space="preserve"> محوطه چاه خارج می</w:t>
      </w:r>
      <w:r w:rsidR="007941CA">
        <w:rPr>
          <w:rFonts w:ascii="Arial" w:eastAsiaTheme="minorHAnsi" w:hAnsi="Arial" w:cs="B Zar" w:hint="cs"/>
          <w:sz w:val="22"/>
          <w:szCs w:val="26"/>
          <w:rtl/>
        </w:rPr>
        <w:t>‌</w:t>
      </w:r>
      <w:r w:rsidRPr="00DA0502">
        <w:rPr>
          <w:rFonts w:ascii="Arial" w:eastAsiaTheme="minorHAnsi" w:hAnsi="Arial" w:cs="B Zar" w:hint="cs"/>
          <w:sz w:val="22"/>
          <w:szCs w:val="26"/>
          <w:rtl/>
        </w:rPr>
        <w:t>شود و در مسیری صعب</w:t>
      </w:r>
      <w:r w:rsidR="007941CA">
        <w:rPr>
          <w:rFonts w:ascii="Arial" w:eastAsiaTheme="minorHAnsi" w:hAnsi="Arial" w:cs="B Zar" w:hint="cs"/>
          <w:sz w:val="22"/>
          <w:szCs w:val="26"/>
          <w:rtl/>
        </w:rPr>
        <w:t>‌</w:t>
      </w:r>
      <w:r w:rsidRPr="00DA0502">
        <w:rPr>
          <w:rFonts w:ascii="Arial" w:eastAsiaTheme="minorHAnsi" w:hAnsi="Arial" w:cs="B Zar" w:hint="cs"/>
          <w:sz w:val="22"/>
          <w:szCs w:val="26"/>
          <w:rtl/>
        </w:rPr>
        <w:t>العبور به سمت واحد فرآورش بینک ادامه پیدا می</w:t>
      </w:r>
      <w:r w:rsidR="007941CA">
        <w:rPr>
          <w:rFonts w:ascii="Arial" w:eastAsiaTheme="minorHAnsi" w:hAnsi="Arial" w:cs="B Zar" w:hint="cs"/>
          <w:sz w:val="22"/>
          <w:szCs w:val="26"/>
          <w:rtl/>
        </w:rPr>
        <w:t>‌</w:t>
      </w:r>
      <w:r w:rsidRPr="00DA0502">
        <w:rPr>
          <w:rFonts w:ascii="Arial" w:eastAsiaTheme="minorHAnsi" w:hAnsi="Arial" w:cs="B Zar" w:hint="cs"/>
          <w:sz w:val="22"/>
          <w:szCs w:val="26"/>
          <w:rtl/>
        </w:rPr>
        <w:t>کند. جاده دسترسی گودال سوخت</w:t>
      </w:r>
      <w:r w:rsidR="00CA5C66">
        <w:rPr>
          <w:rFonts w:ascii="Arial" w:eastAsiaTheme="minorHAnsi" w:hAnsi="Arial" w:cs="B Zar" w:hint="cs"/>
          <w:sz w:val="22"/>
          <w:szCs w:val="26"/>
          <w:rtl/>
        </w:rPr>
        <w:t xml:space="preserve"> وجود ندارد و </w:t>
      </w:r>
      <w:r w:rsidRPr="00DA0502">
        <w:rPr>
          <w:rFonts w:ascii="Arial" w:eastAsiaTheme="minorHAnsi" w:hAnsi="Arial" w:cs="B Zar" w:hint="cs"/>
          <w:sz w:val="22"/>
          <w:szCs w:val="26"/>
          <w:rtl/>
        </w:rPr>
        <w:t xml:space="preserve"> به دلیل مجاورت با آبریزهای طبیعی </w:t>
      </w:r>
      <w:r w:rsidR="00CA5C66">
        <w:rPr>
          <w:rFonts w:ascii="Arial" w:eastAsiaTheme="minorHAnsi" w:hAnsi="Arial" w:cs="B Zar" w:hint="cs"/>
          <w:sz w:val="22"/>
          <w:szCs w:val="26"/>
          <w:rtl/>
        </w:rPr>
        <w:t>و آبشستگی مسیر دسترسی ماشین آلات به گودال سوخت قطع است. جاده گودال سوخت نیازمند احداث کامل است</w:t>
      </w:r>
      <w:r w:rsidRPr="00DA0502">
        <w:rPr>
          <w:rFonts w:ascii="Arial" w:eastAsiaTheme="minorHAnsi" w:hAnsi="Arial" w:cs="B Zar" w:hint="cs"/>
          <w:sz w:val="22"/>
          <w:szCs w:val="26"/>
          <w:rtl/>
        </w:rPr>
        <w:t xml:space="preserve">. </w:t>
      </w:r>
      <w:r w:rsidR="00CA5C66">
        <w:rPr>
          <w:rFonts w:ascii="Arial" w:eastAsiaTheme="minorHAnsi" w:hAnsi="Arial" w:cs="B Zar" w:hint="cs"/>
          <w:sz w:val="22"/>
          <w:szCs w:val="26"/>
          <w:rtl/>
        </w:rPr>
        <w:t xml:space="preserve">برخی از </w:t>
      </w:r>
      <w:r w:rsidR="0055754F">
        <w:rPr>
          <w:rFonts w:ascii="Arial" w:eastAsiaTheme="minorHAnsi" w:hAnsi="Arial" w:cs="B Zar" w:hint="cs"/>
          <w:sz w:val="22"/>
          <w:szCs w:val="26"/>
          <w:rtl/>
          <w:lang w:bidi="fa-IR"/>
        </w:rPr>
        <w:t>ساپورت‌های خط لوله</w:t>
      </w:r>
      <w:r w:rsidR="00CA5C66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گودال و بخصوص فنداسیون آنها دچار مشکلات جدی و نیازمند تعویض هستند.</w:t>
      </w:r>
      <w:r w:rsidR="00CA06E3">
        <w:rPr>
          <w:rFonts w:ascii="Arial" w:eastAsiaTheme="minorHAnsi" w:hAnsi="Arial" w:cs="B Zar"/>
          <w:sz w:val="22"/>
          <w:szCs w:val="26"/>
          <w:lang w:bidi="fa-IR"/>
        </w:rPr>
        <w:t xml:space="preserve"> </w:t>
      </w:r>
      <w:r w:rsidR="00CA06E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نحوه خروج خط لوله جریانی به شکلی است که بخشی از محدوده مفید چاه را اشغال کرده و محوطه پشت آن را بلا استفاده نموده است. با توجه به محدودیت های توپوگرافی  اطراف چاه و حجم عملیات خاکی قابل توجه، پیشنهاد می گردد که </w:t>
      </w:r>
      <w:r w:rsidR="00E655B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بخشی از </w:t>
      </w:r>
      <w:r w:rsidR="00CA06E3">
        <w:rPr>
          <w:rFonts w:ascii="Arial" w:eastAsiaTheme="minorHAnsi" w:hAnsi="Arial" w:cs="B Zar" w:hint="cs"/>
          <w:sz w:val="22"/>
          <w:szCs w:val="26"/>
          <w:rtl/>
          <w:lang w:bidi="fa-IR"/>
        </w:rPr>
        <w:t>مسیر خط لوله جریانی</w:t>
      </w:r>
      <w:r w:rsidR="00E655B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به طول 100 متر، </w:t>
      </w:r>
      <w:r w:rsidR="00CA06E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پس از افزایش ابعاد چاه به 140 *80 متر به منتهی الیه</w:t>
      </w:r>
      <w:r w:rsidR="00E655B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شمال غربی</w:t>
      </w:r>
      <w:r w:rsidR="00CA06E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چاه تغییر کند.</w:t>
      </w:r>
    </w:p>
    <w:p w:rsidR="0055754F" w:rsidRPr="0053423C" w:rsidRDefault="00CA5C66" w:rsidP="00CA5C66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</w:t>
      </w:r>
    </w:p>
    <w:tbl>
      <w:tblPr>
        <w:tblStyle w:val="TableGrid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5195"/>
        <w:gridCol w:w="15"/>
        <w:gridCol w:w="5211"/>
      </w:tblGrid>
      <w:tr w:rsidR="005445AC" w:rsidTr="00622797">
        <w:trPr>
          <w:jc w:val="center"/>
        </w:trPr>
        <w:tc>
          <w:tcPr>
            <w:tcW w:w="5210" w:type="dxa"/>
            <w:gridSpan w:val="2"/>
          </w:tcPr>
          <w:p w:rsidR="005445AC" w:rsidRDefault="005445AC" w:rsidP="0055754F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w:lastRenderedPageBreak/>
              <w:drawing>
                <wp:inline distT="0" distB="0" distL="0" distR="0" wp14:anchorId="794EE6B1" wp14:editId="62F4FA80">
                  <wp:extent cx="3013436" cy="2260152"/>
                  <wp:effectExtent l="0" t="0" r="0" b="6985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22059.jpg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2151" cy="22666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5445AC" w:rsidRDefault="005445AC" w:rsidP="0055754F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6B3AF769" wp14:editId="50325B19">
                  <wp:extent cx="2536466" cy="2471965"/>
                  <wp:effectExtent l="0" t="0" r="0" b="5080"/>
                  <wp:docPr id="97" name="Picture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22201.jpg"/>
                          <pic:cNvPicPr/>
                        </pic:nvPicPr>
                        <pic:blipFill rotWithShape="1"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035" t="14286"/>
                          <a:stretch/>
                        </pic:blipFill>
                        <pic:spPr bwMode="auto">
                          <a:xfrm>
                            <a:off x="0" y="0"/>
                            <a:ext cx="2536550" cy="24720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1D7F" w:rsidTr="001B3E50">
        <w:trPr>
          <w:jc w:val="center"/>
        </w:trPr>
        <w:tc>
          <w:tcPr>
            <w:tcW w:w="10421" w:type="dxa"/>
            <w:gridSpan w:val="3"/>
          </w:tcPr>
          <w:p w:rsidR="000C1D7F" w:rsidRDefault="000C1D7F" w:rsidP="00623BAA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 xml:space="preserve">وضعیت نامناسب </w:t>
            </w:r>
            <w:r w:rsidR="002C578A"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>ساپورتهای</w:t>
            </w:r>
            <w:r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 xml:space="preserve"> خط لوله گودال سوخت</w:t>
            </w:r>
            <w:r w:rsidR="005445AC"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 xml:space="preserve"> (سمت راست) و خط جریانی (سمت چپ)</w:t>
            </w:r>
          </w:p>
        </w:tc>
      </w:tr>
      <w:tr w:rsidR="0055754F" w:rsidTr="00623BAA">
        <w:trPr>
          <w:jc w:val="center"/>
        </w:trPr>
        <w:tc>
          <w:tcPr>
            <w:tcW w:w="5195" w:type="dxa"/>
          </w:tcPr>
          <w:p w:rsidR="0055754F" w:rsidRDefault="00623BAA" w:rsidP="0055754F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>
              <w:object w:dxaOrig="6435" w:dyaOrig="5460">
                <v:shape id="_x0000_i1027" type="#_x0000_t75" style="width:216.85pt;height:183.75pt" o:ole="">
                  <v:imagedata r:id="rId66" o:title=""/>
                </v:shape>
                <o:OLEObject Type="Embed" ProgID="PBrush" ShapeID="_x0000_i1027" DrawAspect="Content" ObjectID="_1720851542" r:id="rId67"/>
              </w:object>
            </w:r>
          </w:p>
        </w:tc>
        <w:tc>
          <w:tcPr>
            <w:tcW w:w="5226" w:type="dxa"/>
            <w:gridSpan w:val="2"/>
          </w:tcPr>
          <w:p w:rsidR="0055754F" w:rsidRDefault="00623BAA" w:rsidP="0055754F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36DDB3E9" wp14:editId="724BC5B6">
                  <wp:extent cx="3172571" cy="2379506"/>
                  <wp:effectExtent l="0" t="0" r="8890" b="1905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22223.jpg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6536" cy="2382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3BAA" w:rsidTr="00623BAA">
        <w:trPr>
          <w:jc w:val="center"/>
        </w:trPr>
        <w:tc>
          <w:tcPr>
            <w:tcW w:w="5195" w:type="dxa"/>
          </w:tcPr>
          <w:p w:rsidR="00623BAA" w:rsidRDefault="00623BAA" w:rsidP="00CA06E3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 xml:space="preserve">گودال سوخت چاه </w:t>
            </w:r>
            <w:r w:rsidR="00CA06E3">
              <w:rPr>
                <w:rFonts w:ascii="Arial" w:eastAsiaTheme="minorHAnsi" w:hAnsi="Arial" w:cs="B Zar"/>
                <w:b/>
                <w:bCs/>
                <w:sz w:val="18"/>
                <w:szCs w:val="22"/>
              </w:rPr>
              <w:t>BK15</w:t>
            </w:r>
            <w:r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 xml:space="preserve"> که شکل آن غیر مدور است</w:t>
            </w:r>
          </w:p>
        </w:tc>
        <w:tc>
          <w:tcPr>
            <w:tcW w:w="5226" w:type="dxa"/>
            <w:gridSpan w:val="2"/>
          </w:tcPr>
          <w:p w:rsidR="00623BAA" w:rsidRDefault="00623BAA" w:rsidP="00CA06E3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 xml:space="preserve">مسیر عبور خط لوله جریانی از شمال محوطه شنی </w:t>
            </w:r>
          </w:p>
        </w:tc>
      </w:tr>
      <w:tr w:rsidR="00623BAA" w:rsidTr="00622797">
        <w:trPr>
          <w:jc w:val="center"/>
        </w:trPr>
        <w:tc>
          <w:tcPr>
            <w:tcW w:w="5210" w:type="dxa"/>
            <w:gridSpan w:val="2"/>
          </w:tcPr>
          <w:p w:rsidR="00623BAA" w:rsidRDefault="00623BAA" w:rsidP="000C1D7F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w:lastRenderedPageBreak/>
              <w:drawing>
                <wp:inline distT="0" distB="0" distL="0" distR="0" wp14:anchorId="5FECCFAD" wp14:editId="1AE803BB">
                  <wp:extent cx="2957789" cy="2218414"/>
                  <wp:effectExtent l="0" t="0" r="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22117.jpg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9130" cy="22194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623BAA" w:rsidRDefault="00623BAA" w:rsidP="000C1D7F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51E3D547" wp14:editId="2C79F569">
                  <wp:extent cx="2989691" cy="2242341"/>
                  <wp:effectExtent l="0" t="0" r="1270" b="5715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22108.jpg"/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7546" cy="22482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1577" w:rsidTr="00622797">
        <w:trPr>
          <w:jc w:val="center"/>
        </w:trPr>
        <w:tc>
          <w:tcPr>
            <w:tcW w:w="10421" w:type="dxa"/>
            <w:gridSpan w:val="3"/>
          </w:tcPr>
          <w:p w:rsidR="00971577" w:rsidRDefault="00971577" w:rsidP="00CA06E3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 w:rsidRPr="00DA0502"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 xml:space="preserve">خط لوله گودال سوخت </w:t>
            </w:r>
            <w:r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>(عکس</w:t>
            </w:r>
            <w:r w:rsidR="00C916FD"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>ها</w:t>
            </w:r>
            <w:r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 xml:space="preserve"> به سمت گودال) و عدم وجود جاده دسترسی </w:t>
            </w:r>
          </w:p>
        </w:tc>
      </w:tr>
    </w:tbl>
    <w:p w:rsidR="007E1E6D" w:rsidRDefault="007E1E6D" w:rsidP="007E1E6D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</w:p>
    <w:p w:rsidR="00C916FD" w:rsidRDefault="00C916FD" w:rsidP="007E1E6D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</w:p>
    <w:p w:rsidR="00C916FD" w:rsidRDefault="00C916FD" w:rsidP="007E1E6D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</w:p>
    <w:p w:rsidR="00C916FD" w:rsidRDefault="00C916FD" w:rsidP="007E1E6D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</w:p>
    <w:p w:rsidR="00C916FD" w:rsidRDefault="00C916FD" w:rsidP="007E1E6D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</w:p>
    <w:p w:rsidR="00C916FD" w:rsidRDefault="00C916FD" w:rsidP="007E1E6D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</w:p>
    <w:p w:rsidR="00C916FD" w:rsidRDefault="00C916FD" w:rsidP="007E1E6D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</w:p>
    <w:p w:rsidR="00C916FD" w:rsidRDefault="00C916FD" w:rsidP="007E1E6D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</w:p>
    <w:tbl>
      <w:tblPr>
        <w:tblStyle w:val="TableGrid"/>
        <w:bidiVisual/>
        <w:tblW w:w="10410" w:type="dxa"/>
        <w:jc w:val="center"/>
        <w:tblLook w:val="04A0" w:firstRow="1" w:lastRow="0" w:firstColumn="1" w:lastColumn="0" w:noHBand="0" w:noVBand="1"/>
      </w:tblPr>
      <w:tblGrid>
        <w:gridCol w:w="10410"/>
      </w:tblGrid>
      <w:tr w:rsidR="00C916FD" w:rsidTr="006F5734">
        <w:trPr>
          <w:jc w:val="center"/>
        </w:trPr>
        <w:tc>
          <w:tcPr>
            <w:tcW w:w="10410" w:type="dxa"/>
          </w:tcPr>
          <w:p w:rsidR="00C916FD" w:rsidRDefault="000C1C2B" w:rsidP="00622797">
            <w:pPr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62176" behindDoc="0" locked="0" layoutInCell="1" allowOverlap="1" wp14:anchorId="5DC89735" wp14:editId="735DB2D4">
                      <wp:simplePos x="0" y="0"/>
                      <wp:positionH relativeFrom="column">
                        <wp:posOffset>3105454</wp:posOffset>
                      </wp:positionH>
                      <wp:positionV relativeFrom="paragraph">
                        <wp:posOffset>1942189</wp:posOffset>
                      </wp:positionV>
                      <wp:extent cx="420701" cy="1557822"/>
                      <wp:effectExtent l="57150" t="38100" r="36830" b="23495"/>
                      <wp:wrapNone/>
                      <wp:docPr id="30" name="Straight Arrow Connector 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420701" cy="1557822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77E1016" id="Straight Arrow Connector 30" o:spid="_x0000_s1026" type="#_x0000_t32" style="position:absolute;margin-left:244.5pt;margin-top:152.95pt;width:33.15pt;height:122.65pt;flip:x y;z-index:251762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" strokecolor="black [3213]">
                      <v:stroke endarrow="open"/>
                    </v:shape>
                  </w:pict>
                </mc:Fallback>
              </mc:AlternateContent>
            </w:r>
            <w:r w:rsidR="006F5734" w:rsidRPr="00C916FD">
              <w:rPr>
                <w:rFonts w:eastAsiaTheme="minorHAnsi"/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1769344" behindDoc="0" locked="0" layoutInCell="1" allowOverlap="1" wp14:anchorId="6CA26267" wp14:editId="2CA5FF22">
                      <wp:simplePos x="0" y="0"/>
                      <wp:positionH relativeFrom="column">
                        <wp:posOffset>4131172</wp:posOffset>
                      </wp:positionH>
                      <wp:positionV relativeFrom="paragraph">
                        <wp:posOffset>1518837</wp:posOffset>
                      </wp:positionV>
                      <wp:extent cx="404964" cy="311758"/>
                      <wp:effectExtent l="38100" t="38100" r="33655" b="31750"/>
                      <wp:wrapNone/>
                      <wp:docPr id="58" name="Straight Arrow Connector 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404964" cy="311758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475FE0" id="Straight Arrow Connector 58" o:spid="_x0000_s1026" type="#_x0000_t32" style="position:absolute;margin-left:325.3pt;margin-top:119.6pt;width:31.9pt;height:24.55pt;flip:x y;z-index:251769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" strokecolor="black [3213]">
                      <v:stroke endarrow="open"/>
                    </v:shape>
                  </w:pict>
                </mc:Fallback>
              </mc:AlternateContent>
            </w:r>
            <w:r w:rsidR="006F5734" w:rsidRPr="00C916FD">
              <w:rPr>
                <w:rFonts w:eastAsiaTheme="minorHAnsi"/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1776512" behindDoc="0" locked="0" layoutInCell="1" allowOverlap="1" wp14:anchorId="77397C9C" wp14:editId="736E74E4">
                      <wp:simplePos x="0" y="0"/>
                      <wp:positionH relativeFrom="column">
                        <wp:posOffset>4647565</wp:posOffset>
                      </wp:positionH>
                      <wp:positionV relativeFrom="paragraph">
                        <wp:posOffset>2105660</wp:posOffset>
                      </wp:positionV>
                      <wp:extent cx="340995" cy="1003935"/>
                      <wp:effectExtent l="0" t="0" r="78105" b="62865"/>
                      <wp:wrapNone/>
                      <wp:docPr id="96" name="Straight Arrow Connector 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340995" cy="1003935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32391F7" id="Straight Arrow Connector 96" o:spid="_x0000_s1026" type="#_x0000_t32" style="position:absolute;margin-left:365.95pt;margin-top:165.8pt;width:26.85pt;height:79.05pt;z-index:251776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" strokecolor="black [3213]">
                      <v:stroke endarrow="open"/>
                    </v:shape>
                  </w:pict>
                </mc:Fallback>
              </mc:AlternateContent>
            </w:r>
            <w:r w:rsidR="006F5734" w:rsidRPr="00C916FD">
              <w:rPr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1768320" behindDoc="0" locked="0" layoutInCell="1" allowOverlap="1" wp14:anchorId="6F87315B" wp14:editId="307D6ADE">
                      <wp:simplePos x="0" y="0"/>
                      <wp:positionH relativeFrom="column">
                        <wp:posOffset>4469765</wp:posOffset>
                      </wp:positionH>
                      <wp:positionV relativeFrom="paragraph">
                        <wp:posOffset>1828165</wp:posOffset>
                      </wp:positionV>
                      <wp:extent cx="1085850" cy="1403985"/>
                      <wp:effectExtent l="0" t="0" r="19050" b="16510"/>
                      <wp:wrapNone/>
                      <wp:docPr id="51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85850" cy="14039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83224" w:rsidRPr="00C916FD" w:rsidRDefault="00083224" w:rsidP="00C916FD">
                                  <w:pPr>
                                    <w:rPr>
                                      <w:rFonts w:cs="B Zar"/>
                                      <w:sz w:val="16"/>
                                      <w:szCs w:val="16"/>
                                      <w:lang w:bidi="fa-IR"/>
                                    </w:rPr>
                                  </w:pPr>
                                  <w:r w:rsidRPr="00C916FD">
                                    <w:rPr>
                                      <w:rFonts w:cs="B Zar" w:hint="cs"/>
                                      <w:sz w:val="16"/>
                                      <w:szCs w:val="16"/>
                                      <w:rtl/>
                                      <w:lang w:bidi="fa-IR"/>
                                    </w:rPr>
                                    <w:t xml:space="preserve">خط جریانی چاه </w:t>
                                  </w:r>
                                  <w:r w:rsidRPr="00C916FD">
                                    <w:rPr>
                                      <w:rFonts w:cs="B Zar"/>
                                      <w:sz w:val="16"/>
                                      <w:szCs w:val="16"/>
                                      <w:lang w:bidi="fa-IR"/>
                                    </w:rPr>
                                    <w:t>BK15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6F87315B" id="_x0000_s1050" type="#_x0000_t202" style="position:absolute;left:0;text-align:left;margin-left:351.95pt;margin-top:143.95pt;width:85.5pt;height:110.55pt;z-index:25176832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" filled="f">
                      <v:textbox style="mso-fit-shape-to-text:t">
                        <w:txbxContent>
                          <w:p w:rsidR="00083224" w:rsidRPr="00C916FD" w:rsidRDefault="00083224" w:rsidP="00C916FD">
                            <w:pPr>
                              <w:rPr>
                                <w:rFonts w:cs="B Zar"/>
                                <w:sz w:val="16"/>
                                <w:szCs w:val="16"/>
                                <w:lang w:bidi="fa-IR"/>
                              </w:rPr>
                            </w:pPr>
                            <w:r w:rsidRPr="00C916FD">
                              <w:rPr>
                                <w:rFonts w:cs="B Zar" w:hint="cs"/>
                                <w:sz w:val="16"/>
                                <w:szCs w:val="16"/>
                                <w:rtl/>
                                <w:lang w:bidi="fa-IR"/>
                              </w:rPr>
                              <w:t xml:space="preserve">خط جریانی چاه </w:t>
                            </w:r>
                            <w:r w:rsidRPr="00C916FD">
                              <w:rPr>
                                <w:rFonts w:cs="B Zar"/>
                                <w:sz w:val="16"/>
                                <w:szCs w:val="16"/>
                                <w:lang w:bidi="fa-IR"/>
                              </w:rPr>
                              <w:t>BK15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F5734" w:rsidRPr="006F5734"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mc:AlternateContent>
                <mc:Choice Requires="wps">
                  <w:drawing>
                    <wp:anchor distT="0" distB="0" distL="114300" distR="114300" simplePos="0" relativeHeight="251772416" behindDoc="0" locked="0" layoutInCell="1" allowOverlap="1" wp14:anchorId="56799566" wp14:editId="1165403A">
                      <wp:simplePos x="0" y="0"/>
                      <wp:positionH relativeFrom="column">
                        <wp:posOffset>1880235</wp:posOffset>
                      </wp:positionH>
                      <wp:positionV relativeFrom="paragraph">
                        <wp:posOffset>777240</wp:posOffset>
                      </wp:positionV>
                      <wp:extent cx="922655" cy="2400935"/>
                      <wp:effectExtent l="0" t="0" r="67945" b="56515"/>
                      <wp:wrapNone/>
                      <wp:docPr id="76" name="Straight Arrow Connector 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22655" cy="2400935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416EB9E" id="Straight Arrow Connector 76" o:spid="_x0000_s1026" type="#_x0000_t32" style="position:absolute;margin-left:148.05pt;margin-top:61.2pt;width:72.65pt;height:189.05pt;z-index:251772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" strokecolor="black [3213]">
                      <v:stroke endarrow="open"/>
                    </v:shape>
                  </w:pict>
                </mc:Fallback>
              </mc:AlternateContent>
            </w:r>
            <w:r w:rsidR="00C916FD"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66272" behindDoc="0" locked="0" layoutInCell="1" allowOverlap="1" wp14:anchorId="745DA033" wp14:editId="46D7A808">
                      <wp:simplePos x="0" y="0"/>
                      <wp:positionH relativeFrom="column">
                        <wp:posOffset>5872508</wp:posOffset>
                      </wp:positionH>
                      <wp:positionV relativeFrom="paragraph">
                        <wp:posOffset>1361744</wp:posOffset>
                      </wp:positionV>
                      <wp:extent cx="47708" cy="387681"/>
                      <wp:effectExtent l="57150" t="0" r="104775" b="50800"/>
                      <wp:wrapNone/>
                      <wp:docPr id="32" name="Straight Arrow Connector 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47708" cy="387681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6255F06" id="Straight Arrow Connector 32" o:spid="_x0000_s1026" type="#_x0000_t32" style="position:absolute;margin-left:462.4pt;margin-top:107.2pt;width:3.75pt;height:30.55pt;z-index:251766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" strokecolor="black [3213]">
                      <v:stroke endarrow="open"/>
                    </v:shape>
                  </w:pict>
                </mc:Fallback>
              </mc:AlternateContent>
            </w:r>
            <w:r w:rsidR="00C916FD"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53984" behindDoc="0" locked="0" layoutInCell="1" allowOverlap="1" wp14:anchorId="5A561D23" wp14:editId="34A8A693">
                      <wp:simplePos x="0" y="0"/>
                      <wp:positionH relativeFrom="column">
                        <wp:posOffset>553085</wp:posOffset>
                      </wp:positionH>
                      <wp:positionV relativeFrom="paragraph">
                        <wp:posOffset>507365</wp:posOffset>
                      </wp:positionV>
                      <wp:extent cx="0" cy="736600"/>
                      <wp:effectExtent l="95250" t="0" r="57150" b="63500"/>
                      <wp:wrapNone/>
                      <wp:docPr id="23" name="Straight Arrow Connector 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73660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D148686" id="Straight Arrow Connector 23" o:spid="_x0000_s1026" type="#_x0000_t32" style="position:absolute;margin-left:43.55pt;margin-top:39.95pt;width:0;height:58pt;z-index:25175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" strokecolor="black [3213]">
                      <v:stroke endarrow="open"/>
                    </v:shape>
                  </w:pict>
                </mc:Fallback>
              </mc:AlternateContent>
            </w:r>
            <w:r w:rsidR="00C916FD" w:rsidRPr="00C916FD"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60128" behindDoc="0" locked="0" layoutInCell="1" allowOverlap="1" wp14:anchorId="450B2D98" wp14:editId="58E0F20A">
                      <wp:simplePos x="0" y="0"/>
                      <wp:positionH relativeFrom="column">
                        <wp:posOffset>209550</wp:posOffset>
                      </wp:positionH>
                      <wp:positionV relativeFrom="paragraph">
                        <wp:posOffset>153035</wp:posOffset>
                      </wp:positionV>
                      <wp:extent cx="840105" cy="1403985"/>
                      <wp:effectExtent l="0" t="0" r="17145" b="26670"/>
                      <wp:wrapNone/>
                      <wp:docPr id="29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40105" cy="14039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83224" w:rsidRPr="00C916FD" w:rsidRDefault="00083224" w:rsidP="00C916FD">
                                  <w:pPr>
                                    <w:rPr>
                                      <w:rFonts w:cs="B Zar"/>
                                      <w:lang w:bidi="fa-IR"/>
                                    </w:rPr>
                                  </w:pPr>
                                  <w:r>
                                    <w:rPr>
                                      <w:rFonts w:cs="B Zar" w:hint="cs"/>
                                      <w:rtl/>
                                      <w:lang w:bidi="fa-IR"/>
                                    </w:rPr>
                                    <w:t>پد هلی کوپتر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450B2D98" id="_x0000_s1051" type="#_x0000_t202" style="position:absolute;left:0;text-align:left;margin-left:16.5pt;margin-top:12.05pt;width:66.15pt;height:110.55pt;z-index:25176012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" filled="f">
                      <v:textbox style="mso-fit-shape-to-text:t">
                        <w:txbxContent>
                          <w:p w:rsidR="00083224" w:rsidRPr="00C916FD" w:rsidRDefault="00083224" w:rsidP="00C916FD">
                            <w:pPr>
                              <w:rPr>
                                <w:rFonts w:cs="B Zar"/>
                                <w:lang w:bidi="fa-IR"/>
                              </w:rPr>
                            </w:pPr>
                            <w:r>
                              <w:rPr>
                                <w:rFonts w:cs="B Zar" w:hint="cs"/>
                                <w:rtl/>
                                <w:lang w:bidi="fa-IR"/>
                              </w:rPr>
                              <w:t>پد هلی کوپتر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916FD" w:rsidRPr="00C916FD"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64224" behindDoc="0" locked="0" layoutInCell="1" allowOverlap="1" wp14:anchorId="48B250F5" wp14:editId="7BD8B359">
                      <wp:simplePos x="0" y="0"/>
                      <wp:positionH relativeFrom="column">
                        <wp:posOffset>5600286</wp:posOffset>
                      </wp:positionH>
                      <wp:positionV relativeFrom="paragraph">
                        <wp:posOffset>1751358</wp:posOffset>
                      </wp:positionV>
                      <wp:extent cx="744413" cy="1403985"/>
                      <wp:effectExtent l="0" t="0" r="17780" b="26670"/>
                      <wp:wrapNone/>
                      <wp:docPr id="31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44413" cy="14039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83224" w:rsidRPr="00C916FD" w:rsidRDefault="00083224" w:rsidP="00C916FD">
                                  <w:pPr>
                                    <w:rPr>
                                      <w:rFonts w:cs="B Zar"/>
                                      <w:lang w:bidi="fa-IR"/>
                                    </w:rPr>
                                  </w:pPr>
                                  <w:r>
                                    <w:rPr>
                                      <w:rFonts w:cs="B Zar" w:hint="cs"/>
                                      <w:rtl/>
                                      <w:lang w:bidi="fa-IR"/>
                                    </w:rPr>
                                    <w:t xml:space="preserve">چاه </w:t>
                                  </w:r>
                                  <w:r>
                                    <w:rPr>
                                      <w:rFonts w:cs="B Zar"/>
                                      <w:lang w:bidi="fa-IR"/>
                                    </w:rPr>
                                    <w:t>BK15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48B250F5" id="_x0000_s1052" type="#_x0000_t202" style="position:absolute;left:0;text-align:left;margin-left:440.95pt;margin-top:137.9pt;width:58.6pt;height:110.55pt;z-index:25176422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" filled="f">
                      <v:textbox style="mso-fit-shape-to-text:t">
                        <w:txbxContent>
                          <w:p w:rsidR="00083224" w:rsidRPr="00C916FD" w:rsidRDefault="00083224" w:rsidP="00C916FD">
                            <w:pPr>
                              <w:rPr>
                                <w:rFonts w:cs="B Zar"/>
                                <w:lang w:bidi="fa-IR"/>
                              </w:rPr>
                            </w:pPr>
                            <w:r>
                              <w:rPr>
                                <w:rFonts w:cs="B Zar" w:hint="cs"/>
                                <w:rtl/>
                                <w:lang w:bidi="fa-IR"/>
                              </w:rPr>
                              <w:t xml:space="preserve">چاه </w:t>
                            </w:r>
                            <w:r>
                              <w:rPr>
                                <w:rFonts w:cs="B Zar"/>
                                <w:lang w:bidi="fa-IR"/>
                              </w:rPr>
                              <w:t>BK15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916FD"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51936" behindDoc="0" locked="0" layoutInCell="1" allowOverlap="1" wp14:anchorId="43655032" wp14:editId="20C2798A">
                      <wp:simplePos x="0" y="0"/>
                      <wp:positionH relativeFrom="column">
                        <wp:posOffset>1244600</wp:posOffset>
                      </wp:positionH>
                      <wp:positionV relativeFrom="paragraph">
                        <wp:posOffset>777240</wp:posOffset>
                      </wp:positionV>
                      <wp:extent cx="635635" cy="745490"/>
                      <wp:effectExtent l="38100" t="0" r="31115" b="54610"/>
                      <wp:wrapNone/>
                      <wp:docPr id="22" name="Straight Arrow Connector 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635635" cy="74549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584480F" id="Straight Arrow Connector 22" o:spid="_x0000_s1026" type="#_x0000_t32" style="position:absolute;margin-left:98pt;margin-top:61.2pt;width:50.05pt;height:58.7pt;flip:x;z-index:251751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" strokecolor="black [3213]">
                      <v:stroke endarrow="open"/>
                    </v:shape>
                  </w:pict>
                </mc:Fallback>
              </mc:AlternateContent>
            </w:r>
            <w:r w:rsidR="00C916FD" w:rsidRPr="00C916FD"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50912" behindDoc="0" locked="0" layoutInCell="1" allowOverlap="1" wp14:anchorId="5FBD61C5" wp14:editId="7F5CBD12">
                      <wp:simplePos x="0" y="0"/>
                      <wp:positionH relativeFrom="column">
                        <wp:posOffset>1766570</wp:posOffset>
                      </wp:positionH>
                      <wp:positionV relativeFrom="paragraph">
                        <wp:posOffset>422910</wp:posOffset>
                      </wp:positionV>
                      <wp:extent cx="1031240" cy="1403985"/>
                      <wp:effectExtent l="0" t="0" r="16510" b="26670"/>
                      <wp:wrapNone/>
                      <wp:docPr id="21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31240" cy="14039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83224" w:rsidRPr="00C916FD" w:rsidRDefault="00083224" w:rsidP="00C916FD">
                                  <w:pPr>
                                    <w:rPr>
                                      <w:rFonts w:cs="B Zar"/>
                                    </w:rPr>
                                  </w:pPr>
                                  <w:r w:rsidRPr="00C916FD">
                                    <w:rPr>
                                      <w:rFonts w:cs="B Zar" w:hint="cs"/>
                                      <w:rtl/>
                                    </w:rPr>
                                    <w:t>پل عبور خط لوله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5FBD61C5" id="_x0000_s1053" type="#_x0000_t202" style="position:absolute;left:0;text-align:left;margin-left:139.1pt;margin-top:33.3pt;width:81.2pt;height:110.55pt;z-index:25175091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" filled="f">
                      <v:textbox style="mso-fit-shape-to-text:t">
                        <w:txbxContent>
                          <w:p w:rsidR="00083224" w:rsidRPr="00C916FD" w:rsidRDefault="00083224" w:rsidP="00C916FD">
                            <w:pPr>
                              <w:rPr>
                                <w:rFonts w:cs="B Zar"/>
                              </w:rPr>
                            </w:pPr>
                            <w:r w:rsidRPr="00C916FD">
                              <w:rPr>
                                <w:rFonts w:cs="B Zar" w:hint="cs"/>
                                <w:rtl/>
                              </w:rPr>
                              <w:t>پل عبور خط لوله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916FD">
              <w:object w:dxaOrig="15375" w:dyaOrig="5055">
                <v:shape id="_x0000_i1028" type="#_x0000_t75" style="width:509.7pt;height:167.3pt" o:ole="">
                  <v:imagedata r:id="rId71" o:title=""/>
                </v:shape>
                <o:OLEObject Type="Embed" ProgID="PBrush" ShapeID="_x0000_i1028" DrawAspect="Content" ObjectID="_1720851543" r:id="rId72"/>
              </w:object>
            </w:r>
          </w:p>
        </w:tc>
      </w:tr>
      <w:tr w:rsidR="00C916FD" w:rsidTr="006F5734">
        <w:trPr>
          <w:jc w:val="center"/>
        </w:trPr>
        <w:tc>
          <w:tcPr>
            <w:tcW w:w="10410" w:type="dxa"/>
          </w:tcPr>
          <w:p w:rsidR="00C916FD" w:rsidRPr="007579D2" w:rsidRDefault="006F5734" w:rsidP="00622797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74464" behindDoc="0" locked="0" layoutInCell="1" allowOverlap="1" wp14:anchorId="23CE5B12" wp14:editId="3E887B02">
                      <wp:simplePos x="0" y="0"/>
                      <wp:positionH relativeFrom="column">
                        <wp:posOffset>1968418</wp:posOffset>
                      </wp:positionH>
                      <wp:positionV relativeFrom="paragraph">
                        <wp:posOffset>1285571</wp:posOffset>
                      </wp:positionV>
                      <wp:extent cx="1049571" cy="87465"/>
                      <wp:effectExtent l="19050" t="76200" r="17780" b="27305"/>
                      <wp:wrapNone/>
                      <wp:docPr id="83" name="Straight Arrow Connector 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1049571" cy="87465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C3BB081" id="Straight Arrow Connector 83" o:spid="_x0000_s1026" type="#_x0000_t32" style="position:absolute;margin-left:155pt;margin-top:101.25pt;width:82.65pt;height:6.9pt;flip:x y;z-index:25177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" strokecolor="black [3213]">
                      <v:stroke endarrow="open"/>
                    </v:shape>
                  </w:pict>
                </mc:Fallback>
              </mc:AlternateContent>
            </w:r>
            <w:r w:rsidRPr="00C916FD"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58080" behindDoc="0" locked="0" layoutInCell="1" allowOverlap="1" wp14:anchorId="14E3E1C8" wp14:editId="05597845">
                      <wp:simplePos x="0" y="0"/>
                      <wp:positionH relativeFrom="column">
                        <wp:posOffset>3018790</wp:posOffset>
                      </wp:positionH>
                      <wp:positionV relativeFrom="paragraph">
                        <wp:posOffset>1212850</wp:posOffset>
                      </wp:positionV>
                      <wp:extent cx="1971675" cy="1403985"/>
                      <wp:effectExtent l="0" t="0" r="28575" b="16510"/>
                      <wp:wrapNone/>
                      <wp:docPr id="28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971675" cy="140398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83224" w:rsidRPr="002C149B" w:rsidRDefault="00083224" w:rsidP="002C149B">
                                  <w:pPr>
                                    <w:jc w:val="center"/>
                                    <w:rPr>
                                      <w:rFonts w:cs="B Zar"/>
                                      <w:sz w:val="16"/>
                                      <w:szCs w:val="16"/>
                                      <w:lang w:bidi="fa-IR"/>
                                    </w:rPr>
                                  </w:pPr>
                                  <w:r w:rsidRPr="002C149B">
                                    <w:rPr>
                                      <w:rFonts w:cs="B Zar" w:hint="cs"/>
                                      <w:sz w:val="16"/>
                                      <w:szCs w:val="16"/>
                                      <w:rtl/>
                                      <w:lang w:bidi="fa-IR"/>
                                    </w:rPr>
                                    <w:t>خروج خط جریانی از مجاورت جاده دسترسی چاه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14E3E1C8" id="_x0000_s1054" type="#_x0000_t202" style="position:absolute;left:0;text-align:left;margin-left:237.7pt;margin-top:95.5pt;width:155.25pt;height:110.55pt;z-index:25175808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" fillcolor="white [3212]">
                      <v:textbox style="mso-fit-shape-to-text:t">
                        <w:txbxContent>
                          <w:p w:rsidR="00083224" w:rsidRPr="002C149B" w:rsidRDefault="00083224" w:rsidP="002C149B">
                            <w:pPr>
                              <w:jc w:val="center"/>
                              <w:rPr>
                                <w:rFonts w:cs="B Zar"/>
                                <w:sz w:val="16"/>
                                <w:szCs w:val="16"/>
                                <w:lang w:bidi="fa-IR"/>
                              </w:rPr>
                            </w:pPr>
                            <w:r w:rsidRPr="002C149B">
                              <w:rPr>
                                <w:rFonts w:cs="B Zar" w:hint="cs"/>
                                <w:sz w:val="16"/>
                                <w:szCs w:val="16"/>
                                <w:rtl/>
                                <w:lang w:bidi="fa-IR"/>
                              </w:rPr>
                              <w:t>خروج خط جریانی از مجاورت جاده دسترسی چاه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916FD"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5467B4E6" wp14:editId="2993C07C">
                  <wp:extent cx="6289482" cy="2289975"/>
                  <wp:effectExtent l="0" t="0" r="0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21852.jpg"/>
                          <pic:cNvPicPr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92538" cy="22910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5734" w:rsidTr="006F5734">
        <w:trPr>
          <w:jc w:val="center"/>
        </w:trPr>
        <w:tc>
          <w:tcPr>
            <w:tcW w:w="10410" w:type="dxa"/>
          </w:tcPr>
          <w:p w:rsidR="006F5734" w:rsidRDefault="006F5734" w:rsidP="00CA06E3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lang w:bidi="fa-IR"/>
              </w:rPr>
            </w:pPr>
            <w:r w:rsidRPr="00DA0502"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 xml:space="preserve">خط لوله </w:t>
            </w:r>
            <w:r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  <w:lang w:bidi="fa-IR"/>
              </w:rPr>
              <w:t xml:space="preserve">جریانی و نحوه عبور از محدوده </w:t>
            </w:r>
            <w:r w:rsidR="00CA06E3"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  <w:lang w:bidi="fa-IR"/>
              </w:rPr>
              <w:t xml:space="preserve">شنی چاه </w:t>
            </w:r>
            <w:r w:rsidR="00CA06E3">
              <w:rPr>
                <w:rFonts w:ascii="Arial" w:eastAsiaTheme="minorHAnsi" w:hAnsi="Arial" w:cs="B Zar"/>
                <w:b/>
                <w:bCs/>
                <w:sz w:val="18"/>
                <w:szCs w:val="22"/>
                <w:lang w:bidi="fa-IR"/>
              </w:rPr>
              <w:t>BK15</w:t>
            </w:r>
          </w:p>
        </w:tc>
      </w:tr>
    </w:tbl>
    <w:p w:rsidR="00790D60" w:rsidRPr="00790D60" w:rsidRDefault="00097B41" w:rsidP="00564C3E">
      <w:pPr>
        <w:keepNext/>
        <w:keepLines/>
        <w:numPr>
          <w:ilvl w:val="0"/>
          <w:numId w:val="9"/>
        </w:numPr>
        <w:tabs>
          <w:tab w:val="right" w:pos="485"/>
        </w:tabs>
        <w:spacing w:before="120" w:after="120"/>
        <w:ind w:left="475" w:hanging="446"/>
        <w:jc w:val="both"/>
        <w:outlineLvl w:val="0"/>
        <w:rPr>
          <w:rFonts w:ascii="Arial Bold" w:eastAsiaTheme="majorEastAsia" w:hAnsi="Arial Bold" w:cs="B Zar"/>
          <w:b/>
          <w:bCs/>
          <w:sz w:val="24"/>
          <w:szCs w:val="28"/>
        </w:rPr>
      </w:pPr>
      <w:bookmarkStart w:id="13" w:name="_Toc87190025"/>
      <w:r w:rsidRPr="00460D80">
        <w:rPr>
          <w:rFonts w:ascii="Arial" w:eastAsiaTheme="majorEastAsia" w:hAnsi="Arial" w:cs="Arial"/>
          <w:noProof/>
          <w:sz w:val="24"/>
          <w:u w:val="single"/>
        </w:rPr>
        <mc:AlternateContent>
          <mc:Choice Requires="wps">
            <w:drawing>
              <wp:anchor distT="0" distB="0" distL="114300" distR="114300" simplePos="0" relativeHeight="251782656" behindDoc="0" locked="0" layoutInCell="1" allowOverlap="1" wp14:anchorId="50DF9DAE" wp14:editId="2DB10470">
                <wp:simplePos x="0" y="0"/>
                <wp:positionH relativeFrom="column">
                  <wp:posOffset>4745990</wp:posOffset>
                </wp:positionH>
                <wp:positionV relativeFrom="paragraph">
                  <wp:posOffset>24765</wp:posOffset>
                </wp:positionV>
                <wp:extent cx="471170" cy="448945"/>
                <wp:effectExtent l="19050" t="19050" r="43180" b="20320"/>
                <wp:wrapNone/>
                <wp:docPr id="13" name="Isosceles Tri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1170" cy="44894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097B41" w:rsidRDefault="00097B41" w:rsidP="00097B41">
                            <w:pPr>
                              <w:jc w:val="center"/>
                            </w:pPr>
                            <w:r>
                              <w:t>D01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0DF9DAE"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Isosceles Triangle 13" o:spid="_x0000_s1055" type="#_x0000_t5" style="position:absolute;left:0;text-align:left;margin-left:373.7pt;margin-top:1.95pt;width:37.1pt;height:35.35pt;z-index:251782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" filled="f">
                <v:textbox style="mso-fit-shape-to-text:t" inset="0,0,0,0">
                  <w:txbxContent>
                    <w:p w:rsidR="00097B41" w:rsidRDefault="00097B41" w:rsidP="00097B41">
                      <w:pPr>
                        <w:jc w:val="center"/>
                      </w:pPr>
                      <w:r>
                        <w:t>D01</w:t>
                      </w:r>
                    </w:p>
                  </w:txbxContent>
                </v:textbox>
              </v:shape>
            </w:pict>
          </mc:Fallback>
        </mc:AlternateContent>
      </w:r>
      <w:r w:rsidR="00790D60" w:rsidRPr="00790D60">
        <w:rPr>
          <w:rFonts w:ascii="Arial Bold" w:eastAsiaTheme="majorEastAsia" w:hAnsi="Arial Bold" w:cs="B Zar" w:hint="cs"/>
          <w:b/>
          <w:bCs/>
          <w:sz w:val="24"/>
          <w:szCs w:val="28"/>
          <w:rtl/>
        </w:rPr>
        <w:t>مسیر برق رسانی</w:t>
      </w:r>
      <w:bookmarkEnd w:id="13"/>
    </w:p>
    <w:p w:rsidR="009A3AE5" w:rsidRDefault="009A3AE5" w:rsidP="00097B41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lang w:bidi="fa-IR"/>
        </w:rPr>
      </w:pPr>
      <w:r w:rsidRPr="00DA0502">
        <w:rPr>
          <w:rFonts w:ascii="Arial" w:eastAsiaTheme="minorHAnsi" w:hAnsi="Arial" w:cs="B Zar" w:hint="cs"/>
          <w:sz w:val="22"/>
          <w:szCs w:val="26"/>
          <w:rtl/>
        </w:rPr>
        <w:t>مسیر برق رسانی</w:t>
      </w:r>
      <w:r>
        <w:rPr>
          <w:rFonts w:ascii="Arial" w:eastAsiaTheme="minorHAnsi" w:hAnsi="Arial" w:cs="B Zar" w:hint="cs"/>
          <w:sz w:val="22"/>
          <w:szCs w:val="26"/>
          <w:rtl/>
        </w:rPr>
        <w:t xml:space="preserve"> برای چاه‌های </w:t>
      </w:r>
      <w:r>
        <w:rPr>
          <w:rFonts w:ascii="Arial" w:eastAsiaTheme="minorHAnsi" w:hAnsi="Arial" w:cs="B Zar"/>
          <w:sz w:val="22"/>
          <w:szCs w:val="26"/>
        </w:rPr>
        <w:t>BK5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، </w:t>
      </w:r>
      <w:r>
        <w:rPr>
          <w:rFonts w:ascii="Arial" w:eastAsiaTheme="minorHAnsi" w:hAnsi="Arial" w:cs="B Zar"/>
          <w:sz w:val="22"/>
          <w:szCs w:val="26"/>
          <w:lang w:bidi="fa-IR"/>
        </w:rPr>
        <w:t>BK12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و </w:t>
      </w:r>
      <w:r>
        <w:rPr>
          <w:rFonts w:ascii="Arial" w:eastAsiaTheme="minorHAnsi" w:hAnsi="Arial" w:cs="B Zar"/>
          <w:sz w:val="22"/>
          <w:szCs w:val="26"/>
          <w:lang w:bidi="fa-IR"/>
        </w:rPr>
        <w:t>BK15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مشترک می‌باشد. مسیر برق رسانی مذکور از پایه شماره 9 مسیر خط انتقال 11 کیلوولت موجود، از واحد تقویت فشار گاز بینک به واحد نمک زدایی</w:t>
      </w:r>
      <w:r w:rsidRPr="00DA0502">
        <w:rPr>
          <w:rFonts w:ascii="Arial" w:eastAsiaTheme="minorHAnsi" w:hAnsi="Arial" w:cs="B Zar" w:hint="cs"/>
          <w:sz w:val="22"/>
          <w:szCs w:val="26"/>
          <w:rtl/>
        </w:rPr>
        <w:t xml:space="preserve"> شروع </w:t>
      </w:r>
      <w:r>
        <w:rPr>
          <w:rFonts w:ascii="Arial" w:eastAsiaTheme="minorHAnsi" w:hAnsi="Arial" w:cs="B Zar" w:hint="cs"/>
          <w:sz w:val="22"/>
          <w:szCs w:val="26"/>
          <w:rtl/>
        </w:rPr>
        <w:t>می‌شود</w:t>
      </w:r>
      <w:r w:rsidRPr="00DA0502">
        <w:rPr>
          <w:rFonts w:ascii="Arial" w:eastAsiaTheme="minorHAnsi" w:hAnsi="Arial" w:cs="B Zar" w:hint="cs"/>
          <w:sz w:val="22"/>
          <w:szCs w:val="26"/>
          <w:rtl/>
        </w:rPr>
        <w:t xml:space="preserve"> و</w:t>
      </w:r>
      <w:r>
        <w:rPr>
          <w:rFonts w:ascii="Arial" w:eastAsiaTheme="minorHAnsi" w:hAnsi="Arial" w:cs="B Zar" w:hint="cs"/>
          <w:sz w:val="22"/>
          <w:szCs w:val="26"/>
          <w:rtl/>
        </w:rPr>
        <w:t xml:space="preserve"> با احداث خط انتقال سه فاز تک مداره از پایه شماره 9 تا</w:t>
      </w:r>
      <w:r w:rsidRPr="00DA0502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>
        <w:rPr>
          <w:rFonts w:ascii="Arial" w:eastAsiaTheme="minorHAnsi" w:hAnsi="Arial" w:cs="B Zar" w:hint="cs"/>
          <w:sz w:val="22"/>
          <w:szCs w:val="26"/>
          <w:rtl/>
        </w:rPr>
        <w:t xml:space="preserve">محوطه چاه شماره 12 بطول حدود </w:t>
      </w:r>
      <w:r w:rsidR="00097B41">
        <w:rPr>
          <w:rFonts w:ascii="Arial" w:eastAsiaTheme="minorHAnsi" w:hAnsi="Arial" w:cs="B Zar" w:hint="cs"/>
          <w:sz w:val="22"/>
          <w:szCs w:val="26"/>
          <w:rtl/>
          <w:lang w:bidi="fa-IR"/>
        </w:rPr>
        <w:t>1 کیلو</w:t>
      </w:r>
      <w:r w:rsidR="00DB5C5E">
        <w:rPr>
          <w:rFonts w:ascii="Arial" w:eastAsiaTheme="minorHAnsi" w:hAnsi="Arial" w:cs="B Zar" w:hint="cs"/>
          <w:sz w:val="22"/>
          <w:szCs w:val="26"/>
          <w:rtl/>
          <w:lang w:bidi="fa-IR"/>
        </w:rPr>
        <w:t>متر</w:t>
      </w:r>
      <w:r>
        <w:rPr>
          <w:rFonts w:ascii="Arial" w:eastAsiaTheme="minorHAnsi" w:hAnsi="Arial" w:cs="B Zar"/>
          <w:sz w:val="22"/>
          <w:szCs w:val="26"/>
        </w:rPr>
        <w:t xml:space="preserve"> 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و از چاه شماره 12 تا چاه 15 حدود </w:t>
      </w:r>
      <w:r w:rsidR="00097B41">
        <w:rPr>
          <w:rFonts w:ascii="Arial" w:eastAsiaTheme="minorHAnsi" w:hAnsi="Arial" w:cs="B Zar" w:hint="cs"/>
          <w:sz w:val="22"/>
          <w:szCs w:val="26"/>
          <w:rtl/>
          <w:lang w:bidi="fa-IR"/>
        </w:rPr>
        <w:t>2 کیلو</w:t>
      </w:r>
      <w:r w:rsidR="00DB5C5E">
        <w:rPr>
          <w:rFonts w:ascii="Arial" w:eastAsiaTheme="minorHAnsi" w:hAnsi="Arial" w:cs="B Zar" w:hint="cs"/>
          <w:sz w:val="22"/>
          <w:szCs w:val="26"/>
          <w:rtl/>
          <w:lang w:bidi="fa-IR"/>
        </w:rPr>
        <w:t>متر</w:t>
      </w:r>
      <w:r>
        <w:rPr>
          <w:rFonts w:ascii="Arial" w:eastAsiaTheme="minorHAnsi" w:hAnsi="Arial" w:cs="B Zar" w:hint="cs"/>
          <w:sz w:val="22"/>
          <w:szCs w:val="26"/>
          <w:rtl/>
        </w:rPr>
        <w:t xml:space="preserve"> تکمیل می‌شود. اطلاعات تکمیلی در مدرک مربوطه </w:t>
      </w:r>
      <w:r w:rsidRPr="008448DA">
        <w:rPr>
          <w:rFonts w:ascii="Arial" w:eastAsiaTheme="minorHAnsi" w:hAnsi="Arial" w:cs="B Zar"/>
          <w:sz w:val="22"/>
          <w:szCs w:val="26"/>
        </w:rPr>
        <w:t>Over Head Line Plan and Profile - BK1</w:t>
      </w:r>
      <w:r>
        <w:rPr>
          <w:rFonts w:ascii="Arial" w:eastAsiaTheme="minorHAnsi" w:hAnsi="Arial" w:cs="B Zar"/>
          <w:sz w:val="22"/>
          <w:szCs w:val="26"/>
        </w:rPr>
        <w:t>5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با شماره </w:t>
      </w:r>
      <w:r w:rsidRPr="008448DA">
        <w:rPr>
          <w:rFonts w:ascii="Arial" w:eastAsiaTheme="minorHAnsi" w:hAnsi="Arial" w:cs="B Zar"/>
          <w:sz w:val="22"/>
          <w:szCs w:val="26"/>
        </w:rPr>
        <w:t>BK-BK1</w:t>
      </w:r>
      <w:r>
        <w:rPr>
          <w:rFonts w:ascii="Arial" w:eastAsiaTheme="minorHAnsi" w:hAnsi="Arial" w:cs="B Zar"/>
          <w:sz w:val="22"/>
          <w:szCs w:val="26"/>
        </w:rPr>
        <w:t>5</w:t>
      </w:r>
      <w:r w:rsidRPr="008448DA">
        <w:rPr>
          <w:rFonts w:ascii="Arial" w:eastAsiaTheme="minorHAnsi" w:hAnsi="Arial" w:cs="B Zar"/>
          <w:sz w:val="22"/>
          <w:szCs w:val="26"/>
        </w:rPr>
        <w:t>-PEDCO-110-SU-DW-0001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ارائه </w:t>
      </w:r>
      <w:r w:rsidR="00097B41">
        <w:rPr>
          <w:rFonts w:ascii="Arial" w:eastAsiaTheme="minorHAnsi" w:hAnsi="Arial" w:cs="B Zar" w:hint="cs"/>
          <w:sz w:val="22"/>
          <w:szCs w:val="26"/>
          <w:rtl/>
          <w:lang w:bidi="fa-IR"/>
        </w:rPr>
        <w:t>خواهد شد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>.</w:t>
      </w:r>
      <w:r w:rsidR="008A090C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</w:t>
      </w:r>
    </w:p>
    <w:p w:rsidR="00670E20" w:rsidRDefault="00670E20" w:rsidP="009A3AE5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lang w:bidi="fa-IR"/>
        </w:rPr>
      </w:pPr>
    </w:p>
    <w:p w:rsidR="00EC4E83" w:rsidRDefault="00EC4E83" w:rsidP="00E01525">
      <w:pPr>
        <w:keepNext/>
        <w:jc w:val="center"/>
        <w:rPr>
          <w:rtl/>
        </w:rPr>
      </w:pPr>
    </w:p>
    <w:p w:rsidR="00EC4E83" w:rsidRDefault="00097B41" w:rsidP="00E01525">
      <w:pPr>
        <w:keepNext/>
        <w:jc w:val="center"/>
      </w:pPr>
      <w:r>
        <w:rPr>
          <w:rFonts w:ascii="Arial" w:eastAsiaTheme="minorHAnsi" w:hAnsi="Arial" w:cs="B Zar"/>
          <w:b/>
          <w:bCs/>
          <w:noProof/>
          <w:sz w:val="18"/>
          <w:szCs w:val="22"/>
        </w:rPr>
        <mc:AlternateContent>
          <mc:Choice Requires="wps">
            <w:drawing>
              <wp:anchor distT="0" distB="0" distL="114300" distR="114300" simplePos="0" relativeHeight="251787776" behindDoc="0" locked="0" layoutInCell="1" allowOverlap="1" wp14:anchorId="5C0A1FB9" wp14:editId="0B6FDBF8">
                <wp:simplePos x="0" y="0"/>
                <wp:positionH relativeFrom="column">
                  <wp:posOffset>3180798</wp:posOffset>
                </wp:positionH>
                <wp:positionV relativeFrom="paragraph">
                  <wp:posOffset>2194699</wp:posOffset>
                </wp:positionV>
                <wp:extent cx="683646" cy="150494"/>
                <wp:effectExtent l="38100" t="57150" r="21590" b="97790"/>
                <wp:wrapNone/>
                <wp:docPr id="16" name="Straight Arrow Connector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83646" cy="150494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278611" id="Straight Arrow Connector 16" o:spid="_x0000_s1026" type="#_x0000_t32" style="position:absolute;margin-left:250.45pt;margin-top:172.8pt;width:53.85pt;height:11.85pt;flip:y;z-index:251787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" strokecolor="black [3200]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>
        <w:rPr>
          <w:rFonts w:ascii="Arial" w:eastAsiaTheme="minorHAnsi" w:hAnsi="Arial" w:cs="B Zar"/>
          <w:b/>
          <w:bCs/>
          <w:noProof/>
          <w:sz w:val="18"/>
          <w:szCs w:val="22"/>
        </w:rPr>
        <mc:AlternateContent>
          <mc:Choice Requires="wps">
            <w:drawing>
              <wp:anchor distT="0" distB="0" distL="114300" distR="114300" simplePos="0" relativeHeight="251785728" behindDoc="0" locked="0" layoutInCell="1" allowOverlap="1" wp14:anchorId="56AB5C3E" wp14:editId="06FE9A08">
                <wp:simplePos x="0" y="0"/>
                <wp:positionH relativeFrom="column">
                  <wp:posOffset>3108960</wp:posOffset>
                </wp:positionH>
                <wp:positionV relativeFrom="paragraph">
                  <wp:posOffset>707390</wp:posOffset>
                </wp:positionV>
                <wp:extent cx="39370" cy="511810"/>
                <wp:effectExtent l="95250" t="19050" r="74930" b="97790"/>
                <wp:wrapNone/>
                <wp:docPr id="15" name="Straight Arrow Connector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9370" cy="51181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EB1192" id="Straight Arrow Connector 15" o:spid="_x0000_s1026" type="#_x0000_t32" style="position:absolute;margin-left:244.8pt;margin-top:55.7pt;width:3.1pt;height:40.3pt;flip:x;z-index:2517857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" strokecolor="black [3200]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C916FD">
        <w:rPr>
          <w:rFonts w:ascii="Arial" w:eastAsiaTheme="minorHAnsi" w:hAnsi="Arial" w:cs="B Zar"/>
          <w:b/>
          <w:bCs/>
          <w:noProof/>
          <w:sz w:val="18"/>
          <w:szCs w:val="22"/>
        </w:rPr>
        <mc:AlternateContent>
          <mc:Choice Requires="wps">
            <w:drawing>
              <wp:anchor distT="0" distB="0" distL="114300" distR="114300" simplePos="0" relativeHeight="251789824" behindDoc="0" locked="0" layoutInCell="1" allowOverlap="1" wp14:anchorId="7067E0C5" wp14:editId="5C26EACA">
                <wp:simplePos x="0" y="0"/>
                <wp:positionH relativeFrom="column">
                  <wp:posOffset>2248535</wp:posOffset>
                </wp:positionH>
                <wp:positionV relativeFrom="paragraph">
                  <wp:posOffset>2056765</wp:posOffset>
                </wp:positionV>
                <wp:extent cx="930275" cy="1403985"/>
                <wp:effectExtent l="0" t="0" r="22225" b="13970"/>
                <wp:wrapNone/>
                <wp:docPr id="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0275" cy="14039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97B41" w:rsidRPr="00097B41" w:rsidRDefault="00097B41" w:rsidP="00097B41">
                            <w:pPr>
                              <w:jc w:val="center"/>
                              <w:rPr>
                                <w:rFonts w:cs="B Zar"/>
                                <w:szCs w:val="20"/>
                                <w:lang w:bidi="fa-IR"/>
                              </w:rPr>
                            </w:pPr>
                            <w:r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>جاده</w:t>
                            </w:r>
                            <w:r>
                              <w:rPr>
                                <w:rFonts w:cs="B Zar"/>
                                <w:szCs w:val="20"/>
                                <w:lang w:bidi="fa-IR"/>
                              </w:rPr>
                              <w:t xml:space="preserve"> </w:t>
                            </w:r>
                            <w:r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>دسترسی</w:t>
                            </w:r>
                            <w:r w:rsidRPr="00097B41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 xml:space="preserve"> چاه </w:t>
                            </w:r>
                            <w:r w:rsidRPr="00097B41">
                              <w:rPr>
                                <w:rFonts w:cs="B Zar"/>
                                <w:szCs w:val="20"/>
                                <w:lang w:bidi="fa-IR"/>
                              </w:rPr>
                              <w:t>BK15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067E0C5" id="_x0000_s1056" type="#_x0000_t202" style="position:absolute;left:0;text-align:left;margin-left:177.05pt;margin-top:161.95pt;width:73.25pt;height:110.55pt;z-index:25178982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" fillcolor="white [3212]">
                <v:textbox style="mso-fit-shape-to-text:t">
                  <w:txbxContent>
                    <w:p w:rsidR="00097B41" w:rsidRPr="00097B41" w:rsidRDefault="00097B41" w:rsidP="00097B41">
                      <w:pPr>
                        <w:jc w:val="center"/>
                        <w:rPr>
                          <w:rFonts w:cs="B Zar"/>
                          <w:szCs w:val="20"/>
                          <w:lang w:bidi="fa-IR"/>
                        </w:rPr>
                      </w:pPr>
                      <w:r>
                        <w:rPr>
                          <w:rFonts w:cs="B Zar" w:hint="cs"/>
                          <w:szCs w:val="20"/>
                          <w:rtl/>
                          <w:lang w:bidi="fa-IR"/>
                        </w:rPr>
                        <w:t>جاده</w:t>
                      </w:r>
                      <w:r>
                        <w:rPr>
                          <w:rFonts w:cs="B Zar"/>
                          <w:szCs w:val="20"/>
                          <w:lang w:bidi="fa-IR"/>
                        </w:rPr>
                        <w:t xml:space="preserve"> </w:t>
                      </w:r>
                      <w:r>
                        <w:rPr>
                          <w:rFonts w:cs="B Zar" w:hint="cs"/>
                          <w:szCs w:val="20"/>
                          <w:rtl/>
                          <w:lang w:bidi="fa-IR"/>
                        </w:rPr>
                        <w:t>دسترسی</w:t>
                      </w:r>
                      <w:r w:rsidRPr="00097B41">
                        <w:rPr>
                          <w:rFonts w:cs="B Zar" w:hint="cs"/>
                          <w:szCs w:val="20"/>
                          <w:rtl/>
                          <w:lang w:bidi="fa-IR"/>
                        </w:rPr>
                        <w:t xml:space="preserve"> چاه </w:t>
                      </w:r>
                      <w:r w:rsidRPr="00097B41">
                        <w:rPr>
                          <w:rFonts w:cs="B Zar"/>
                          <w:szCs w:val="20"/>
                          <w:lang w:bidi="fa-IR"/>
                        </w:rPr>
                        <w:t>BK15</w:t>
                      </w:r>
                    </w:p>
                  </w:txbxContent>
                </v:textbox>
              </v:shape>
            </w:pict>
          </mc:Fallback>
        </mc:AlternateContent>
      </w:r>
      <w:r w:rsidRPr="00C916FD">
        <w:rPr>
          <w:rFonts w:ascii="Arial" w:eastAsiaTheme="minorHAnsi" w:hAnsi="Arial" w:cs="B Zar"/>
          <w:b/>
          <w:bCs/>
          <w:noProof/>
          <w:sz w:val="18"/>
          <w:szCs w:val="22"/>
        </w:rPr>
        <mc:AlternateContent>
          <mc:Choice Requires="wps">
            <w:drawing>
              <wp:anchor distT="0" distB="0" distL="114300" distR="114300" simplePos="0" relativeHeight="251784704" behindDoc="0" locked="0" layoutInCell="1" allowOverlap="1" wp14:anchorId="3122B8F9" wp14:editId="1C1F0885">
                <wp:simplePos x="0" y="0"/>
                <wp:positionH relativeFrom="column">
                  <wp:posOffset>2705100</wp:posOffset>
                </wp:positionH>
                <wp:positionV relativeFrom="paragraph">
                  <wp:posOffset>211068</wp:posOffset>
                </wp:positionV>
                <wp:extent cx="930275" cy="1403985"/>
                <wp:effectExtent l="0" t="0" r="22225" b="13970"/>
                <wp:wrapNone/>
                <wp:docPr id="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0275" cy="14039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97B41" w:rsidRPr="00097B41" w:rsidRDefault="00097B41" w:rsidP="00097B41">
                            <w:pPr>
                              <w:jc w:val="center"/>
                              <w:rPr>
                                <w:rFonts w:cs="B Zar"/>
                                <w:szCs w:val="20"/>
                                <w:lang w:bidi="fa-IR"/>
                              </w:rPr>
                            </w:pPr>
                            <w:r w:rsidRPr="00097B41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>مسیر برق</w:t>
                            </w:r>
                            <w:r w:rsidRPr="00097B41">
                              <w:rPr>
                                <w:rFonts w:cs="B Zar"/>
                                <w:szCs w:val="20"/>
                                <w:rtl/>
                                <w:lang w:bidi="fa-IR"/>
                              </w:rPr>
                              <w:softHyphen/>
                            </w:r>
                            <w:r w:rsidRPr="00097B41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 xml:space="preserve">رسانی چاه </w:t>
                            </w:r>
                            <w:r w:rsidRPr="00097B41">
                              <w:rPr>
                                <w:rFonts w:cs="B Zar"/>
                                <w:szCs w:val="20"/>
                                <w:lang w:bidi="fa-IR"/>
                              </w:rPr>
                              <w:t>BK15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122B8F9" id="_x0000_s1057" type="#_x0000_t202" style="position:absolute;left:0;text-align:left;margin-left:213pt;margin-top:16.6pt;width:73.25pt;height:110.55pt;z-index:25178470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" fillcolor="white [3212]">
                <v:textbox style="mso-fit-shape-to-text:t">
                  <w:txbxContent>
                    <w:p w:rsidR="00097B41" w:rsidRPr="00097B41" w:rsidRDefault="00097B41" w:rsidP="00097B41">
                      <w:pPr>
                        <w:jc w:val="center"/>
                        <w:rPr>
                          <w:rFonts w:cs="B Zar"/>
                          <w:szCs w:val="20"/>
                          <w:lang w:bidi="fa-IR"/>
                        </w:rPr>
                      </w:pPr>
                      <w:r w:rsidRPr="00097B41">
                        <w:rPr>
                          <w:rFonts w:cs="B Zar" w:hint="cs"/>
                          <w:szCs w:val="20"/>
                          <w:rtl/>
                          <w:lang w:bidi="fa-IR"/>
                        </w:rPr>
                        <w:t>مسیر برق</w:t>
                      </w:r>
                      <w:r w:rsidRPr="00097B41">
                        <w:rPr>
                          <w:rFonts w:cs="B Zar"/>
                          <w:szCs w:val="20"/>
                          <w:rtl/>
                          <w:lang w:bidi="fa-IR"/>
                        </w:rPr>
                        <w:softHyphen/>
                      </w:r>
                      <w:r w:rsidRPr="00097B41">
                        <w:rPr>
                          <w:rFonts w:cs="B Zar" w:hint="cs"/>
                          <w:szCs w:val="20"/>
                          <w:rtl/>
                          <w:lang w:bidi="fa-IR"/>
                        </w:rPr>
                        <w:t xml:space="preserve">رسانی چاه </w:t>
                      </w:r>
                      <w:r w:rsidRPr="00097B41">
                        <w:rPr>
                          <w:rFonts w:cs="B Zar"/>
                          <w:szCs w:val="20"/>
                          <w:lang w:bidi="fa-IR"/>
                        </w:rPr>
                        <w:t>BK15</w:t>
                      </w:r>
                    </w:p>
                  </w:txbxContent>
                </v:textbox>
              </v:shape>
            </w:pict>
          </mc:Fallback>
        </mc:AlternateContent>
      </w:r>
      <w:r w:rsidR="008A090C">
        <w:rPr>
          <w:noProof/>
        </w:rPr>
        <w:drawing>
          <wp:inline distT="0" distB="0" distL="0" distR="0" wp14:anchorId="2C2B9F95" wp14:editId="2095D8D8">
            <wp:extent cx="4866198" cy="2737088"/>
            <wp:effectExtent l="0" t="0" r="0" b="635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HLBK15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0478" cy="273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4E83" w:rsidRPr="00790D60" w:rsidRDefault="00097B41" w:rsidP="00E01525">
      <w:pPr>
        <w:keepNext/>
        <w:jc w:val="center"/>
      </w:pPr>
      <w:r w:rsidRPr="00460D80">
        <w:rPr>
          <w:rFonts w:ascii="Arial" w:eastAsiaTheme="majorEastAsia" w:hAnsi="Arial" w:cs="Arial"/>
          <w:noProof/>
          <w:sz w:val="24"/>
          <w:u w:val="single"/>
        </w:rPr>
        <mc:AlternateContent>
          <mc:Choice Requires="wps">
            <w:drawing>
              <wp:anchor distT="0" distB="0" distL="114300" distR="114300" simplePos="0" relativeHeight="251780608" behindDoc="0" locked="0" layoutInCell="1" allowOverlap="1" wp14:anchorId="42071E2E" wp14:editId="261DA1B4">
                <wp:simplePos x="0" y="0"/>
                <wp:positionH relativeFrom="column">
                  <wp:posOffset>1059180</wp:posOffset>
                </wp:positionH>
                <wp:positionV relativeFrom="paragraph">
                  <wp:posOffset>62230</wp:posOffset>
                </wp:positionV>
                <wp:extent cx="471170" cy="448945"/>
                <wp:effectExtent l="19050" t="19050" r="43180" b="20320"/>
                <wp:wrapNone/>
                <wp:docPr id="12" name="Isosceles Triang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1170" cy="44894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097B41" w:rsidRDefault="00097B41" w:rsidP="00097B41">
                            <w:pPr>
                              <w:jc w:val="center"/>
                            </w:pPr>
                            <w:r>
                              <w:t>D01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071E2E" id="Isosceles Triangle 12" o:spid="_x0000_s1058" type="#_x0000_t5" style="position:absolute;left:0;text-align:left;margin-left:83.4pt;margin-top:4.9pt;width:37.1pt;height:35.35pt;z-index:25178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" filled="f">
                <v:textbox style="mso-fit-shape-to-text:t" inset="0,0,0,0">
                  <w:txbxContent>
                    <w:p w:rsidR="00097B41" w:rsidRDefault="00097B41" w:rsidP="00097B41">
                      <w:pPr>
                        <w:jc w:val="center"/>
                      </w:pPr>
                      <w:r>
                        <w:t>D01</w:t>
                      </w:r>
                    </w:p>
                  </w:txbxContent>
                </v:textbox>
              </v:shape>
            </w:pict>
          </mc:Fallback>
        </mc:AlternateContent>
      </w:r>
    </w:p>
    <w:p w:rsidR="0010138E" w:rsidRDefault="00790D60" w:rsidP="00097B41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</w:rPr>
      </w:pPr>
      <w:r w:rsidRPr="00DA0502">
        <w:rPr>
          <w:rFonts w:ascii="Arial" w:eastAsiaTheme="minorHAnsi" w:hAnsi="Arial" w:cs="B Zar" w:hint="cs"/>
          <w:b/>
          <w:bCs/>
          <w:sz w:val="18"/>
          <w:szCs w:val="22"/>
          <w:rtl/>
        </w:rPr>
        <w:t xml:space="preserve">مسیر برق رسانی چاه </w:t>
      </w:r>
      <w:r w:rsidRPr="00DA0502">
        <w:rPr>
          <w:rFonts w:ascii="Arial" w:eastAsiaTheme="minorHAnsi" w:hAnsi="Arial" w:cs="B Zar"/>
          <w:b/>
          <w:bCs/>
          <w:sz w:val="18"/>
          <w:szCs w:val="22"/>
        </w:rPr>
        <w:t>BK1</w:t>
      </w:r>
      <w:r w:rsidR="00F76D3B">
        <w:rPr>
          <w:rFonts w:ascii="Arial" w:eastAsiaTheme="minorHAnsi" w:hAnsi="Arial" w:cs="B Zar"/>
          <w:b/>
          <w:bCs/>
          <w:sz w:val="18"/>
          <w:szCs w:val="22"/>
        </w:rPr>
        <w:t>5</w:t>
      </w:r>
      <w:r w:rsidRPr="00DA0502">
        <w:rPr>
          <w:rFonts w:ascii="Arial" w:eastAsiaTheme="minorHAnsi" w:hAnsi="Arial" w:cs="B Zar" w:hint="cs"/>
          <w:b/>
          <w:bCs/>
          <w:sz w:val="18"/>
          <w:szCs w:val="22"/>
          <w:rtl/>
        </w:rPr>
        <w:t xml:space="preserve">  (خط قرمز رنگ) به طول حدود </w:t>
      </w:r>
      <w:r w:rsidR="00097B41">
        <w:rPr>
          <w:rFonts w:ascii="Arial" w:eastAsiaTheme="minorHAnsi" w:hAnsi="Arial" w:cs="B Zar" w:hint="cs"/>
          <w:b/>
          <w:bCs/>
          <w:sz w:val="18"/>
          <w:szCs w:val="22"/>
          <w:rtl/>
          <w:lang w:bidi="fa-IR"/>
        </w:rPr>
        <w:t>2 کیلو</w:t>
      </w:r>
      <w:r w:rsidRPr="00DA0502">
        <w:rPr>
          <w:rFonts w:ascii="Arial" w:eastAsiaTheme="minorHAnsi" w:hAnsi="Arial" w:cs="B Zar" w:hint="cs"/>
          <w:b/>
          <w:bCs/>
          <w:sz w:val="18"/>
          <w:szCs w:val="22"/>
          <w:rtl/>
        </w:rPr>
        <w:t>متر</w:t>
      </w:r>
      <w:bookmarkEnd w:id="4"/>
      <w:bookmarkEnd w:id="5"/>
    </w:p>
    <w:p w:rsidR="00DB5C5E" w:rsidRDefault="00DB5C5E" w:rsidP="00097B41">
      <w:pPr>
        <w:spacing w:before="120" w:after="120"/>
        <w:rPr>
          <w:rFonts w:ascii="Arial" w:eastAsiaTheme="minorHAnsi" w:hAnsi="Arial" w:cs="B Zar"/>
          <w:b/>
          <w:bCs/>
          <w:sz w:val="18"/>
          <w:szCs w:val="22"/>
          <w:rtl/>
        </w:rPr>
      </w:pPr>
    </w:p>
    <w:p w:rsidR="006A7990" w:rsidRPr="00790D60" w:rsidRDefault="00083224" w:rsidP="00622797">
      <w:pPr>
        <w:keepNext/>
        <w:keepLines/>
        <w:numPr>
          <w:ilvl w:val="0"/>
          <w:numId w:val="9"/>
        </w:numPr>
        <w:tabs>
          <w:tab w:val="right" w:pos="485"/>
        </w:tabs>
        <w:spacing w:before="120" w:after="120"/>
        <w:ind w:left="475" w:hanging="446"/>
        <w:jc w:val="both"/>
        <w:outlineLvl w:val="0"/>
        <w:rPr>
          <w:rFonts w:ascii="Arial Bold" w:eastAsiaTheme="majorEastAsia" w:hAnsi="Arial Bold" w:cs="B Zar"/>
          <w:b/>
          <w:bCs/>
          <w:sz w:val="24"/>
          <w:szCs w:val="28"/>
        </w:rPr>
      </w:pPr>
      <w:r w:rsidRPr="00460D80">
        <w:rPr>
          <w:rFonts w:ascii="Arial" w:eastAsiaTheme="majorEastAsia" w:hAnsi="Arial" w:cs="Arial"/>
          <w:noProof/>
          <w:sz w:val="24"/>
          <w:u w:val="single"/>
        </w:rPr>
        <mc:AlternateContent>
          <mc:Choice Requires="wps">
            <w:drawing>
              <wp:anchor distT="0" distB="0" distL="114300" distR="114300" simplePos="0" relativeHeight="251778560" behindDoc="0" locked="0" layoutInCell="1" allowOverlap="1" wp14:anchorId="2E9038FB" wp14:editId="6DE6B7DE">
                <wp:simplePos x="0" y="0"/>
                <wp:positionH relativeFrom="column">
                  <wp:posOffset>16510</wp:posOffset>
                </wp:positionH>
                <wp:positionV relativeFrom="paragraph">
                  <wp:posOffset>189865</wp:posOffset>
                </wp:positionV>
                <wp:extent cx="471170" cy="448945"/>
                <wp:effectExtent l="19050" t="19050" r="43180" b="23495"/>
                <wp:wrapNone/>
                <wp:docPr id="9" name="Isosceles Tri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1170" cy="44894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083224" w:rsidRDefault="00083224" w:rsidP="00083224">
                            <w:pPr>
                              <w:jc w:val="center"/>
                            </w:pPr>
                            <w:r>
                              <w:t>D01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E9038FB" id="Isosceles Triangle 9" o:spid="_x0000_s1059" type="#_x0000_t5" style="position:absolute;left:0;text-align:left;margin-left:1.3pt;margin-top:14.95pt;width:37.1pt;height:35.35pt;z-index:251778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" filled="f">
                <v:textbox style="mso-fit-shape-to-text:t" inset="0,0,0,0">
                  <w:txbxContent>
                    <w:p w:rsidR="00083224" w:rsidRDefault="00083224" w:rsidP="00083224">
                      <w:pPr>
                        <w:jc w:val="center"/>
                      </w:pPr>
                      <w:r>
                        <w:t>D01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 Bold" w:eastAsiaTheme="majorEastAsia" w:hAnsi="Arial Bold" w:cs="B Zar" w:hint="cs"/>
          <w:b/>
          <w:bCs/>
          <w:sz w:val="24"/>
          <w:szCs w:val="28"/>
          <w:rtl/>
        </w:rPr>
        <w:t>جمع بندی</w:t>
      </w:r>
    </w:p>
    <w:p w:rsidR="00DB5C5E" w:rsidRDefault="00083224" w:rsidP="00083224">
      <w:pPr>
        <w:spacing w:before="120" w:after="120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083224">
        <w:rPr>
          <w:rFonts w:ascii="Arial" w:eastAsiaTheme="minorHAnsi" w:hAnsi="Arial" w:cs="B Zar" w:hint="cs"/>
          <w:sz w:val="22"/>
          <w:szCs w:val="26"/>
          <w:rtl/>
        </w:rPr>
        <w:t xml:space="preserve">در جدول زیر هر یک از آیتم های در نظر گرفته شده در شرح کار برای چاه شماره </w:t>
      </w:r>
      <w:r>
        <w:rPr>
          <w:rFonts w:ascii="Arial" w:eastAsiaTheme="minorHAnsi" w:hAnsi="Arial" w:cs="B Zar"/>
          <w:sz w:val="22"/>
          <w:szCs w:val="26"/>
        </w:rPr>
        <w:t>BK15</w:t>
      </w:r>
      <w:r w:rsidRPr="00083224">
        <w:rPr>
          <w:rFonts w:ascii="Arial" w:eastAsiaTheme="minorHAnsi" w:hAnsi="Arial" w:cs="B Zar" w:hint="cs"/>
          <w:sz w:val="22"/>
          <w:szCs w:val="26"/>
          <w:rtl/>
        </w:rPr>
        <w:t xml:space="preserve"> آورده شده است.</w:t>
      </w:r>
      <w:r w:rsidRPr="00097B41">
        <w:rPr>
          <w:rFonts w:ascii="Arial" w:eastAsiaTheme="majorEastAsia" w:hAnsi="Arial" w:cs="Arial"/>
          <w:noProof/>
          <w:sz w:val="24"/>
        </w:rPr>
        <w:t xml:space="preserve"> </w:t>
      </w:r>
    </w:p>
    <w:tbl>
      <w:tblPr>
        <w:tblStyle w:val="TableGrid"/>
        <w:tblW w:w="10421" w:type="dxa"/>
        <w:tblLook w:val="04A0" w:firstRow="1" w:lastRow="0" w:firstColumn="1" w:lastColumn="0" w:noHBand="0" w:noVBand="1"/>
      </w:tblPr>
      <w:tblGrid>
        <w:gridCol w:w="9689"/>
        <w:gridCol w:w="732"/>
      </w:tblGrid>
      <w:tr w:rsidR="00083224" w:rsidTr="00083224">
        <w:trPr>
          <w:trHeight w:val="440"/>
        </w:trPr>
        <w:tc>
          <w:tcPr>
            <w:tcW w:w="9689" w:type="dxa"/>
            <w:shd w:val="clear" w:color="auto" w:fill="BFBFBF" w:themeFill="background1" w:themeFillShade="BF"/>
            <w:vAlign w:val="center"/>
          </w:tcPr>
          <w:p w:rsidR="00083224" w:rsidRPr="008960D9" w:rsidRDefault="00083224" w:rsidP="00DE6BC7">
            <w:pPr>
              <w:jc w:val="center"/>
              <w:rPr>
                <w:rFonts w:ascii="Calibri" w:eastAsia="Calibri" w:hAnsi="Calibri" w:cs="B Nazanin"/>
                <w:b/>
                <w:bCs/>
                <w:sz w:val="22"/>
                <w:szCs w:val="22"/>
                <w:lang w:bidi="fa-IR"/>
              </w:rPr>
            </w:pPr>
            <w:r w:rsidRPr="008960D9">
              <w:rPr>
                <w:rFonts w:ascii="Calibri" w:eastAsia="Calibri" w:hAnsi="Calibri" w:cs="B Nazanin" w:hint="cs"/>
                <w:b/>
                <w:bCs/>
                <w:sz w:val="22"/>
                <w:szCs w:val="22"/>
                <w:rtl/>
                <w:lang w:bidi="fa-IR"/>
              </w:rPr>
              <w:t>توضیحات شرح کار</w:t>
            </w:r>
          </w:p>
        </w:tc>
        <w:tc>
          <w:tcPr>
            <w:tcW w:w="732" w:type="dxa"/>
            <w:shd w:val="clear" w:color="auto" w:fill="BFBFBF" w:themeFill="background1" w:themeFillShade="BF"/>
            <w:vAlign w:val="center"/>
          </w:tcPr>
          <w:p w:rsidR="00083224" w:rsidRPr="008960D9" w:rsidRDefault="00083224" w:rsidP="00DE6BC7">
            <w:pPr>
              <w:jc w:val="center"/>
              <w:rPr>
                <w:rFonts w:ascii="Calibri" w:eastAsia="Calibri" w:hAnsi="Calibri" w:cs="B Nazanin"/>
                <w:b/>
                <w:bCs/>
                <w:sz w:val="22"/>
                <w:szCs w:val="22"/>
                <w:lang w:bidi="fa-IR"/>
              </w:rPr>
            </w:pPr>
            <w:r w:rsidRPr="008960D9">
              <w:rPr>
                <w:rFonts w:ascii="Calibri" w:eastAsia="Calibri" w:hAnsi="Calibri" w:cs="B Nazanin" w:hint="cs"/>
                <w:b/>
                <w:bCs/>
                <w:sz w:val="22"/>
                <w:szCs w:val="22"/>
                <w:rtl/>
                <w:lang w:bidi="fa-IR"/>
              </w:rPr>
              <w:t>شماره</w:t>
            </w:r>
          </w:p>
        </w:tc>
      </w:tr>
      <w:tr w:rsidR="00083224" w:rsidTr="00083224">
        <w:tc>
          <w:tcPr>
            <w:tcW w:w="9689" w:type="dxa"/>
            <w:vAlign w:val="center"/>
          </w:tcPr>
          <w:p w:rsidR="00083224" w:rsidRPr="00724C83" w:rsidRDefault="00083224" w:rsidP="003174A6">
            <w:pPr>
              <w:rPr>
                <w:rFonts w:ascii="Calibri" w:eastAsia="Calibri" w:hAnsi="Calibri" w:cs="B Nazanin"/>
                <w:szCs w:val="20"/>
                <w:lang w:bidi="fa-IR"/>
              </w:rPr>
            </w:pP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با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انجام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عمليات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اجرايي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ابعاد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محوطه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چاه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80*140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متر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و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ابعاد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بتن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اطراف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سلر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قديمي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بايد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2050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متر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مربع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افزايش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يابد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>.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همچنين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بتن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براي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زير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مخازن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(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همانند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گازوئيل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و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>...)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ميزان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حداقل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240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متر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مربع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با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مشخصات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ضخامت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35/0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متر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بتن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مسلح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با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عيار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300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كيلوگرم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سيمان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در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متر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مكعب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ضخامت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2/0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متر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بتن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انكر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غير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مسلح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با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عيار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150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كيلوگرم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سيمان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در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متر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مكعب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>.</w:t>
            </w:r>
          </w:p>
          <w:p w:rsidR="00083224" w:rsidRPr="00D523DE" w:rsidRDefault="00083224" w:rsidP="003174A6">
            <w:pPr>
              <w:rPr>
                <w:szCs w:val="20"/>
              </w:rPr>
            </w:pPr>
          </w:p>
        </w:tc>
        <w:tc>
          <w:tcPr>
            <w:tcW w:w="732" w:type="dxa"/>
            <w:vAlign w:val="center"/>
          </w:tcPr>
          <w:p w:rsidR="00083224" w:rsidRPr="00D523DE" w:rsidRDefault="00083224" w:rsidP="003174A6">
            <w:pPr>
              <w:jc w:val="center"/>
              <w:rPr>
                <w:rFonts w:cs="B Nazanin"/>
              </w:rPr>
            </w:pPr>
            <w:r w:rsidRPr="00D523DE">
              <w:rPr>
                <w:rFonts w:cs="B Nazanin" w:hint="cs"/>
                <w:rtl/>
              </w:rPr>
              <w:t>1</w:t>
            </w:r>
          </w:p>
        </w:tc>
      </w:tr>
      <w:tr w:rsidR="00083224" w:rsidTr="00083224">
        <w:tc>
          <w:tcPr>
            <w:tcW w:w="9689" w:type="dxa"/>
            <w:vAlign w:val="center"/>
          </w:tcPr>
          <w:p w:rsidR="00083224" w:rsidRPr="00724C83" w:rsidRDefault="00083224" w:rsidP="003174A6">
            <w:pPr>
              <w:rPr>
                <w:rFonts w:ascii="Calibri" w:eastAsia="Calibri" w:hAnsi="Calibri" w:cs="B Nazanin"/>
                <w:szCs w:val="20"/>
                <w:lang w:bidi="fa-IR"/>
              </w:rPr>
            </w:pP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تخريب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انكر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بتوني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مسلح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و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بتن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زير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فنس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جمعا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مقدار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10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متر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مكعب</w:t>
            </w:r>
          </w:p>
          <w:p w:rsidR="00083224" w:rsidRPr="00D523DE" w:rsidRDefault="00083224" w:rsidP="003174A6">
            <w:pPr>
              <w:rPr>
                <w:rFonts w:ascii="Calibri" w:eastAsia="Calibri" w:hAnsi="Calibri" w:cs="B Nazanin"/>
                <w:szCs w:val="20"/>
                <w:lang w:bidi="fa-IR"/>
              </w:rPr>
            </w:pPr>
          </w:p>
        </w:tc>
        <w:tc>
          <w:tcPr>
            <w:tcW w:w="732" w:type="dxa"/>
            <w:vAlign w:val="center"/>
          </w:tcPr>
          <w:p w:rsidR="00083224" w:rsidRPr="00D523DE" w:rsidRDefault="00083224" w:rsidP="003174A6">
            <w:pPr>
              <w:jc w:val="center"/>
              <w:rPr>
                <w:rFonts w:cs="B Nazanin"/>
              </w:rPr>
            </w:pPr>
            <w:r w:rsidRPr="00D523DE">
              <w:rPr>
                <w:rFonts w:cs="B Nazanin" w:hint="cs"/>
                <w:rtl/>
              </w:rPr>
              <w:t>2</w:t>
            </w:r>
          </w:p>
        </w:tc>
      </w:tr>
      <w:tr w:rsidR="00083224" w:rsidTr="00083224">
        <w:tc>
          <w:tcPr>
            <w:tcW w:w="9689" w:type="dxa"/>
            <w:vAlign w:val="center"/>
          </w:tcPr>
          <w:p w:rsidR="00083224" w:rsidRPr="00724C83" w:rsidRDefault="00083224" w:rsidP="003174A6">
            <w:pPr>
              <w:rPr>
                <w:rFonts w:ascii="Calibri" w:eastAsia="Calibri" w:hAnsi="Calibri" w:cs="B Nazanin"/>
                <w:szCs w:val="20"/>
                <w:lang w:bidi="fa-IR"/>
              </w:rPr>
            </w:pP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خاكبرداري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در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محوطه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چاه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جهت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حصول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ابعاد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استاندارد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مقدار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حداقل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4000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متر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مكعب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با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بافت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40%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خاكي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40%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سنگي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20%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پيكوري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انجام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گيرد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>.</w:t>
            </w:r>
          </w:p>
          <w:p w:rsidR="00083224" w:rsidRDefault="00083224" w:rsidP="003174A6"/>
        </w:tc>
        <w:tc>
          <w:tcPr>
            <w:tcW w:w="732" w:type="dxa"/>
            <w:vAlign w:val="center"/>
          </w:tcPr>
          <w:p w:rsidR="00083224" w:rsidRPr="00D523DE" w:rsidRDefault="00083224" w:rsidP="003174A6">
            <w:pPr>
              <w:jc w:val="center"/>
              <w:rPr>
                <w:rFonts w:cs="B Nazanin"/>
              </w:rPr>
            </w:pPr>
            <w:r w:rsidRPr="00D523DE">
              <w:rPr>
                <w:rFonts w:cs="B Nazanin" w:hint="cs"/>
                <w:rtl/>
              </w:rPr>
              <w:t>3</w:t>
            </w:r>
          </w:p>
        </w:tc>
      </w:tr>
      <w:tr w:rsidR="00083224" w:rsidTr="00083224">
        <w:tc>
          <w:tcPr>
            <w:tcW w:w="9689" w:type="dxa"/>
            <w:vAlign w:val="center"/>
          </w:tcPr>
          <w:p w:rsidR="00083224" w:rsidRPr="00724C83" w:rsidRDefault="00083224" w:rsidP="003174A6">
            <w:pPr>
              <w:rPr>
                <w:rFonts w:ascii="Calibri" w:eastAsia="Calibri" w:hAnsi="Calibri" w:cs="B Nazanin"/>
                <w:szCs w:val="20"/>
                <w:lang w:bidi="fa-IR"/>
              </w:rPr>
            </w:pP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احداث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ديوار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حايل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در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قسمت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هاي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مختلف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جاده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جمعا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مقدار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250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متر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مكعب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>.</w:t>
            </w:r>
          </w:p>
        </w:tc>
        <w:tc>
          <w:tcPr>
            <w:tcW w:w="732" w:type="dxa"/>
            <w:vAlign w:val="center"/>
          </w:tcPr>
          <w:p w:rsidR="00083224" w:rsidRPr="00D523DE" w:rsidRDefault="00083224" w:rsidP="003174A6">
            <w:pPr>
              <w:jc w:val="center"/>
              <w:rPr>
                <w:rFonts w:cs="B Nazanin"/>
              </w:rPr>
            </w:pPr>
            <w:r w:rsidRPr="00D523DE">
              <w:rPr>
                <w:rFonts w:cs="B Nazanin" w:hint="cs"/>
                <w:rtl/>
              </w:rPr>
              <w:t>4</w:t>
            </w:r>
          </w:p>
        </w:tc>
      </w:tr>
      <w:tr w:rsidR="00083224" w:rsidTr="00083224">
        <w:tc>
          <w:tcPr>
            <w:tcW w:w="9689" w:type="dxa"/>
            <w:vAlign w:val="center"/>
          </w:tcPr>
          <w:p w:rsidR="00083224" w:rsidRPr="00D523DE" w:rsidRDefault="00083224" w:rsidP="003174A6">
            <w:pPr>
              <w:rPr>
                <w:rFonts w:ascii="Calibri" w:eastAsia="Calibri" w:hAnsi="Calibri" w:cs="B Nazanin"/>
                <w:szCs w:val="20"/>
                <w:lang w:bidi="fa-IR"/>
              </w:rPr>
            </w:pP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احداث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يك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دستگاه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سپتيك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غير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جذبي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در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محوطه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چاه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>.</w:t>
            </w:r>
          </w:p>
        </w:tc>
        <w:tc>
          <w:tcPr>
            <w:tcW w:w="732" w:type="dxa"/>
            <w:vAlign w:val="center"/>
          </w:tcPr>
          <w:p w:rsidR="00083224" w:rsidRPr="00D523DE" w:rsidRDefault="00083224" w:rsidP="003174A6">
            <w:pPr>
              <w:jc w:val="center"/>
              <w:rPr>
                <w:rFonts w:cs="B Nazanin"/>
              </w:rPr>
            </w:pPr>
            <w:r w:rsidRPr="00D523DE">
              <w:rPr>
                <w:rFonts w:cs="B Nazanin" w:hint="cs"/>
                <w:rtl/>
              </w:rPr>
              <w:t>5</w:t>
            </w:r>
          </w:p>
        </w:tc>
      </w:tr>
      <w:tr w:rsidR="00083224" w:rsidTr="00083224">
        <w:tc>
          <w:tcPr>
            <w:tcW w:w="9689" w:type="dxa"/>
            <w:vAlign w:val="center"/>
          </w:tcPr>
          <w:p w:rsidR="00083224" w:rsidRPr="00D523DE" w:rsidRDefault="00083224" w:rsidP="003174A6">
            <w:pPr>
              <w:rPr>
                <w:rFonts w:ascii="Calibri" w:eastAsia="Calibri" w:hAnsi="Calibri" w:cs="B Nazanin"/>
                <w:szCs w:val="20"/>
                <w:lang w:bidi="fa-IR"/>
              </w:rPr>
            </w:pP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ريزش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برداري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در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نقاط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مختلف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جاده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و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محوطه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جمعا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مقدار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حداقل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2000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متر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مكعب</w:t>
            </w:r>
          </w:p>
        </w:tc>
        <w:tc>
          <w:tcPr>
            <w:tcW w:w="732" w:type="dxa"/>
            <w:vAlign w:val="center"/>
          </w:tcPr>
          <w:p w:rsidR="00083224" w:rsidRPr="00D523DE" w:rsidRDefault="00083224" w:rsidP="003174A6">
            <w:pPr>
              <w:jc w:val="center"/>
              <w:rPr>
                <w:rFonts w:cs="B Nazanin"/>
              </w:rPr>
            </w:pPr>
            <w:r w:rsidRPr="00D523DE">
              <w:rPr>
                <w:rFonts w:cs="B Nazanin" w:hint="cs"/>
                <w:rtl/>
              </w:rPr>
              <w:t>6</w:t>
            </w:r>
          </w:p>
        </w:tc>
      </w:tr>
      <w:tr w:rsidR="00083224" w:rsidTr="00083224">
        <w:tc>
          <w:tcPr>
            <w:tcW w:w="9689" w:type="dxa"/>
            <w:vAlign w:val="center"/>
          </w:tcPr>
          <w:p w:rsidR="00083224" w:rsidRPr="00D523DE" w:rsidRDefault="00083224" w:rsidP="003174A6">
            <w:pPr>
              <w:rPr>
                <w:rFonts w:ascii="Calibri" w:eastAsia="Calibri" w:hAnsi="Calibri" w:cs="B Nazanin"/>
                <w:szCs w:val="20"/>
                <w:lang w:bidi="fa-IR"/>
              </w:rPr>
            </w:pP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لايروبي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كانال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آْبگل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حفاري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در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محوطه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چاه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مقدار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500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متر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مكعب</w:t>
            </w:r>
          </w:p>
        </w:tc>
        <w:tc>
          <w:tcPr>
            <w:tcW w:w="732" w:type="dxa"/>
            <w:vAlign w:val="center"/>
          </w:tcPr>
          <w:p w:rsidR="00083224" w:rsidRPr="00D523DE" w:rsidRDefault="00083224" w:rsidP="003174A6">
            <w:pPr>
              <w:jc w:val="center"/>
              <w:rPr>
                <w:rFonts w:cs="B Nazanin"/>
              </w:rPr>
            </w:pPr>
            <w:r w:rsidRPr="00D523DE">
              <w:rPr>
                <w:rFonts w:cs="B Nazanin" w:hint="cs"/>
                <w:rtl/>
              </w:rPr>
              <w:t>7</w:t>
            </w:r>
          </w:p>
        </w:tc>
      </w:tr>
      <w:tr w:rsidR="00083224" w:rsidTr="00083224">
        <w:tc>
          <w:tcPr>
            <w:tcW w:w="9689" w:type="dxa"/>
            <w:vAlign w:val="center"/>
          </w:tcPr>
          <w:p w:rsidR="00083224" w:rsidRPr="00D523DE" w:rsidRDefault="00083224" w:rsidP="003174A6">
            <w:pPr>
              <w:rPr>
                <w:rFonts w:ascii="Calibri" w:eastAsia="Calibri" w:hAnsi="Calibri" w:cs="B Nazanin"/>
                <w:szCs w:val="20"/>
                <w:lang w:bidi="fa-IR"/>
              </w:rPr>
            </w:pP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ترميم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و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انجام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عمليات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خاكي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گودالهاي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آبگل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و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سوخت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حداقل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5000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متر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مكعب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(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بافت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60%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خاكي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و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40%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سنگ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>.</w:t>
            </w:r>
          </w:p>
        </w:tc>
        <w:tc>
          <w:tcPr>
            <w:tcW w:w="732" w:type="dxa"/>
            <w:vAlign w:val="center"/>
          </w:tcPr>
          <w:p w:rsidR="00083224" w:rsidRPr="00D523DE" w:rsidRDefault="00083224" w:rsidP="003174A6">
            <w:pPr>
              <w:jc w:val="center"/>
              <w:rPr>
                <w:rFonts w:cs="B Nazanin"/>
              </w:rPr>
            </w:pPr>
            <w:r w:rsidRPr="00D523DE">
              <w:rPr>
                <w:rFonts w:cs="B Nazanin" w:hint="cs"/>
                <w:rtl/>
              </w:rPr>
              <w:t>8</w:t>
            </w:r>
          </w:p>
        </w:tc>
      </w:tr>
      <w:tr w:rsidR="00083224" w:rsidTr="00083224">
        <w:tc>
          <w:tcPr>
            <w:tcW w:w="9689" w:type="dxa"/>
            <w:vAlign w:val="center"/>
          </w:tcPr>
          <w:p w:rsidR="00083224" w:rsidRPr="00D523DE" w:rsidRDefault="00083224" w:rsidP="003174A6">
            <w:pPr>
              <w:rPr>
                <w:rFonts w:ascii="Calibri" w:eastAsia="Calibri" w:hAnsi="Calibri" w:cs="B Nazanin"/>
                <w:szCs w:val="20"/>
                <w:lang w:bidi="fa-IR"/>
              </w:rPr>
            </w:pP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تسطيح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و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رگلاژ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چاه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و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جاده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(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طول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2400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متر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و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عرض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7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متر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)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انضمام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آبپاشي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و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كوبيدن</w:t>
            </w:r>
          </w:p>
        </w:tc>
        <w:tc>
          <w:tcPr>
            <w:tcW w:w="732" w:type="dxa"/>
            <w:vAlign w:val="center"/>
          </w:tcPr>
          <w:p w:rsidR="00083224" w:rsidRPr="00D523DE" w:rsidRDefault="00083224" w:rsidP="003174A6">
            <w:pPr>
              <w:jc w:val="center"/>
              <w:rPr>
                <w:rFonts w:cs="B Nazanin"/>
              </w:rPr>
            </w:pPr>
            <w:r w:rsidRPr="00D523DE">
              <w:rPr>
                <w:rFonts w:cs="B Nazanin" w:hint="cs"/>
                <w:rtl/>
              </w:rPr>
              <w:t>9</w:t>
            </w:r>
          </w:p>
        </w:tc>
      </w:tr>
      <w:tr w:rsidR="00083224" w:rsidTr="00083224">
        <w:tc>
          <w:tcPr>
            <w:tcW w:w="9689" w:type="dxa"/>
            <w:vAlign w:val="center"/>
          </w:tcPr>
          <w:p w:rsidR="00083224" w:rsidRPr="00D523DE" w:rsidRDefault="00083224" w:rsidP="003174A6">
            <w:pPr>
              <w:rPr>
                <w:rFonts w:ascii="Calibri" w:eastAsia="Calibri" w:hAnsi="Calibri" w:cs="B Nazanin"/>
                <w:szCs w:val="20"/>
                <w:lang w:bidi="fa-IR"/>
              </w:rPr>
            </w:pP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مخلوط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ريزي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در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بخشي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از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محوطه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چاه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1000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متر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مكعب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و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جاده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طول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1000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متر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و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عرض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7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متر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و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ضخامت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15/0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متر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انضمام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آبپاشي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و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كوبيدن</w:t>
            </w:r>
          </w:p>
        </w:tc>
        <w:tc>
          <w:tcPr>
            <w:tcW w:w="732" w:type="dxa"/>
            <w:vAlign w:val="center"/>
          </w:tcPr>
          <w:p w:rsidR="00083224" w:rsidRPr="00D523DE" w:rsidRDefault="00083224" w:rsidP="003174A6">
            <w:pPr>
              <w:jc w:val="center"/>
              <w:rPr>
                <w:rFonts w:cs="B Nazanin"/>
              </w:rPr>
            </w:pPr>
            <w:r w:rsidRPr="00D523DE">
              <w:rPr>
                <w:rFonts w:cs="B Nazanin" w:hint="cs"/>
                <w:rtl/>
              </w:rPr>
              <w:t>10</w:t>
            </w:r>
          </w:p>
        </w:tc>
      </w:tr>
      <w:tr w:rsidR="00083224" w:rsidTr="00083224">
        <w:tc>
          <w:tcPr>
            <w:tcW w:w="9689" w:type="dxa"/>
            <w:vAlign w:val="center"/>
          </w:tcPr>
          <w:p w:rsidR="00083224" w:rsidRPr="00D523DE" w:rsidRDefault="00083224" w:rsidP="003174A6">
            <w:pPr>
              <w:rPr>
                <w:rFonts w:ascii="Calibri" w:eastAsia="Calibri" w:hAnsi="Calibri" w:cs="B Nazanin"/>
                <w:szCs w:val="20"/>
                <w:lang w:bidi="fa-IR"/>
              </w:rPr>
            </w:pP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تهيه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و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كارگزاري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4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دهنه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فاريست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بتوني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قطر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80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سانتيمتر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در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نقاط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مختلف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جاده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كه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توسط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كارفرما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تعيين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ميگردند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>.</w:t>
            </w:r>
          </w:p>
        </w:tc>
        <w:tc>
          <w:tcPr>
            <w:tcW w:w="732" w:type="dxa"/>
            <w:vAlign w:val="center"/>
          </w:tcPr>
          <w:p w:rsidR="00083224" w:rsidRPr="00D523DE" w:rsidRDefault="00083224" w:rsidP="003174A6">
            <w:pPr>
              <w:jc w:val="center"/>
              <w:rPr>
                <w:rFonts w:cs="B Nazanin"/>
              </w:rPr>
            </w:pPr>
            <w:r w:rsidRPr="00D523DE">
              <w:rPr>
                <w:rFonts w:cs="B Nazanin" w:hint="cs"/>
                <w:rtl/>
              </w:rPr>
              <w:t>11</w:t>
            </w:r>
          </w:p>
        </w:tc>
      </w:tr>
      <w:tr w:rsidR="00083224" w:rsidTr="00083224">
        <w:tc>
          <w:tcPr>
            <w:tcW w:w="9689" w:type="dxa"/>
            <w:vAlign w:val="center"/>
          </w:tcPr>
          <w:p w:rsidR="00083224" w:rsidRPr="00D523DE" w:rsidRDefault="00083224" w:rsidP="003174A6">
            <w:pPr>
              <w:rPr>
                <w:rFonts w:ascii="Calibri" w:eastAsia="Calibri" w:hAnsi="Calibri" w:cs="B Nazanin"/>
                <w:szCs w:val="20"/>
                <w:lang w:bidi="fa-IR"/>
              </w:rPr>
            </w:pP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lastRenderedPageBreak/>
              <w:t>تهيه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و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حمل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پخش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و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تسطيح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شن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شكسته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4/3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اينچ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جهت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محوطه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چاه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360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متر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مكعب</w:t>
            </w:r>
          </w:p>
        </w:tc>
        <w:tc>
          <w:tcPr>
            <w:tcW w:w="732" w:type="dxa"/>
            <w:vAlign w:val="center"/>
          </w:tcPr>
          <w:p w:rsidR="00083224" w:rsidRPr="00D523DE" w:rsidRDefault="00083224" w:rsidP="003174A6">
            <w:pPr>
              <w:jc w:val="center"/>
              <w:rPr>
                <w:rFonts w:cs="B Nazanin"/>
              </w:rPr>
            </w:pPr>
            <w:r w:rsidRPr="00D523DE">
              <w:rPr>
                <w:rFonts w:cs="B Nazanin" w:hint="cs"/>
                <w:rtl/>
              </w:rPr>
              <w:t>12</w:t>
            </w:r>
          </w:p>
        </w:tc>
      </w:tr>
      <w:tr w:rsidR="00083224" w:rsidTr="00083224">
        <w:tc>
          <w:tcPr>
            <w:tcW w:w="9689" w:type="dxa"/>
            <w:vAlign w:val="center"/>
          </w:tcPr>
          <w:p w:rsidR="00083224" w:rsidRPr="00D523DE" w:rsidRDefault="00083224" w:rsidP="003174A6">
            <w:pPr>
              <w:rPr>
                <w:rFonts w:ascii="Calibri" w:eastAsia="Calibri" w:hAnsi="Calibri" w:cs="B Nazanin"/>
                <w:szCs w:val="20"/>
                <w:lang w:bidi="fa-IR"/>
              </w:rPr>
            </w:pP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تميز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نمودن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كانال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/>
                <w:szCs w:val="20"/>
                <w:lang w:bidi="fa-IR"/>
              </w:rPr>
              <w:t>V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شكل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در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جاده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و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محوطه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3500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متر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و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عرض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8/0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متر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و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عمق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6/0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متر</w:t>
            </w:r>
          </w:p>
        </w:tc>
        <w:tc>
          <w:tcPr>
            <w:tcW w:w="732" w:type="dxa"/>
            <w:vAlign w:val="center"/>
          </w:tcPr>
          <w:p w:rsidR="00083224" w:rsidRPr="00D523DE" w:rsidRDefault="00083224" w:rsidP="003174A6">
            <w:pPr>
              <w:jc w:val="center"/>
              <w:rPr>
                <w:rFonts w:cs="B Nazanin"/>
              </w:rPr>
            </w:pPr>
            <w:r w:rsidRPr="00D523DE">
              <w:rPr>
                <w:rFonts w:cs="B Nazanin" w:hint="cs"/>
                <w:rtl/>
              </w:rPr>
              <w:t>13</w:t>
            </w:r>
          </w:p>
        </w:tc>
      </w:tr>
      <w:tr w:rsidR="00083224" w:rsidTr="00083224">
        <w:tc>
          <w:tcPr>
            <w:tcW w:w="9689" w:type="dxa"/>
            <w:vAlign w:val="center"/>
          </w:tcPr>
          <w:p w:rsidR="00083224" w:rsidRPr="00D523DE" w:rsidRDefault="00083224" w:rsidP="003174A6">
            <w:pPr>
              <w:rPr>
                <w:rFonts w:ascii="Calibri" w:eastAsia="Calibri" w:hAnsi="Calibri" w:cs="B Nazanin"/>
                <w:szCs w:val="20"/>
                <w:lang w:bidi="fa-IR"/>
              </w:rPr>
            </w:pP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تهيه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و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ساخت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20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عدد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انكر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نگهدارنده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لوله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گاز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انضمام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بتن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ريزي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و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پي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كن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ابعاد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(5/0*6/0*1)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براي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هر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عدد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انكر</w:t>
            </w:r>
          </w:p>
        </w:tc>
        <w:tc>
          <w:tcPr>
            <w:tcW w:w="732" w:type="dxa"/>
            <w:vAlign w:val="center"/>
          </w:tcPr>
          <w:p w:rsidR="00083224" w:rsidRPr="00D523DE" w:rsidRDefault="00083224" w:rsidP="003174A6">
            <w:pPr>
              <w:jc w:val="center"/>
              <w:rPr>
                <w:rFonts w:cs="B Nazanin"/>
              </w:rPr>
            </w:pPr>
            <w:r w:rsidRPr="00D523DE">
              <w:rPr>
                <w:rFonts w:cs="B Nazanin" w:hint="cs"/>
                <w:rtl/>
              </w:rPr>
              <w:t>14</w:t>
            </w:r>
          </w:p>
        </w:tc>
      </w:tr>
      <w:tr w:rsidR="00083224" w:rsidTr="00083224">
        <w:tc>
          <w:tcPr>
            <w:tcW w:w="9689" w:type="dxa"/>
            <w:vAlign w:val="center"/>
          </w:tcPr>
          <w:p w:rsidR="00083224" w:rsidRPr="00D523DE" w:rsidRDefault="00083224" w:rsidP="003174A6">
            <w:pPr>
              <w:rPr>
                <w:rFonts w:ascii="Calibri" w:eastAsia="Calibri" w:hAnsi="Calibri" w:cs="B Nazanin"/>
                <w:szCs w:val="20"/>
                <w:lang w:bidi="fa-IR"/>
              </w:rPr>
            </w:pP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تهيه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و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اجراي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يك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لايه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آسفالت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گرم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روكش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روي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آسفالت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قديمي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موجود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در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جاده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طول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1500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متر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و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عرض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6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متر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و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ضخامت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5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سانتيمتر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>.</w:t>
            </w:r>
          </w:p>
        </w:tc>
        <w:tc>
          <w:tcPr>
            <w:tcW w:w="732" w:type="dxa"/>
            <w:vAlign w:val="center"/>
          </w:tcPr>
          <w:p w:rsidR="00083224" w:rsidRPr="00D523DE" w:rsidRDefault="00083224" w:rsidP="003174A6">
            <w:pPr>
              <w:jc w:val="center"/>
              <w:rPr>
                <w:rFonts w:cs="B Nazanin"/>
              </w:rPr>
            </w:pPr>
            <w:r w:rsidRPr="00D523DE">
              <w:rPr>
                <w:rFonts w:cs="B Nazanin" w:hint="cs"/>
                <w:rtl/>
              </w:rPr>
              <w:t>15</w:t>
            </w:r>
          </w:p>
        </w:tc>
      </w:tr>
      <w:tr w:rsidR="00083224" w:rsidTr="00083224">
        <w:tc>
          <w:tcPr>
            <w:tcW w:w="9689" w:type="dxa"/>
            <w:vAlign w:val="center"/>
          </w:tcPr>
          <w:p w:rsidR="00083224" w:rsidRPr="00D523DE" w:rsidRDefault="00083224" w:rsidP="003174A6">
            <w:pPr>
              <w:rPr>
                <w:rFonts w:ascii="Calibri" w:eastAsia="Calibri" w:hAnsi="Calibri" w:cs="B Nazanin"/>
                <w:szCs w:val="20"/>
                <w:lang w:bidi="fa-IR"/>
              </w:rPr>
            </w:pP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لوله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كشي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گاز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قطر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4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اينچ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و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مشخصات </w:t>
            </w:r>
            <w:r w:rsidRPr="00724C83">
              <w:rPr>
                <w:rFonts w:ascii="Calibri" w:eastAsia="Calibri" w:hAnsi="Calibri" w:cs="B Nazanin"/>
                <w:szCs w:val="20"/>
                <w:lang w:bidi="fa-IR"/>
              </w:rPr>
              <w:t>API5L X52,PSL2 NACE, SEAMLESS THK 7.9 mm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در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محوطه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چاه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طول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200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متر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>.</w:t>
            </w:r>
          </w:p>
        </w:tc>
        <w:tc>
          <w:tcPr>
            <w:tcW w:w="732" w:type="dxa"/>
            <w:vAlign w:val="center"/>
          </w:tcPr>
          <w:p w:rsidR="00083224" w:rsidRPr="00D523DE" w:rsidRDefault="00083224" w:rsidP="003174A6">
            <w:pPr>
              <w:jc w:val="center"/>
              <w:rPr>
                <w:rFonts w:cs="B Nazanin"/>
              </w:rPr>
            </w:pPr>
            <w:r w:rsidRPr="00D523DE">
              <w:rPr>
                <w:rFonts w:cs="B Nazanin" w:hint="cs"/>
                <w:rtl/>
              </w:rPr>
              <w:t>16</w:t>
            </w:r>
          </w:p>
        </w:tc>
      </w:tr>
      <w:tr w:rsidR="00083224" w:rsidTr="00083224">
        <w:tc>
          <w:tcPr>
            <w:tcW w:w="9689" w:type="dxa"/>
            <w:vAlign w:val="center"/>
          </w:tcPr>
          <w:p w:rsidR="00083224" w:rsidRPr="00D523DE" w:rsidRDefault="00083224" w:rsidP="003174A6">
            <w:pPr>
              <w:rPr>
                <w:rFonts w:ascii="Calibri" w:eastAsia="Calibri" w:hAnsi="Calibri" w:cs="B Nazanin"/>
                <w:szCs w:val="20"/>
                <w:lang w:bidi="fa-IR"/>
              </w:rPr>
            </w:pP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لوله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كشي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موقت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آب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قطر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4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اينچ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از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محل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چاه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تا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جاده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اصلي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گناوه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ديلم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طول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حدود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5700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متر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كه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پس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از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مشخص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نمودن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محل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پمپ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سايت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در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مجاور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خليج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فارس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بايستي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مابقي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اضافه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شود</w:t>
            </w:r>
            <w:r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.</w:t>
            </w:r>
          </w:p>
        </w:tc>
        <w:tc>
          <w:tcPr>
            <w:tcW w:w="732" w:type="dxa"/>
            <w:vAlign w:val="center"/>
          </w:tcPr>
          <w:p w:rsidR="00083224" w:rsidRPr="00D523DE" w:rsidRDefault="00083224" w:rsidP="003174A6">
            <w:pPr>
              <w:jc w:val="center"/>
              <w:rPr>
                <w:rFonts w:cs="B Nazanin"/>
              </w:rPr>
            </w:pPr>
            <w:r w:rsidRPr="00D523DE">
              <w:rPr>
                <w:rFonts w:cs="B Nazanin" w:hint="cs"/>
                <w:rtl/>
              </w:rPr>
              <w:t>17</w:t>
            </w:r>
          </w:p>
        </w:tc>
      </w:tr>
      <w:tr w:rsidR="00083224" w:rsidTr="00083224">
        <w:tc>
          <w:tcPr>
            <w:tcW w:w="9689" w:type="dxa"/>
            <w:vAlign w:val="center"/>
          </w:tcPr>
          <w:p w:rsidR="00083224" w:rsidRPr="00724C83" w:rsidRDefault="00083224" w:rsidP="003174A6">
            <w:pPr>
              <w:rPr>
                <w:rFonts w:ascii="Calibri" w:eastAsia="Calibri" w:hAnsi="Calibri" w:cs="B Nazanin"/>
                <w:szCs w:val="20"/>
                <w:lang w:bidi="fa-IR"/>
              </w:rPr>
            </w:pP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احداث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1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محل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بوستر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پمپ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در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مسير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خط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لوله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آب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شامل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خاكبرداري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تسطيح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رگلاژ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مخلوط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ريزي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ابعاد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(30*30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متر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)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ساخت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پد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بتوني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ابعاد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(6*10)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متر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و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سپتيك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غير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جذبي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براي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جمع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آوري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روغن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موتور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پمپ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ها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>.</w:t>
            </w:r>
          </w:p>
          <w:p w:rsidR="00083224" w:rsidRPr="00C2677E" w:rsidRDefault="00083224" w:rsidP="003174A6">
            <w:pPr>
              <w:rPr>
                <w:rFonts w:ascii="Calibri" w:eastAsia="Calibri" w:hAnsi="Calibri" w:cs="B Nazanin"/>
                <w:szCs w:val="20"/>
                <w:lang w:bidi="fa-IR"/>
              </w:rPr>
            </w:pPr>
          </w:p>
        </w:tc>
        <w:tc>
          <w:tcPr>
            <w:tcW w:w="732" w:type="dxa"/>
            <w:vAlign w:val="center"/>
          </w:tcPr>
          <w:p w:rsidR="00083224" w:rsidRPr="00C2677E" w:rsidRDefault="00083224" w:rsidP="003174A6">
            <w:pPr>
              <w:jc w:val="center"/>
              <w:rPr>
                <w:rFonts w:cs="B Nazanin"/>
              </w:rPr>
            </w:pPr>
            <w:r w:rsidRPr="00C2677E">
              <w:rPr>
                <w:rFonts w:cs="B Nazanin" w:hint="cs"/>
                <w:rtl/>
              </w:rPr>
              <w:t>18</w:t>
            </w:r>
          </w:p>
        </w:tc>
      </w:tr>
      <w:tr w:rsidR="00083224" w:rsidTr="00083224">
        <w:tc>
          <w:tcPr>
            <w:tcW w:w="9689" w:type="dxa"/>
            <w:vAlign w:val="center"/>
          </w:tcPr>
          <w:p w:rsidR="00083224" w:rsidRPr="00724C83" w:rsidRDefault="00083224" w:rsidP="003174A6">
            <w:pPr>
              <w:rPr>
                <w:rFonts w:ascii="Calibri" w:eastAsia="Calibri" w:hAnsi="Calibri" w:cs="B Nazanin"/>
                <w:szCs w:val="20"/>
                <w:lang w:bidi="fa-IR"/>
              </w:rPr>
            </w:pP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اجراي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گاردريل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(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حفاظ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جانبي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)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در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نقاط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مختلف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جاده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جمعا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طول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500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متر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>.</w:t>
            </w:r>
          </w:p>
        </w:tc>
        <w:tc>
          <w:tcPr>
            <w:tcW w:w="732" w:type="dxa"/>
            <w:vAlign w:val="center"/>
          </w:tcPr>
          <w:p w:rsidR="00083224" w:rsidRPr="00B73E44" w:rsidRDefault="00083224" w:rsidP="003174A6">
            <w:pPr>
              <w:jc w:val="center"/>
              <w:rPr>
                <w:rFonts w:cs="B Nazanin"/>
                <w:highlight w:val="yellow"/>
              </w:rPr>
            </w:pPr>
            <w:r w:rsidRPr="003174A6">
              <w:rPr>
                <w:rFonts w:cs="B Nazanin" w:hint="cs"/>
                <w:rtl/>
              </w:rPr>
              <w:t>19</w:t>
            </w:r>
          </w:p>
        </w:tc>
      </w:tr>
      <w:tr w:rsidR="00083224" w:rsidTr="00083224">
        <w:tc>
          <w:tcPr>
            <w:tcW w:w="9689" w:type="dxa"/>
            <w:vAlign w:val="center"/>
          </w:tcPr>
          <w:p w:rsidR="00083224" w:rsidRPr="00C2677E" w:rsidRDefault="00083224" w:rsidP="003174A6">
            <w:pPr>
              <w:rPr>
                <w:rFonts w:ascii="Calibri" w:eastAsia="Calibri" w:hAnsi="Calibri" w:cs="B Nazanin"/>
                <w:szCs w:val="20"/>
                <w:lang w:bidi="fa-IR"/>
              </w:rPr>
            </w:pP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تميز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نمودن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كانال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هاي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بتوني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اطراف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سلر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و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داخل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سلر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بوسيله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كاركرد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با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ابزار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دستي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جمعا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مقدار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5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متر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مكعب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>.</w:t>
            </w:r>
          </w:p>
        </w:tc>
        <w:tc>
          <w:tcPr>
            <w:tcW w:w="732" w:type="dxa"/>
            <w:vAlign w:val="center"/>
          </w:tcPr>
          <w:p w:rsidR="00083224" w:rsidRPr="00C2677E" w:rsidRDefault="00083224" w:rsidP="003174A6">
            <w:pPr>
              <w:jc w:val="center"/>
              <w:rPr>
                <w:rFonts w:cs="B Nazanin"/>
              </w:rPr>
            </w:pPr>
            <w:r>
              <w:rPr>
                <w:rFonts w:cs="B Nazanin" w:hint="cs"/>
                <w:rtl/>
              </w:rPr>
              <w:t>20</w:t>
            </w:r>
          </w:p>
        </w:tc>
      </w:tr>
    </w:tbl>
    <w:p w:rsidR="00DB5ED1" w:rsidRPr="00F83058" w:rsidRDefault="00DB5ED1" w:rsidP="00DB5ED1">
      <w:pPr>
        <w:spacing w:before="120" w:after="120"/>
        <w:ind w:left="476"/>
        <w:jc w:val="both"/>
        <w:rPr>
          <w:rFonts w:ascii="Arial" w:eastAsiaTheme="minorHAnsi" w:hAnsi="Arial" w:cs="Times New Roman"/>
          <w:sz w:val="22"/>
          <w:szCs w:val="26"/>
        </w:rPr>
      </w:pPr>
    </w:p>
    <w:sectPr w:rsidR="00DB5ED1" w:rsidRPr="00F83058" w:rsidSect="00A031B5">
      <w:headerReference w:type="default" r:id="rId75"/>
      <w:pgSz w:w="11907" w:h="16840" w:code="9"/>
      <w:pgMar w:top="3434" w:right="851" w:bottom="851" w:left="85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96CEE" w:rsidRDefault="00696CEE" w:rsidP="00053F8D">
      <w:r>
        <w:separator/>
      </w:r>
    </w:p>
  </w:endnote>
  <w:endnote w:type="continuationSeparator" w:id="0">
    <w:p w:rsidR="00696CEE" w:rsidRDefault="00696CEE" w:rsidP="00053F8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 Nazanin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raditional Arabic">
    <w:altName w:val="Times New Roman"/>
    <w:charset w:val="00"/>
    <w:family w:val="roman"/>
    <w:pitch w:val="variable"/>
    <w:sig w:usb0="00000000" w:usb1="80000000" w:usb2="00000008" w:usb3="00000000" w:csb0="00000041" w:csb1="00000000"/>
  </w:font>
  <w:font w:name="CG Times">
    <w:altName w:val="Times New Roman"/>
    <w:charset w:val="00"/>
    <w:family w:val="roman"/>
    <w:pitch w:val="variable"/>
    <w:sig w:usb0="00000007" w:usb1="00000000" w:usb2="00000000" w:usb3="00000000" w:csb0="00000093" w:csb1="00000000"/>
  </w:font>
  <w:font w:name="Arial Bold">
    <w:panose1 w:val="020B0704020202020204"/>
    <w:charset w:val="00"/>
    <w:family w:val="roman"/>
    <w:notTrueType/>
    <w:pitch w:val="default"/>
  </w:font>
  <w:font w:name="B Mitra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RMVSIE+TTE1960528t00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B Zar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B Titr">
    <w:panose1 w:val="00000700000000000000"/>
    <w:charset w:val="B2"/>
    <w:family w:val="auto"/>
    <w:pitch w:val="variable"/>
    <w:sig w:usb0="00002001" w:usb1="80000000" w:usb2="00000008" w:usb3="00000000" w:csb0="0000004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96CEE" w:rsidRDefault="00696CEE" w:rsidP="00053F8D">
      <w:r>
        <w:separator/>
      </w:r>
    </w:p>
  </w:footnote>
  <w:footnote w:type="continuationSeparator" w:id="0">
    <w:p w:rsidR="00696CEE" w:rsidRDefault="00696CEE" w:rsidP="00053F8D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bidiVisual/>
      <w:tblW w:w="10719" w:type="dxa"/>
      <w:jc w:val="center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Look w:val="01E0" w:firstRow="1" w:lastRow="1" w:firstColumn="1" w:lastColumn="1" w:noHBand="0" w:noVBand="0"/>
    </w:tblPr>
    <w:tblGrid>
      <w:gridCol w:w="2524"/>
      <w:gridCol w:w="567"/>
      <w:gridCol w:w="711"/>
      <w:gridCol w:w="900"/>
      <w:gridCol w:w="540"/>
      <w:gridCol w:w="720"/>
      <w:gridCol w:w="900"/>
      <w:gridCol w:w="810"/>
      <w:gridCol w:w="720"/>
      <w:gridCol w:w="2327"/>
    </w:tblGrid>
    <w:tr w:rsidR="00083224" w:rsidRPr="008C593B" w:rsidTr="00DC71AC">
      <w:trPr>
        <w:cantSplit/>
        <w:trHeight w:val="1843"/>
        <w:jc w:val="center"/>
      </w:trPr>
      <w:tc>
        <w:tcPr>
          <w:tcW w:w="2524" w:type="dxa"/>
          <w:tcBorders>
            <w:top w:val="single" w:sz="12" w:space="0" w:color="auto"/>
            <w:left w:val="single" w:sz="12" w:space="0" w:color="auto"/>
          </w:tcBorders>
        </w:tcPr>
        <w:p w:rsidR="00083224" w:rsidRDefault="00083224" w:rsidP="00C83FC3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rtl/>
            </w:rPr>
          </w:pPr>
          <w:r w:rsidRPr="007B2E0C">
            <w:rPr>
              <w:rFonts w:ascii="Arial" w:hAnsi="Arial" w:cs="Arial"/>
              <w:b/>
              <w:bCs/>
              <w:noProof/>
              <w:sz w:val="16"/>
              <w:szCs w:val="16"/>
            </w:rPr>
            <w:drawing>
              <wp:anchor distT="0" distB="0" distL="114300" distR="114300" simplePos="0" relativeHeight="251660288" behindDoc="0" locked="0" layoutInCell="1" allowOverlap="1" wp14:anchorId="1D756BB9" wp14:editId="3CB255B9">
                <wp:simplePos x="0" y="0"/>
                <wp:positionH relativeFrom="column">
                  <wp:posOffset>475017</wp:posOffset>
                </wp:positionH>
                <wp:positionV relativeFrom="paragraph">
                  <wp:posOffset>164465</wp:posOffset>
                </wp:positionV>
                <wp:extent cx="512064" cy="485416"/>
                <wp:effectExtent l="0" t="0" r="2540" b="0"/>
                <wp:wrapNone/>
                <wp:docPr id="120" name="Picture 1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1.jpg"/>
                        <pic:cNvPicPr/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12064" cy="48541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</w:p>
        <w:p w:rsidR="00083224" w:rsidRPr="00ED37F3" w:rsidRDefault="00083224" w:rsidP="00C83FC3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rtl/>
              <w:lang w:bidi="fa-IR"/>
            </w:rPr>
          </w:pPr>
          <w:r w:rsidRPr="00B71C1A">
            <w:rPr>
              <w:rFonts w:ascii="Arial" w:hAnsi="Arial" w:cs="B Zar"/>
              <w:b/>
              <w:bCs/>
              <w:noProof/>
              <w:color w:val="000000"/>
            </w:rPr>
            <w:drawing>
              <wp:anchor distT="0" distB="0" distL="114300" distR="114300" simplePos="0" relativeHeight="251658240" behindDoc="0" locked="0" layoutInCell="1" allowOverlap="1" wp14:anchorId="208F78EB" wp14:editId="3B1E99A0">
                <wp:simplePos x="0" y="0"/>
                <wp:positionH relativeFrom="column">
                  <wp:posOffset>815340</wp:posOffset>
                </wp:positionH>
                <wp:positionV relativeFrom="paragraph">
                  <wp:posOffset>482600</wp:posOffset>
                </wp:positionV>
                <wp:extent cx="508635" cy="371475"/>
                <wp:effectExtent l="0" t="0" r="5715" b="9525"/>
                <wp:wrapNone/>
                <wp:docPr id="121" name="Picture 1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508635" cy="371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  <w:r w:rsidRPr="00B71C1A">
            <w:rPr>
              <w:rFonts w:ascii="Arial" w:hAnsi="Arial" w:cs="B Zar"/>
              <w:b/>
              <w:bCs/>
              <w:noProof/>
              <w:color w:val="000000"/>
            </w:rPr>
            <w:drawing>
              <wp:anchor distT="0" distB="0" distL="114300" distR="114300" simplePos="0" relativeHeight="251656192" behindDoc="0" locked="0" layoutInCell="1" allowOverlap="1" wp14:anchorId="1FF86931" wp14:editId="17E83D04">
                <wp:simplePos x="0" y="0"/>
                <wp:positionH relativeFrom="column">
                  <wp:posOffset>46355</wp:posOffset>
                </wp:positionH>
                <wp:positionV relativeFrom="paragraph">
                  <wp:posOffset>442595</wp:posOffset>
                </wp:positionV>
                <wp:extent cx="723900" cy="427231"/>
                <wp:effectExtent l="0" t="0" r="0" b="0"/>
                <wp:wrapNone/>
                <wp:docPr id="167" name="Picture 16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4767" cy="42774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</w:p>
      </w:tc>
      <w:tc>
        <w:tcPr>
          <w:tcW w:w="5868" w:type="dxa"/>
          <w:gridSpan w:val="8"/>
          <w:tcBorders>
            <w:top w:val="single" w:sz="12" w:space="0" w:color="auto"/>
          </w:tcBorders>
          <w:vAlign w:val="center"/>
        </w:tcPr>
        <w:p w:rsidR="00083224" w:rsidRPr="00FA21C4" w:rsidRDefault="00083224" w:rsidP="00C83FC3">
          <w:pPr>
            <w:tabs>
              <w:tab w:val="right" w:pos="29"/>
            </w:tabs>
            <w:jc w:val="center"/>
            <w:rPr>
              <w:rFonts w:ascii="Arial" w:hAnsi="Arial" w:cs="B Zar"/>
              <w:b/>
              <w:bCs/>
              <w:sz w:val="22"/>
              <w:szCs w:val="22"/>
              <w:rtl/>
              <w:lang w:bidi="fa-IR"/>
            </w:rPr>
          </w:pPr>
          <w:r w:rsidRPr="00FA21C4">
            <w:rPr>
              <w:rFonts w:ascii="Arial" w:hAnsi="Arial" w:cs="B Zar"/>
              <w:b/>
              <w:bCs/>
              <w:sz w:val="22"/>
              <w:szCs w:val="22"/>
              <w:rtl/>
              <w:lang w:bidi="fa-IR"/>
            </w:rPr>
            <w:t>نگهداشت و افزا</w:t>
          </w:r>
          <w:r w:rsidRPr="00FA21C4">
            <w:rPr>
              <w:rFonts w:ascii="Arial" w:hAnsi="Arial" w:cs="B Zar" w:hint="cs"/>
              <w:b/>
              <w:bCs/>
              <w:sz w:val="22"/>
              <w:szCs w:val="22"/>
              <w:rtl/>
              <w:lang w:bidi="fa-IR"/>
            </w:rPr>
            <w:t>ی</w:t>
          </w:r>
          <w:r w:rsidRPr="00FA21C4">
            <w:rPr>
              <w:rFonts w:ascii="Arial" w:hAnsi="Arial" w:cs="B Zar" w:hint="eastAsia"/>
              <w:b/>
              <w:bCs/>
              <w:sz w:val="22"/>
              <w:szCs w:val="22"/>
              <w:rtl/>
              <w:lang w:bidi="fa-IR"/>
            </w:rPr>
            <w:t>ش</w:t>
          </w:r>
          <w:r w:rsidRPr="00FA21C4">
            <w:rPr>
              <w:rFonts w:ascii="Arial" w:hAnsi="Arial" w:cs="B Zar"/>
              <w:b/>
              <w:bCs/>
              <w:sz w:val="22"/>
              <w:szCs w:val="22"/>
              <w:rtl/>
              <w:lang w:bidi="fa-IR"/>
            </w:rPr>
            <w:t xml:space="preserve"> تول</w:t>
          </w:r>
          <w:r w:rsidRPr="00FA21C4">
            <w:rPr>
              <w:rFonts w:ascii="Arial" w:hAnsi="Arial" w:cs="B Zar" w:hint="cs"/>
              <w:b/>
              <w:bCs/>
              <w:sz w:val="22"/>
              <w:szCs w:val="22"/>
              <w:rtl/>
              <w:lang w:bidi="fa-IR"/>
            </w:rPr>
            <w:t>ی</w:t>
          </w:r>
          <w:r w:rsidRPr="00FA21C4">
            <w:rPr>
              <w:rFonts w:ascii="Arial" w:hAnsi="Arial" w:cs="B Zar" w:hint="eastAsia"/>
              <w:b/>
              <w:bCs/>
              <w:sz w:val="22"/>
              <w:szCs w:val="22"/>
              <w:rtl/>
              <w:lang w:bidi="fa-IR"/>
            </w:rPr>
            <w:t>د</w:t>
          </w:r>
          <w:r w:rsidRPr="00FA21C4">
            <w:rPr>
              <w:rFonts w:ascii="Arial" w:hAnsi="Arial" w:cs="B Zar"/>
              <w:b/>
              <w:bCs/>
              <w:sz w:val="22"/>
              <w:szCs w:val="22"/>
              <w:rtl/>
              <w:lang w:bidi="fa-IR"/>
            </w:rPr>
            <w:t xml:space="preserve"> م</w:t>
          </w:r>
          <w:r w:rsidRPr="00FA21C4">
            <w:rPr>
              <w:rFonts w:ascii="Arial" w:hAnsi="Arial" w:cs="B Zar" w:hint="cs"/>
              <w:b/>
              <w:bCs/>
              <w:sz w:val="22"/>
              <w:szCs w:val="22"/>
              <w:rtl/>
              <w:lang w:bidi="fa-IR"/>
            </w:rPr>
            <w:t>ی</w:t>
          </w:r>
          <w:r w:rsidRPr="00FA21C4">
            <w:rPr>
              <w:rFonts w:ascii="Arial" w:hAnsi="Arial" w:cs="B Zar" w:hint="eastAsia"/>
              <w:b/>
              <w:bCs/>
              <w:sz w:val="22"/>
              <w:szCs w:val="22"/>
              <w:rtl/>
              <w:lang w:bidi="fa-IR"/>
            </w:rPr>
            <w:t>دان</w:t>
          </w:r>
          <w:r w:rsidRPr="00FA21C4">
            <w:rPr>
              <w:rFonts w:ascii="Arial" w:hAnsi="Arial" w:cs="B Zar"/>
              <w:b/>
              <w:bCs/>
              <w:sz w:val="22"/>
              <w:szCs w:val="22"/>
              <w:rtl/>
              <w:lang w:bidi="fa-IR"/>
            </w:rPr>
            <w:t xml:space="preserve"> نفت</w:t>
          </w:r>
          <w:r w:rsidRPr="00FA21C4">
            <w:rPr>
              <w:rFonts w:ascii="Arial" w:hAnsi="Arial" w:cs="B Zar" w:hint="cs"/>
              <w:b/>
              <w:bCs/>
              <w:sz w:val="22"/>
              <w:szCs w:val="22"/>
              <w:rtl/>
              <w:lang w:bidi="fa-IR"/>
            </w:rPr>
            <w:t>ی</w:t>
          </w:r>
          <w:r w:rsidRPr="00FA21C4">
            <w:rPr>
              <w:rFonts w:ascii="Arial" w:hAnsi="Arial" w:cs="B Zar"/>
              <w:b/>
              <w:bCs/>
              <w:sz w:val="22"/>
              <w:szCs w:val="22"/>
              <w:rtl/>
              <w:lang w:bidi="fa-IR"/>
            </w:rPr>
            <w:t xml:space="preserve"> ب</w:t>
          </w:r>
          <w:r w:rsidRPr="00FA21C4">
            <w:rPr>
              <w:rFonts w:ascii="Arial" w:hAnsi="Arial" w:cs="B Zar" w:hint="cs"/>
              <w:b/>
              <w:bCs/>
              <w:sz w:val="22"/>
              <w:szCs w:val="22"/>
              <w:rtl/>
              <w:lang w:bidi="fa-IR"/>
            </w:rPr>
            <w:t>ی</w:t>
          </w:r>
          <w:r w:rsidRPr="00FA21C4">
            <w:rPr>
              <w:rFonts w:ascii="Arial" w:hAnsi="Arial" w:cs="B Zar" w:hint="eastAsia"/>
              <w:b/>
              <w:bCs/>
              <w:sz w:val="22"/>
              <w:szCs w:val="22"/>
              <w:rtl/>
              <w:lang w:bidi="fa-IR"/>
            </w:rPr>
            <w:t>نک</w:t>
          </w:r>
        </w:p>
        <w:p w:rsidR="00083224" w:rsidRDefault="00083224" w:rsidP="00C83FC3">
          <w:pPr>
            <w:tabs>
              <w:tab w:val="right" w:pos="29"/>
            </w:tabs>
            <w:jc w:val="center"/>
            <w:rPr>
              <w:rFonts w:ascii="Arial" w:hAnsi="Arial" w:cs="B Zar"/>
              <w:b/>
              <w:bCs/>
              <w:sz w:val="24"/>
              <w:rtl/>
              <w:lang w:bidi="fa-IR"/>
            </w:rPr>
          </w:pPr>
          <w:r>
            <w:rPr>
              <w:rFonts w:ascii="Arial" w:hAnsi="Arial" w:cs="B Zar" w:hint="cs"/>
              <w:b/>
              <w:bCs/>
              <w:sz w:val="22"/>
              <w:szCs w:val="22"/>
              <w:rtl/>
              <w:lang w:bidi="fa-IR"/>
            </w:rPr>
            <w:t>فعالیت های رو زمینی در بسته های کاری تحت</w:t>
          </w:r>
          <w:r w:rsidRPr="00FA21C4">
            <w:rPr>
              <w:rFonts w:ascii="Arial" w:hAnsi="Arial" w:cs="B Zar"/>
              <w:b/>
              <w:bCs/>
              <w:sz w:val="22"/>
              <w:szCs w:val="22"/>
              <w:rtl/>
              <w:lang w:bidi="fa-IR"/>
            </w:rPr>
            <w:t xml:space="preserve"> الارض</w:t>
          </w:r>
          <w:r w:rsidRPr="0000058B">
            <w:rPr>
              <w:rFonts w:ascii="Arial" w:hAnsi="Arial" w:cs="B Zar" w:hint="cs"/>
              <w:b/>
              <w:bCs/>
              <w:sz w:val="24"/>
              <w:rtl/>
              <w:lang w:bidi="fa-IR"/>
            </w:rPr>
            <w:t xml:space="preserve"> </w:t>
          </w:r>
        </w:p>
        <w:p w:rsidR="00083224" w:rsidRPr="0037207F" w:rsidRDefault="00083224" w:rsidP="00C83FC3">
          <w:pPr>
            <w:tabs>
              <w:tab w:val="right" w:pos="29"/>
            </w:tabs>
            <w:jc w:val="center"/>
            <w:rPr>
              <w:rFonts w:ascii="Arial" w:hAnsi="Arial" w:cs="B Zar"/>
              <w:b/>
              <w:bCs/>
              <w:sz w:val="12"/>
              <w:szCs w:val="12"/>
              <w:rtl/>
              <w:lang w:bidi="fa-IR"/>
            </w:rPr>
          </w:pPr>
        </w:p>
        <w:p w:rsidR="00083224" w:rsidRPr="002B2C10" w:rsidRDefault="00083224" w:rsidP="00C83FC3">
          <w:pPr>
            <w:tabs>
              <w:tab w:val="right" w:pos="29"/>
            </w:tabs>
            <w:jc w:val="center"/>
            <w:rPr>
              <w:rFonts w:ascii="Arial Bold" w:hAnsi="Arial Bold" w:cs="B Zar"/>
              <w:b/>
              <w:bCs/>
              <w:sz w:val="22"/>
              <w:szCs w:val="26"/>
              <w:rtl/>
              <w:lang w:bidi="fa-IR"/>
            </w:rPr>
          </w:pPr>
          <w:r w:rsidRPr="00C12050">
            <w:rPr>
              <w:rFonts w:ascii="Arial" w:hAnsi="Arial" w:cs="B Zar"/>
              <w:b/>
              <w:bCs/>
              <w:sz w:val="22"/>
              <w:szCs w:val="26"/>
              <w:rtl/>
              <w:lang w:bidi="fa-IR"/>
            </w:rPr>
            <w:t>تسه</w:t>
          </w:r>
          <w:r w:rsidRPr="00C12050">
            <w:rPr>
              <w:rFonts w:ascii="Arial" w:hAnsi="Arial" w:cs="B Zar" w:hint="cs"/>
              <w:b/>
              <w:bCs/>
              <w:sz w:val="22"/>
              <w:szCs w:val="26"/>
              <w:rtl/>
              <w:lang w:bidi="fa-IR"/>
            </w:rPr>
            <w:t>ی</w:t>
          </w:r>
          <w:r w:rsidRPr="00C12050">
            <w:rPr>
              <w:rFonts w:ascii="Arial" w:hAnsi="Arial" w:cs="B Zar" w:hint="eastAsia"/>
              <w:b/>
              <w:bCs/>
              <w:sz w:val="22"/>
              <w:szCs w:val="26"/>
              <w:rtl/>
              <w:lang w:bidi="fa-IR"/>
            </w:rPr>
            <w:t>لات</w:t>
          </w:r>
          <w:r w:rsidRPr="00C12050">
            <w:rPr>
              <w:rFonts w:ascii="Arial" w:hAnsi="Arial" w:cs="B Zar"/>
              <w:b/>
              <w:bCs/>
              <w:sz w:val="22"/>
              <w:szCs w:val="26"/>
              <w:rtl/>
              <w:lang w:bidi="fa-IR"/>
            </w:rPr>
            <w:t xml:space="preserve"> برق رسان</w:t>
          </w:r>
          <w:r w:rsidRPr="00C12050">
            <w:rPr>
              <w:rFonts w:ascii="Arial" w:hAnsi="Arial" w:cs="B Zar" w:hint="cs"/>
              <w:b/>
              <w:bCs/>
              <w:sz w:val="22"/>
              <w:szCs w:val="26"/>
              <w:rtl/>
              <w:lang w:bidi="fa-IR"/>
            </w:rPr>
            <w:t>ی</w:t>
          </w:r>
          <w:r w:rsidRPr="00C12050">
            <w:rPr>
              <w:rFonts w:ascii="Arial" w:hAnsi="Arial" w:cs="B Zar"/>
              <w:b/>
              <w:bCs/>
              <w:sz w:val="22"/>
              <w:szCs w:val="26"/>
              <w:rtl/>
              <w:lang w:bidi="fa-IR"/>
            </w:rPr>
            <w:t xml:space="preserve"> </w:t>
          </w:r>
          <w:r w:rsidRPr="00C12050">
            <w:rPr>
              <w:rFonts w:ascii="Arial" w:hAnsi="Arial" w:cs="B Zar" w:hint="cs"/>
              <w:b/>
              <w:bCs/>
              <w:sz w:val="22"/>
              <w:szCs w:val="26"/>
              <w:rtl/>
              <w:lang w:bidi="fa-IR"/>
            </w:rPr>
            <w:t xml:space="preserve">و انجام اصلاحات مربوط به چاه تعمیری </w:t>
          </w:r>
          <w:r w:rsidRPr="00C12050">
            <w:rPr>
              <w:rFonts w:ascii="Arial" w:hAnsi="Arial" w:cs="B Zar"/>
              <w:b/>
              <w:bCs/>
              <w:sz w:val="22"/>
              <w:szCs w:val="26"/>
              <w:lang w:bidi="fa-IR"/>
            </w:rPr>
            <w:t>BK1</w:t>
          </w:r>
          <w:r>
            <w:rPr>
              <w:rFonts w:ascii="Arial" w:hAnsi="Arial" w:cs="B Zar"/>
              <w:b/>
              <w:bCs/>
              <w:sz w:val="22"/>
              <w:szCs w:val="26"/>
              <w:lang w:bidi="fa-IR"/>
            </w:rPr>
            <w:t>5</w:t>
          </w:r>
        </w:p>
      </w:tc>
      <w:tc>
        <w:tcPr>
          <w:tcW w:w="2327" w:type="dxa"/>
          <w:tcBorders>
            <w:top w:val="single" w:sz="12" w:space="0" w:color="auto"/>
            <w:right w:val="single" w:sz="12" w:space="0" w:color="auto"/>
          </w:tcBorders>
          <w:vAlign w:val="center"/>
        </w:tcPr>
        <w:p w:rsidR="00083224" w:rsidRPr="0034040D" w:rsidRDefault="00083224" w:rsidP="00C83FC3">
          <w:pPr>
            <w:bidi w:val="0"/>
            <w:jc w:val="center"/>
            <w:rPr>
              <w:noProof/>
              <w:sz w:val="24"/>
              <w:rtl/>
            </w:rPr>
          </w:pPr>
          <w:r w:rsidRPr="0034040D">
            <w:rPr>
              <w:rFonts w:ascii="Arial" w:hAnsi="Arial" w:cs="B Zar"/>
              <w:noProof/>
              <w:color w:val="000000"/>
              <w:sz w:val="24"/>
            </w:rPr>
            <w:drawing>
              <wp:inline distT="0" distB="0" distL="0" distR="0" wp14:anchorId="43798F7B" wp14:editId="29823109">
                <wp:extent cx="845634" cy="619125"/>
                <wp:effectExtent l="0" t="0" r="0" b="0"/>
                <wp:docPr id="178" name="Picture 178" descr="oilco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oilco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858352" cy="62843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w:r>
        </w:p>
        <w:p w:rsidR="00083224" w:rsidRPr="0034040D" w:rsidRDefault="00083224" w:rsidP="00C83FC3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sz w:val="24"/>
            </w:rPr>
          </w:pPr>
          <w:r w:rsidRPr="0034040D">
            <w:rPr>
              <w:rFonts w:asciiTheme="majorBidi" w:hAnsiTheme="majorBidi" w:cstheme="majorBidi"/>
              <w:b/>
              <w:bCs/>
              <w:color w:val="000000"/>
              <w:sz w:val="24"/>
              <w:lang w:bidi="fa-IR"/>
            </w:rPr>
            <w:t>NISOC</w:t>
          </w:r>
        </w:p>
      </w:tc>
    </w:tr>
    <w:tr w:rsidR="00083224" w:rsidRPr="008C593B" w:rsidTr="00DC71AC">
      <w:trPr>
        <w:cantSplit/>
        <w:trHeight w:val="150"/>
        <w:jc w:val="center"/>
      </w:trPr>
      <w:tc>
        <w:tcPr>
          <w:tcW w:w="2524" w:type="dxa"/>
          <w:vMerge w:val="restart"/>
          <w:tcBorders>
            <w:left w:val="single" w:sz="12" w:space="0" w:color="auto"/>
          </w:tcBorders>
          <w:vAlign w:val="center"/>
        </w:tcPr>
        <w:p w:rsidR="00083224" w:rsidRPr="00F67855" w:rsidRDefault="00083224" w:rsidP="008121D1">
          <w:pPr>
            <w:pStyle w:val="Header"/>
            <w:tabs>
              <w:tab w:val="left" w:pos="888"/>
              <w:tab w:val="right" w:pos="2730"/>
            </w:tabs>
            <w:jc w:val="center"/>
            <w:rPr>
              <w:rFonts w:ascii="Arial" w:hAnsi="Arial" w:cs="B Zar"/>
              <w:b/>
              <w:bCs/>
              <w:color w:val="000000"/>
              <w:sz w:val="18"/>
              <w:szCs w:val="18"/>
              <w:rtl/>
            </w:rPr>
          </w:pPr>
          <w:r w:rsidRPr="00EA3057">
            <w:rPr>
              <w:rFonts w:ascii="Arial" w:hAnsi="Arial" w:cs="B Zar" w:hint="cs"/>
              <w:b/>
              <w:bCs/>
              <w:color w:val="000000"/>
              <w:sz w:val="18"/>
              <w:szCs w:val="18"/>
              <w:rtl/>
            </w:rPr>
            <w:t>شماره صفحه</w:t>
          </w:r>
          <w:r w:rsidRPr="00EA3057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t xml:space="preserve">: </w:t>
          </w:r>
          <w:r w:rsidRPr="00EA3057">
            <w:rPr>
              <w:rFonts w:ascii="Arial" w:hAnsi="Arial" w:cs="B Zar" w:hint="cs"/>
              <w:b/>
              <w:bCs/>
              <w:color w:val="000000"/>
              <w:sz w:val="18"/>
              <w:szCs w:val="18"/>
              <w:rtl/>
            </w:rPr>
            <w:t xml:space="preserve"> </w:t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fldChar w:fldCharType="begin"/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instrText xml:space="preserve"> PAGE </w:instrText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fldChar w:fldCharType="separate"/>
          </w:r>
          <w:r w:rsidR="007549C3">
            <w:rPr>
              <w:rFonts w:ascii="Arial" w:hAnsi="Arial" w:cs="B Zar"/>
              <w:b/>
              <w:bCs/>
              <w:noProof/>
              <w:color w:val="000000"/>
              <w:sz w:val="18"/>
              <w:szCs w:val="18"/>
              <w:rtl/>
            </w:rPr>
            <w:t>4</w:t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fldChar w:fldCharType="end"/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t xml:space="preserve"> </w:t>
          </w:r>
          <w:r w:rsidRPr="00F1221B">
            <w:rPr>
              <w:rFonts w:ascii="Arial" w:hAnsi="Arial" w:cs="B Zar" w:hint="cs"/>
              <w:b/>
              <w:bCs/>
              <w:color w:val="000000"/>
              <w:sz w:val="18"/>
              <w:szCs w:val="18"/>
              <w:rtl/>
            </w:rPr>
            <w:t xml:space="preserve">  از </w:t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t xml:space="preserve"> </w:t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fldChar w:fldCharType="begin"/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instrText xml:space="preserve"> NUMPAGES  </w:instrText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fldChar w:fldCharType="separate"/>
          </w:r>
          <w:r w:rsidR="007549C3">
            <w:rPr>
              <w:rFonts w:ascii="Arial" w:hAnsi="Arial" w:cs="B Zar"/>
              <w:b/>
              <w:bCs/>
              <w:noProof/>
              <w:color w:val="000000"/>
              <w:sz w:val="18"/>
              <w:szCs w:val="18"/>
              <w:rtl/>
            </w:rPr>
            <w:t>27</w:t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fldChar w:fldCharType="end"/>
          </w:r>
        </w:p>
      </w:tc>
      <w:tc>
        <w:tcPr>
          <w:tcW w:w="5868" w:type="dxa"/>
          <w:gridSpan w:val="8"/>
          <w:vAlign w:val="center"/>
        </w:tcPr>
        <w:p w:rsidR="00083224" w:rsidRPr="000C06DB" w:rsidRDefault="007549C3" w:rsidP="008121D1">
          <w:pPr>
            <w:pStyle w:val="Header"/>
            <w:jc w:val="center"/>
            <w:rPr>
              <w:rFonts w:asciiTheme="minorBidi" w:hAnsiTheme="minorBidi" w:cstheme="minorBidi"/>
              <w:b/>
              <w:bCs/>
              <w:color w:val="000000"/>
              <w:sz w:val="16"/>
              <w:szCs w:val="16"/>
              <w:lang w:bidi="fa-IR"/>
            </w:rPr>
          </w:pPr>
          <w:r w:rsidRPr="0061642D">
            <w:rPr>
              <w:rFonts w:asciiTheme="minorBidi" w:hAnsiTheme="minorBidi" w:cstheme="minorBidi"/>
              <w:b/>
              <w:bCs/>
              <w:color w:val="000000"/>
              <w:sz w:val="16"/>
              <w:szCs w:val="16"/>
            </w:rPr>
            <w:t xml:space="preserve">SITE </w:t>
          </w:r>
          <w:r>
            <w:rPr>
              <w:rFonts w:asciiTheme="minorBidi" w:hAnsiTheme="minorBidi" w:cstheme="minorBidi"/>
              <w:b/>
              <w:bCs/>
              <w:color w:val="000000"/>
              <w:sz w:val="16"/>
              <w:szCs w:val="16"/>
            </w:rPr>
            <w:t>VISIT REPORT (CIVIL WORK) - BK15</w:t>
          </w:r>
        </w:p>
      </w:tc>
      <w:tc>
        <w:tcPr>
          <w:tcW w:w="2327" w:type="dxa"/>
          <w:tcBorders>
            <w:bottom w:val="nil"/>
            <w:right w:val="single" w:sz="12" w:space="0" w:color="auto"/>
          </w:tcBorders>
          <w:vAlign w:val="center"/>
        </w:tcPr>
        <w:p w:rsidR="00083224" w:rsidRPr="007B6EBF" w:rsidRDefault="00083224" w:rsidP="008121D1">
          <w:pPr>
            <w:pStyle w:val="Header"/>
            <w:spacing w:before="20"/>
            <w:rPr>
              <w:rFonts w:ascii="Arial" w:hAnsi="Arial" w:cs="B Zar"/>
              <w:b/>
              <w:bCs/>
              <w:color w:val="000000"/>
              <w:sz w:val="18"/>
              <w:szCs w:val="18"/>
              <w:rtl/>
              <w:lang w:bidi="fa-IR"/>
            </w:rPr>
          </w:pPr>
          <w:r>
            <w:rPr>
              <w:rFonts w:ascii="Arial" w:hAnsi="Arial" w:cs="B Zar" w:hint="cs"/>
              <w:b/>
              <w:bCs/>
              <w:color w:val="000000"/>
              <w:sz w:val="18"/>
              <w:szCs w:val="18"/>
              <w:rtl/>
              <w:lang w:bidi="fa-IR"/>
            </w:rPr>
            <w:t>شماره پیمان</w:t>
          </w:r>
          <w:r w:rsidRPr="007B6EBF">
            <w:rPr>
              <w:rFonts w:ascii="Arial" w:hAnsi="Arial" w:cs="B Zar"/>
              <w:b/>
              <w:bCs/>
              <w:color w:val="000000"/>
              <w:sz w:val="18"/>
              <w:szCs w:val="18"/>
              <w:lang w:bidi="fa-IR"/>
            </w:rPr>
            <w:t>:</w:t>
          </w:r>
        </w:p>
      </w:tc>
    </w:tr>
    <w:tr w:rsidR="00083224" w:rsidRPr="008C593B" w:rsidTr="00DC71AC">
      <w:trPr>
        <w:cantSplit/>
        <w:trHeight w:val="207"/>
        <w:jc w:val="center"/>
      </w:trPr>
      <w:tc>
        <w:tcPr>
          <w:tcW w:w="2524" w:type="dxa"/>
          <w:vMerge/>
          <w:tcBorders>
            <w:left w:val="single" w:sz="12" w:space="0" w:color="auto"/>
          </w:tcBorders>
          <w:vAlign w:val="center"/>
        </w:tcPr>
        <w:p w:rsidR="00083224" w:rsidRPr="00F1221B" w:rsidRDefault="00083224" w:rsidP="008121D1">
          <w:pPr>
            <w:pStyle w:val="Header"/>
            <w:tabs>
              <w:tab w:val="left" w:pos="888"/>
              <w:tab w:val="right" w:pos="2730"/>
            </w:tabs>
            <w:bidi w:val="0"/>
            <w:jc w:val="center"/>
            <w:rPr>
              <w:rFonts w:ascii="Arial" w:hAnsi="Arial" w:cs="B Zar"/>
              <w:b/>
              <w:bCs/>
              <w:color w:val="000000"/>
              <w:sz w:val="18"/>
              <w:szCs w:val="18"/>
              <w:lang w:bidi="fa-IR"/>
            </w:rPr>
          </w:pPr>
        </w:p>
      </w:tc>
      <w:tc>
        <w:tcPr>
          <w:tcW w:w="567" w:type="dxa"/>
          <w:vAlign w:val="center"/>
        </w:tcPr>
        <w:p w:rsidR="00083224" w:rsidRPr="00571B19" w:rsidRDefault="00083224" w:rsidP="008121D1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sz w:val="15"/>
              <w:szCs w:val="15"/>
              <w:rtl/>
              <w:lang w:bidi="fa-IR"/>
            </w:rPr>
          </w:pPr>
          <w:r w:rsidRPr="00571B19">
            <w:rPr>
              <w:rFonts w:ascii="Arial" w:hAnsi="Arial" w:cs="B Zar" w:hint="cs"/>
              <w:b/>
              <w:bCs/>
              <w:color w:val="000000"/>
              <w:sz w:val="15"/>
              <w:szCs w:val="15"/>
              <w:rtl/>
            </w:rPr>
            <w:t>نسخه</w:t>
          </w:r>
        </w:p>
      </w:tc>
      <w:tc>
        <w:tcPr>
          <w:tcW w:w="711" w:type="dxa"/>
          <w:vAlign w:val="center"/>
        </w:tcPr>
        <w:p w:rsidR="00083224" w:rsidRPr="00571B19" w:rsidRDefault="00083224" w:rsidP="008121D1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sz w:val="15"/>
              <w:szCs w:val="15"/>
              <w:rtl/>
              <w:lang w:bidi="fa-IR"/>
            </w:rPr>
          </w:pPr>
          <w:r w:rsidRPr="00571B19">
            <w:rPr>
              <w:rFonts w:ascii="Arial" w:hAnsi="Arial" w:cs="B Zar" w:hint="cs"/>
              <w:b/>
              <w:bCs/>
              <w:color w:val="000000"/>
              <w:sz w:val="15"/>
              <w:szCs w:val="15"/>
              <w:rtl/>
              <w:lang w:bidi="fa-IR"/>
            </w:rPr>
            <w:t>سریال</w:t>
          </w:r>
        </w:p>
      </w:tc>
      <w:tc>
        <w:tcPr>
          <w:tcW w:w="900" w:type="dxa"/>
          <w:vAlign w:val="center"/>
        </w:tcPr>
        <w:p w:rsidR="00083224" w:rsidRPr="00571B19" w:rsidRDefault="00083224" w:rsidP="008121D1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sz w:val="15"/>
              <w:szCs w:val="15"/>
            </w:rPr>
          </w:pPr>
          <w:r w:rsidRPr="00571B19">
            <w:rPr>
              <w:rFonts w:ascii="Arial" w:hAnsi="Arial" w:cs="B Zar" w:hint="cs"/>
              <w:b/>
              <w:bCs/>
              <w:color w:val="000000"/>
              <w:sz w:val="15"/>
              <w:szCs w:val="15"/>
              <w:rtl/>
            </w:rPr>
            <w:t>نوع مدرک</w:t>
          </w:r>
          <w:r w:rsidRPr="00571B19">
            <w:rPr>
              <w:rFonts w:ascii="Arial" w:hAnsi="Arial" w:cs="B Zar"/>
              <w:b/>
              <w:bCs/>
              <w:color w:val="000000"/>
              <w:sz w:val="15"/>
              <w:szCs w:val="15"/>
            </w:rPr>
            <w:t xml:space="preserve"> </w:t>
          </w:r>
        </w:p>
      </w:tc>
      <w:tc>
        <w:tcPr>
          <w:tcW w:w="540" w:type="dxa"/>
          <w:vAlign w:val="center"/>
        </w:tcPr>
        <w:p w:rsidR="00083224" w:rsidRPr="00571B19" w:rsidRDefault="00083224" w:rsidP="008121D1">
          <w:pPr>
            <w:pStyle w:val="Header"/>
            <w:bidi w:val="0"/>
            <w:ind w:left="-108" w:right="-108"/>
            <w:jc w:val="center"/>
            <w:rPr>
              <w:rFonts w:ascii="Arial" w:hAnsi="Arial" w:cs="B Zar"/>
              <w:b/>
              <w:bCs/>
              <w:color w:val="000000"/>
              <w:sz w:val="15"/>
              <w:szCs w:val="15"/>
            </w:rPr>
          </w:pPr>
          <w:r w:rsidRPr="00571B19">
            <w:rPr>
              <w:rFonts w:ascii="Arial" w:hAnsi="Arial" w:cs="B Zar" w:hint="cs"/>
              <w:b/>
              <w:bCs/>
              <w:color w:val="000000"/>
              <w:sz w:val="15"/>
              <w:szCs w:val="15"/>
              <w:rtl/>
              <w:lang w:bidi="fa-IR"/>
            </w:rPr>
            <w:t>رشته</w:t>
          </w:r>
          <w:r w:rsidRPr="00571B19">
            <w:rPr>
              <w:rFonts w:ascii="Arial" w:hAnsi="Arial" w:cs="B Zar"/>
              <w:b/>
              <w:bCs/>
              <w:color w:val="000000"/>
              <w:sz w:val="15"/>
              <w:szCs w:val="15"/>
            </w:rPr>
            <w:t xml:space="preserve"> </w:t>
          </w:r>
        </w:p>
      </w:tc>
      <w:tc>
        <w:tcPr>
          <w:tcW w:w="720" w:type="dxa"/>
          <w:vAlign w:val="center"/>
        </w:tcPr>
        <w:p w:rsidR="00083224" w:rsidRPr="00571B19" w:rsidRDefault="00083224" w:rsidP="008121D1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sz w:val="15"/>
              <w:szCs w:val="15"/>
            </w:rPr>
          </w:pPr>
          <w:r w:rsidRPr="00571B19">
            <w:rPr>
              <w:rFonts w:ascii="Arial" w:hAnsi="Arial" w:cs="B Zar" w:hint="cs"/>
              <w:b/>
              <w:bCs/>
              <w:color w:val="000000"/>
              <w:sz w:val="15"/>
              <w:szCs w:val="15"/>
              <w:rtl/>
            </w:rPr>
            <w:t>تسهیلات</w:t>
          </w:r>
        </w:p>
      </w:tc>
      <w:tc>
        <w:tcPr>
          <w:tcW w:w="900" w:type="dxa"/>
          <w:vAlign w:val="center"/>
        </w:tcPr>
        <w:p w:rsidR="00083224" w:rsidRPr="00571B19" w:rsidRDefault="00083224" w:rsidP="008121D1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sz w:val="15"/>
              <w:szCs w:val="15"/>
              <w:rtl/>
              <w:lang w:bidi="fa-IR"/>
            </w:rPr>
          </w:pPr>
          <w:r>
            <w:rPr>
              <w:rFonts w:ascii="Arial" w:hAnsi="Arial" w:cs="B Zar" w:hint="cs"/>
              <w:b/>
              <w:bCs/>
              <w:color w:val="000000"/>
              <w:sz w:val="15"/>
              <w:szCs w:val="15"/>
              <w:rtl/>
              <w:lang w:bidi="fa-IR"/>
            </w:rPr>
            <w:t>صادرکننده</w:t>
          </w:r>
        </w:p>
      </w:tc>
      <w:tc>
        <w:tcPr>
          <w:tcW w:w="810" w:type="dxa"/>
          <w:vAlign w:val="center"/>
        </w:tcPr>
        <w:p w:rsidR="00083224" w:rsidRPr="00571B19" w:rsidRDefault="00083224" w:rsidP="008121D1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sz w:val="15"/>
              <w:szCs w:val="15"/>
            </w:rPr>
          </w:pPr>
          <w:r>
            <w:rPr>
              <w:rFonts w:ascii="Arial" w:hAnsi="Arial" w:cs="B Zar" w:hint="cs"/>
              <w:b/>
              <w:bCs/>
              <w:color w:val="000000"/>
              <w:sz w:val="15"/>
              <w:szCs w:val="15"/>
              <w:rtl/>
            </w:rPr>
            <w:t>بسته کاری</w:t>
          </w:r>
        </w:p>
      </w:tc>
      <w:tc>
        <w:tcPr>
          <w:tcW w:w="720" w:type="dxa"/>
          <w:vAlign w:val="center"/>
        </w:tcPr>
        <w:p w:rsidR="00083224" w:rsidRPr="00571B19" w:rsidRDefault="00083224" w:rsidP="008121D1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sz w:val="15"/>
              <w:szCs w:val="15"/>
            </w:rPr>
          </w:pPr>
          <w:r w:rsidRPr="00571B19">
            <w:rPr>
              <w:rFonts w:ascii="Arial" w:hAnsi="Arial" w:cs="B Zar" w:hint="cs"/>
              <w:b/>
              <w:bCs/>
              <w:color w:val="000000"/>
              <w:sz w:val="15"/>
              <w:szCs w:val="15"/>
              <w:rtl/>
            </w:rPr>
            <w:t>پروژه</w:t>
          </w:r>
          <w:r w:rsidRPr="00571B19">
            <w:rPr>
              <w:rFonts w:ascii="Arial" w:hAnsi="Arial" w:cs="B Zar"/>
              <w:b/>
              <w:bCs/>
              <w:color w:val="000000"/>
              <w:sz w:val="15"/>
              <w:szCs w:val="15"/>
            </w:rPr>
            <w:t xml:space="preserve"> </w:t>
          </w:r>
        </w:p>
      </w:tc>
      <w:tc>
        <w:tcPr>
          <w:tcW w:w="2327" w:type="dxa"/>
          <w:vMerge w:val="restart"/>
          <w:tcBorders>
            <w:top w:val="nil"/>
            <w:bottom w:val="single" w:sz="12" w:space="0" w:color="auto"/>
            <w:right w:val="single" w:sz="12" w:space="0" w:color="auto"/>
          </w:tcBorders>
          <w:vAlign w:val="center"/>
        </w:tcPr>
        <w:p w:rsidR="00083224" w:rsidRPr="00470459" w:rsidRDefault="00083224" w:rsidP="008121D1">
          <w:pPr>
            <w:jc w:val="center"/>
            <w:rPr>
              <w:rFonts w:ascii="Arial" w:hAnsi="Arial" w:cs="B Zar"/>
              <w:color w:val="000000"/>
              <w:sz w:val="22"/>
              <w:szCs w:val="22"/>
              <w:rtl/>
            </w:rPr>
          </w:pPr>
          <w:r>
            <w:rPr>
              <w:rFonts w:ascii="Arial" w:hAnsi="Arial" w:cs="B Zar" w:hint="cs"/>
              <w:color w:val="000000"/>
              <w:sz w:val="22"/>
              <w:szCs w:val="22"/>
              <w:rtl/>
            </w:rPr>
            <w:t xml:space="preserve">9184 </w:t>
          </w:r>
          <w:r>
            <w:rPr>
              <w:rFonts w:cs="Times New Roman" w:hint="cs"/>
              <w:color w:val="000000"/>
              <w:sz w:val="22"/>
              <w:szCs w:val="22"/>
              <w:rtl/>
            </w:rPr>
            <w:t>–</w:t>
          </w:r>
          <w:r>
            <w:rPr>
              <w:rFonts w:ascii="Arial" w:hAnsi="Arial" w:cs="B Zar" w:hint="cs"/>
              <w:color w:val="000000"/>
              <w:sz w:val="22"/>
              <w:szCs w:val="22"/>
              <w:rtl/>
              <w:lang w:bidi="fa-IR"/>
            </w:rPr>
            <w:t xml:space="preserve"> </w:t>
          </w:r>
          <w:r w:rsidRPr="00470459">
            <w:rPr>
              <w:rFonts w:ascii="Arial" w:hAnsi="Arial" w:cs="B Zar" w:hint="cs"/>
              <w:color w:val="000000"/>
              <w:sz w:val="22"/>
              <w:szCs w:val="22"/>
              <w:rtl/>
            </w:rPr>
            <w:t>073</w:t>
          </w:r>
          <w:r>
            <w:rPr>
              <w:rFonts w:ascii="Arial" w:hAnsi="Arial" w:cs="B Zar" w:hint="cs"/>
              <w:color w:val="000000"/>
              <w:sz w:val="22"/>
              <w:szCs w:val="22"/>
              <w:rtl/>
            </w:rPr>
            <w:t xml:space="preserve"> - </w:t>
          </w:r>
          <w:r w:rsidRPr="00470459">
            <w:rPr>
              <w:rFonts w:ascii="Arial" w:hAnsi="Arial" w:cs="B Zar" w:hint="cs"/>
              <w:color w:val="000000"/>
              <w:sz w:val="22"/>
              <w:szCs w:val="22"/>
              <w:rtl/>
            </w:rPr>
            <w:t>053</w:t>
          </w:r>
        </w:p>
      </w:tc>
    </w:tr>
    <w:tr w:rsidR="00083224" w:rsidRPr="008C593B" w:rsidTr="00DC71AC">
      <w:trPr>
        <w:cantSplit/>
        <w:trHeight w:val="206"/>
        <w:jc w:val="center"/>
      </w:trPr>
      <w:tc>
        <w:tcPr>
          <w:tcW w:w="2524" w:type="dxa"/>
          <w:vMerge/>
          <w:tcBorders>
            <w:left w:val="single" w:sz="12" w:space="0" w:color="auto"/>
            <w:bottom w:val="single" w:sz="12" w:space="0" w:color="auto"/>
          </w:tcBorders>
          <w:vAlign w:val="center"/>
        </w:tcPr>
        <w:p w:rsidR="00083224" w:rsidRPr="008C593B" w:rsidRDefault="00083224" w:rsidP="008121D1">
          <w:pPr>
            <w:pStyle w:val="Header"/>
            <w:tabs>
              <w:tab w:val="left" w:pos="888"/>
              <w:tab w:val="right" w:pos="2730"/>
            </w:tabs>
            <w:bidi w:val="0"/>
            <w:jc w:val="center"/>
            <w:rPr>
              <w:rFonts w:ascii="Arial" w:hAnsi="Arial" w:cs="Arial"/>
              <w:b/>
              <w:bCs/>
              <w:sz w:val="16"/>
              <w:szCs w:val="16"/>
            </w:rPr>
          </w:pPr>
        </w:p>
      </w:tc>
      <w:tc>
        <w:tcPr>
          <w:tcW w:w="567" w:type="dxa"/>
          <w:tcBorders>
            <w:bottom w:val="single" w:sz="12" w:space="0" w:color="auto"/>
          </w:tcBorders>
          <w:vAlign w:val="center"/>
        </w:tcPr>
        <w:p w:rsidR="00083224" w:rsidRPr="007B6EBF" w:rsidRDefault="00083224" w:rsidP="0061642D">
          <w:pPr>
            <w:pStyle w:val="Header"/>
            <w:bidi w:val="0"/>
            <w:jc w:val="center"/>
            <w:rPr>
              <w:rFonts w:ascii="Arial" w:hAnsi="Arial" w:cs="B Zar"/>
              <w:color w:val="000000"/>
              <w:sz w:val="16"/>
              <w:szCs w:val="16"/>
            </w:rPr>
          </w:pPr>
          <w:r>
            <w:rPr>
              <w:rFonts w:ascii="Arial" w:hAnsi="Arial" w:cs="B Zar"/>
              <w:color w:val="000000"/>
              <w:sz w:val="16"/>
              <w:szCs w:val="16"/>
            </w:rPr>
            <w:t>D01</w:t>
          </w:r>
        </w:p>
      </w:tc>
      <w:tc>
        <w:tcPr>
          <w:tcW w:w="711" w:type="dxa"/>
          <w:tcBorders>
            <w:bottom w:val="single" w:sz="12" w:space="0" w:color="auto"/>
          </w:tcBorders>
          <w:vAlign w:val="center"/>
        </w:tcPr>
        <w:p w:rsidR="00083224" w:rsidRPr="007B6EBF" w:rsidRDefault="00083224" w:rsidP="008121D1">
          <w:pPr>
            <w:pStyle w:val="Header"/>
            <w:bidi w:val="0"/>
            <w:jc w:val="center"/>
            <w:rPr>
              <w:rFonts w:ascii="Arial" w:hAnsi="Arial" w:cs="B Zar"/>
              <w:color w:val="000000"/>
              <w:sz w:val="16"/>
              <w:szCs w:val="16"/>
            </w:rPr>
          </w:pPr>
          <w:r>
            <w:rPr>
              <w:rFonts w:ascii="Arial" w:hAnsi="Arial" w:cs="B Zar"/>
              <w:color w:val="000000"/>
              <w:sz w:val="16"/>
              <w:szCs w:val="16"/>
            </w:rPr>
            <w:t>0001</w:t>
          </w:r>
        </w:p>
      </w:tc>
      <w:tc>
        <w:tcPr>
          <w:tcW w:w="900" w:type="dxa"/>
          <w:tcBorders>
            <w:bottom w:val="single" w:sz="12" w:space="0" w:color="auto"/>
          </w:tcBorders>
          <w:vAlign w:val="center"/>
        </w:tcPr>
        <w:p w:rsidR="00083224" w:rsidRPr="007B6EBF" w:rsidRDefault="00083224" w:rsidP="008121D1">
          <w:pPr>
            <w:pStyle w:val="Header"/>
            <w:bidi w:val="0"/>
            <w:jc w:val="center"/>
            <w:rPr>
              <w:rFonts w:ascii="Arial" w:hAnsi="Arial" w:cs="B Zar"/>
              <w:color w:val="000000"/>
              <w:sz w:val="16"/>
              <w:szCs w:val="16"/>
            </w:rPr>
          </w:pPr>
          <w:r>
            <w:rPr>
              <w:rFonts w:ascii="Arial" w:hAnsi="Arial" w:cs="B Zar"/>
              <w:color w:val="000000"/>
              <w:sz w:val="16"/>
              <w:szCs w:val="16"/>
            </w:rPr>
            <w:t>RT</w:t>
          </w:r>
        </w:p>
      </w:tc>
      <w:tc>
        <w:tcPr>
          <w:tcW w:w="540" w:type="dxa"/>
          <w:tcBorders>
            <w:bottom w:val="single" w:sz="12" w:space="0" w:color="auto"/>
          </w:tcBorders>
          <w:vAlign w:val="center"/>
        </w:tcPr>
        <w:p w:rsidR="00083224" w:rsidRPr="007B6EBF" w:rsidRDefault="00083224" w:rsidP="008121D1">
          <w:pPr>
            <w:pStyle w:val="Header"/>
            <w:bidi w:val="0"/>
            <w:jc w:val="center"/>
            <w:rPr>
              <w:rFonts w:ascii="Arial" w:hAnsi="Arial" w:cs="B Zar"/>
              <w:color w:val="000000"/>
              <w:sz w:val="16"/>
              <w:szCs w:val="16"/>
            </w:rPr>
          </w:pPr>
          <w:r>
            <w:rPr>
              <w:rFonts w:ascii="Arial" w:hAnsi="Arial" w:cs="B Zar"/>
              <w:color w:val="000000"/>
              <w:sz w:val="16"/>
              <w:szCs w:val="16"/>
            </w:rPr>
            <w:t>CV</w:t>
          </w:r>
        </w:p>
      </w:tc>
      <w:tc>
        <w:tcPr>
          <w:tcW w:w="720" w:type="dxa"/>
          <w:tcBorders>
            <w:bottom w:val="single" w:sz="12" w:space="0" w:color="auto"/>
          </w:tcBorders>
          <w:vAlign w:val="center"/>
        </w:tcPr>
        <w:p w:rsidR="00083224" w:rsidRPr="007B6EBF" w:rsidRDefault="00083224" w:rsidP="008121D1">
          <w:pPr>
            <w:pStyle w:val="Header"/>
            <w:bidi w:val="0"/>
            <w:jc w:val="center"/>
            <w:rPr>
              <w:rFonts w:ascii="Arial" w:hAnsi="Arial" w:cs="B Zar"/>
              <w:color w:val="000000"/>
              <w:sz w:val="16"/>
              <w:szCs w:val="16"/>
              <w:lang w:bidi="fa-IR"/>
            </w:rPr>
          </w:pPr>
          <w:r>
            <w:rPr>
              <w:rFonts w:ascii="Arial" w:hAnsi="Arial" w:cs="B Zar"/>
              <w:color w:val="000000"/>
              <w:sz w:val="16"/>
              <w:szCs w:val="16"/>
              <w:lang w:bidi="fa-IR"/>
            </w:rPr>
            <w:t>110</w:t>
          </w:r>
        </w:p>
      </w:tc>
      <w:tc>
        <w:tcPr>
          <w:tcW w:w="900" w:type="dxa"/>
          <w:tcBorders>
            <w:bottom w:val="single" w:sz="12" w:space="0" w:color="auto"/>
          </w:tcBorders>
          <w:vAlign w:val="center"/>
        </w:tcPr>
        <w:p w:rsidR="00083224" w:rsidRPr="007B6EBF" w:rsidRDefault="00083224" w:rsidP="008121D1">
          <w:pPr>
            <w:pStyle w:val="Header"/>
            <w:bidi w:val="0"/>
            <w:jc w:val="center"/>
            <w:rPr>
              <w:rFonts w:ascii="Arial" w:hAnsi="Arial" w:cs="B Zar"/>
              <w:color w:val="000000"/>
              <w:sz w:val="16"/>
              <w:szCs w:val="16"/>
              <w:lang w:bidi="fa-IR"/>
            </w:rPr>
          </w:pPr>
          <w:r>
            <w:rPr>
              <w:rFonts w:ascii="Arial" w:hAnsi="Arial" w:cs="B Zar"/>
              <w:color w:val="000000"/>
              <w:sz w:val="16"/>
              <w:szCs w:val="16"/>
              <w:lang w:bidi="fa-IR"/>
            </w:rPr>
            <w:t>PEDCO</w:t>
          </w:r>
        </w:p>
      </w:tc>
      <w:tc>
        <w:tcPr>
          <w:tcW w:w="810" w:type="dxa"/>
          <w:tcBorders>
            <w:bottom w:val="single" w:sz="12" w:space="0" w:color="auto"/>
          </w:tcBorders>
          <w:vAlign w:val="center"/>
        </w:tcPr>
        <w:p w:rsidR="00083224" w:rsidRPr="007B6EBF" w:rsidRDefault="00083224" w:rsidP="008121D1">
          <w:pPr>
            <w:pStyle w:val="Header"/>
            <w:bidi w:val="0"/>
            <w:jc w:val="center"/>
            <w:rPr>
              <w:rFonts w:ascii="Arial" w:hAnsi="Arial" w:cs="B Zar"/>
              <w:color w:val="000000"/>
              <w:sz w:val="16"/>
              <w:szCs w:val="16"/>
              <w:lang w:bidi="fa-IR"/>
            </w:rPr>
          </w:pPr>
          <w:r>
            <w:rPr>
              <w:rFonts w:ascii="Arial" w:hAnsi="Arial" w:cs="B Zar"/>
              <w:color w:val="000000"/>
              <w:sz w:val="16"/>
              <w:szCs w:val="16"/>
              <w:lang w:bidi="fa-IR"/>
            </w:rPr>
            <w:t>BK15</w:t>
          </w:r>
        </w:p>
      </w:tc>
      <w:tc>
        <w:tcPr>
          <w:tcW w:w="720" w:type="dxa"/>
          <w:tcBorders>
            <w:bottom w:val="single" w:sz="12" w:space="0" w:color="auto"/>
          </w:tcBorders>
          <w:vAlign w:val="center"/>
        </w:tcPr>
        <w:p w:rsidR="00083224" w:rsidRPr="007B6EBF" w:rsidRDefault="00083224" w:rsidP="008121D1">
          <w:pPr>
            <w:pStyle w:val="Header"/>
            <w:bidi w:val="0"/>
            <w:jc w:val="center"/>
            <w:rPr>
              <w:rFonts w:ascii="Arial" w:hAnsi="Arial" w:cs="B Zar"/>
              <w:color w:val="000000"/>
              <w:sz w:val="16"/>
              <w:szCs w:val="16"/>
              <w:lang w:bidi="fa-IR"/>
            </w:rPr>
          </w:pPr>
          <w:r>
            <w:rPr>
              <w:rFonts w:ascii="Arial" w:hAnsi="Arial" w:cs="B Zar"/>
              <w:color w:val="000000"/>
              <w:sz w:val="16"/>
              <w:szCs w:val="16"/>
              <w:lang w:bidi="fa-IR"/>
            </w:rPr>
            <w:t>BK</w:t>
          </w:r>
        </w:p>
      </w:tc>
      <w:tc>
        <w:tcPr>
          <w:tcW w:w="2327" w:type="dxa"/>
          <w:vMerge/>
          <w:tcBorders>
            <w:bottom w:val="single" w:sz="12" w:space="0" w:color="auto"/>
            <w:right w:val="single" w:sz="12" w:space="0" w:color="auto"/>
          </w:tcBorders>
          <w:vAlign w:val="center"/>
        </w:tcPr>
        <w:p w:rsidR="00083224" w:rsidRPr="008C593B" w:rsidRDefault="00083224" w:rsidP="008121D1">
          <w:pPr>
            <w:bidi w:val="0"/>
            <w:jc w:val="center"/>
            <w:rPr>
              <w:rFonts w:ascii="Arial" w:hAnsi="Arial" w:cs="Arial"/>
              <w:b/>
              <w:bCs/>
              <w:rtl/>
              <w:lang w:bidi="fa-IR"/>
            </w:rPr>
          </w:pPr>
        </w:p>
      </w:tc>
    </w:tr>
  </w:tbl>
  <w:p w:rsidR="00083224" w:rsidRPr="00CE0376" w:rsidRDefault="00083224" w:rsidP="00C879FF">
    <w:pPr>
      <w:pStyle w:val="Header"/>
      <w:bidi w:val="0"/>
      <w:jc w:val="center"/>
      <w:rPr>
        <w:rFonts w:ascii="Arial" w:hAnsi="Arial" w:cs="Arial"/>
        <w:b/>
        <w:bCs/>
        <w:sz w:val="16"/>
        <w:szCs w:val="16"/>
        <w:lang w:bidi="fa-IR"/>
      </w:rPr>
    </w:pPr>
    <w:r w:rsidRPr="00C879FF">
      <w:rPr>
        <w:rFonts w:ascii="Arial" w:hAnsi="Arial" w:cs="B Zar"/>
        <w:b/>
        <w:bCs/>
        <w:color w:val="000000"/>
        <w:sz w:val="16"/>
        <w:szCs w:val="16"/>
        <w:lang w:bidi="fa-IR"/>
      </w:rPr>
      <w:t xml:space="preserve"> 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110648A"/>
    <w:multiLevelType w:val="multilevel"/>
    <w:tmpl w:val="A544C980"/>
    <w:lvl w:ilvl="0">
      <w:start w:val="4"/>
      <w:numFmt w:val="decimal"/>
      <w:lvlText w:val="%1-"/>
      <w:lvlJc w:val="left"/>
      <w:pPr>
        <w:ind w:left="540" w:hanging="540"/>
      </w:pPr>
      <w:rPr>
        <w:rFonts w:hint="default"/>
      </w:rPr>
    </w:lvl>
    <w:lvl w:ilvl="1">
      <w:start w:val="1"/>
      <w:numFmt w:val="decimal"/>
      <w:lvlText w:val="%1-%2-"/>
      <w:lvlJc w:val="left"/>
      <w:pPr>
        <w:ind w:left="1570" w:hanging="720"/>
      </w:pPr>
      <w:rPr>
        <w:rFonts w:hint="default"/>
      </w:rPr>
    </w:lvl>
    <w:lvl w:ilvl="2">
      <w:start w:val="1"/>
      <w:numFmt w:val="decimal"/>
      <w:lvlText w:val="%1-%2-%3."/>
      <w:lvlJc w:val="left"/>
      <w:pPr>
        <w:ind w:left="2780" w:hanging="1080"/>
      </w:pPr>
      <w:rPr>
        <w:rFonts w:hint="default"/>
      </w:rPr>
    </w:lvl>
    <w:lvl w:ilvl="3">
      <w:start w:val="1"/>
      <w:numFmt w:val="decimal"/>
      <w:lvlText w:val="%1-%2-%3.%4."/>
      <w:lvlJc w:val="left"/>
      <w:pPr>
        <w:ind w:left="3630" w:hanging="1080"/>
      </w:pPr>
      <w:rPr>
        <w:rFonts w:hint="default"/>
      </w:rPr>
    </w:lvl>
    <w:lvl w:ilvl="4">
      <w:start w:val="1"/>
      <w:numFmt w:val="decimal"/>
      <w:lvlText w:val="%1-%2-%3.%4.%5."/>
      <w:lvlJc w:val="left"/>
      <w:pPr>
        <w:ind w:left="4840" w:hanging="1440"/>
      </w:pPr>
      <w:rPr>
        <w:rFonts w:hint="default"/>
      </w:rPr>
    </w:lvl>
    <w:lvl w:ilvl="5">
      <w:start w:val="1"/>
      <w:numFmt w:val="decimal"/>
      <w:lvlText w:val="%1-%2-%3.%4.%5.%6."/>
      <w:lvlJc w:val="left"/>
      <w:pPr>
        <w:ind w:left="5690" w:hanging="1440"/>
      </w:pPr>
      <w:rPr>
        <w:rFonts w:hint="default"/>
      </w:rPr>
    </w:lvl>
    <w:lvl w:ilvl="6">
      <w:start w:val="1"/>
      <w:numFmt w:val="decimal"/>
      <w:lvlText w:val="%1-%2-%3.%4.%5.%6.%7."/>
      <w:lvlJc w:val="left"/>
      <w:pPr>
        <w:ind w:left="6900" w:hanging="1800"/>
      </w:pPr>
      <w:rPr>
        <w:rFonts w:hint="default"/>
      </w:rPr>
    </w:lvl>
    <w:lvl w:ilvl="7">
      <w:start w:val="1"/>
      <w:numFmt w:val="decimal"/>
      <w:lvlText w:val="%1-%2-%3.%4.%5.%6.%7.%8."/>
      <w:lvlJc w:val="left"/>
      <w:pPr>
        <w:ind w:left="7750" w:hanging="1800"/>
      </w:pPr>
      <w:rPr>
        <w:rFonts w:hint="default"/>
      </w:rPr>
    </w:lvl>
    <w:lvl w:ilvl="8">
      <w:start w:val="1"/>
      <w:numFmt w:val="decimal"/>
      <w:lvlText w:val="%1-%2-%3.%4.%5.%6.%7.%8.%9."/>
      <w:lvlJc w:val="left"/>
      <w:pPr>
        <w:ind w:left="8960" w:hanging="2160"/>
      </w:pPr>
      <w:rPr>
        <w:rFonts w:hint="default"/>
      </w:rPr>
    </w:lvl>
  </w:abstractNum>
  <w:abstractNum w:abstractNumId="1">
    <w:nsid w:val="08D3245C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A5C2304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C0A00FB"/>
    <w:multiLevelType w:val="hybridMultilevel"/>
    <w:tmpl w:val="9982AE7C"/>
    <w:lvl w:ilvl="0" w:tplc="AF66767A">
      <w:start w:val="1"/>
      <w:numFmt w:val="bullet"/>
      <w:lvlText w:val=""/>
      <w:lvlJc w:val="left"/>
      <w:pPr>
        <w:ind w:left="1080" w:hanging="360"/>
      </w:pPr>
      <w:rPr>
        <w:rFonts w:ascii="Wingdings" w:hAnsi="Wingdings" w:hint="default"/>
      </w:rPr>
    </w:lvl>
    <w:lvl w:ilvl="1" w:tplc="5DFADD64">
      <w:numFmt w:val="bullet"/>
      <w:lvlText w:val="•"/>
      <w:lvlJc w:val="left"/>
      <w:pPr>
        <w:ind w:left="1800" w:hanging="360"/>
      </w:pPr>
      <w:rPr>
        <w:rFonts w:ascii="Arial" w:eastAsia="Arial" w:hAnsi="Arial" w:cs="Arial" w:hint="default"/>
      </w:rPr>
    </w:lvl>
    <w:lvl w:ilvl="2" w:tplc="0409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>
    <w:nsid w:val="0FFB46A8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03447E5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AB83CA6"/>
    <w:multiLevelType w:val="hybridMultilevel"/>
    <w:tmpl w:val="1A407DBE"/>
    <w:lvl w:ilvl="0" w:tplc="3D263DB0">
      <w:start w:val="1"/>
      <w:numFmt w:val="decimal"/>
      <w:lvlText w:val="%1-"/>
      <w:lvlJc w:val="left"/>
      <w:pPr>
        <w:ind w:left="1210" w:hanging="360"/>
      </w:pPr>
      <w:rPr>
        <w:sz w:val="28"/>
        <w:szCs w:val="28"/>
      </w:rPr>
    </w:lvl>
    <w:lvl w:ilvl="1" w:tplc="04090019">
      <w:start w:val="1"/>
      <w:numFmt w:val="lowerLetter"/>
      <w:lvlText w:val="%2."/>
      <w:lvlJc w:val="left"/>
      <w:pPr>
        <w:ind w:left="1530" w:hanging="360"/>
      </w:pPr>
    </w:lvl>
    <w:lvl w:ilvl="2" w:tplc="0409001B">
      <w:start w:val="1"/>
      <w:numFmt w:val="lowerRoman"/>
      <w:lvlText w:val="%3."/>
      <w:lvlJc w:val="right"/>
      <w:pPr>
        <w:ind w:left="2250" w:hanging="180"/>
      </w:pPr>
    </w:lvl>
    <w:lvl w:ilvl="3" w:tplc="0409000F">
      <w:start w:val="1"/>
      <w:numFmt w:val="decimal"/>
      <w:lvlText w:val="%4."/>
      <w:lvlJc w:val="left"/>
      <w:pPr>
        <w:ind w:left="2970" w:hanging="360"/>
      </w:pPr>
    </w:lvl>
    <w:lvl w:ilvl="4" w:tplc="04090019">
      <w:start w:val="1"/>
      <w:numFmt w:val="lowerLetter"/>
      <w:lvlText w:val="%5."/>
      <w:lvlJc w:val="left"/>
      <w:pPr>
        <w:ind w:left="3690" w:hanging="360"/>
      </w:pPr>
    </w:lvl>
    <w:lvl w:ilvl="5" w:tplc="0409001B">
      <w:start w:val="1"/>
      <w:numFmt w:val="lowerRoman"/>
      <w:lvlText w:val="%6."/>
      <w:lvlJc w:val="right"/>
      <w:pPr>
        <w:ind w:left="4410" w:hanging="180"/>
      </w:pPr>
    </w:lvl>
    <w:lvl w:ilvl="6" w:tplc="0409000F">
      <w:start w:val="1"/>
      <w:numFmt w:val="decimal"/>
      <w:lvlText w:val="%7."/>
      <w:lvlJc w:val="left"/>
      <w:pPr>
        <w:ind w:left="5130" w:hanging="360"/>
      </w:pPr>
    </w:lvl>
    <w:lvl w:ilvl="7" w:tplc="04090019">
      <w:start w:val="1"/>
      <w:numFmt w:val="lowerLetter"/>
      <w:lvlText w:val="%8."/>
      <w:lvlJc w:val="left"/>
      <w:pPr>
        <w:ind w:left="5850" w:hanging="360"/>
      </w:pPr>
    </w:lvl>
    <w:lvl w:ilvl="8" w:tplc="0409001B">
      <w:start w:val="1"/>
      <w:numFmt w:val="lowerRoman"/>
      <w:lvlText w:val="%9."/>
      <w:lvlJc w:val="right"/>
      <w:pPr>
        <w:ind w:left="6570" w:hanging="180"/>
      </w:pPr>
    </w:lvl>
  </w:abstractNum>
  <w:abstractNum w:abstractNumId="7">
    <w:nsid w:val="205222CE"/>
    <w:multiLevelType w:val="hybridMultilevel"/>
    <w:tmpl w:val="62EA2C00"/>
    <w:lvl w:ilvl="0" w:tplc="B77CC454">
      <w:start w:val="1"/>
      <w:numFmt w:val="decimal"/>
      <w:lvlText w:val="%1."/>
      <w:lvlJc w:val="left"/>
      <w:pPr>
        <w:ind w:left="106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6" w:hanging="360"/>
      </w:pPr>
    </w:lvl>
    <w:lvl w:ilvl="2" w:tplc="0409001B" w:tentative="1">
      <w:start w:val="1"/>
      <w:numFmt w:val="lowerRoman"/>
      <w:lvlText w:val="%3."/>
      <w:lvlJc w:val="right"/>
      <w:pPr>
        <w:ind w:left="2506" w:hanging="180"/>
      </w:pPr>
    </w:lvl>
    <w:lvl w:ilvl="3" w:tplc="0409000F" w:tentative="1">
      <w:start w:val="1"/>
      <w:numFmt w:val="decimal"/>
      <w:lvlText w:val="%4."/>
      <w:lvlJc w:val="left"/>
      <w:pPr>
        <w:ind w:left="3226" w:hanging="360"/>
      </w:pPr>
    </w:lvl>
    <w:lvl w:ilvl="4" w:tplc="04090019" w:tentative="1">
      <w:start w:val="1"/>
      <w:numFmt w:val="lowerLetter"/>
      <w:lvlText w:val="%5."/>
      <w:lvlJc w:val="left"/>
      <w:pPr>
        <w:ind w:left="3946" w:hanging="360"/>
      </w:pPr>
    </w:lvl>
    <w:lvl w:ilvl="5" w:tplc="0409001B" w:tentative="1">
      <w:start w:val="1"/>
      <w:numFmt w:val="lowerRoman"/>
      <w:lvlText w:val="%6."/>
      <w:lvlJc w:val="right"/>
      <w:pPr>
        <w:ind w:left="4666" w:hanging="180"/>
      </w:pPr>
    </w:lvl>
    <w:lvl w:ilvl="6" w:tplc="0409000F" w:tentative="1">
      <w:start w:val="1"/>
      <w:numFmt w:val="decimal"/>
      <w:lvlText w:val="%7."/>
      <w:lvlJc w:val="left"/>
      <w:pPr>
        <w:ind w:left="5386" w:hanging="360"/>
      </w:pPr>
    </w:lvl>
    <w:lvl w:ilvl="7" w:tplc="04090019" w:tentative="1">
      <w:start w:val="1"/>
      <w:numFmt w:val="lowerLetter"/>
      <w:lvlText w:val="%8."/>
      <w:lvlJc w:val="left"/>
      <w:pPr>
        <w:ind w:left="6106" w:hanging="360"/>
      </w:pPr>
    </w:lvl>
    <w:lvl w:ilvl="8" w:tplc="0409001B" w:tentative="1">
      <w:start w:val="1"/>
      <w:numFmt w:val="lowerRoman"/>
      <w:lvlText w:val="%9."/>
      <w:lvlJc w:val="right"/>
      <w:pPr>
        <w:ind w:left="6826" w:hanging="180"/>
      </w:pPr>
    </w:lvl>
  </w:abstractNum>
  <w:abstractNum w:abstractNumId="8">
    <w:nsid w:val="23320025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42B41C9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7330D9D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1274F94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3647119E"/>
    <w:multiLevelType w:val="hybridMultilevel"/>
    <w:tmpl w:val="1A407DBE"/>
    <w:lvl w:ilvl="0" w:tplc="3D263DB0">
      <w:start w:val="1"/>
      <w:numFmt w:val="decimal"/>
      <w:lvlText w:val="%1-"/>
      <w:lvlJc w:val="left"/>
      <w:pPr>
        <w:ind w:left="1210" w:hanging="360"/>
      </w:pPr>
      <w:rPr>
        <w:sz w:val="28"/>
        <w:szCs w:val="28"/>
      </w:rPr>
    </w:lvl>
    <w:lvl w:ilvl="1" w:tplc="04090019">
      <w:start w:val="1"/>
      <w:numFmt w:val="lowerLetter"/>
      <w:lvlText w:val="%2."/>
      <w:lvlJc w:val="left"/>
      <w:pPr>
        <w:ind w:left="1530" w:hanging="360"/>
      </w:pPr>
    </w:lvl>
    <w:lvl w:ilvl="2" w:tplc="0409001B">
      <w:start w:val="1"/>
      <w:numFmt w:val="lowerRoman"/>
      <w:lvlText w:val="%3."/>
      <w:lvlJc w:val="right"/>
      <w:pPr>
        <w:ind w:left="2250" w:hanging="180"/>
      </w:pPr>
    </w:lvl>
    <w:lvl w:ilvl="3" w:tplc="0409000F">
      <w:start w:val="1"/>
      <w:numFmt w:val="decimal"/>
      <w:lvlText w:val="%4."/>
      <w:lvlJc w:val="left"/>
      <w:pPr>
        <w:ind w:left="2970" w:hanging="360"/>
      </w:pPr>
    </w:lvl>
    <w:lvl w:ilvl="4" w:tplc="04090019">
      <w:start w:val="1"/>
      <w:numFmt w:val="lowerLetter"/>
      <w:lvlText w:val="%5."/>
      <w:lvlJc w:val="left"/>
      <w:pPr>
        <w:ind w:left="3690" w:hanging="360"/>
      </w:pPr>
    </w:lvl>
    <w:lvl w:ilvl="5" w:tplc="0409001B">
      <w:start w:val="1"/>
      <w:numFmt w:val="lowerRoman"/>
      <w:lvlText w:val="%6."/>
      <w:lvlJc w:val="right"/>
      <w:pPr>
        <w:ind w:left="4410" w:hanging="180"/>
      </w:pPr>
    </w:lvl>
    <w:lvl w:ilvl="6" w:tplc="0409000F">
      <w:start w:val="1"/>
      <w:numFmt w:val="decimal"/>
      <w:lvlText w:val="%7."/>
      <w:lvlJc w:val="left"/>
      <w:pPr>
        <w:ind w:left="5130" w:hanging="360"/>
      </w:pPr>
    </w:lvl>
    <w:lvl w:ilvl="7" w:tplc="04090019">
      <w:start w:val="1"/>
      <w:numFmt w:val="lowerLetter"/>
      <w:lvlText w:val="%8."/>
      <w:lvlJc w:val="left"/>
      <w:pPr>
        <w:ind w:left="5850" w:hanging="360"/>
      </w:pPr>
    </w:lvl>
    <w:lvl w:ilvl="8" w:tplc="0409001B">
      <w:start w:val="1"/>
      <w:numFmt w:val="lowerRoman"/>
      <w:lvlText w:val="%9."/>
      <w:lvlJc w:val="right"/>
      <w:pPr>
        <w:ind w:left="6570" w:hanging="180"/>
      </w:pPr>
    </w:lvl>
  </w:abstractNum>
  <w:abstractNum w:abstractNumId="13">
    <w:nsid w:val="3A0051EB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3D07750E"/>
    <w:multiLevelType w:val="hybridMultilevel"/>
    <w:tmpl w:val="C0BEAE6E"/>
    <w:lvl w:ilvl="0" w:tplc="3D263DB0">
      <w:start w:val="1"/>
      <w:numFmt w:val="decimal"/>
      <w:lvlText w:val="%1-"/>
      <w:lvlJc w:val="left"/>
      <w:pPr>
        <w:ind w:left="1210" w:hanging="360"/>
      </w:pPr>
      <w:rPr>
        <w:sz w:val="28"/>
        <w:szCs w:val="28"/>
      </w:rPr>
    </w:lvl>
    <w:lvl w:ilvl="1" w:tplc="04090019">
      <w:start w:val="1"/>
      <w:numFmt w:val="lowerLetter"/>
      <w:lvlText w:val="%2."/>
      <w:lvlJc w:val="left"/>
      <w:pPr>
        <w:ind w:left="1530" w:hanging="360"/>
      </w:pPr>
    </w:lvl>
    <w:lvl w:ilvl="2" w:tplc="0409001B">
      <w:start w:val="1"/>
      <w:numFmt w:val="lowerRoman"/>
      <w:lvlText w:val="%3."/>
      <w:lvlJc w:val="right"/>
      <w:pPr>
        <w:ind w:left="2250" w:hanging="180"/>
      </w:pPr>
    </w:lvl>
    <w:lvl w:ilvl="3" w:tplc="0409000F">
      <w:start w:val="1"/>
      <w:numFmt w:val="decimal"/>
      <w:lvlText w:val="%4."/>
      <w:lvlJc w:val="left"/>
      <w:pPr>
        <w:ind w:left="2970" w:hanging="360"/>
      </w:pPr>
    </w:lvl>
    <w:lvl w:ilvl="4" w:tplc="04090019">
      <w:start w:val="1"/>
      <w:numFmt w:val="lowerLetter"/>
      <w:lvlText w:val="%5."/>
      <w:lvlJc w:val="left"/>
      <w:pPr>
        <w:ind w:left="3690" w:hanging="360"/>
      </w:pPr>
    </w:lvl>
    <w:lvl w:ilvl="5" w:tplc="0409001B">
      <w:start w:val="1"/>
      <w:numFmt w:val="lowerRoman"/>
      <w:lvlText w:val="%6."/>
      <w:lvlJc w:val="right"/>
      <w:pPr>
        <w:ind w:left="4410" w:hanging="180"/>
      </w:pPr>
    </w:lvl>
    <w:lvl w:ilvl="6" w:tplc="0409000F">
      <w:start w:val="1"/>
      <w:numFmt w:val="decimal"/>
      <w:lvlText w:val="%7."/>
      <w:lvlJc w:val="left"/>
      <w:pPr>
        <w:ind w:left="5130" w:hanging="360"/>
      </w:pPr>
    </w:lvl>
    <w:lvl w:ilvl="7" w:tplc="04090019">
      <w:start w:val="1"/>
      <w:numFmt w:val="lowerLetter"/>
      <w:lvlText w:val="%8."/>
      <w:lvlJc w:val="left"/>
      <w:pPr>
        <w:ind w:left="5850" w:hanging="360"/>
      </w:pPr>
    </w:lvl>
    <w:lvl w:ilvl="8" w:tplc="0409001B">
      <w:start w:val="1"/>
      <w:numFmt w:val="lowerRoman"/>
      <w:lvlText w:val="%9."/>
      <w:lvlJc w:val="right"/>
      <w:pPr>
        <w:ind w:left="6570" w:hanging="180"/>
      </w:pPr>
    </w:lvl>
  </w:abstractNum>
  <w:abstractNum w:abstractNumId="15">
    <w:nsid w:val="401D57AA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17B597F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45690446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493110C2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508E1985"/>
    <w:multiLevelType w:val="hybridMultilevel"/>
    <w:tmpl w:val="8AA0A30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0">
    <w:nsid w:val="56C2230B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573376F4"/>
    <w:multiLevelType w:val="hybridMultilevel"/>
    <w:tmpl w:val="2A347A5E"/>
    <w:lvl w:ilvl="0" w:tplc="FFFFFFFF">
      <w:start w:val="1"/>
      <w:numFmt w:val="bullet"/>
      <w:lvlText w:val=""/>
      <w:lvlJc w:val="left"/>
      <w:pPr>
        <w:tabs>
          <w:tab w:val="num" w:pos="1429"/>
        </w:tabs>
        <w:ind w:left="1429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2EE8E642">
      <w:start w:val="1"/>
      <w:numFmt w:val="decimal"/>
      <w:lvlText w:val="1.4.%3"/>
      <w:lvlJc w:val="left"/>
      <w:pPr>
        <w:tabs>
          <w:tab w:val="num" w:pos="2869"/>
        </w:tabs>
        <w:ind w:left="2869" w:hanging="360"/>
      </w:pPr>
      <w:rPr>
        <w:rFonts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22">
    <w:nsid w:val="57966ED7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5A2A3D55"/>
    <w:multiLevelType w:val="multilevel"/>
    <w:tmpl w:val="C1161754"/>
    <w:lvl w:ilvl="0">
      <w:start w:val="1"/>
      <w:numFmt w:val="decimal"/>
      <w:lvlText w:val="%1.0"/>
      <w:lvlJc w:val="left"/>
      <w:pPr>
        <w:tabs>
          <w:tab w:val="num" w:pos="720"/>
        </w:tabs>
        <w:ind w:left="720" w:hanging="720"/>
      </w:pPr>
      <w:rPr>
        <w:rFonts w:hint="default"/>
        <w:b/>
        <w:bCs/>
        <w:sz w:val="24"/>
        <w:szCs w:val="24"/>
        <w:u w:val="none"/>
      </w:rPr>
    </w:lvl>
    <w:lvl w:ilvl="1">
      <w:start w:val="1"/>
      <w:numFmt w:val="decimal"/>
      <w:pStyle w:val="Heading2"/>
      <w:lvlText w:val="%1.%2"/>
      <w:lvlJc w:val="left"/>
      <w:pPr>
        <w:tabs>
          <w:tab w:val="num" w:pos="1440"/>
        </w:tabs>
        <w:ind w:left="1440" w:hanging="720"/>
      </w:pPr>
      <w:rPr>
        <w:rFonts w:hint="default"/>
        <w:b/>
        <w:bCs/>
        <w:sz w:val="24"/>
        <w:szCs w:val="24"/>
      </w:rPr>
    </w:lvl>
    <w:lvl w:ilvl="2">
      <w:start w:val="1"/>
      <w:numFmt w:val="decimal"/>
      <w:lvlText w:val="3.%3"/>
      <w:lvlJc w:val="left"/>
      <w:pPr>
        <w:tabs>
          <w:tab w:val="num" w:pos="2160"/>
        </w:tabs>
        <w:ind w:left="2160" w:hanging="720"/>
      </w:pPr>
      <w:rPr>
        <w:rFonts w:hint="default"/>
        <w:b/>
        <w:bCs/>
        <w:sz w:val="24"/>
        <w:szCs w:val="24"/>
      </w:rPr>
    </w:lvl>
    <w:lvl w:ilvl="3">
      <w:start w:val="1"/>
      <w:numFmt w:val="decimal"/>
      <w:lvlText w:val="%1.%2.%3.%4"/>
      <w:lvlJc w:val="left"/>
      <w:pPr>
        <w:tabs>
          <w:tab w:val="num" w:pos="2880"/>
        </w:tabs>
        <w:ind w:left="2880" w:hanging="720"/>
      </w:pPr>
      <w:rPr>
        <w:rFonts w:hint="default"/>
        <w:b/>
        <w:bCs/>
      </w:rPr>
    </w:lvl>
    <w:lvl w:ilvl="4">
      <w:start w:val="1"/>
      <w:numFmt w:val="decimal"/>
      <w:lvlText w:val="%1.%2.%3.%4.%5"/>
      <w:lvlJc w:val="left"/>
      <w:pPr>
        <w:tabs>
          <w:tab w:val="num" w:pos="3960"/>
        </w:tabs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680"/>
        </w:tabs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5760"/>
        </w:tabs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6480"/>
        </w:tabs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7560"/>
        </w:tabs>
        <w:ind w:left="7560" w:hanging="1800"/>
      </w:pPr>
      <w:rPr>
        <w:rFonts w:hint="default"/>
      </w:rPr>
    </w:lvl>
  </w:abstractNum>
  <w:abstractNum w:abstractNumId="24">
    <w:nsid w:val="5A85754B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5D6661E9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6D785849"/>
    <w:multiLevelType w:val="hybridMultilevel"/>
    <w:tmpl w:val="6E96E27C"/>
    <w:lvl w:ilvl="0" w:tplc="7168FF6E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E428953E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12444F4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96E66512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F040715C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6BF6386A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995000A2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C2861F34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5E1CCA9E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7">
    <w:nsid w:val="702B044D"/>
    <w:multiLevelType w:val="hybridMultilevel"/>
    <w:tmpl w:val="65E0A81E"/>
    <w:lvl w:ilvl="0" w:tplc="04090001">
      <w:start w:val="1"/>
      <w:numFmt w:val="decimal"/>
      <w:lvlText w:val="1.2.%1."/>
      <w:lvlJc w:val="left"/>
      <w:pPr>
        <w:ind w:left="1429" w:hanging="360"/>
      </w:pPr>
      <w:rPr>
        <w:rFonts w:hint="default"/>
      </w:rPr>
    </w:lvl>
    <w:lvl w:ilvl="1" w:tplc="04090003" w:tentative="1">
      <w:start w:val="1"/>
      <w:numFmt w:val="lowerLetter"/>
      <w:lvlText w:val="%2."/>
      <w:lvlJc w:val="left"/>
      <w:pPr>
        <w:ind w:left="2149" w:hanging="360"/>
      </w:pPr>
    </w:lvl>
    <w:lvl w:ilvl="2" w:tplc="04090005" w:tentative="1">
      <w:start w:val="1"/>
      <w:numFmt w:val="lowerRoman"/>
      <w:lvlText w:val="%3."/>
      <w:lvlJc w:val="right"/>
      <w:pPr>
        <w:ind w:left="2869" w:hanging="180"/>
      </w:pPr>
    </w:lvl>
    <w:lvl w:ilvl="3" w:tplc="04090001" w:tentative="1">
      <w:start w:val="1"/>
      <w:numFmt w:val="decimal"/>
      <w:lvlText w:val="%4."/>
      <w:lvlJc w:val="left"/>
      <w:pPr>
        <w:ind w:left="3589" w:hanging="360"/>
      </w:pPr>
    </w:lvl>
    <w:lvl w:ilvl="4" w:tplc="04090003" w:tentative="1">
      <w:start w:val="1"/>
      <w:numFmt w:val="lowerLetter"/>
      <w:lvlText w:val="%5."/>
      <w:lvlJc w:val="left"/>
      <w:pPr>
        <w:ind w:left="4309" w:hanging="360"/>
      </w:pPr>
    </w:lvl>
    <w:lvl w:ilvl="5" w:tplc="04090005" w:tentative="1">
      <w:start w:val="1"/>
      <w:numFmt w:val="lowerRoman"/>
      <w:lvlText w:val="%6."/>
      <w:lvlJc w:val="right"/>
      <w:pPr>
        <w:ind w:left="5029" w:hanging="180"/>
      </w:pPr>
    </w:lvl>
    <w:lvl w:ilvl="6" w:tplc="04090001" w:tentative="1">
      <w:start w:val="1"/>
      <w:numFmt w:val="decimal"/>
      <w:lvlText w:val="%7."/>
      <w:lvlJc w:val="left"/>
      <w:pPr>
        <w:ind w:left="5749" w:hanging="360"/>
      </w:pPr>
    </w:lvl>
    <w:lvl w:ilvl="7" w:tplc="04090003" w:tentative="1">
      <w:start w:val="1"/>
      <w:numFmt w:val="lowerLetter"/>
      <w:lvlText w:val="%8."/>
      <w:lvlJc w:val="left"/>
      <w:pPr>
        <w:ind w:left="6469" w:hanging="360"/>
      </w:pPr>
    </w:lvl>
    <w:lvl w:ilvl="8" w:tplc="04090005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8">
    <w:nsid w:val="73491A16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795E65B9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7D115313"/>
    <w:multiLevelType w:val="multilevel"/>
    <w:tmpl w:val="9894060A"/>
    <w:lvl w:ilvl="0">
      <w:start w:val="1"/>
      <w:numFmt w:val="decimal"/>
      <w:lvlText w:val="%1"/>
      <w:lvlJc w:val="left"/>
      <w:pPr>
        <w:tabs>
          <w:tab w:val="num" w:pos="432"/>
        </w:tabs>
        <w:ind w:left="432" w:hanging="432"/>
      </w:pPr>
    </w:lvl>
    <w:lvl w:ilvl="1">
      <w:start w:val="1"/>
      <w:numFmt w:val="decimal"/>
      <w:lvlText w:val="%1.%2"/>
      <w:lvlJc w:val="left"/>
      <w:pPr>
        <w:tabs>
          <w:tab w:val="num" w:pos="576"/>
        </w:tabs>
        <w:ind w:left="576" w:hanging="576"/>
      </w:pPr>
    </w:lvl>
    <w:lvl w:ilvl="2">
      <w:start w:val="1"/>
      <w:numFmt w:val="decimal"/>
      <w:pStyle w:val="Heading3"/>
      <w:lvlText w:val="%1.%2.%3"/>
      <w:lvlJc w:val="left"/>
      <w:pPr>
        <w:tabs>
          <w:tab w:val="num" w:pos="720"/>
        </w:tabs>
        <w:ind w:left="720" w:hanging="720"/>
      </w:pPr>
      <w:rPr>
        <w:lang w:val="en-US"/>
      </w:rPr>
    </w:lvl>
    <w:lvl w:ilvl="3">
      <w:start w:val="1"/>
      <w:numFmt w:val="decimal"/>
      <w:pStyle w:val="Heading4"/>
      <w:lvlText w:val="%1.%2.%3.%4"/>
      <w:lvlJc w:val="left"/>
      <w:pPr>
        <w:tabs>
          <w:tab w:val="num" w:pos="954"/>
        </w:tabs>
        <w:ind w:left="954" w:hanging="864"/>
      </w:pPr>
    </w:lvl>
    <w:lvl w:ilvl="4">
      <w:start w:val="1"/>
      <w:numFmt w:val="decimal"/>
      <w:pStyle w:val="Heading5"/>
      <w:lvlText w:val="%1.%2.%3.%4.%5"/>
      <w:lvlJc w:val="left"/>
      <w:pPr>
        <w:tabs>
          <w:tab w:val="num" w:pos="1008"/>
        </w:tabs>
        <w:ind w:left="1008" w:hanging="1008"/>
      </w:pPr>
    </w:lvl>
    <w:lvl w:ilvl="5">
      <w:start w:val="1"/>
      <w:numFmt w:val="decimal"/>
      <w:pStyle w:val="Heading6"/>
      <w:lvlText w:val="%1.%2.%3.%4.%5.%6"/>
      <w:lvlJc w:val="left"/>
      <w:pPr>
        <w:tabs>
          <w:tab w:val="num" w:pos="1152"/>
        </w:tabs>
        <w:ind w:left="1152" w:hanging="1152"/>
      </w:pPr>
    </w:lvl>
    <w:lvl w:ilvl="6">
      <w:start w:val="1"/>
      <w:numFmt w:val="decimal"/>
      <w:pStyle w:val="Heading7"/>
      <w:lvlText w:val="%1.%2.%3.%4.%5.%6.%7"/>
      <w:lvlJc w:val="left"/>
      <w:pPr>
        <w:tabs>
          <w:tab w:val="num" w:pos="1296"/>
        </w:tabs>
        <w:ind w:left="1296" w:hanging="1296"/>
      </w:pPr>
    </w:lvl>
    <w:lvl w:ilvl="7">
      <w:start w:val="1"/>
      <w:numFmt w:val="decimal"/>
      <w:pStyle w:val="Heading8"/>
      <w:lvlText w:val="%1.%2.%3.%4.%5.%6.%7.%8"/>
      <w:lvlJc w:val="left"/>
      <w:pPr>
        <w:tabs>
          <w:tab w:val="num" w:pos="1440"/>
        </w:tabs>
        <w:ind w:left="1440" w:hanging="1440"/>
      </w:pPr>
    </w:lvl>
    <w:lvl w:ilvl="8">
      <w:start w:val="1"/>
      <w:numFmt w:val="decimal"/>
      <w:pStyle w:val="Heading9"/>
      <w:lvlText w:val="%1.%2.%3.%4.%5.%6.%7.%8.%9"/>
      <w:lvlJc w:val="left"/>
      <w:pPr>
        <w:tabs>
          <w:tab w:val="num" w:pos="1584"/>
        </w:tabs>
        <w:ind w:left="1584" w:hanging="1584"/>
      </w:pPr>
    </w:lvl>
  </w:abstractNum>
  <w:num w:numId="1">
    <w:abstractNumId w:val="23"/>
  </w:num>
  <w:num w:numId="2">
    <w:abstractNumId w:val="30"/>
  </w:num>
  <w:num w:numId="3">
    <w:abstractNumId w:val="26"/>
  </w:num>
  <w:num w:numId="4">
    <w:abstractNumId w:val="27"/>
  </w:num>
  <w:num w:numId="5">
    <w:abstractNumId w:val="21"/>
  </w:num>
  <w:num w:numId="6">
    <w:abstractNumId w:val="19"/>
  </w:num>
  <w:num w:numId="7">
    <w:abstractNumId w:val="7"/>
  </w:num>
  <w:num w:numId="8">
    <w:abstractNumId w:val="23"/>
  </w:num>
  <w:num w:numId="9">
    <w:abstractNumId w:val="12"/>
  </w:num>
  <w:num w:numId="10">
    <w:abstractNumId w:val="3"/>
  </w:num>
  <w:num w:numId="11">
    <w:abstractNumId w:val="12"/>
  </w:num>
  <w:num w:numId="12">
    <w:abstractNumId w:val="14"/>
  </w:num>
  <w:num w:numId="13">
    <w:abstractNumId w:val="6"/>
  </w:num>
  <w:num w:numId="14">
    <w:abstractNumId w:val="0"/>
  </w:num>
  <w:num w:numId="15">
    <w:abstractNumId w:val="1"/>
  </w:num>
  <w:num w:numId="16">
    <w:abstractNumId w:val="25"/>
  </w:num>
  <w:num w:numId="17">
    <w:abstractNumId w:val="28"/>
  </w:num>
  <w:num w:numId="18">
    <w:abstractNumId w:val="20"/>
  </w:num>
  <w:num w:numId="19">
    <w:abstractNumId w:val="2"/>
  </w:num>
  <w:num w:numId="20">
    <w:abstractNumId w:val="29"/>
  </w:num>
  <w:num w:numId="21">
    <w:abstractNumId w:val="5"/>
  </w:num>
  <w:num w:numId="22">
    <w:abstractNumId w:val="10"/>
  </w:num>
  <w:num w:numId="23">
    <w:abstractNumId w:val="18"/>
  </w:num>
  <w:num w:numId="24">
    <w:abstractNumId w:val="15"/>
  </w:num>
  <w:num w:numId="25">
    <w:abstractNumId w:val="9"/>
  </w:num>
  <w:num w:numId="26">
    <w:abstractNumId w:val="24"/>
  </w:num>
  <w:num w:numId="27">
    <w:abstractNumId w:val="11"/>
  </w:num>
  <w:num w:numId="28">
    <w:abstractNumId w:val="13"/>
  </w:num>
  <w:num w:numId="29">
    <w:abstractNumId w:val="8"/>
  </w:num>
  <w:num w:numId="30">
    <w:abstractNumId w:val="4"/>
  </w:num>
  <w:num w:numId="31">
    <w:abstractNumId w:val="22"/>
  </w:num>
  <w:num w:numId="32">
    <w:abstractNumId w:val="16"/>
  </w:num>
  <w:num w:numId="33">
    <w:abstractNumId w:val="17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53F8D"/>
    <w:rsid w:val="00001EAD"/>
    <w:rsid w:val="0001269C"/>
    <w:rsid w:val="00013924"/>
    <w:rsid w:val="00015633"/>
    <w:rsid w:val="000208CE"/>
    <w:rsid w:val="000222DB"/>
    <w:rsid w:val="00024794"/>
    <w:rsid w:val="00025DE7"/>
    <w:rsid w:val="000333BE"/>
    <w:rsid w:val="0003381E"/>
    <w:rsid w:val="0003384E"/>
    <w:rsid w:val="000352E8"/>
    <w:rsid w:val="00042BC4"/>
    <w:rsid w:val="000450FE"/>
    <w:rsid w:val="00046A73"/>
    <w:rsid w:val="00050550"/>
    <w:rsid w:val="00053F8D"/>
    <w:rsid w:val="00063CD4"/>
    <w:rsid w:val="000648E7"/>
    <w:rsid w:val="00064A6F"/>
    <w:rsid w:val="00065FE1"/>
    <w:rsid w:val="000701F1"/>
    <w:rsid w:val="00070A5C"/>
    <w:rsid w:val="00071989"/>
    <w:rsid w:val="00080BDD"/>
    <w:rsid w:val="00083224"/>
    <w:rsid w:val="00087D8D"/>
    <w:rsid w:val="00090A75"/>
    <w:rsid w:val="00090AC4"/>
    <w:rsid w:val="000913D5"/>
    <w:rsid w:val="00091822"/>
    <w:rsid w:val="00091F8E"/>
    <w:rsid w:val="0009491A"/>
    <w:rsid w:val="000967D6"/>
    <w:rsid w:val="00097B41"/>
    <w:rsid w:val="00097E0E"/>
    <w:rsid w:val="000A23E4"/>
    <w:rsid w:val="000A33BC"/>
    <w:rsid w:val="000A44D4"/>
    <w:rsid w:val="000A4E5E"/>
    <w:rsid w:val="000A6A96"/>
    <w:rsid w:val="000A6B82"/>
    <w:rsid w:val="000B027C"/>
    <w:rsid w:val="000B0FE7"/>
    <w:rsid w:val="000B3F14"/>
    <w:rsid w:val="000B6582"/>
    <w:rsid w:val="000B7B46"/>
    <w:rsid w:val="000C06DB"/>
    <w:rsid w:val="000C0C3C"/>
    <w:rsid w:val="000C1C2B"/>
    <w:rsid w:val="000C1D7F"/>
    <w:rsid w:val="000C38B1"/>
    <w:rsid w:val="000C3C86"/>
    <w:rsid w:val="000C4EAB"/>
    <w:rsid w:val="000C7433"/>
    <w:rsid w:val="000D0181"/>
    <w:rsid w:val="000D719F"/>
    <w:rsid w:val="000D7763"/>
    <w:rsid w:val="000E234A"/>
    <w:rsid w:val="000E2DDE"/>
    <w:rsid w:val="000E533E"/>
    <w:rsid w:val="000E5C72"/>
    <w:rsid w:val="000F24DF"/>
    <w:rsid w:val="000F583B"/>
    <w:rsid w:val="000F5F03"/>
    <w:rsid w:val="00100E31"/>
    <w:rsid w:val="0010138E"/>
    <w:rsid w:val="00110C11"/>
    <w:rsid w:val="00112055"/>
    <w:rsid w:val="00112D2E"/>
    <w:rsid w:val="00113474"/>
    <w:rsid w:val="00113941"/>
    <w:rsid w:val="00114FA7"/>
    <w:rsid w:val="00122FE2"/>
    <w:rsid w:val="00123330"/>
    <w:rsid w:val="001264B2"/>
    <w:rsid w:val="001264D4"/>
    <w:rsid w:val="00126C3E"/>
    <w:rsid w:val="00130F25"/>
    <w:rsid w:val="00136C80"/>
    <w:rsid w:val="00144153"/>
    <w:rsid w:val="0014610C"/>
    <w:rsid w:val="00150794"/>
    <w:rsid w:val="00150834"/>
    <w:rsid w:val="00150A83"/>
    <w:rsid w:val="001531B5"/>
    <w:rsid w:val="0015410F"/>
    <w:rsid w:val="00154E36"/>
    <w:rsid w:val="001552DC"/>
    <w:rsid w:val="001553C2"/>
    <w:rsid w:val="001574C8"/>
    <w:rsid w:val="00163303"/>
    <w:rsid w:val="00164186"/>
    <w:rsid w:val="0016777A"/>
    <w:rsid w:val="00173D89"/>
    <w:rsid w:val="00174739"/>
    <w:rsid w:val="00174C8D"/>
    <w:rsid w:val="001751D5"/>
    <w:rsid w:val="00177BB0"/>
    <w:rsid w:val="00180D86"/>
    <w:rsid w:val="0018275F"/>
    <w:rsid w:val="0019579A"/>
    <w:rsid w:val="00196407"/>
    <w:rsid w:val="001A0674"/>
    <w:rsid w:val="001A4127"/>
    <w:rsid w:val="001A64FC"/>
    <w:rsid w:val="001B3E50"/>
    <w:rsid w:val="001B77A3"/>
    <w:rsid w:val="001C1AF4"/>
    <w:rsid w:val="001C2BE4"/>
    <w:rsid w:val="001C52B9"/>
    <w:rsid w:val="001C55B5"/>
    <w:rsid w:val="001C7B0A"/>
    <w:rsid w:val="001D33EA"/>
    <w:rsid w:val="001D3D57"/>
    <w:rsid w:val="001D4C9F"/>
    <w:rsid w:val="001D5B7F"/>
    <w:rsid w:val="001D692B"/>
    <w:rsid w:val="001E3690"/>
    <w:rsid w:val="001E3946"/>
    <w:rsid w:val="001E4809"/>
    <w:rsid w:val="001E4C59"/>
    <w:rsid w:val="001E5B5F"/>
    <w:rsid w:val="001F0228"/>
    <w:rsid w:val="001F1A5D"/>
    <w:rsid w:val="001F20FC"/>
    <w:rsid w:val="001F310F"/>
    <w:rsid w:val="001F47C8"/>
    <w:rsid w:val="001F7F5E"/>
    <w:rsid w:val="00202F81"/>
    <w:rsid w:val="00206A35"/>
    <w:rsid w:val="0021552E"/>
    <w:rsid w:val="00216AFD"/>
    <w:rsid w:val="0022151F"/>
    <w:rsid w:val="00226297"/>
    <w:rsid w:val="00231A23"/>
    <w:rsid w:val="0023254F"/>
    <w:rsid w:val="00235193"/>
    <w:rsid w:val="002364A3"/>
    <w:rsid w:val="00236DB2"/>
    <w:rsid w:val="002473D1"/>
    <w:rsid w:val="002539AC"/>
    <w:rsid w:val="002545B8"/>
    <w:rsid w:val="00257A8D"/>
    <w:rsid w:val="00260743"/>
    <w:rsid w:val="00262619"/>
    <w:rsid w:val="00262A43"/>
    <w:rsid w:val="00265187"/>
    <w:rsid w:val="00267034"/>
    <w:rsid w:val="0027058A"/>
    <w:rsid w:val="002733B5"/>
    <w:rsid w:val="00280952"/>
    <w:rsid w:val="002829C8"/>
    <w:rsid w:val="002854BF"/>
    <w:rsid w:val="00291A41"/>
    <w:rsid w:val="00292627"/>
    <w:rsid w:val="00293484"/>
    <w:rsid w:val="00294CBA"/>
    <w:rsid w:val="00295345"/>
    <w:rsid w:val="002957B6"/>
    <w:rsid w:val="00295A85"/>
    <w:rsid w:val="002A6FF2"/>
    <w:rsid w:val="002B15CA"/>
    <w:rsid w:val="002B2368"/>
    <w:rsid w:val="002B37E0"/>
    <w:rsid w:val="002B5C0C"/>
    <w:rsid w:val="002B7033"/>
    <w:rsid w:val="002B7793"/>
    <w:rsid w:val="002C076E"/>
    <w:rsid w:val="002C149B"/>
    <w:rsid w:val="002C52F5"/>
    <w:rsid w:val="002C578A"/>
    <w:rsid w:val="002C69C0"/>
    <w:rsid w:val="002C737E"/>
    <w:rsid w:val="002C792C"/>
    <w:rsid w:val="002D05AE"/>
    <w:rsid w:val="002D0A01"/>
    <w:rsid w:val="002D111E"/>
    <w:rsid w:val="002D33E4"/>
    <w:rsid w:val="002E0372"/>
    <w:rsid w:val="002E3B0C"/>
    <w:rsid w:val="002E3D3D"/>
    <w:rsid w:val="002E4197"/>
    <w:rsid w:val="002E4A3F"/>
    <w:rsid w:val="002E54D9"/>
    <w:rsid w:val="002E5CFC"/>
    <w:rsid w:val="002F6F2D"/>
    <w:rsid w:val="002F7477"/>
    <w:rsid w:val="002F7868"/>
    <w:rsid w:val="002F7B4E"/>
    <w:rsid w:val="00300304"/>
    <w:rsid w:val="003006B8"/>
    <w:rsid w:val="00300EB6"/>
    <w:rsid w:val="00302048"/>
    <w:rsid w:val="003039C9"/>
    <w:rsid w:val="0030566B"/>
    <w:rsid w:val="00306040"/>
    <w:rsid w:val="00312262"/>
    <w:rsid w:val="003147B4"/>
    <w:rsid w:val="00314BD5"/>
    <w:rsid w:val="0031550C"/>
    <w:rsid w:val="003174A6"/>
    <w:rsid w:val="003223A8"/>
    <w:rsid w:val="00327126"/>
    <w:rsid w:val="00327C1C"/>
    <w:rsid w:val="00330C3E"/>
    <w:rsid w:val="0033267C"/>
    <w:rsid w:val="003326A4"/>
    <w:rsid w:val="003327BF"/>
    <w:rsid w:val="00334B91"/>
    <w:rsid w:val="00335B69"/>
    <w:rsid w:val="003477CE"/>
    <w:rsid w:val="00351A45"/>
    <w:rsid w:val="00352FCF"/>
    <w:rsid w:val="003655D9"/>
    <w:rsid w:val="0036579A"/>
    <w:rsid w:val="00366E3B"/>
    <w:rsid w:val="0036768E"/>
    <w:rsid w:val="003715CB"/>
    <w:rsid w:val="00371D80"/>
    <w:rsid w:val="003729C5"/>
    <w:rsid w:val="00383301"/>
    <w:rsid w:val="003848F8"/>
    <w:rsid w:val="00387DEA"/>
    <w:rsid w:val="00394F1B"/>
    <w:rsid w:val="003B02ED"/>
    <w:rsid w:val="003B1A41"/>
    <w:rsid w:val="003B1B97"/>
    <w:rsid w:val="003C208B"/>
    <w:rsid w:val="003C369B"/>
    <w:rsid w:val="003C54A9"/>
    <w:rsid w:val="003C740A"/>
    <w:rsid w:val="003D061E"/>
    <w:rsid w:val="003D0D10"/>
    <w:rsid w:val="003D14D0"/>
    <w:rsid w:val="003D3CF7"/>
    <w:rsid w:val="003D3FDF"/>
    <w:rsid w:val="003D5293"/>
    <w:rsid w:val="003D61D1"/>
    <w:rsid w:val="003E0357"/>
    <w:rsid w:val="003E0A6C"/>
    <w:rsid w:val="003E0A8F"/>
    <w:rsid w:val="003E261A"/>
    <w:rsid w:val="003E3018"/>
    <w:rsid w:val="003F3138"/>
    <w:rsid w:val="003F4ED4"/>
    <w:rsid w:val="003F68C8"/>
    <w:rsid w:val="003F6C17"/>
    <w:rsid w:val="003F6F9C"/>
    <w:rsid w:val="004007D5"/>
    <w:rsid w:val="004057E4"/>
    <w:rsid w:val="00406023"/>
    <w:rsid w:val="004075D0"/>
    <w:rsid w:val="00411071"/>
    <w:rsid w:val="004138B9"/>
    <w:rsid w:val="0041786C"/>
    <w:rsid w:val="00417C20"/>
    <w:rsid w:val="0042473D"/>
    <w:rsid w:val="00424830"/>
    <w:rsid w:val="004254C4"/>
    <w:rsid w:val="00425B72"/>
    <w:rsid w:val="00426114"/>
    <w:rsid w:val="00426B75"/>
    <w:rsid w:val="004274DA"/>
    <w:rsid w:val="00427940"/>
    <w:rsid w:val="0044034D"/>
    <w:rsid w:val="0044624C"/>
    <w:rsid w:val="00446580"/>
    <w:rsid w:val="00447CC2"/>
    <w:rsid w:val="00447F6C"/>
    <w:rsid w:val="00450002"/>
    <w:rsid w:val="0045046C"/>
    <w:rsid w:val="0045374C"/>
    <w:rsid w:val="004633A9"/>
    <w:rsid w:val="00470459"/>
    <w:rsid w:val="00472C85"/>
    <w:rsid w:val="004822FE"/>
    <w:rsid w:val="00482461"/>
    <w:rsid w:val="00482674"/>
    <w:rsid w:val="00487F42"/>
    <w:rsid w:val="004929C4"/>
    <w:rsid w:val="00495A5D"/>
    <w:rsid w:val="004A2C4F"/>
    <w:rsid w:val="004A3F9E"/>
    <w:rsid w:val="004A659F"/>
    <w:rsid w:val="004B04D8"/>
    <w:rsid w:val="004B0B37"/>
    <w:rsid w:val="004B1238"/>
    <w:rsid w:val="004B5BE6"/>
    <w:rsid w:val="004C0007"/>
    <w:rsid w:val="004C3241"/>
    <w:rsid w:val="004C7ADA"/>
    <w:rsid w:val="004D6123"/>
    <w:rsid w:val="004E3E87"/>
    <w:rsid w:val="004E424D"/>
    <w:rsid w:val="004E6108"/>
    <w:rsid w:val="004E7439"/>
    <w:rsid w:val="004E757E"/>
    <w:rsid w:val="004F0595"/>
    <w:rsid w:val="004F1EAF"/>
    <w:rsid w:val="005023F2"/>
    <w:rsid w:val="0050312F"/>
    <w:rsid w:val="00506772"/>
    <w:rsid w:val="00506F7A"/>
    <w:rsid w:val="005110E0"/>
    <w:rsid w:val="00511DC0"/>
    <w:rsid w:val="00512A74"/>
    <w:rsid w:val="00521131"/>
    <w:rsid w:val="0052274F"/>
    <w:rsid w:val="0052522A"/>
    <w:rsid w:val="005259D7"/>
    <w:rsid w:val="00532ECB"/>
    <w:rsid w:val="00532F7D"/>
    <w:rsid w:val="0053423C"/>
    <w:rsid w:val="0054124F"/>
    <w:rsid w:val="005429CA"/>
    <w:rsid w:val="005445AC"/>
    <w:rsid w:val="00552E71"/>
    <w:rsid w:val="005533F0"/>
    <w:rsid w:val="0055514A"/>
    <w:rsid w:val="005553E3"/>
    <w:rsid w:val="005563BA"/>
    <w:rsid w:val="00556E17"/>
    <w:rsid w:val="00557362"/>
    <w:rsid w:val="0055754F"/>
    <w:rsid w:val="005618E7"/>
    <w:rsid w:val="00561E6D"/>
    <w:rsid w:val="005628DB"/>
    <w:rsid w:val="00564C3E"/>
    <w:rsid w:val="00565CDC"/>
    <w:rsid w:val="005670FD"/>
    <w:rsid w:val="00571B19"/>
    <w:rsid w:val="00572507"/>
    <w:rsid w:val="00573345"/>
    <w:rsid w:val="005742DF"/>
    <w:rsid w:val="00574B8F"/>
    <w:rsid w:val="00577455"/>
    <w:rsid w:val="0057759A"/>
    <w:rsid w:val="00584CF5"/>
    <w:rsid w:val="00586CB8"/>
    <w:rsid w:val="005925B2"/>
    <w:rsid w:val="00593B76"/>
    <w:rsid w:val="005969D8"/>
    <w:rsid w:val="005976FC"/>
    <w:rsid w:val="005A06CC"/>
    <w:rsid w:val="005A075B"/>
    <w:rsid w:val="005A2239"/>
    <w:rsid w:val="005A3DD9"/>
    <w:rsid w:val="005A57BF"/>
    <w:rsid w:val="005A683B"/>
    <w:rsid w:val="005B6A7C"/>
    <w:rsid w:val="005B6FAD"/>
    <w:rsid w:val="005C0591"/>
    <w:rsid w:val="005C0B0A"/>
    <w:rsid w:val="005C2A36"/>
    <w:rsid w:val="005C363F"/>
    <w:rsid w:val="005C3D3F"/>
    <w:rsid w:val="005C682E"/>
    <w:rsid w:val="005D2E2B"/>
    <w:rsid w:val="005D34AA"/>
    <w:rsid w:val="005D39E3"/>
    <w:rsid w:val="005D4379"/>
    <w:rsid w:val="005D5D4F"/>
    <w:rsid w:val="005E03E8"/>
    <w:rsid w:val="005E1155"/>
    <w:rsid w:val="005E1A4E"/>
    <w:rsid w:val="005E2BA9"/>
    <w:rsid w:val="005E3DDA"/>
    <w:rsid w:val="005E4E9A"/>
    <w:rsid w:val="005E63BA"/>
    <w:rsid w:val="005E7A61"/>
    <w:rsid w:val="005F1BEF"/>
    <w:rsid w:val="005F64DD"/>
    <w:rsid w:val="005F6504"/>
    <w:rsid w:val="006018FB"/>
    <w:rsid w:val="0060299C"/>
    <w:rsid w:val="0060312E"/>
    <w:rsid w:val="00604742"/>
    <w:rsid w:val="00605288"/>
    <w:rsid w:val="00612F70"/>
    <w:rsid w:val="00613A0C"/>
    <w:rsid w:val="0061441F"/>
    <w:rsid w:val="00614CA8"/>
    <w:rsid w:val="006159C2"/>
    <w:rsid w:val="0061642D"/>
    <w:rsid w:val="00617241"/>
    <w:rsid w:val="00622797"/>
    <w:rsid w:val="00623060"/>
    <w:rsid w:val="00623755"/>
    <w:rsid w:val="00623BAA"/>
    <w:rsid w:val="00626690"/>
    <w:rsid w:val="00627716"/>
    <w:rsid w:val="00630525"/>
    <w:rsid w:val="00632ED4"/>
    <w:rsid w:val="006350E1"/>
    <w:rsid w:val="0063684E"/>
    <w:rsid w:val="00641A0B"/>
    <w:rsid w:val="006424D6"/>
    <w:rsid w:val="0064338E"/>
    <w:rsid w:val="0064421D"/>
    <w:rsid w:val="00644F74"/>
    <w:rsid w:val="00650180"/>
    <w:rsid w:val="006506F4"/>
    <w:rsid w:val="00652417"/>
    <w:rsid w:val="00654E93"/>
    <w:rsid w:val="0065552A"/>
    <w:rsid w:val="00656D00"/>
    <w:rsid w:val="00657313"/>
    <w:rsid w:val="00660B2F"/>
    <w:rsid w:val="0066103F"/>
    <w:rsid w:val="006616C3"/>
    <w:rsid w:val="00663899"/>
    <w:rsid w:val="0066519A"/>
    <w:rsid w:val="00665EBE"/>
    <w:rsid w:val="00670C79"/>
    <w:rsid w:val="00670E20"/>
    <w:rsid w:val="0067377A"/>
    <w:rsid w:val="00673BB3"/>
    <w:rsid w:val="0067598D"/>
    <w:rsid w:val="0067672D"/>
    <w:rsid w:val="006800CB"/>
    <w:rsid w:val="00680EF0"/>
    <w:rsid w:val="00681424"/>
    <w:rsid w:val="006858E5"/>
    <w:rsid w:val="00687D7A"/>
    <w:rsid w:val="006913EA"/>
    <w:rsid w:val="006946F7"/>
    <w:rsid w:val="00696B26"/>
    <w:rsid w:val="00696CEE"/>
    <w:rsid w:val="006A2F9B"/>
    <w:rsid w:val="006A5BD3"/>
    <w:rsid w:val="006A6CFE"/>
    <w:rsid w:val="006A71F7"/>
    <w:rsid w:val="006A7990"/>
    <w:rsid w:val="006B3415"/>
    <w:rsid w:val="006B3F9C"/>
    <w:rsid w:val="006B6A69"/>
    <w:rsid w:val="006B7CE7"/>
    <w:rsid w:val="006C1A75"/>
    <w:rsid w:val="006C1D9F"/>
    <w:rsid w:val="006C3483"/>
    <w:rsid w:val="006C4D8F"/>
    <w:rsid w:val="006C57FB"/>
    <w:rsid w:val="006C7469"/>
    <w:rsid w:val="006D4B08"/>
    <w:rsid w:val="006D4E25"/>
    <w:rsid w:val="006D59C2"/>
    <w:rsid w:val="006D6371"/>
    <w:rsid w:val="006E2505"/>
    <w:rsid w:val="006E2C22"/>
    <w:rsid w:val="006E7645"/>
    <w:rsid w:val="006F5734"/>
    <w:rsid w:val="006F7F7B"/>
    <w:rsid w:val="007031D7"/>
    <w:rsid w:val="007040A4"/>
    <w:rsid w:val="0071361A"/>
    <w:rsid w:val="00714787"/>
    <w:rsid w:val="00723BE6"/>
    <w:rsid w:val="0072496E"/>
    <w:rsid w:val="00724C3D"/>
    <w:rsid w:val="00724C83"/>
    <w:rsid w:val="00727098"/>
    <w:rsid w:val="00727596"/>
    <w:rsid w:val="00730A4D"/>
    <w:rsid w:val="007310CB"/>
    <w:rsid w:val="00732F2F"/>
    <w:rsid w:val="007354A8"/>
    <w:rsid w:val="00735B02"/>
    <w:rsid w:val="00735D0E"/>
    <w:rsid w:val="00736740"/>
    <w:rsid w:val="00736C4F"/>
    <w:rsid w:val="00737635"/>
    <w:rsid w:val="00737F90"/>
    <w:rsid w:val="007402E7"/>
    <w:rsid w:val="007421D0"/>
    <w:rsid w:val="007440EB"/>
    <w:rsid w:val="007463F1"/>
    <w:rsid w:val="0074659C"/>
    <w:rsid w:val="00750665"/>
    <w:rsid w:val="00751ED1"/>
    <w:rsid w:val="00753466"/>
    <w:rsid w:val="007549C3"/>
    <w:rsid w:val="00755958"/>
    <w:rsid w:val="007579D2"/>
    <w:rsid w:val="00762975"/>
    <w:rsid w:val="00764739"/>
    <w:rsid w:val="0077506F"/>
    <w:rsid w:val="00775E6A"/>
    <w:rsid w:val="00776586"/>
    <w:rsid w:val="0078450A"/>
    <w:rsid w:val="00790D60"/>
    <w:rsid w:val="00791741"/>
    <w:rsid w:val="007919D8"/>
    <w:rsid w:val="00792135"/>
    <w:rsid w:val="00792323"/>
    <w:rsid w:val="007941CA"/>
    <w:rsid w:val="0079477B"/>
    <w:rsid w:val="007A0299"/>
    <w:rsid w:val="007A1BA6"/>
    <w:rsid w:val="007A413F"/>
    <w:rsid w:val="007A4152"/>
    <w:rsid w:val="007B048F"/>
    <w:rsid w:val="007B13B6"/>
    <w:rsid w:val="007B1F32"/>
    <w:rsid w:val="007B200D"/>
    <w:rsid w:val="007B3301"/>
    <w:rsid w:val="007B6EBF"/>
    <w:rsid w:val="007B792A"/>
    <w:rsid w:val="007C3EA8"/>
    <w:rsid w:val="007C46E3"/>
    <w:rsid w:val="007D1004"/>
    <w:rsid w:val="007D2451"/>
    <w:rsid w:val="007D4304"/>
    <w:rsid w:val="007D6811"/>
    <w:rsid w:val="007E1E6D"/>
    <w:rsid w:val="007E290D"/>
    <w:rsid w:val="007E5134"/>
    <w:rsid w:val="007F0579"/>
    <w:rsid w:val="007F4605"/>
    <w:rsid w:val="007F4D95"/>
    <w:rsid w:val="007F50DE"/>
    <w:rsid w:val="007F6E88"/>
    <w:rsid w:val="008006D0"/>
    <w:rsid w:val="00800F3C"/>
    <w:rsid w:val="008016B5"/>
    <w:rsid w:val="0080257D"/>
    <w:rsid w:val="00804237"/>
    <w:rsid w:val="0080489A"/>
    <w:rsid w:val="008054B6"/>
    <w:rsid w:val="0080562C"/>
    <w:rsid w:val="00805D91"/>
    <w:rsid w:val="0081098C"/>
    <w:rsid w:val="00810F90"/>
    <w:rsid w:val="008121D1"/>
    <w:rsid w:val="008157B8"/>
    <w:rsid w:val="00815865"/>
    <w:rsid w:val="008203D8"/>
    <w:rsid w:val="008208C2"/>
    <w:rsid w:val="0082104D"/>
    <w:rsid w:val="00821229"/>
    <w:rsid w:val="0082197D"/>
    <w:rsid w:val="00821E84"/>
    <w:rsid w:val="00821E8D"/>
    <w:rsid w:val="00823557"/>
    <w:rsid w:val="0082436C"/>
    <w:rsid w:val="00825126"/>
    <w:rsid w:val="008313BE"/>
    <w:rsid w:val="00831481"/>
    <w:rsid w:val="00835FA6"/>
    <w:rsid w:val="00836F8B"/>
    <w:rsid w:val="008413F5"/>
    <w:rsid w:val="008422AA"/>
    <w:rsid w:val="00842DF7"/>
    <w:rsid w:val="008452E2"/>
    <w:rsid w:val="0084580C"/>
    <w:rsid w:val="00847D72"/>
    <w:rsid w:val="00851F86"/>
    <w:rsid w:val="0085452A"/>
    <w:rsid w:val="00855832"/>
    <w:rsid w:val="00862818"/>
    <w:rsid w:val="0086453D"/>
    <w:rsid w:val="008649B1"/>
    <w:rsid w:val="008748BE"/>
    <w:rsid w:val="00890A2D"/>
    <w:rsid w:val="008921D7"/>
    <w:rsid w:val="00897F48"/>
    <w:rsid w:val="008A090C"/>
    <w:rsid w:val="008A3242"/>
    <w:rsid w:val="008A3EC7"/>
    <w:rsid w:val="008A575D"/>
    <w:rsid w:val="008A7ACE"/>
    <w:rsid w:val="008B5738"/>
    <w:rsid w:val="008C2A59"/>
    <w:rsid w:val="008C2D58"/>
    <w:rsid w:val="008C3B32"/>
    <w:rsid w:val="008C425D"/>
    <w:rsid w:val="008C6D69"/>
    <w:rsid w:val="008D0D12"/>
    <w:rsid w:val="008D1B77"/>
    <w:rsid w:val="008D2BBD"/>
    <w:rsid w:val="008D3067"/>
    <w:rsid w:val="008D34BA"/>
    <w:rsid w:val="008D6AC8"/>
    <w:rsid w:val="008D7A70"/>
    <w:rsid w:val="008D7AA8"/>
    <w:rsid w:val="008D7B27"/>
    <w:rsid w:val="008E3268"/>
    <w:rsid w:val="008E3EC3"/>
    <w:rsid w:val="008E7CCF"/>
    <w:rsid w:val="008F7539"/>
    <w:rsid w:val="00903F79"/>
    <w:rsid w:val="00914E3E"/>
    <w:rsid w:val="00915C34"/>
    <w:rsid w:val="009204DD"/>
    <w:rsid w:val="009230C2"/>
    <w:rsid w:val="00923245"/>
    <w:rsid w:val="009242FA"/>
    <w:rsid w:val="00924C28"/>
    <w:rsid w:val="00925A05"/>
    <w:rsid w:val="00933641"/>
    <w:rsid w:val="009346CE"/>
    <w:rsid w:val="00936754"/>
    <w:rsid w:val="009375CB"/>
    <w:rsid w:val="00943759"/>
    <w:rsid w:val="00945877"/>
    <w:rsid w:val="00945D84"/>
    <w:rsid w:val="00947E1D"/>
    <w:rsid w:val="00950DD4"/>
    <w:rsid w:val="0095396D"/>
    <w:rsid w:val="00953B13"/>
    <w:rsid w:val="00956369"/>
    <w:rsid w:val="0095738C"/>
    <w:rsid w:val="00960D1A"/>
    <w:rsid w:val="00961040"/>
    <w:rsid w:val="00962C97"/>
    <w:rsid w:val="0096616D"/>
    <w:rsid w:val="00970DAE"/>
    <w:rsid w:val="00971577"/>
    <w:rsid w:val="00973777"/>
    <w:rsid w:val="00983ED4"/>
    <w:rsid w:val="0098455D"/>
    <w:rsid w:val="00984CA6"/>
    <w:rsid w:val="009857EC"/>
    <w:rsid w:val="00986C1D"/>
    <w:rsid w:val="009902FD"/>
    <w:rsid w:val="00992BB1"/>
    <w:rsid w:val="00993175"/>
    <w:rsid w:val="009968D3"/>
    <w:rsid w:val="009A0E93"/>
    <w:rsid w:val="009A320C"/>
    <w:rsid w:val="009A3AE5"/>
    <w:rsid w:val="009A3B1B"/>
    <w:rsid w:val="009A47E8"/>
    <w:rsid w:val="009A60CE"/>
    <w:rsid w:val="009A7AEA"/>
    <w:rsid w:val="009B328B"/>
    <w:rsid w:val="009B350E"/>
    <w:rsid w:val="009B5657"/>
    <w:rsid w:val="009B6BE8"/>
    <w:rsid w:val="009B70B5"/>
    <w:rsid w:val="009C1887"/>
    <w:rsid w:val="009C3981"/>
    <w:rsid w:val="009C410A"/>
    <w:rsid w:val="009C51B9"/>
    <w:rsid w:val="009C534A"/>
    <w:rsid w:val="009C6009"/>
    <w:rsid w:val="009D165C"/>
    <w:rsid w:val="009D22BE"/>
    <w:rsid w:val="009D29E7"/>
    <w:rsid w:val="009E1740"/>
    <w:rsid w:val="009F2D00"/>
    <w:rsid w:val="009F2F16"/>
    <w:rsid w:val="009F4A31"/>
    <w:rsid w:val="009F7162"/>
    <w:rsid w:val="009F7400"/>
    <w:rsid w:val="009F7E07"/>
    <w:rsid w:val="00A01AC8"/>
    <w:rsid w:val="00A031B5"/>
    <w:rsid w:val="00A052FF"/>
    <w:rsid w:val="00A06D76"/>
    <w:rsid w:val="00A06FEE"/>
    <w:rsid w:val="00A07CE6"/>
    <w:rsid w:val="00A11DA4"/>
    <w:rsid w:val="00A12FFE"/>
    <w:rsid w:val="00A310BD"/>
    <w:rsid w:val="00A31D47"/>
    <w:rsid w:val="00A33135"/>
    <w:rsid w:val="00A36189"/>
    <w:rsid w:val="00A37381"/>
    <w:rsid w:val="00A41585"/>
    <w:rsid w:val="00A50D9C"/>
    <w:rsid w:val="00A51E75"/>
    <w:rsid w:val="00A528A6"/>
    <w:rsid w:val="00A61ED6"/>
    <w:rsid w:val="00A62638"/>
    <w:rsid w:val="00A651D7"/>
    <w:rsid w:val="00A70B42"/>
    <w:rsid w:val="00A72152"/>
    <w:rsid w:val="00A73566"/>
    <w:rsid w:val="00A745E1"/>
    <w:rsid w:val="00A74996"/>
    <w:rsid w:val="00A860D1"/>
    <w:rsid w:val="00A91166"/>
    <w:rsid w:val="00A934C2"/>
    <w:rsid w:val="00A93C6A"/>
    <w:rsid w:val="00A974F2"/>
    <w:rsid w:val="00AA1BB9"/>
    <w:rsid w:val="00AA4462"/>
    <w:rsid w:val="00AA60FC"/>
    <w:rsid w:val="00AA725F"/>
    <w:rsid w:val="00AB0C14"/>
    <w:rsid w:val="00AB40AD"/>
    <w:rsid w:val="00AB5FF3"/>
    <w:rsid w:val="00AB676B"/>
    <w:rsid w:val="00AC0600"/>
    <w:rsid w:val="00AC0648"/>
    <w:rsid w:val="00AC13F9"/>
    <w:rsid w:val="00AC18B9"/>
    <w:rsid w:val="00AC1D17"/>
    <w:rsid w:val="00AC2306"/>
    <w:rsid w:val="00AC3817"/>
    <w:rsid w:val="00AC3CD1"/>
    <w:rsid w:val="00AC3CF2"/>
    <w:rsid w:val="00AC5741"/>
    <w:rsid w:val="00AC5831"/>
    <w:rsid w:val="00AC79DC"/>
    <w:rsid w:val="00AD1748"/>
    <w:rsid w:val="00AD6457"/>
    <w:rsid w:val="00AE05F6"/>
    <w:rsid w:val="00AE73B4"/>
    <w:rsid w:val="00AF0B9D"/>
    <w:rsid w:val="00AF0FA4"/>
    <w:rsid w:val="00AF14F9"/>
    <w:rsid w:val="00AF4D7D"/>
    <w:rsid w:val="00AF656E"/>
    <w:rsid w:val="00AF732C"/>
    <w:rsid w:val="00B00C7D"/>
    <w:rsid w:val="00B04061"/>
    <w:rsid w:val="00B0523E"/>
    <w:rsid w:val="00B05255"/>
    <w:rsid w:val="00B06539"/>
    <w:rsid w:val="00B07C89"/>
    <w:rsid w:val="00B11AC7"/>
    <w:rsid w:val="00B12A9D"/>
    <w:rsid w:val="00B1456B"/>
    <w:rsid w:val="00B15FD0"/>
    <w:rsid w:val="00B17A7A"/>
    <w:rsid w:val="00B22573"/>
    <w:rsid w:val="00B23D05"/>
    <w:rsid w:val="00B25C71"/>
    <w:rsid w:val="00B269B5"/>
    <w:rsid w:val="00B30C55"/>
    <w:rsid w:val="00B31A83"/>
    <w:rsid w:val="00B40246"/>
    <w:rsid w:val="00B4053D"/>
    <w:rsid w:val="00B40B40"/>
    <w:rsid w:val="00B43748"/>
    <w:rsid w:val="00B43C03"/>
    <w:rsid w:val="00B43EBD"/>
    <w:rsid w:val="00B44536"/>
    <w:rsid w:val="00B44695"/>
    <w:rsid w:val="00B459C5"/>
    <w:rsid w:val="00B524AA"/>
    <w:rsid w:val="00B52776"/>
    <w:rsid w:val="00B55398"/>
    <w:rsid w:val="00B5542E"/>
    <w:rsid w:val="00B56598"/>
    <w:rsid w:val="00B6232E"/>
    <w:rsid w:val="00B626EA"/>
    <w:rsid w:val="00B628D3"/>
    <w:rsid w:val="00B62C03"/>
    <w:rsid w:val="00B700F7"/>
    <w:rsid w:val="00B720D2"/>
    <w:rsid w:val="00B72C29"/>
    <w:rsid w:val="00B7346A"/>
    <w:rsid w:val="00B73E44"/>
    <w:rsid w:val="00B76AD5"/>
    <w:rsid w:val="00B7788D"/>
    <w:rsid w:val="00B91F23"/>
    <w:rsid w:val="00B97347"/>
    <w:rsid w:val="00B97B4B"/>
    <w:rsid w:val="00BA7996"/>
    <w:rsid w:val="00BB64C1"/>
    <w:rsid w:val="00BC1743"/>
    <w:rsid w:val="00BC210F"/>
    <w:rsid w:val="00BC45CA"/>
    <w:rsid w:val="00BC4DCA"/>
    <w:rsid w:val="00BC7AC4"/>
    <w:rsid w:val="00BD2402"/>
    <w:rsid w:val="00BD3793"/>
    <w:rsid w:val="00BD3EA5"/>
    <w:rsid w:val="00BD4215"/>
    <w:rsid w:val="00BD451F"/>
    <w:rsid w:val="00BD4713"/>
    <w:rsid w:val="00BD4B24"/>
    <w:rsid w:val="00BD7937"/>
    <w:rsid w:val="00BE0A4A"/>
    <w:rsid w:val="00BE259C"/>
    <w:rsid w:val="00BE401A"/>
    <w:rsid w:val="00BE40C9"/>
    <w:rsid w:val="00BE42FA"/>
    <w:rsid w:val="00BE6B87"/>
    <w:rsid w:val="00BE7407"/>
    <w:rsid w:val="00BF7B75"/>
    <w:rsid w:val="00C0112E"/>
    <w:rsid w:val="00C01458"/>
    <w:rsid w:val="00C016B8"/>
    <w:rsid w:val="00C02308"/>
    <w:rsid w:val="00C10E61"/>
    <w:rsid w:val="00C13831"/>
    <w:rsid w:val="00C165CD"/>
    <w:rsid w:val="00C1695E"/>
    <w:rsid w:val="00C210D8"/>
    <w:rsid w:val="00C2188B"/>
    <w:rsid w:val="00C24789"/>
    <w:rsid w:val="00C2677E"/>
    <w:rsid w:val="00C31165"/>
    <w:rsid w:val="00C32458"/>
    <w:rsid w:val="00C33210"/>
    <w:rsid w:val="00C332EE"/>
    <w:rsid w:val="00C369B5"/>
    <w:rsid w:val="00C36DDE"/>
    <w:rsid w:val="00C36E94"/>
    <w:rsid w:val="00C37927"/>
    <w:rsid w:val="00C41454"/>
    <w:rsid w:val="00C42D88"/>
    <w:rsid w:val="00C446DE"/>
    <w:rsid w:val="00C4732D"/>
    <w:rsid w:val="00C4767B"/>
    <w:rsid w:val="00C53C22"/>
    <w:rsid w:val="00C55B36"/>
    <w:rsid w:val="00C5721E"/>
    <w:rsid w:val="00C57559"/>
    <w:rsid w:val="00C57D6F"/>
    <w:rsid w:val="00C605FB"/>
    <w:rsid w:val="00C633DD"/>
    <w:rsid w:val="00C67515"/>
    <w:rsid w:val="00C7134C"/>
    <w:rsid w:val="00C71535"/>
    <w:rsid w:val="00C71831"/>
    <w:rsid w:val="00C7494E"/>
    <w:rsid w:val="00C74CA3"/>
    <w:rsid w:val="00C74CE8"/>
    <w:rsid w:val="00C82D74"/>
    <w:rsid w:val="00C83FC3"/>
    <w:rsid w:val="00C879FF"/>
    <w:rsid w:val="00C9109A"/>
    <w:rsid w:val="00C916FD"/>
    <w:rsid w:val="00C94226"/>
    <w:rsid w:val="00C946AB"/>
    <w:rsid w:val="00CA06E3"/>
    <w:rsid w:val="00CA0F62"/>
    <w:rsid w:val="00CA4615"/>
    <w:rsid w:val="00CA4A4B"/>
    <w:rsid w:val="00CA5C66"/>
    <w:rsid w:val="00CB09D8"/>
    <w:rsid w:val="00CB11A3"/>
    <w:rsid w:val="00CB150A"/>
    <w:rsid w:val="00CB2C98"/>
    <w:rsid w:val="00CB440A"/>
    <w:rsid w:val="00CC666E"/>
    <w:rsid w:val="00CC6969"/>
    <w:rsid w:val="00CD240F"/>
    <w:rsid w:val="00CD3973"/>
    <w:rsid w:val="00CD5D2A"/>
    <w:rsid w:val="00CE0376"/>
    <w:rsid w:val="00CE3C27"/>
    <w:rsid w:val="00CE599A"/>
    <w:rsid w:val="00CE6BC1"/>
    <w:rsid w:val="00CF0266"/>
    <w:rsid w:val="00CF46D4"/>
    <w:rsid w:val="00CF4AFC"/>
    <w:rsid w:val="00CF4F91"/>
    <w:rsid w:val="00D00287"/>
    <w:rsid w:val="00D009AE"/>
    <w:rsid w:val="00D022BF"/>
    <w:rsid w:val="00D04174"/>
    <w:rsid w:val="00D053D5"/>
    <w:rsid w:val="00D10A86"/>
    <w:rsid w:val="00D16522"/>
    <w:rsid w:val="00D20F66"/>
    <w:rsid w:val="00D22C39"/>
    <w:rsid w:val="00D233B2"/>
    <w:rsid w:val="00D26BCE"/>
    <w:rsid w:val="00D27443"/>
    <w:rsid w:val="00D37E27"/>
    <w:rsid w:val="00D54D90"/>
    <w:rsid w:val="00D56045"/>
    <w:rsid w:val="00D575DF"/>
    <w:rsid w:val="00D602F7"/>
    <w:rsid w:val="00D61099"/>
    <w:rsid w:val="00D636EF"/>
    <w:rsid w:val="00D64623"/>
    <w:rsid w:val="00D6606E"/>
    <w:rsid w:val="00D6623B"/>
    <w:rsid w:val="00D70889"/>
    <w:rsid w:val="00D74F6F"/>
    <w:rsid w:val="00D76F37"/>
    <w:rsid w:val="00D813B2"/>
    <w:rsid w:val="00D82106"/>
    <w:rsid w:val="00D83877"/>
    <w:rsid w:val="00D843D0"/>
    <w:rsid w:val="00D85C11"/>
    <w:rsid w:val="00D87A7B"/>
    <w:rsid w:val="00D93BA2"/>
    <w:rsid w:val="00DA04D8"/>
    <w:rsid w:val="00DA0502"/>
    <w:rsid w:val="00DA4101"/>
    <w:rsid w:val="00DA4DC9"/>
    <w:rsid w:val="00DA5D93"/>
    <w:rsid w:val="00DB1A99"/>
    <w:rsid w:val="00DB1B55"/>
    <w:rsid w:val="00DB5C5E"/>
    <w:rsid w:val="00DB5ED1"/>
    <w:rsid w:val="00DC0A10"/>
    <w:rsid w:val="00DC2472"/>
    <w:rsid w:val="00DC3E9D"/>
    <w:rsid w:val="00DC47F7"/>
    <w:rsid w:val="00DC71AC"/>
    <w:rsid w:val="00DD1729"/>
    <w:rsid w:val="00DD2E19"/>
    <w:rsid w:val="00DD7807"/>
    <w:rsid w:val="00DE185F"/>
    <w:rsid w:val="00DE2526"/>
    <w:rsid w:val="00DE6BC7"/>
    <w:rsid w:val="00DE79DB"/>
    <w:rsid w:val="00DF3C71"/>
    <w:rsid w:val="00DF5BA9"/>
    <w:rsid w:val="00E00CE8"/>
    <w:rsid w:val="00E01525"/>
    <w:rsid w:val="00E01CB2"/>
    <w:rsid w:val="00E04619"/>
    <w:rsid w:val="00E06F93"/>
    <w:rsid w:val="00E10D1B"/>
    <w:rsid w:val="00E11CFB"/>
    <w:rsid w:val="00E12AAD"/>
    <w:rsid w:val="00E12DFD"/>
    <w:rsid w:val="00E153D7"/>
    <w:rsid w:val="00E16951"/>
    <w:rsid w:val="00E20E0A"/>
    <w:rsid w:val="00E26A7D"/>
    <w:rsid w:val="00E27AF3"/>
    <w:rsid w:val="00E30770"/>
    <w:rsid w:val="00E33279"/>
    <w:rsid w:val="00E335AF"/>
    <w:rsid w:val="00E34FDE"/>
    <w:rsid w:val="00E378FE"/>
    <w:rsid w:val="00E41370"/>
    <w:rsid w:val="00E42337"/>
    <w:rsid w:val="00E4347A"/>
    <w:rsid w:val="00E54E9D"/>
    <w:rsid w:val="00E56DF1"/>
    <w:rsid w:val="00E64322"/>
    <w:rsid w:val="00E655B3"/>
    <w:rsid w:val="00E65AE1"/>
    <w:rsid w:val="00E66D90"/>
    <w:rsid w:val="00E72C45"/>
    <w:rsid w:val="00E76787"/>
    <w:rsid w:val="00E82848"/>
    <w:rsid w:val="00E860F5"/>
    <w:rsid w:val="00E8781D"/>
    <w:rsid w:val="00E90109"/>
    <w:rsid w:val="00E9342E"/>
    <w:rsid w:val="00EA009D"/>
    <w:rsid w:val="00EA0C6E"/>
    <w:rsid w:val="00EA3057"/>
    <w:rsid w:val="00EA58B4"/>
    <w:rsid w:val="00EA6AD5"/>
    <w:rsid w:val="00EA7CA0"/>
    <w:rsid w:val="00EB2106"/>
    <w:rsid w:val="00EB2A77"/>
    <w:rsid w:val="00EB2D3E"/>
    <w:rsid w:val="00EB7C80"/>
    <w:rsid w:val="00EC04A0"/>
    <w:rsid w:val="00EC0630"/>
    <w:rsid w:val="00EC0BE1"/>
    <w:rsid w:val="00EC217E"/>
    <w:rsid w:val="00EC392A"/>
    <w:rsid w:val="00EC4E83"/>
    <w:rsid w:val="00EC5CDC"/>
    <w:rsid w:val="00ED0DFE"/>
    <w:rsid w:val="00ED1066"/>
    <w:rsid w:val="00ED2F17"/>
    <w:rsid w:val="00ED37F3"/>
    <w:rsid w:val="00ED4061"/>
    <w:rsid w:val="00ED6036"/>
    <w:rsid w:val="00ED6252"/>
    <w:rsid w:val="00EE3DFE"/>
    <w:rsid w:val="00EE410D"/>
    <w:rsid w:val="00EE4488"/>
    <w:rsid w:val="00EE486A"/>
    <w:rsid w:val="00EE70B3"/>
    <w:rsid w:val="00EF480F"/>
    <w:rsid w:val="00EF6B3F"/>
    <w:rsid w:val="00F002AE"/>
    <w:rsid w:val="00F00C50"/>
    <w:rsid w:val="00F02E2C"/>
    <w:rsid w:val="00F11041"/>
    <w:rsid w:val="00F1221B"/>
    <w:rsid w:val="00F12586"/>
    <w:rsid w:val="00F129FF"/>
    <w:rsid w:val="00F14B36"/>
    <w:rsid w:val="00F2203F"/>
    <w:rsid w:val="00F221EF"/>
    <w:rsid w:val="00F239AE"/>
    <w:rsid w:val="00F257E2"/>
    <w:rsid w:val="00F26A88"/>
    <w:rsid w:val="00F277A9"/>
    <w:rsid w:val="00F27C91"/>
    <w:rsid w:val="00F31045"/>
    <w:rsid w:val="00F33BFB"/>
    <w:rsid w:val="00F33E8E"/>
    <w:rsid w:val="00F34253"/>
    <w:rsid w:val="00F40DF0"/>
    <w:rsid w:val="00F42723"/>
    <w:rsid w:val="00F45F04"/>
    <w:rsid w:val="00F53C90"/>
    <w:rsid w:val="00F551CD"/>
    <w:rsid w:val="00F55F7E"/>
    <w:rsid w:val="00F5641A"/>
    <w:rsid w:val="00F61F33"/>
    <w:rsid w:val="00F62DD9"/>
    <w:rsid w:val="00F639EA"/>
    <w:rsid w:val="00F64E18"/>
    <w:rsid w:val="00F650E6"/>
    <w:rsid w:val="00F67855"/>
    <w:rsid w:val="00F70D97"/>
    <w:rsid w:val="00F72058"/>
    <w:rsid w:val="00F73F74"/>
    <w:rsid w:val="00F7463B"/>
    <w:rsid w:val="00F74B12"/>
    <w:rsid w:val="00F76D3B"/>
    <w:rsid w:val="00F82018"/>
    <w:rsid w:val="00F82556"/>
    <w:rsid w:val="00F83058"/>
    <w:rsid w:val="00F83C38"/>
    <w:rsid w:val="00F913BC"/>
    <w:rsid w:val="00FA3E65"/>
    <w:rsid w:val="00FA3F45"/>
    <w:rsid w:val="00FA442D"/>
    <w:rsid w:val="00FB14E1"/>
    <w:rsid w:val="00FB21FE"/>
    <w:rsid w:val="00FB6FEA"/>
    <w:rsid w:val="00FC41E2"/>
    <w:rsid w:val="00FC4809"/>
    <w:rsid w:val="00FC4BE1"/>
    <w:rsid w:val="00FC6B81"/>
    <w:rsid w:val="00FD3BF7"/>
    <w:rsid w:val="00FE17D1"/>
    <w:rsid w:val="00FE25FB"/>
    <w:rsid w:val="00FE2723"/>
    <w:rsid w:val="00FF0DB1"/>
    <w:rsid w:val="00FF1C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fa-I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88292AF4-F22F-48B0-8C5A-0DB33468074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Arial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DB5ED1"/>
    <w:pPr>
      <w:bidi/>
    </w:pPr>
    <w:rPr>
      <w:rFonts w:ascii="Times New Roman" w:eastAsia="Times New Roman" w:hAnsi="Times New Roman" w:cs="Traditional Arabic"/>
      <w:szCs w:val="24"/>
    </w:rPr>
  </w:style>
  <w:style w:type="paragraph" w:styleId="Heading1">
    <w:name w:val="heading 1"/>
    <w:aliases w:val="Gliederung1,ALK_K1,JANE,PDS Head 04"/>
    <w:basedOn w:val="Normal"/>
    <w:next w:val="Normal"/>
    <w:link w:val="Heading1Char"/>
    <w:autoRedefine/>
    <w:qFormat/>
    <w:rsid w:val="00D22C39"/>
    <w:pPr>
      <w:keepNext/>
      <w:bidi w:val="0"/>
      <w:spacing w:before="240" w:after="240" w:line="276" w:lineRule="auto"/>
      <w:outlineLvl w:val="0"/>
    </w:pPr>
    <w:rPr>
      <w:rFonts w:ascii="Arial" w:hAnsi="Arial" w:cs="Arial"/>
      <w:b/>
      <w:bCs/>
      <w:caps/>
      <w:kern w:val="28"/>
      <w:sz w:val="24"/>
    </w:rPr>
  </w:style>
  <w:style w:type="paragraph" w:styleId="Heading2">
    <w:name w:val="heading 2"/>
    <w:aliases w:val="Gliederung2,Heading 2(Hendijan),§1.1."/>
    <w:basedOn w:val="Normal"/>
    <w:next w:val="Normal"/>
    <w:link w:val="Heading2Char"/>
    <w:autoRedefine/>
    <w:qFormat/>
    <w:rsid w:val="005B6FAD"/>
    <w:pPr>
      <w:keepNext/>
      <w:numPr>
        <w:ilvl w:val="1"/>
        <w:numId w:val="1"/>
      </w:numPr>
      <w:bidi w:val="0"/>
      <w:spacing w:before="240" w:after="240"/>
      <w:outlineLvl w:val="1"/>
    </w:pPr>
    <w:rPr>
      <w:rFonts w:ascii="Arial" w:hAnsi="Arial" w:cs="Arial"/>
      <w:b/>
      <w:bCs/>
      <w:caps/>
      <w:sz w:val="22"/>
      <w:szCs w:val="22"/>
      <w:lang w:val="en-GB"/>
    </w:rPr>
  </w:style>
  <w:style w:type="paragraph" w:styleId="Heading3">
    <w:name w:val="heading 3"/>
    <w:aliases w:val="Heading 3(Hendijan),§1.1.1."/>
    <w:basedOn w:val="Normal"/>
    <w:next w:val="Normal"/>
    <w:link w:val="Heading3Char"/>
    <w:autoRedefine/>
    <w:qFormat/>
    <w:rsid w:val="00630525"/>
    <w:pPr>
      <w:keepNext/>
      <w:keepLines/>
      <w:widowControl w:val="0"/>
      <w:numPr>
        <w:ilvl w:val="2"/>
        <w:numId w:val="2"/>
      </w:numPr>
      <w:tabs>
        <w:tab w:val="clear" w:pos="720"/>
        <w:tab w:val="num" w:pos="90"/>
        <w:tab w:val="left" w:pos="851"/>
      </w:tabs>
      <w:bidi w:val="0"/>
      <w:spacing w:before="240" w:after="60"/>
      <w:ind w:left="0" w:firstLine="0"/>
      <w:jc w:val="lowKashida"/>
      <w:outlineLvl w:val="2"/>
    </w:pPr>
    <w:rPr>
      <w:rFonts w:ascii="CG Times" w:hAnsi="CG Times"/>
      <w:caps/>
      <w:sz w:val="24"/>
      <w:szCs w:val="28"/>
      <w:lang w:val="en-GB"/>
    </w:rPr>
  </w:style>
  <w:style w:type="paragraph" w:styleId="Heading4">
    <w:name w:val="heading 4"/>
    <w:basedOn w:val="Normal"/>
    <w:next w:val="Normal"/>
    <w:link w:val="Heading4Char"/>
    <w:qFormat/>
    <w:rsid w:val="00630525"/>
    <w:pPr>
      <w:keepNext/>
      <w:widowControl w:val="0"/>
      <w:numPr>
        <w:ilvl w:val="3"/>
        <w:numId w:val="2"/>
      </w:numPr>
      <w:bidi w:val="0"/>
      <w:spacing w:before="240" w:after="60"/>
      <w:jc w:val="lowKashida"/>
      <w:outlineLvl w:val="3"/>
    </w:pPr>
    <w:rPr>
      <w:rFonts w:ascii="CG Times" w:hAnsi="CG Times"/>
      <w:b/>
      <w:bCs/>
      <w:caps/>
      <w:sz w:val="24"/>
      <w:szCs w:val="28"/>
      <w:lang w:val="en-GB"/>
    </w:rPr>
  </w:style>
  <w:style w:type="paragraph" w:styleId="Heading5">
    <w:name w:val="heading 5"/>
    <w:basedOn w:val="Normal"/>
    <w:next w:val="Normal"/>
    <w:link w:val="Heading5Char"/>
    <w:qFormat/>
    <w:rsid w:val="00630525"/>
    <w:pPr>
      <w:widowControl w:val="0"/>
      <w:numPr>
        <w:ilvl w:val="4"/>
        <w:numId w:val="2"/>
      </w:numPr>
      <w:bidi w:val="0"/>
      <w:spacing w:before="240" w:after="60"/>
      <w:jc w:val="lowKashida"/>
      <w:outlineLvl w:val="4"/>
    </w:pPr>
    <w:rPr>
      <w:rFonts w:ascii="CG Times" w:hAnsi="CG Times"/>
      <w:sz w:val="22"/>
      <w:szCs w:val="26"/>
      <w:lang w:val="en-GB"/>
    </w:rPr>
  </w:style>
  <w:style w:type="paragraph" w:styleId="Heading6">
    <w:name w:val="heading 6"/>
    <w:basedOn w:val="Normal"/>
    <w:next w:val="Normal"/>
    <w:link w:val="Heading6Char"/>
    <w:qFormat/>
    <w:rsid w:val="00630525"/>
    <w:pPr>
      <w:widowControl w:val="0"/>
      <w:numPr>
        <w:ilvl w:val="5"/>
        <w:numId w:val="2"/>
      </w:numPr>
      <w:bidi w:val="0"/>
      <w:spacing w:before="240" w:after="60"/>
      <w:jc w:val="lowKashida"/>
      <w:outlineLvl w:val="5"/>
    </w:pPr>
    <w:rPr>
      <w:i/>
      <w:iCs/>
      <w:sz w:val="22"/>
      <w:szCs w:val="26"/>
      <w:lang w:val="en-GB"/>
    </w:rPr>
  </w:style>
  <w:style w:type="paragraph" w:styleId="Heading7">
    <w:name w:val="heading 7"/>
    <w:basedOn w:val="Normal"/>
    <w:next w:val="Normal"/>
    <w:link w:val="Heading7Char"/>
    <w:qFormat/>
    <w:rsid w:val="00630525"/>
    <w:pPr>
      <w:widowControl w:val="0"/>
      <w:numPr>
        <w:ilvl w:val="6"/>
        <w:numId w:val="2"/>
      </w:numPr>
      <w:bidi w:val="0"/>
      <w:spacing w:before="240" w:after="60"/>
      <w:jc w:val="lowKashida"/>
      <w:outlineLvl w:val="6"/>
    </w:pPr>
    <w:rPr>
      <w:rFonts w:ascii="Arial" w:hAnsi="Arial"/>
      <w:lang w:val="en-GB"/>
    </w:rPr>
  </w:style>
  <w:style w:type="paragraph" w:styleId="Heading8">
    <w:name w:val="heading 8"/>
    <w:basedOn w:val="Normal"/>
    <w:next w:val="Normal"/>
    <w:link w:val="Heading8Char"/>
    <w:qFormat/>
    <w:rsid w:val="00630525"/>
    <w:pPr>
      <w:widowControl w:val="0"/>
      <w:numPr>
        <w:ilvl w:val="7"/>
        <w:numId w:val="2"/>
      </w:numPr>
      <w:bidi w:val="0"/>
      <w:spacing w:before="240" w:after="60"/>
      <w:jc w:val="lowKashida"/>
      <w:outlineLvl w:val="7"/>
    </w:pPr>
    <w:rPr>
      <w:rFonts w:ascii="Arial" w:hAnsi="Arial"/>
      <w:i/>
      <w:iCs/>
      <w:lang w:val="en-GB"/>
    </w:rPr>
  </w:style>
  <w:style w:type="paragraph" w:styleId="Heading9">
    <w:name w:val="heading 9"/>
    <w:basedOn w:val="Normal"/>
    <w:next w:val="Normal"/>
    <w:link w:val="Heading9Char"/>
    <w:qFormat/>
    <w:rsid w:val="00630525"/>
    <w:pPr>
      <w:widowControl w:val="0"/>
      <w:numPr>
        <w:ilvl w:val="8"/>
        <w:numId w:val="2"/>
      </w:numPr>
      <w:bidi w:val="0"/>
      <w:spacing w:before="240" w:after="60"/>
      <w:jc w:val="lowKashida"/>
      <w:outlineLvl w:val="8"/>
    </w:pPr>
    <w:rPr>
      <w:rFonts w:ascii="Arial" w:hAnsi="Arial"/>
      <w:b/>
      <w:bCs/>
      <w:i/>
      <w:iCs/>
      <w:sz w:val="18"/>
      <w:szCs w:val="21"/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rsid w:val="00053F8D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53F8D"/>
    <w:rPr>
      <w:rFonts w:ascii="Times New Roman" w:eastAsia="Times New Roman" w:hAnsi="Times New Roman" w:cs="Traditional Arabic"/>
      <w:sz w:val="20"/>
      <w:szCs w:val="24"/>
    </w:rPr>
  </w:style>
  <w:style w:type="paragraph" w:styleId="Footer">
    <w:name w:val="footer"/>
    <w:basedOn w:val="Normal"/>
    <w:link w:val="FooterChar"/>
    <w:unhideWhenUsed/>
    <w:rsid w:val="00053F8D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53F8D"/>
    <w:rPr>
      <w:rFonts w:ascii="Times New Roman" w:eastAsia="Times New Roman" w:hAnsi="Times New Roman" w:cs="Traditional Arabic"/>
      <w:sz w:val="20"/>
      <w:szCs w:val="24"/>
    </w:rPr>
  </w:style>
  <w:style w:type="character" w:styleId="PageNumber">
    <w:name w:val="page number"/>
    <w:basedOn w:val="DefaultParagraphFont"/>
    <w:rsid w:val="003F4ED4"/>
  </w:style>
  <w:style w:type="paragraph" w:styleId="TOC1">
    <w:name w:val="toc 1"/>
    <w:basedOn w:val="Normal"/>
    <w:next w:val="Normal"/>
    <w:autoRedefine/>
    <w:uiPriority w:val="39"/>
    <w:rsid w:val="0010138E"/>
    <w:pPr>
      <w:tabs>
        <w:tab w:val="left" w:pos="720"/>
        <w:tab w:val="right" w:leader="dot" w:pos="10206"/>
      </w:tabs>
      <w:spacing w:before="120" w:after="120"/>
    </w:pPr>
    <w:rPr>
      <w:rFonts w:ascii="Arial Bold" w:eastAsiaTheme="majorEastAsia" w:hAnsi="Arial Bold" w:cs="B Mitra"/>
      <w:b/>
      <w:bCs/>
      <w:caps/>
      <w:noProof/>
      <w:kern w:val="28"/>
      <w:szCs w:val="20"/>
      <w:lang w:bidi="fa-IR"/>
    </w:rPr>
  </w:style>
  <w:style w:type="paragraph" w:styleId="TOC2">
    <w:name w:val="toc 2"/>
    <w:basedOn w:val="Normal"/>
    <w:next w:val="Normal"/>
    <w:autoRedefine/>
    <w:uiPriority w:val="39"/>
    <w:rsid w:val="008F7539"/>
    <w:pPr>
      <w:tabs>
        <w:tab w:val="left" w:pos="900"/>
        <w:tab w:val="right" w:leader="dot" w:pos="10206"/>
      </w:tabs>
      <w:bidi w:val="0"/>
      <w:ind w:left="240"/>
    </w:pPr>
    <w:rPr>
      <w:rFonts w:ascii="Calibri" w:hAnsi="Calibri" w:cs="Times New Roman"/>
      <w:smallCaps/>
    </w:rPr>
  </w:style>
  <w:style w:type="character" w:styleId="Hyperlink">
    <w:name w:val="Hyperlink"/>
    <w:basedOn w:val="DefaultParagraphFont"/>
    <w:uiPriority w:val="99"/>
    <w:rsid w:val="00327126"/>
    <w:rPr>
      <w:color w:val="0000FF"/>
      <w:u w:val="single"/>
    </w:rPr>
  </w:style>
  <w:style w:type="character" w:customStyle="1" w:styleId="Heading1Char">
    <w:name w:val="Heading 1 Char"/>
    <w:aliases w:val="Gliederung1 Char,ALK_K1 Char,JANE Char,PDS Head 04 Char"/>
    <w:basedOn w:val="DefaultParagraphFont"/>
    <w:link w:val="Heading1"/>
    <w:rsid w:val="00D22C39"/>
    <w:rPr>
      <w:rFonts w:ascii="Arial" w:eastAsia="Times New Roman" w:hAnsi="Arial"/>
      <w:b/>
      <w:bCs/>
      <w:caps/>
      <w:kern w:val="28"/>
      <w:sz w:val="24"/>
      <w:szCs w:val="24"/>
    </w:rPr>
  </w:style>
  <w:style w:type="character" w:customStyle="1" w:styleId="Heading2Char">
    <w:name w:val="Heading 2 Char"/>
    <w:aliases w:val="Gliederung2 Char,Heading 2(Hendijan) Char,§1.1. Char"/>
    <w:basedOn w:val="DefaultParagraphFont"/>
    <w:link w:val="Heading2"/>
    <w:rsid w:val="005B6FAD"/>
    <w:rPr>
      <w:rFonts w:ascii="Arial" w:eastAsia="Times New Roman" w:hAnsi="Arial"/>
      <w:b/>
      <w:bCs/>
      <w:caps/>
      <w:sz w:val="22"/>
      <w:szCs w:val="22"/>
      <w:lang w:val="en-GB"/>
    </w:rPr>
  </w:style>
  <w:style w:type="paragraph" w:customStyle="1" w:styleId="CM4">
    <w:name w:val="CM4"/>
    <w:basedOn w:val="Normal"/>
    <w:next w:val="Normal"/>
    <w:uiPriority w:val="99"/>
    <w:rsid w:val="00D37E27"/>
    <w:pPr>
      <w:widowControl w:val="0"/>
      <w:autoSpaceDE w:val="0"/>
      <w:autoSpaceDN w:val="0"/>
      <w:bidi w:val="0"/>
      <w:adjustRightInd w:val="0"/>
      <w:spacing w:line="403" w:lineRule="atLeast"/>
    </w:pPr>
    <w:rPr>
      <w:rFonts w:ascii="RMVSIE+TTE1960528t00" w:hAnsi="RMVSIE+TTE1960528t00" w:cs="Arial"/>
      <w:sz w:val="24"/>
    </w:rPr>
  </w:style>
  <w:style w:type="paragraph" w:customStyle="1" w:styleId="CM5">
    <w:name w:val="CM5"/>
    <w:basedOn w:val="Normal"/>
    <w:next w:val="Normal"/>
    <w:uiPriority w:val="99"/>
    <w:rsid w:val="00D37E27"/>
    <w:pPr>
      <w:widowControl w:val="0"/>
      <w:autoSpaceDE w:val="0"/>
      <w:autoSpaceDN w:val="0"/>
      <w:bidi w:val="0"/>
      <w:adjustRightInd w:val="0"/>
      <w:spacing w:line="403" w:lineRule="atLeast"/>
    </w:pPr>
    <w:rPr>
      <w:rFonts w:ascii="RMVSIE+TTE1960528t00" w:hAnsi="RMVSIE+TTE1960528t00" w:cs="Arial"/>
      <w:sz w:val="24"/>
    </w:rPr>
  </w:style>
  <w:style w:type="paragraph" w:customStyle="1" w:styleId="CM6">
    <w:name w:val="CM6"/>
    <w:basedOn w:val="Normal"/>
    <w:next w:val="Normal"/>
    <w:uiPriority w:val="99"/>
    <w:rsid w:val="00D37E27"/>
    <w:pPr>
      <w:widowControl w:val="0"/>
      <w:autoSpaceDE w:val="0"/>
      <w:autoSpaceDN w:val="0"/>
      <w:bidi w:val="0"/>
      <w:adjustRightInd w:val="0"/>
      <w:spacing w:line="403" w:lineRule="atLeast"/>
    </w:pPr>
    <w:rPr>
      <w:rFonts w:ascii="RMVSIE+TTE1960528t00" w:hAnsi="RMVSIE+TTE1960528t00" w:cs="Arial"/>
      <w:sz w:val="24"/>
    </w:rPr>
  </w:style>
  <w:style w:type="paragraph" w:customStyle="1" w:styleId="CM26">
    <w:name w:val="CM26"/>
    <w:basedOn w:val="Normal"/>
    <w:next w:val="Normal"/>
    <w:uiPriority w:val="99"/>
    <w:rsid w:val="00D37E27"/>
    <w:pPr>
      <w:widowControl w:val="0"/>
      <w:autoSpaceDE w:val="0"/>
      <w:autoSpaceDN w:val="0"/>
      <w:bidi w:val="0"/>
      <w:adjustRightInd w:val="0"/>
    </w:pPr>
    <w:rPr>
      <w:rFonts w:ascii="RMVSIE+TTE1960528t00" w:hAnsi="RMVSIE+TTE1960528t00" w:cs="Arial"/>
      <w:sz w:val="24"/>
    </w:rPr>
  </w:style>
  <w:style w:type="paragraph" w:styleId="ListParagraph">
    <w:name w:val="List Paragraph"/>
    <w:aliases w:val="Numbered Items"/>
    <w:basedOn w:val="Normal"/>
    <w:link w:val="ListParagraphChar"/>
    <w:uiPriority w:val="34"/>
    <w:qFormat/>
    <w:rsid w:val="00D37E27"/>
    <w:pPr>
      <w:ind w:left="720"/>
      <w:contextualSpacing/>
    </w:pPr>
  </w:style>
  <w:style w:type="paragraph" w:customStyle="1" w:styleId="Default">
    <w:name w:val="Default"/>
    <w:rsid w:val="006506F4"/>
    <w:pPr>
      <w:widowControl w:val="0"/>
      <w:autoSpaceDE w:val="0"/>
      <w:autoSpaceDN w:val="0"/>
      <w:adjustRightInd w:val="0"/>
    </w:pPr>
    <w:rPr>
      <w:rFonts w:ascii="RMVSIE+TTE1960528t00" w:eastAsia="Times New Roman" w:hAnsi="RMVSIE+TTE1960528t00" w:cs="RMVSIE+TTE1960528t00"/>
      <w:color w:val="000000"/>
      <w:sz w:val="24"/>
      <w:szCs w:val="24"/>
    </w:rPr>
  </w:style>
  <w:style w:type="paragraph" w:customStyle="1" w:styleId="CM27">
    <w:name w:val="CM27"/>
    <w:basedOn w:val="Default"/>
    <w:next w:val="Default"/>
    <w:uiPriority w:val="99"/>
    <w:rsid w:val="006506F4"/>
    <w:rPr>
      <w:rFonts w:cs="Arial"/>
      <w:color w:val="auto"/>
    </w:rPr>
  </w:style>
  <w:style w:type="paragraph" w:customStyle="1" w:styleId="CM12">
    <w:name w:val="CM12"/>
    <w:basedOn w:val="Default"/>
    <w:next w:val="Default"/>
    <w:uiPriority w:val="99"/>
    <w:rsid w:val="006506F4"/>
    <w:pPr>
      <w:spacing w:line="406" w:lineRule="atLeast"/>
    </w:pPr>
    <w:rPr>
      <w:rFonts w:cs="Arial"/>
      <w:color w:val="auto"/>
    </w:rPr>
  </w:style>
  <w:style w:type="paragraph" w:customStyle="1" w:styleId="CM30">
    <w:name w:val="CM30"/>
    <w:basedOn w:val="Default"/>
    <w:next w:val="Default"/>
    <w:uiPriority w:val="99"/>
    <w:rsid w:val="00D6623B"/>
    <w:rPr>
      <w:rFonts w:ascii="Times New Roman" w:hAnsi="Times New Roman" w:cs="Times New Roman"/>
      <w:color w:val="auto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B6A69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B6A69"/>
    <w:rPr>
      <w:rFonts w:ascii="Tahoma" w:eastAsia="Times New Roman" w:hAnsi="Tahoma" w:cs="Tahoma"/>
      <w:sz w:val="16"/>
      <w:szCs w:val="16"/>
    </w:rPr>
  </w:style>
  <w:style w:type="character" w:customStyle="1" w:styleId="Heading3Char">
    <w:name w:val="Heading 3 Char"/>
    <w:aliases w:val="Heading 3(Hendijan) Char,§1.1.1. Char"/>
    <w:basedOn w:val="DefaultParagraphFont"/>
    <w:link w:val="Heading3"/>
    <w:rsid w:val="00630525"/>
    <w:rPr>
      <w:rFonts w:ascii="CG Times" w:eastAsia="Times New Roman" w:hAnsi="CG Times" w:cs="Traditional Arabic"/>
      <w:caps/>
      <w:sz w:val="24"/>
      <w:szCs w:val="28"/>
      <w:lang w:val="en-GB"/>
    </w:rPr>
  </w:style>
  <w:style w:type="character" w:customStyle="1" w:styleId="Heading4Char">
    <w:name w:val="Heading 4 Char"/>
    <w:basedOn w:val="DefaultParagraphFont"/>
    <w:link w:val="Heading4"/>
    <w:rsid w:val="00630525"/>
    <w:rPr>
      <w:rFonts w:ascii="CG Times" w:eastAsia="Times New Roman" w:hAnsi="CG Times" w:cs="Traditional Arabic"/>
      <w:b/>
      <w:bCs/>
      <w:caps/>
      <w:sz w:val="24"/>
      <w:szCs w:val="28"/>
      <w:lang w:val="en-GB"/>
    </w:rPr>
  </w:style>
  <w:style w:type="character" w:customStyle="1" w:styleId="Heading5Char">
    <w:name w:val="Heading 5 Char"/>
    <w:basedOn w:val="DefaultParagraphFont"/>
    <w:link w:val="Heading5"/>
    <w:rsid w:val="00630525"/>
    <w:rPr>
      <w:rFonts w:ascii="CG Times" w:eastAsia="Times New Roman" w:hAnsi="CG Times" w:cs="Traditional Arabic"/>
      <w:sz w:val="22"/>
      <w:szCs w:val="26"/>
      <w:lang w:val="en-GB"/>
    </w:rPr>
  </w:style>
  <w:style w:type="character" w:customStyle="1" w:styleId="Heading6Char">
    <w:name w:val="Heading 6 Char"/>
    <w:basedOn w:val="DefaultParagraphFont"/>
    <w:link w:val="Heading6"/>
    <w:rsid w:val="00630525"/>
    <w:rPr>
      <w:rFonts w:ascii="Times New Roman" w:eastAsia="Times New Roman" w:hAnsi="Times New Roman" w:cs="Traditional Arabic"/>
      <w:i/>
      <w:iCs/>
      <w:sz w:val="22"/>
      <w:szCs w:val="26"/>
      <w:lang w:val="en-GB"/>
    </w:rPr>
  </w:style>
  <w:style w:type="character" w:customStyle="1" w:styleId="Heading7Char">
    <w:name w:val="Heading 7 Char"/>
    <w:basedOn w:val="DefaultParagraphFont"/>
    <w:link w:val="Heading7"/>
    <w:rsid w:val="00630525"/>
    <w:rPr>
      <w:rFonts w:ascii="Arial" w:eastAsia="Times New Roman" w:hAnsi="Arial" w:cs="Traditional Arabic"/>
      <w:szCs w:val="24"/>
      <w:lang w:val="en-GB"/>
    </w:rPr>
  </w:style>
  <w:style w:type="character" w:customStyle="1" w:styleId="Heading8Char">
    <w:name w:val="Heading 8 Char"/>
    <w:basedOn w:val="DefaultParagraphFont"/>
    <w:link w:val="Heading8"/>
    <w:rsid w:val="00630525"/>
    <w:rPr>
      <w:rFonts w:ascii="Arial" w:eastAsia="Times New Roman" w:hAnsi="Arial" w:cs="Traditional Arabic"/>
      <w:i/>
      <w:iCs/>
      <w:szCs w:val="24"/>
      <w:lang w:val="en-GB"/>
    </w:rPr>
  </w:style>
  <w:style w:type="character" w:customStyle="1" w:styleId="Heading9Char">
    <w:name w:val="Heading 9 Char"/>
    <w:basedOn w:val="DefaultParagraphFont"/>
    <w:link w:val="Heading9"/>
    <w:rsid w:val="00630525"/>
    <w:rPr>
      <w:rFonts w:ascii="Arial" w:eastAsia="Times New Roman" w:hAnsi="Arial" w:cs="Traditional Arabic"/>
      <w:b/>
      <w:bCs/>
      <w:i/>
      <w:iCs/>
      <w:sz w:val="18"/>
      <w:szCs w:val="21"/>
      <w:lang w:val="en-GB"/>
    </w:rPr>
  </w:style>
  <w:style w:type="paragraph" w:customStyle="1" w:styleId="Contents">
    <w:name w:val="Contents"/>
    <w:rsid w:val="009A47E8"/>
    <w:pPr>
      <w:ind w:left="720"/>
      <w:jc w:val="both"/>
    </w:pPr>
    <w:rPr>
      <w:rFonts w:ascii="Times New Roman" w:eastAsia="Times New Roman" w:hAnsi="Times New Roman" w:cs="Times New Roman"/>
      <w:sz w:val="22"/>
      <w:lang w:val="en-GB"/>
    </w:rPr>
  </w:style>
  <w:style w:type="paragraph" w:styleId="BodyTextIndent">
    <w:name w:val="Body Text Indent"/>
    <w:basedOn w:val="Normal"/>
    <w:link w:val="BodyTextIndentChar"/>
    <w:semiHidden/>
    <w:rsid w:val="00C57D6F"/>
    <w:pPr>
      <w:widowControl w:val="0"/>
      <w:bidi w:val="0"/>
      <w:ind w:left="2835" w:hanging="2835"/>
      <w:jc w:val="both"/>
    </w:pPr>
    <w:rPr>
      <w:rFonts w:ascii="CG Times" w:hAnsi="CG Times" w:cs="Times New Roman"/>
      <w:sz w:val="24"/>
      <w:szCs w:val="20"/>
      <w:lang w:val="en-GB"/>
    </w:rPr>
  </w:style>
  <w:style w:type="character" w:customStyle="1" w:styleId="BodyTextIndentChar">
    <w:name w:val="Body Text Indent Char"/>
    <w:basedOn w:val="DefaultParagraphFont"/>
    <w:link w:val="BodyTextIndent"/>
    <w:semiHidden/>
    <w:rsid w:val="00C57D6F"/>
    <w:rPr>
      <w:rFonts w:ascii="CG Times" w:eastAsia="Times New Roman" w:hAnsi="CG Times" w:cs="Times New Roman"/>
      <w:sz w:val="24"/>
      <w:lang w:val="en-GB"/>
    </w:rPr>
  </w:style>
  <w:style w:type="table" w:styleId="TableGrid">
    <w:name w:val="Table Grid"/>
    <w:basedOn w:val="TableNormal"/>
    <w:uiPriority w:val="59"/>
    <w:rsid w:val="00D93BA2"/>
    <w:rPr>
      <w:rFonts w:eastAsia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heading20">
    <w:name w:val="heading 2."/>
    <w:basedOn w:val="Normal"/>
    <w:rsid w:val="00D022BF"/>
    <w:pPr>
      <w:bidi w:val="0"/>
      <w:jc w:val="both"/>
    </w:pPr>
    <w:rPr>
      <w:rFonts w:ascii="Arial" w:hAnsi="Arial" w:cs="Times New Roman"/>
      <w:sz w:val="22"/>
      <w:szCs w:val="20"/>
    </w:rPr>
  </w:style>
  <w:style w:type="paragraph" w:customStyle="1" w:styleId="TableParagraph">
    <w:name w:val="Table Paragraph"/>
    <w:basedOn w:val="Normal"/>
    <w:uiPriority w:val="1"/>
    <w:qFormat/>
    <w:rsid w:val="000C3C86"/>
    <w:pPr>
      <w:widowControl w:val="0"/>
      <w:autoSpaceDE w:val="0"/>
      <w:autoSpaceDN w:val="0"/>
      <w:bidi w:val="0"/>
      <w:adjustRightInd w:val="0"/>
    </w:pPr>
    <w:rPr>
      <w:rFonts w:eastAsiaTheme="minorEastAsia" w:cs="Times New Roman"/>
      <w:sz w:val="24"/>
    </w:rPr>
  </w:style>
  <w:style w:type="character" w:customStyle="1" w:styleId="ListParagraphChar">
    <w:name w:val="List Paragraph Char"/>
    <w:aliases w:val="Numbered Items Char"/>
    <w:link w:val="ListParagraph"/>
    <w:uiPriority w:val="34"/>
    <w:locked/>
    <w:rsid w:val="00CF4F91"/>
    <w:rPr>
      <w:rFonts w:ascii="Times New Roman" w:eastAsia="Times New Roman" w:hAnsi="Times New Roman" w:cs="Traditional Arabic"/>
      <w:szCs w:val="24"/>
    </w:rPr>
  </w:style>
  <w:style w:type="paragraph" w:styleId="z-TopofForm">
    <w:name w:val="HTML Top of Form"/>
    <w:basedOn w:val="Normal"/>
    <w:next w:val="Normal"/>
    <w:link w:val="z-TopofFormChar"/>
    <w:hidden/>
    <w:uiPriority w:val="99"/>
    <w:semiHidden/>
    <w:unhideWhenUsed/>
    <w:rsid w:val="00CF4F91"/>
    <w:pPr>
      <w:pBdr>
        <w:bottom w:val="single" w:sz="6" w:space="1" w:color="auto"/>
      </w:pBdr>
      <w:jc w:val="center"/>
    </w:pPr>
    <w:rPr>
      <w:rFonts w:ascii="Arial" w:hAnsi="Arial" w:cs="Arial"/>
      <w:vanish/>
      <w:sz w:val="16"/>
      <w:szCs w:val="16"/>
    </w:rPr>
  </w:style>
  <w:style w:type="character" w:customStyle="1" w:styleId="z-TopofFormChar">
    <w:name w:val="z-Top of Form Char"/>
    <w:basedOn w:val="DefaultParagraphFont"/>
    <w:link w:val="z-TopofForm"/>
    <w:uiPriority w:val="99"/>
    <w:semiHidden/>
    <w:rsid w:val="00CF4F91"/>
    <w:rPr>
      <w:rFonts w:ascii="Arial" w:eastAsia="Times New Roman" w:hAnsi="Arial"/>
      <w:vanish/>
      <w:sz w:val="16"/>
      <w:szCs w:val="16"/>
    </w:rPr>
  </w:style>
  <w:style w:type="paragraph" w:styleId="z-BottomofForm">
    <w:name w:val="HTML Bottom of Form"/>
    <w:basedOn w:val="Normal"/>
    <w:next w:val="Normal"/>
    <w:link w:val="z-BottomofFormChar"/>
    <w:hidden/>
    <w:uiPriority w:val="99"/>
    <w:semiHidden/>
    <w:unhideWhenUsed/>
    <w:rsid w:val="00CF4F91"/>
    <w:pPr>
      <w:pBdr>
        <w:top w:val="single" w:sz="6" w:space="1" w:color="auto"/>
      </w:pBdr>
      <w:jc w:val="center"/>
    </w:pPr>
    <w:rPr>
      <w:rFonts w:ascii="Arial" w:hAnsi="Arial" w:cs="Arial"/>
      <w:vanish/>
      <w:sz w:val="16"/>
      <w:szCs w:val="16"/>
    </w:rPr>
  </w:style>
  <w:style w:type="character" w:customStyle="1" w:styleId="z-BottomofFormChar">
    <w:name w:val="z-Bottom of Form Char"/>
    <w:basedOn w:val="DefaultParagraphFont"/>
    <w:link w:val="z-BottomofForm"/>
    <w:uiPriority w:val="99"/>
    <w:semiHidden/>
    <w:rsid w:val="00CF4F91"/>
    <w:rPr>
      <w:rFonts w:ascii="Arial" w:eastAsia="Times New Roman" w:hAnsi="Arial"/>
      <w:vanish/>
      <w:sz w:val="16"/>
      <w:szCs w:val="16"/>
    </w:rPr>
  </w:style>
  <w:style w:type="character" w:customStyle="1" w:styleId="tlid-translation">
    <w:name w:val="tlid-translation"/>
    <w:basedOn w:val="DefaultParagraphFont"/>
    <w:rsid w:val="006B3F9C"/>
  </w:style>
  <w:style w:type="table" w:customStyle="1" w:styleId="TableGrid2">
    <w:name w:val="Table Grid2"/>
    <w:basedOn w:val="TableNormal"/>
    <w:uiPriority w:val="59"/>
    <w:rsid w:val="0010138E"/>
    <w:rPr>
      <w:sz w:val="22"/>
      <w:szCs w:val="22"/>
      <w:lang w:bidi="fa-IR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1">
    <w:name w:val="Table Grid1"/>
    <w:basedOn w:val="TableNormal"/>
    <w:next w:val="TableGrid"/>
    <w:uiPriority w:val="59"/>
    <w:rsid w:val="00790D60"/>
    <w:rPr>
      <w:rFonts w:eastAsia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OC3">
    <w:name w:val="toc 3"/>
    <w:basedOn w:val="Normal"/>
    <w:next w:val="Normal"/>
    <w:autoRedefine/>
    <w:uiPriority w:val="39"/>
    <w:unhideWhenUsed/>
    <w:rsid w:val="00790D60"/>
    <w:pPr>
      <w:bidi w:val="0"/>
      <w:spacing w:after="100" w:line="276" w:lineRule="auto"/>
      <w:ind w:left="440"/>
    </w:pPr>
    <w:rPr>
      <w:rFonts w:asciiTheme="minorHAnsi" w:eastAsiaTheme="minorEastAsia" w:hAnsiTheme="minorHAnsi" w:cstheme="minorBidi"/>
      <w:sz w:val="22"/>
      <w:szCs w:val="22"/>
    </w:rPr>
  </w:style>
  <w:style w:type="paragraph" w:styleId="TOC4">
    <w:name w:val="toc 4"/>
    <w:basedOn w:val="Normal"/>
    <w:next w:val="Normal"/>
    <w:autoRedefine/>
    <w:uiPriority w:val="39"/>
    <w:unhideWhenUsed/>
    <w:rsid w:val="00790D60"/>
    <w:pPr>
      <w:bidi w:val="0"/>
      <w:spacing w:after="100" w:line="276" w:lineRule="auto"/>
      <w:ind w:left="660"/>
    </w:pPr>
    <w:rPr>
      <w:rFonts w:asciiTheme="minorHAnsi" w:eastAsiaTheme="minorEastAsia" w:hAnsiTheme="minorHAnsi" w:cstheme="minorBidi"/>
      <w:sz w:val="22"/>
      <w:szCs w:val="22"/>
    </w:rPr>
  </w:style>
  <w:style w:type="paragraph" w:styleId="TOC5">
    <w:name w:val="toc 5"/>
    <w:basedOn w:val="Normal"/>
    <w:next w:val="Normal"/>
    <w:autoRedefine/>
    <w:uiPriority w:val="39"/>
    <w:unhideWhenUsed/>
    <w:rsid w:val="00790D60"/>
    <w:pPr>
      <w:bidi w:val="0"/>
      <w:spacing w:after="100" w:line="276" w:lineRule="auto"/>
      <w:ind w:left="880"/>
    </w:pPr>
    <w:rPr>
      <w:rFonts w:asciiTheme="minorHAnsi" w:eastAsiaTheme="minorEastAsia" w:hAnsiTheme="minorHAnsi" w:cstheme="minorBidi"/>
      <w:sz w:val="22"/>
      <w:szCs w:val="22"/>
    </w:rPr>
  </w:style>
  <w:style w:type="paragraph" w:styleId="TOC6">
    <w:name w:val="toc 6"/>
    <w:basedOn w:val="Normal"/>
    <w:next w:val="Normal"/>
    <w:autoRedefine/>
    <w:uiPriority w:val="39"/>
    <w:unhideWhenUsed/>
    <w:rsid w:val="00790D60"/>
    <w:pPr>
      <w:bidi w:val="0"/>
      <w:spacing w:after="100" w:line="276" w:lineRule="auto"/>
      <w:ind w:left="1100"/>
    </w:pPr>
    <w:rPr>
      <w:rFonts w:asciiTheme="minorHAnsi" w:eastAsiaTheme="minorEastAsia" w:hAnsiTheme="minorHAnsi" w:cstheme="minorBidi"/>
      <w:sz w:val="22"/>
      <w:szCs w:val="22"/>
    </w:rPr>
  </w:style>
  <w:style w:type="paragraph" w:styleId="TOC7">
    <w:name w:val="toc 7"/>
    <w:basedOn w:val="Normal"/>
    <w:next w:val="Normal"/>
    <w:autoRedefine/>
    <w:uiPriority w:val="39"/>
    <w:unhideWhenUsed/>
    <w:rsid w:val="00790D60"/>
    <w:pPr>
      <w:bidi w:val="0"/>
      <w:spacing w:after="100" w:line="276" w:lineRule="auto"/>
      <w:ind w:left="1320"/>
    </w:pPr>
    <w:rPr>
      <w:rFonts w:asciiTheme="minorHAnsi" w:eastAsiaTheme="minorEastAsia" w:hAnsiTheme="minorHAnsi" w:cstheme="minorBidi"/>
      <w:sz w:val="22"/>
      <w:szCs w:val="22"/>
    </w:rPr>
  </w:style>
  <w:style w:type="paragraph" w:styleId="TOC8">
    <w:name w:val="toc 8"/>
    <w:basedOn w:val="Normal"/>
    <w:next w:val="Normal"/>
    <w:autoRedefine/>
    <w:uiPriority w:val="39"/>
    <w:unhideWhenUsed/>
    <w:rsid w:val="00790D60"/>
    <w:pPr>
      <w:bidi w:val="0"/>
      <w:spacing w:after="100" w:line="276" w:lineRule="auto"/>
      <w:ind w:left="1540"/>
    </w:pPr>
    <w:rPr>
      <w:rFonts w:asciiTheme="minorHAnsi" w:eastAsiaTheme="minorEastAsia" w:hAnsiTheme="minorHAnsi" w:cstheme="minorBidi"/>
      <w:sz w:val="22"/>
      <w:szCs w:val="22"/>
    </w:rPr>
  </w:style>
  <w:style w:type="paragraph" w:styleId="TOC9">
    <w:name w:val="toc 9"/>
    <w:basedOn w:val="Normal"/>
    <w:next w:val="Normal"/>
    <w:autoRedefine/>
    <w:uiPriority w:val="39"/>
    <w:unhideWhenUsed/>
    <w:rsid w:val="00790D60"/>
    <w:pPr>
      <w:bidi w:val="0"/>
      <w:spacing w:after="100" w:line="276" w:lineRule="auto"/>
      <w:ind w:left="1760"/>
    </w:pPr>
    <w:rPr>
      <w:rFonts w:asciiTheme="minorHAnsi" w:eastAsiaTheme="minorEastAsia" w:hAnsiTheme="minorHAnsi" w:cstheme="minorBidi"/>
      <w:sz w:val="22"/>
      <w:szCs w:val="22"/>
    </w:rPr>
  </w:style>
  <w:style w:type="paragraph" w:styleId="Caption">
    <w:name w:val="caption"/>
    <w:basedOn w:val="Normal"/>
    <w:next w:val="Normal"/>
    <w:uiPriority w:val="35"/>
    <w:unhideWhenUsed/>
    <w:qFormat/>
    <w:rsid w:val="009902FD"/>
    <w:pPr>
      <w:spacing w:after="200"/>
    </w:pPr>
    <w:rPr>
      <w:b/>
      <w:bCs/>
      <w:color w:val="4F81BD" w:themeColor="accent1"/>
      <w:sz w:val="18"/>
      <w:szCs w:val="18"/>
    </w:rPr>
  </w:style>
  <w:style w:type="table" w:styleId="LightGrid">
    <w:name w:val="Light Grid"/>
    <w:basedOn w:val="TableNormal"/>
    <w:uiPriority w:val="62"/>
    <w:rsid w:val="005E03E8"/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564C3E"/>
    <w:pPr>
      <w:keepLines/>
      <w:spacing w:before="480" w:after="0"/>
      <w:outlineLvl w:val="9"/>
    </w:pPr>
    <w:rPr>
      <w:rFonts w:asciiTheme="majorHAnsi" w:eastAsiaTheme="majorEastAsia" w:hAnsiTheme="majorHAnsi" w:cstheme="majorBidi"/>
      <w:caps w:val="0"/>
      <w:color w:val="365F91" w:themeColor="accent1" w:themeShade="BF"/>
      <w:kern w:val="0"/>
      <w:sz w:val="28"/>
      <w:szCs w:val="28"/>
      <w:lang w:eastAsia="ja-JP"/>
    </w:rPr>
  </w:style>
  <w:style w:type="character" w:styleId="FollowedHyperlink">
    <w:name w:val="FollowedHyperlink"/>
    <w:basedOn w:val="DefaultParagraphFont"/>
    <w:uiPriority w:val="99"/>
    <w:semiHidden/>
    <w:unhideWhenUsed/>
    <w:rsid w:val="009346CE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1898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719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617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5589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4506320">
              <w:marLeft w:val="0"/>
              <w:marRight w:val="6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7461295">
                  <w:marLeft w:val="0"/>
                  <w:marRight w:val="0"/>
                  <w:marTop w:val="0"/>
                  <w:marBottom w:val="120"/>
                  <w:divBdr>
                    <w:top w:val="single" w:sz="6" w:space="0" w:color="C0C0C0"/>
                    <w:left w:val="single" w:sz="6" w:space="0" w:color="D9D9D9"/>
                    <w:bottom w:val="single" w:sz="6" w:space="0" w:color="D9D9D9"/>
                    <w:right w:val="single" w:sz="6" w:space="0" w:color="D9D9D9"/>
                  </w:divBdr>
                  <w:divsChild>
                    <w:div w:id="1101990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18942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01832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8420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124731">
              <w:marLeft w:val="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0134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597655">
                      <w:marLeft w:val="0"/>
                      <w:marRight w:val="0"/>
                      <w:marTop w:val="0"/>
                      <w:marBottom w:val="120"/>
                      <w:divBdr>
                        <w:top w:val="single" w:sz="6" w:space="0" w:color="F5F5F5"/>
                        <w:left w:val="single" w:sz="6" w:space="0" w:color="F5F5F5"/>
                        <w:bottom w:val="single" w:sz="6" w:space="0" w:color="F5F5F5"/>
                        <w:right w:val="single" w:sz="6" w:space="0" w:color="F5F5F5"/>
                      </w:divBdr>
                      <w:divsChild>
                        <w:div w:id="16776882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71690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07028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784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940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618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3384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69968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54345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0396308">
                              <w:marLeft w:val="0"/>
                              <w:marRight w:val="300"/>
                              <w:marTop w:val="18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4720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73207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5789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354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26704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95787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33606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0561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0936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5929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976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6963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1828059">
                              <w:marLeft w:val="0"/>
                              <w:marRight w:val="300"/>
                              <w:marTop w:val="18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05389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89423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1436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2766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1315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86701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63" Type="http://schemas.openxmlformats.org/officeDocument/2006/relationships/image" Target="media/image54.png"/><Relationship Id="rId68" Type="http://schemas.openxmlformats.org/officeDocument/2006/relationships/image" Target="media/image58.jpeg"/><Relationship Id="rId16" Type="http://schemas.openxmlformats.org/officeDocument/2006/relationships/image" Target="media/image9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oleObject" Target="embeddings/oleObject1.bin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image" Target="media/image57.png"/><Relationship Id="rId74" Type="http://schemas.openxmlformats.org/officeDocument/2006/relationships/image" Target="media/image63.jpeg"/><Relationship Id="rId5" Type="http://schemas.openxmlformats.org/officeDocument/2006/relationships/webSettings" Target="webSettings.xml"/><Relationship Id="rId61" Type="http://schemas.openxmlformats.org/officeDocument/2006/relationships/image" Target="media/image52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oleObject" Target="embeddings/oleObject2.bin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69" Type="http://schemas.openxmlformats.org/officeDocument/2006/relationships/image" Target="media/image59.jpeg"/><Relationship Id="rId77" Type="http://schemas.openxmlformats.org/officeDocument/2006/relationships/theme" Target="theme/theme1.xml"/><Relationship Id="rId8" Type="http://schemas.openxmlformats.org/officeDocument/2006/relationships/image" Target="media/image1.jpg"/><Relationship Id="rId51" Type="http://schemas.openxmlformats.org/officeDocument/2006/relationships/image" Target="media/image42.jpeg"/><Relationship Id="rId72" Type="http://schemas.openxmlformats.org/officeDocument/2006/relationships/oleObject" Target="embeddings/oleObject4.bin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5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oleObject" Target="embeddings/oleObject3.bin"/><Relationship Id="rId20" Type="http://schemas.openxmlformats.org/officeDocument/2006/relationships/image" Target="media/image13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70" Type="http://schemas.openxmlformats.org/officeDocument/2006/relationships/image" Target="media/image60.jpeg"/><Relationship Id="rId75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7.tmp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image" Target="media/image62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jpg"/><Relationship Id="rId18" Type="http://schemas.openxmlformats.org/officeDocument/2006/relationships/image" Target="media/image11.jpeg"/><Relationship Id="rId39" Type="http://schemas.openxmlformats.org/officeDocument/2006/relationships/image" Target="media/image30.jpeg"/><Relationship Id="rId34" Type="http://schemas.openxmlformats.org/officeDocument/2006/relationships/image" Target="media/image26.pn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76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61.png"/><Relationship Id="rId2" Type="http://schemas.openxmlformats.org/officeDocument/2006/relationships/numbering" Target="numbering.xml"/><Relationship Id="rId29" Type="http://schemas.openxmlformats.org/officeDocument/2006/relationships/image" Target="media/image22.jpe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66.png"/><Relationship Id="rId2" Type="http://schemas.openxmlformats.org/officeDocument/2006/relationships/image" Target="media/image65.emf"/><Relationship Id="rId1" Type="http://schemas.openxmlformats.org/officeDocument/2006/relationships/image" Target="media/image64.jpeg"/><Relationship Id="rId4" Type="http://schemas.openxmlformats.org/officeDocument/2006/relationships/image" Target="media/image6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A77461E-3612-4D28-89B9-C609FAC1909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27</Pages>
  <Words>2333</Words>
  <Characters>13304</Characters>
  <Application>Microsoft Office Word</Application>
  <DocSecurity>0</DocSecurity>
  <Lines>110</Lines>
  <Paragraphs>31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Computer5</Company>
  <LinksUpToDate>false</LinksUpToDate>
  <CharactersWithSpaces>15606</CharactersWithSpaces>
  <SharedDoc>false</SharedDoc>
  <HLinks>
    <vt:vector size="12" baseType="variant">
      <vt:variant>
        <vt:i4>1114169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_Toc324677957</vt:lpwstr>
      </vt:variant>
      <vt:variant>
        <vt:i4>1114169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_Toc324677956</vt:lpwstr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Niloofar Ayati</dc:creator>
  <cp:lastModifiedBy>Nasrin Aghajani</cp:lastModifiedBy>
  <cp:revision>1</cp:revision>
  <cp:lastPrinted>2022-07-31T08:13:00Z</cp:lastPrinted>
  <dcterms:created xsi:type="dcterms:W3CDTF">2022-07-31T08:05:00Z</dcterms:created>
  <dcterms:modified xsi:type="dcterms:W3CDTF">2022-08-01T05:03:00Z</dcterms:modified>
</cp:coreProperties>
</file>