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"/>
        <w:gridCol w:w="984"/>
        <w:gridCol w:w="1400"/>
        <w:gridCol w:w="2160"/>
        <w:gridCol w:w="1532"/>
        <w:gridCol w:w="1350"/>
        <w:gridCol w:w="1461"/>
        <w:gridCol w:w="1827"/>
        <w:gridCol w:w="8"/>
      </w:tblGrid>
      <w:tr w:rsidR="008F7539" w:rsidRPr="00070ED8" w:rsidTr="00823557">
        <w:trPr>
          <w:gridBefore w:val="1"/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gridBefore w:val="1"/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9B1895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B1895">
              <w:rPr>
                <w:rFonts w:ascii="Arial" w:hAnsi="Arial" w:cs="Arial"/>
                <w:b/>
                <w:bCs/>
                <w:sz w:val="32"/>
                <w:szCs w:val="32"/>
              </w:rPr>
              <w:t>FIRE &amp; GAS DETECTION DESIGN CRITERIA</w:t>
            </w:r>
          </w:p>
          <w:p w:rsidR="0078792F" w:rsidRDefault="007879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78792F" w:rsidRPr="00EA3057" w:rsidRDefault="007879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3339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3339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3339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339F2" w:rsidRPr="000E2E1E" w:rsidTr="003339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9F2" w:rsidRPr="000E2E1E" w:rsidRDefault="003339F2" w:rsidP="00AD559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9F2" w:rsidRPr="000E2E1E" w:rsidRDefault="003339F2" w:rsidP="003339F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9F2" w:rsidRPr="000E2E1E" w:rsidRDefault="003339F2" w:rsidP="00AD559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9F2" w:rsidRPr="00C66E37" w:rsidRDefault="003339F2" w:rsidP="00AD559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9F2" w:rsidRPr="000E2E1E" w:rsidRDefault="003339F2" w:rsidP="00AD559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9F2" w:rsidRPr="002918D6" w:rsidRDefault="003339F2" w:rsidP="00AD559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A032C8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339F2" w:rsidRPr="00C9109A" w:rsidRDefault="003339F2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339F2" w:rsidRPr="000E2E1E" w:rsidTr="003339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9F2" w:rsidRPr="000E2E1E" w:rsidRDefault="003339F2" w:rsidP="009A524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9F2" w:rsidRPr="000E2E1E" w:rsidRDefault="003339F2" w:rsidP="009A524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2021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9F2" w:rsidRPr="000E2E1E" w:rsidRDefault="003339F2" w:rsidP="009A524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9F2" w:rsidRPr="00C66E37" w:rsidRDefault="003339F2" w:rsidP="007C1A2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9F2" w:rsidRPr="000E2E1E" w:rsidRDefault="003339F2" w:rsidP="009A524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9F2" w:rsidRPr="002918D6" w:rsidRDefault="003339F2" w:rsidP="009A524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A032C8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339F2" w:rsidRPr="000E2E1E" w:rsidRDefault="003339F2" w:rsidP="009A5247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339F2" w:rsidRPr="000E2E1E" w:rsidTr="003339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9F2" w:rsidRPr="00CD3973" w:rsidRDefault="003339F2" w:rsidP="009A52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9F2" w:rsidRPr="00CD3973" w:rsidRDefault="003339F2" w:rsidP="009A5247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9F2" w:rsidRPr="00CD3973" w:rsidRDefault="003339F2" w:rsidP="009A5247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9F2" w:rsidRPr="00CD3973" w:rsidRDefault="003339F2" w:rsidP="009A5247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9F2" w:rsidRPr="00CD3973" w:rsidRDefault="003339F2" w:rsidP="009A52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9F2" w:rsidRPr="00CD3973" w:rsidRDefault="003339F2" w:rsidP="009A52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339F2" w:rsidRPr="00CD3973" w:rsidRDefault="003339F2" w:rsidP="009A5247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3339F2" w:rsidRPr="00FB14E1" w:rsidTr="003339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F2" w:rsidRPr="00FB14E1" w:rsidRDefault="003339F2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Class:2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9F2" w:rsidRPr="0045129D" w:rsidRDefault="003339F2" w:rsidP="009A5247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AA7FCF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F0Z-708580</w:t>
            </w:r>
          </w:p>
        </w:tc>
      </w:tr>
      <w:tr w:rsidR="003339F2" w:rsidRPr="00FB14E1" w:rsidTr="003339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gridSpan w:val="2"/>
            <w:tcBorders>
              <w:top w:val="single" w:sz="4" w:space="0" w:color="auto"/>
              <w:right w:val="nil"/>
            </w:tcBorders>
          </w:tcPr>
          <w:p w:rsidR="003339F2" w:rsidRPr="00FB14E1" w:rsidRDefault="003339F2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3339F2" w:rsidRDefault="003339F2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3339F2" w:rsidRPr="00C10E61" w:rsidRDefault="003339F2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3339F2" w:rsidRPr="00C10E61" w:rsidRDefault="003339F2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3339F2" w:rsidRPr="00C10E61" w:rsidRDefault="003339F2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3339F2" w:rsidRPr="00C10E61" w:rsidRDefault="003339F2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3339F2" w:rsidRPr="00C10E61" w:rsidRDefault="003339F2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3339F2" w:rsidRPr="00C10E61" w:rsidRDefault="003339F2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3339F2" w:rsidRPr="00C10E61" w:rsidRDefault="003339F2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3339F2" w:rsidRPr="00C10E61" w:rsidRDefault="003339F2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3339F2" w:rsidRPr="00C10E61" w:rsidRDefault="003339F2" w:rsidP="00F80E4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3339F2" w:rsidRPr="003B1A41" w:rsidRDefault="003339F2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BA02E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A02EA" w:rsidRPr="00A54E86" w:rsidRDefault="00BA02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BA02EA" w:rsidRPr="00290A48" w:rsidRDefault="00BA02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A02EA" w:rsidRPr="00290A48" w:rsidRDefault="00BA02EA" w:rsidP="00AD55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A02EA" w:rsidRPr="0090540C" w:rsidRDefault="00BA02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A02EA" w:rsidRPr="0090540C" w:rsidRDefault="00BA02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A02EA" w:rsidRPr="0090540C" w:rsidRDefault="00BA02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A02EA" w:rsidRPr="005F03BB" w:rsidRDefault="00BA02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A02EA" w:rsidRPr="00A54E86" w:rsidRDefault="00BA02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2EA" w:rsidRPr="0090540C" w:rsidRDefault="00BA02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02EA" w:rsidRPr="0090540C" w:rsidRDefault="00BA02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A02EA" w:rsidRPr="0090540C" w:rsidRDefault="00BA02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A02EA" w:rsidRPr="0090540C" w:rsidRDefault="00BA02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A02EA" w:rsidRPr="0090540C" w:rsidRDefault="00BA02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02E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A02EA" w:rsidRPr="00A54E86" w:rsidRDefault="00BA02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A02EA" w:rsidRPr="00290A48" w:rsidRDefault="00BA02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A02EA" w:rsidRPr="00290A48" w:rsidRDefault="00BA02EA" w:rsidP="00AD55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A02EA" w:rsidRPr="00290A48" w:rsidRDefault="00BA02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A02EA" w:rsidRPr="00290A48" w:rsidRDefault="00BA02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A02EA" w:rsidRPr="00290A48" w:rsidRDefault="00BA02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A02EA" w:rsidRPr="005F03BB" w:rsidRDefault="00BA02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A02EA" w:rsidRPr="00A54E86" w:rsidRDefault="00BA02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02EA" w:rsidRPr="0090540C" w:rsidRDefault="00BA02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02EA" w:rsidRPr="0090540C" w:rsidRDefault="00BA02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A02EA" w:rsidRPr="0090540C" w:rsidRDefault="00BA02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A02EA" w:rsidRPr="0090540C" w:rsidRDefault="00BA02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A02EA" w:rsidRPr="0090540C" w:rsidRDefault="00BA02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8F7539" w:rsidRPr="00290A48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8F7539" w:rsidRDefault="008F7539" w:rsidP="00956369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8F7539" w:rsidRDefault="008F7539" w:rsidP="00956369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8F7539" w:rsidRDefault="008F7539" w:rsidP="00956369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BA02EA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1450513" w:history="1">
        <w:r w:rsidR="00BA02EA" w:rsidRPr="008A180E">
          <w:rPr>
            <w:rStyle w:val="Hyperlink"/>
          </w:rPr>
          <w:t>1.0</w:t>
        </w:r>
        <w:r w:rsidR="00BA02E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A02EA" w:rsidRPr="008A180E">
          <w:rPr>
            <w:rStyle w:val="Hyperlink"/>
          </w:rPr>
          <w:t>INTRODUCTION</w:t>
        </w:r>
        <w:r w:rsidR="00BA02EA">
          <w:rPr>
            <w:webHidden/>
          </w:rPr>
          <w:tab/>
        </w:r>
        <w:r w:rsidR="00BA02EA">
          <w:rPr>
            <w:webHidden/>
          </w:rPr>
          <w:fldChar w:fldCharType="begin"/>
        </w:r>
        <w:r w:rsidR="00BA02EA">
          <w:rPr>
            <w:webHidden/>
          </w:rPr>
          <w:instrText xml:space="preserve"> PAGEREF _Toc111450513 \h </w:instrText>
        </w:r>
        <w:r w:rsidR="00BA02EA">
          <w:rPr>
            <w:webHidden/>
          </w:rPr>
        </w:r>
        <w:r w:rsidR="00BA02EA">
          <w:rPr>
            <w:webHidden/>
          </w:rPr>
          <w:fldChar w:fldCharType="separate"/>
        </w:r>
        <w:r w:rsidR="00BC7546">
          <w:rPr>
            <w:webHidden/>
          </w:rPr>
          <w:t>4</w:t>
        </w:r>
        <w:r w:rsidR="00BA02EA">
          <w:rPr>
            <w:webHidden/>
          </w:rPr>
          <w:fldChar w:fldCharType="end"/>
        </w:r>
      </w:hyperlink>
    </w:p>
    <w:p w:rsidR="00BA02EA" w:rsidRDefault="00BC754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1450514" w:history="1">
        <w:r w:rsidR="00BA02EA" w:rsidRPr="008A180E">
          <w:rPr>
            <w:rStyle w:val="Hyperlink"/>
          </w:rPr>
          <w:t>2.0</w:t>
        </w:r>
        <w:r w:rsidR="00BA02E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A02EA" w:rsidRPr="008A180E">
          <w:rPr>
            <w:rStyle w:val="Hyperlink"/>
          </w:rPr>
          <w:t>Scope</w:t>
        </w:r>
        <w:r w:rsidR="00BA02EA">
          <w:rPr>
            <w:webHidden/>
          </w:rPr>
          <w:tab/>
        </w:r>
        <w:r w:rsidR="00BA02EA">
          <w:rPr>
            <w:webHidden/>
          </w:rPr>
          <w:fldChar w:fldCharType="begin"/>
        </w:r>
        <w:r w:rsidR="00BA02EA">
          <w:rPr>
            <w:webHidden/>
          </w:rPr>
          <w:instrText xml:space="preserve"> PAGEREF _Toc111450514 \h </w:instrText>
        </w:r>
        <w:r w:rsidR="00BA02EA">
          <w:rPr>
            <w:webHidden/>
          </w:rPr>
        </w:r>
        <w:r w:rsidR="00BA02EA">
          <w:rPr>
            <w:webHidden/>
          </w:rPr>
          <w:fldChar w:fldCharType="separate"/>
        </w:r>
        <w:r>
          <w:rPr>
            <w:webHidden/>
          </w:rPr>
          <w:t>4</w:t>
        </w:r>
        <w:r w:rsidR="00BA02EA">
          <w:rPr>
            <w:webHidden/>
          </w:rPr>
          <w:fldChar w:fldCharType="end"/>
        </w:r>
      </w:hyperlink>
    </w:p>
    <w:p w:rsidR="00BA02EA" w:rsidRDefault="00BC754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1450515" w:history="1">
        <w:r w:rsidR="00BA02EA" w:rsidRPr="008A180E">
          <w:rPr>
            <w:rStyle w:val="Hyperlink"/>
          </w:rPr>
          <w:t>3.0</w:t>
        </w:r>
        <w:r w:rsidR="00BA02E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A02EA" w:rsidRPr="008A180E">
          <w:rPr>
            <w:rStyle w:val="Hyperlink"/>
          </w:rPr>
          <w:t>project requirments</w:t>
        </w:r>
        <w:r w:rsidR="00BA02EA">
          <w:rPr>
            <w:webHidden/>
          </w:rPr>
          <w:tab/>
        </w:r>
        <w:r w:rsidR="00BA02EA">
          <w:rPr>
            <w:webHidden/>
          </w:rPr>
          <w:fldChar w:fldCharType="begin"/>
        </w:r>
        <w:r w:rsidR="00BA02EA">
          <w:rPr>
            <w:webHidden/>
          </w:rPr>
          <w:instrText xml:space="preserve"> PAGEREF _Toc111450515 \h </w:instrText>
        </w:r>
        <w:r w:rsidR="00BA02EA">
          <w:rPr>
            <w:webHidden/>
          </w:rPr>
        </w:r>
        <w:r w:rsidR="00BA02EA">
          <w:rPr>
            <w:webHidden/>
          </w:rPr>
          <w:fldChar w:fldCharType="separate"/>
        </w:r>
        <w:r>
          <w:rPr>
            <w:webHidden/>
          </w:rPr>
          <w:t>5</w:t>
        </w:r>
        <w:r w:rsidR="00BA02EA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11450513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1"/>
      <w:bookmarkEnd w:id="2"/>
      <w:bookmarkEnd w:id="3"/>
      <w:bookmarkEnd w:id="4"/>
    </w:p>
    <w:p w:rsidR="004C5CA3" w:rsidRDefault="00EB2D3E" w:rsidP="00EE43CF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73413F" w:rsidRPr="00184766" w:rsidRDefault="0073413F" w:rsidP="00D90E7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D90E72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73413F" w:rsidRDefault="0073413F" w:rsidP="00CC50D6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>
        <w:rPr>
          <w:rFonts w:ascii="Arial" w:hAnsi="Arial" w:cs="Arial"/>
          <w:sz w:val="22"/>
          <w:szCs w:val="22"/>
        </w:rPr>
        <w:t>New Gas/Condensate Pipelines</w:t>
      </w:r>
      <w:r w:rsidRPr="00AF57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(from </w:t>
      </w:r>
      <w:proofErr w:type="spellStart"/>
      <w:r>
        <w:rPr>
          <w:rFonts w:ascii="Arial" w:hAnsi="Arial" w:cs="Arial"/>
          <w:sz w:val="22"/>
          <w:szCs w:val="22"/>
        </w:rPr>
        <w:t>Binak</w:t>
      </w:r>
      <w:proofErr w:type="spellEnd"/>
      <w:r>
        <w:rPr>
          <w:rFonts w:ascii="Arial" w:hAnsi="Arial" w:cs="Arial"/>
          <w:sz w:val="22"/>
          <w:szCs w:val="22"/>
        </w:rPr>
        <w:t xml:space="preserve"> New GCS to </w:t>
      </w:r>
      <w:proofErr w:type="spellStart"/>
      <w:r>
        <w:rPr>
          <w:rFonts w:ascii="Arial" w:hAnsi="Arial" w:cs="Arial"/>
          <w:sz w:val="22"/>
          <w:szCs w:val="22"/>
        </w:rPr>
        <w:t>Siahmakan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C50D6">
        <w:rPr>
          <w:rFonts w:ascii="Arial" w:hAnsi="Arial" w:cs="Arial"/>
          <w:sz w:val="22"/>
          <w:szCs w:val="22"/>
        </w:rPr>
        <w:t>GIS/</w:t>
      </w:r>
      <w:proofErr w:type="spellStart"/>
      <w:r w:rsidR="00CC50D6">
        <w:rPr>
          <w:rFonts w:ascii="Arial" w:hAnsi="Arial" w:cs="Arial"/>
          <w:sz w:val="22"/>
          <w:szCs w:val="22"/>
        </w:rPr>
        <w:t>Binak</w:t>
      </w:r>
      <w:proofErr w:type="spellEnd"/>
      <w:r w:rsidR="00CC50D6">
        <w:rPr>
          <w:rFonts w:ascii="Arial" w:hAnsi="Arial" w:cs="Arial"/>
          <w:sz w:val="22"/>
          <w:szCs w:val="22"/>
        </w:rPr>
        <w:t xml:space="preserve"> PU</w:t>
      </w:r>
      <w:r>
        <w:rPr>
          <w:rFonts w:ascii="Arial" w:hAnsi="Arial" w:cs="Arial"/>
          <w:sz w:val="22"/>
          <w:szCs w:val="22"/>
        </w:rPr>
        <w:t>) shall be constructed.</w:t>
      </w:r>
    </w:p>
    <w:p w:rsidR="0073413F" w:rsidRPr="0027058A" w:rsidRDefault="0073413F" w:rsidP="0073413F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73413F" w:rsidRPr="00B516BA" w:rsidRDefault="0073413F" w:rsidP="0073413F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3413F" w:rsidRPr="00B516BA" w:rsidTr="00E47F4A">
        <w:trPr>
          <w:trHeight w:val="352"/>
        </w:trPr>
        <w:tc>
          <w:tcPr>
            <w:tcW w:w="3780" w:type="dxa"/>
          </w:tcPr>
          <w:p w:rsidR="0073413F" w:rsidRPr="00B516BA" w:rsidRDefault="00F14633" w:rsidP="00E47F4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73413F" w:rsidRPr="00B516BA" w:rsidTr="00E47F4A">
        <w:tc>
          <w:tcPr>
            <w:tcW w:w="3780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73413F" w:rsidRPr="00B516BA" w:rsidRDefault="0073413F" w:rsidP="00D90E7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Surface </w:t>
            </w:r>
            <w:r w:rsidR="00D90E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Gas </w:t>
            </w:r>
            <w:r w:rsidR="00D90E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&amp; Gas-Condensate Pipelines</w:t>
            </w:r>
          </w:p>
        </w:tc>
      </w:tr>
      <w:tr w:rsidR="0073413F" w:rsidRPr="00B516BA" w:rsidTr="00E47F4A">
        <w:tc>
          <w:tcPr>
            <w:tcW w:w="3780" w:type="dxa"/>
          </w:tcPr>
          <w:p w:rsidR="0073413F" w:rsidRPr="00B516BA" w:rsidRDefault="008F4C5A" w:rsidP="008F4C5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522E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73413F" w:rsidRPr="00B516BA" w:rsidTr="00E47F4A">
        <w:tc>
          <w:tcPr>
            <w:tcW w:w="3780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73413F" w:rsidRPr="00B516BA" w:rsidTr="00E47F4A">
        <w:tc>
          <w:tcPr>
            <w:tcW w:w="3780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73413F" w:rsidRPr="00B516BA" w:rsidTr="00E47F4A">
        <w:tc>
          <w:tcPr>
            <w:tcW w:w="3780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73413F" w:rsidRPr="00B516BA" w:rsidTr="00E47F4A">
        <w:tc>
          <w:tcPr>
            <w:tcW w:w="3780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73413F" w:rsidRPr="00B516BA" w:rsidRDefault="00273819" w:rsidP="00F80E4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F14633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73413F" w:rsidRPr="00B516BA" w:rsidTr="00E47F4A">
        <w:tc>
          <w:tcPr>
            <w:tcW w:w="3780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73413F" w:rsidRPr="00B516BA" w:rsidTr="00E47F4A">
        <w:tc>
          <w:tcPr>
            <w:tcW w:w="3780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73413F" w:rsidRPr="00B516BA" w:rsidTr="00E47F4A">
        <w:tc>
          <w:tcPr>
            <w:tcW w:w="3780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F80E4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F14633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73413F" w:rsidRPr="00B516BA" w:rsidTr="00E47F4A">
        <w:tc>
          <w:tcPr>
            <w:tcW w:w="3780" w:type="dxa"/>
          </w:tcPr>
          <w:p w:rsidR="0073413F" w:rsidRPr="00B516BA" w:rsidRDefault="0073413F" w:rsidP="002E0B9B">
            <w:pPr>
              <w:widowControl w:val="0"/>
              <w:bidi w:val="0"/>
              <w:snapToGrid w:val="0"/>
              <w:spacing w:before="80" w:after="36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2E0B9B">
            <w:pPr>
              <w:widowControl w:val="0"/>
              <w:bidi w:val="0"/>
              <w:snapToGrid w:val="0"/>
              <w:spacing w:before="80" w:after="36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27058A" w:rsidRPr="00BC469F" w:rsidRDefault="00855832" w:rsidP="00BC469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" w:name="_Toc343327080"/>
      <w:bookmarkStart w:id="6" w:name="_Toc343327777"/>
      <w:bookmarkStart w:id="7" w:name="_Toc111450514"/>
      <w:bookmarkStart w:id="8" w:name="_Toc328298191"/>
      <w:bookmarkStart w:id="9" w:name="_Toc259347570"/>
      <w:bookmarkStart w:id="10" w:name="_Toc292715166"/>
      <w:bookmarkStart w:id="11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5"/>
      <w:bookmarkEnd w:id="6"/>
      <w:bookmarkEnd w:id="7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2" w:name="_Toc328298192"/>
      <w:bookmarkEnd w:id="8"/>
      <w:bookmarkEnd w:id="9"/>
      <w:bookmarkEnd w:id="10"/>
      <w:bookmarkEnd w:id="11"/>
    </w:p>
    <w:bookmarkEnd w:id="12"/>
    <w:p w:rsidR="00553CFC" w:rsidRDefault="00BC469F" w:rsidP="00553CFC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4D4D2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covers minimum necessary requirements for the design and selection, </w:t>
      </w:r>
      <w:r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manufacture, inspection, testing and delivery of Fire and Gas devices related to </w:t>
      </w:r>
      <w:proofErr w:type="gramStart"/>
      <w:r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New</w:t>
      </w:r>
      <w:proofErr w:type="gramEnd"/>
      <w:r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272B55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gas/condensate pipelines (</w:t>
      </w:r>
      <w:r w:rsidR="001F51B9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F</w:t>
      </w:r>
      <w:r w:rsidR="00272B55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rom </w:t>
      </w:r>
      <w:proofErr w:type="spellStart"/>
      <w:r w:rsidR="001F51B9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B</w:t>
      </w:r>
      <w:r w:rsidR="00272B55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inak</w:t>
      </w:r>
      <w:proofErr w:type="spellEnd"/>
      <w:r w:rsidR="00272B55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new </w:t>
      </w:r>
      <w:r w:rsidR="001F51B9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GCS </w:t>
      </w:r>
      <w:r w:rsidR="00272B55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to </w:t>
      </w:r>
      <w:proofErr w:type="spellStart"/>
      <w:r w:rsidR="001F51B9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S</w:t>
      </w:r>
      <w:r w:rsidR="00272B55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iahmakan</w:t>
      </w:r>
      <w:proofErr w:type="spellEnd"/>
      <w:r w:rsidR="00272B55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1F51B9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GIS</w:t>
      </w:r>
      <w:r w:rsidR="00272B55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/</w:t>
      </w:r>
      <w:proofErr w:type="spellStart"/>
      <w:r w:rsidR="001F51B9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B</w:t>
      </w:r>
      <w:r w:rsidR="00272B55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inak</w:t>
      </w:r>
      <w:proofErr w:type="spellEnd"/>
      <w:r w:rsidR="00272B55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1F51B9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PU</w:t>
      </w:r>
      <w:r w:rsidR="00272B55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).</w:t>
      </w:r>
    </w:p>
    <w:p w:rsidR="00D566BC" w:rsidRPr="00D566BC" w:rsidRDefault="00D566BC" w:rsidP="00D566BC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111450515"/>
      <w:r>
        <w:rPr>
          <w:rFonts w:ascii="Arial" w:hAnsi="Arial" w:cs="Arial"/>
          <w:b/>
          <w:bCs/>
          <w:caps/>
          <w:kern w:val="28"/>
          <w:sz w:val="24"/>
        </w:rPr>
        <w:t>project requirments</w:t>
      </w:r>
      <w:bookmarkEnd w:id="13"/>
    </w:p>
    <w:p w:rsidR="00F03B11" w:rsidRDefault="00F03B11" w:rsidP="006109F2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There is no new equipment for </w:t>
      </w:r>
      <w:r w:rsidR="00B5429B"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>c</w:t>
      </w:r>
      <w:r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ondensate pipe line but </w:t>
      </w:r>
      <w:r w:rsidR="00B5429B"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gas pipe line </w:t>
      </w:r>
      <w:r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new pig launcher in </w:t>
      </w:r>
      <w:proofErr w:type="spellStart"/>
      <w:r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Compressor Station </w:t>
      </w:r>
      <w:r w:rsidR="00D566BC"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>and n</w:t>
      </w:r>
      <w:r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ew pig receiver in existing </w:t>
      </w:r>
      <w:proofErr w:type="spellStart"/>
      <w:r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>Siahmakan</w:t>
      </w:r>
      <w:proofErr w:type="spellEnd"/>
      <w:r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GIS</w:t>
      </w:r>
      <w:r w:rsidR="006109F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shall</w:t>
      </w:r>
      <w:r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be added by contractor </w:t>
      </w:r>
      <w:r w:rsidR="006109F2">
        <w:rPr>
          <w:rFonts w:ascii="Arial" w:hAnsi="Arial" w:cs="Arial"/>
          <w:snapToGrid w:val="0"/>
          <w:sz w:val="22"/>
          <w:szCs w:val="20"/>
          <w:lang w:val="en-GB" w:eastAsia="en-GB"/>
        </w:rPr>
        <w:t>during this project.</w:t>
      </w:r>
    </w:p>
    <w:p w:rsidR="006109F2" w:rsidRDefault="006109F2" w:rsidP="006109F2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Considering above required F&amp;G devices/System for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pipe line work package will be as per the followings:</w:t>
      </w:r>
    </w:p>
    <w:p w:rsidR="006109F2" w:rsidRDefault="006109F2" w:rsidP="006109F2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b/>
          <w:bCs/>
          <w:snapToGrid w:val="0"/>
          <w:sz w:val="22"/>
          <w:szCs w:val="20"/>
          <w:u w:val="single"/>
          <w:lang w:val="en-GB" w:eastAsia="en-GB"/>
        </w:rPr>
      </w:pPr>
      <w:r w:rsidRPr="006109F2">
        <w:rPr>
          <w:rFonts w:ascii="Arial" w:hAnsi="Arial" w:cs="Arial"/>
          <w:b/>
          <w:bCs/>
          <w:snapToGrid w:val="0"/>
          <w:sz w:val="22"/>
          <w:szCs w:val="20"/>
          <w:u w:val="single"/>
          <w:lang w:val="en-GB" w:eastAsia="en-GB"/>
        </w:rPr>
        <w:t>F&amp;G requirements for condensate pipe line</w:t>
      </w:r>
    </w:p>
    <w:p w:rsidR="006109F2" w:rsidRDefault="006109F2" w:rsidP="006109F2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>N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/A</w:t>
      </w:r>
    </w:p>
    <w:p w:rsidR="006109F2" w:rsidRDefault="006109F2" w:rsidP="006109F2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b/>
          <w:bCs/>
          <w:snapToGrid w:val="0"/>
          <w:sz w:val="22"/>
          <w:szCs w:val="20"/>
          <w:u w:val="single"/>
          <w:lang w:val="en-GB" w:eastAsia="en-GB"/>
        </w:rPr>
      </w:pPr>
      <w:r w:rsidRPr="006109F2">
        <w:rPr>
          <w:rFonts w:ascii="Arial" w:hAnsi="Arial" w:cs="Arial"/>
          <w:b/>
          <w:bCs/>
          <w:snapToGrid w:val="0"/>
          <w:sz w:val="22"/>
          <w:szCs w:val="20"/>
          <w:u w:val="single"/>
          <w:lang w:val="en-GB" w:eastAsia="en-GB"/>
        </w:rPr>
        <w:t xml:space="preserve">F&amp;G requirements for </w:t>
      </w:r>
      <w:r>
        <w:rPr>
          <w:rFonts w:ascii="Arial" w:hAnsi="Arial" w:cs="Arial"/>
          <w:b/>
          <w:bCs/>
          <w:snapToGrid w:val="0"/>
          <w:sz w:val="22"/>
          <w:szCs w:val="20"/>
          <w:u w:val="single"/>
          <w:lang w:val="en-GB" w:eastAsia="en-GB"/>
        </w:rPr>
        <w:t>Gas</w:t>
      </w:r>
      <w:r w:rsidRPr="006109F2">
        <w:rPr>
          <w:rFonts w:ascii="Arial" w:hAnsi="Arial" w:cs="Arial"/>
          <w:b/>
          <w:bCs/>
          <w:snapToGrid w:val="0"/>
          <w:sz w:val="22"/>
          <w:szCs w:val="20"/>
          <w:u w:val="single"/>
          <w:lang w:val="en-GB" w:eastAsia="en-GB"/>
        </w:rPr>
        <w:t xml:space="preserve"> pipe line</w:t>
      </w:r>
    </w:p>
    <w:p w:rsidR="006109F2" w:rsidRPr="006109F2" w:rsidRDefault="006109F2" w:rsidP="00461BEC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 w:rsidR="00461BEC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pig launcher of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new gas pipeline, </w:t>
      </w:r>
      <w:r w:rsidR="00461BEC">
        <w:rPr>
          <w:rFonts w:ascii="Arial" w:hAnsi="Arial" w:cs="Arial"/>
          <w:snapToGrid w:val="0"/>
          <w:sz w:val="22"/>
          <w:szCs w:val="20"/>
          <w:lang w:val="en-GB" w:eastAsia="en-GB"/>
        </w:rPr>
        <w:t>F&amp;G devices have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been considered in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GCS </w:t>
      </w:r>
      <w:r w:rsidR="00461BEC">
        <w:rPr>
          <w:rFonts w:ascii="Arial" w:hAnsi="Arial" w:cs="Arial"/>
          <w:snapToGrid w:val="0"/>
          <w:sz w:val="22"/>
          <w:szCs w:val="20"/>
          <w:lang w:val="en-GB" w:eastAsia="en-GB"/>
        </w:rPr>
        <w:t>so no other F&amp;G devices are required.</w:t>
      </w:r>
    </w:p>
    <w:p w:rsidR="00461BEC" w:rsidRDefault="00FF3393" w:rsidP="00FF3393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>With</w:t>
      </w:r>
      <w:r w:rsidR="00553CFC"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E61881" w:rsidRPr="006109F2">
        <w:rPr>
          <w:rFonts w:ascii="Arial" w:hAnsi="Arial"/>
          <w:sz w:val="22"/>
          <w:szCs w:val="22"/>
        </w:rPr>
        <w:t>reference</w:t>
      </w:r>
      <w:r w:rsidR="00272B55" w:rsidRPr="006109F2">
        <w:rPr>
          <w:rFonts w:ascii="Arial" w:hAnsi="Arial"/>
          <w:sz w:val="22"/>
          <w:szCs w:val="22"/>
        </w:rPr>
        <w:t xml:space="preserve"> to </w:t>
      </w:r>
      <w:r w:rsidR="00E61881" w:rsidRPr="006109F2">
        <w:rPr>
          <w:rFonts w:ascii="Arial" w:hAnsi="Arial"/>
          <w:sz w:val="22"/>
          <w:szCs w:val="22"/>
        </w:rPr>
        <w:t>‘’SITE VISIT REPORT (CIVIL WORK) - 8" &amp; 4" PIPELINES Doc. No. BK-PPL-PEDCO-320-CV-RT-0001’’</w:t>
      </w:r>
      <w:r w:rsidR="00461BEC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pig receiver of new gas pipe line, </w:t>
      </w:r>
      <w:r w:rsidR="00461BEC">
        <w:rPr>
          <w:rFonts w:ascii="Arial" w:hAnsi="Arial"/>
          <w:sz w:val="22"/>
          <w:szCs w:val="22"/>
        </w:rPr>
        <w:t xml:space="preserve">since receiver will be installed on </w:t>
      </w:r>
      <w:proofErr w:type="spellStart"/>
      <w:r w:rsidR="00F03B11"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>Siahmakan</w:t>
      </w:r>
      <w:proofErr w:type="spellEnd"/>
      <w:r w:rsidR="00F03B11"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GIS</w:t>
      </w:r>
      <w:r w:rsidR="00F03B11" w:rsidRPr="006109F2">
        <w:rPr>
          <w:rFonts w:ascii="Arial" w:hAnsi="Arial"/>
          <w:sz w:val="22"/>
          <w:szCs w:val="22"/>
        </w:rPr>
        <w:t xml:space="preserve"> </w:t>
      </w:r>
      <w:r w:rsidR="00461BEC" w:rsidRPr="006109F2">
        <w:rPr>
          <w:rFonts w:ascii="Arial" w:hAnsi="Arial"/>
          <w:sz w:val="22"/>
          <w:szCs w:val="22"/>
        </w:rPr>
        <w:t xml:space="preserve">existing </w:t>
      </w:r>
      <w:r w:rsidR="005C745C" w:rsidRPr="006109F2">
        <w:rPr>
          <w:rFonts w:ascii="Arial" w:hAnsi="Arial"/>
          <w:sz w:val="22"/>
          <w:szCs w:val="22"/>
        </w:rPr>
        <w:t>area</w:t>
      </w:r>
      <w:r w:rsidR="005D2820" w:rsidRPr="006109F2">
        <w:rPr>
          <w:rFonts w:ascii="Arial" w:hAnsi="Arial"/>
          <w:sz w:val="22"/>
          <w:szCs w:val="22"/>
        </w:rPr>
        <w:t>,</w:t>
      </w:r>
      <w:r w:rsidR="00461BEC">
        <w:rPr>
          <w:rFonts w:ascii="Arial" w:hAnsi="Arial"/>
          <w:sz w:val="22"/>
          <w:szCs w:val="22"/>
        </w:rPr>
        <w:t xml:space="preserve"> criteria of the existing site shall be respected.</w:t>
      </w:r>
    </w:p>
    <w:p w:rsidR="00FF3393" w:rsidRDefault="00FF3393" w:rsidP="007225CF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 existing p</w:t>
      </w:r>
      <w:r w:rsidR="00461BEC">
        <w:rPr>
          <w:rFonts w:ascii="Arial" w:hAnsi="Arial"/>
          <w:sz w:val="22"/>
          <w:szCs w:val="22"/>
        </w:rPr>
        <w:t>ig receiver</w:t>
      </w:r>
      <w:r>
        <w:rPr>
          <w:rFonts w:ascii="Arial" w:hAnsi="Arial"/>
          <w:sz w:val="22"/>
          <w:szCs w:val="22"/>
        </w:rPr>
        <w:t>s installed in</w:t>
      </w:r>
      <w:r w:rsidR="00461BEC">
        <w:rPr>
          <w:rFonts w:ascii="Arial" w:hAnsi="Arial"/>
          <w:sz w:val="22"/>
          <w:szCs w:val="22"/>
        </w:rPr>
        <w:t xml:space="preserve"> existing </w:t>
      </w:r>
      <w:r>
        <w:rPr>
          <w:rFonts w:ascii="Arial" w:hAnsi="Arial"/>
          <w:sz w:val="22"/>
          <w:szCs w:val="22"/>
        </w:rPr>
        <w:t>s</w:t>
      </w:r>
      <w:r w:rsidR="00461BEC">
        <w:rPr>
          <w:rFonts w:ascii="Arial" w:hAnsi="Arial"/>
          <w:sz w:val="22"/>
          <w:szCs w:val="22"/>
        </w:rPr>
        <w:t xml:space="preserve">ite </w:t>
      </w:r>
      <w:r>
        <w:rPr>
          <w:rFonts w:ascii="Arial" w:hAnsi="Arial"/>
          <w:sz w:val="22"/>
          <w:szCs w:val="22"/>
        </w:rPr>
        <w:t xml:space="preserve">, </w:t>
      </w:r>
      <w:r w:rsidR="00461BEC">
        <w:rPr>
          <w:rFonts w:ascii="Arial" w:hAnsi="Arial"/>
          <w:sz w:val="22"/>
          <w:szCs w:val="22"/>
        </w:rPr>
        <w:t xml:space="preserve">no </w:t>
      </w:r>
      <w:r w:rsidR="002D653A" w:rsidRPr="006109F2">
        <w:rPr>
          <w:rFonts w:ascii="Arial" w:hAnsi="Arial"/>
          <w:sz w:val="22"/>
          <w:szCs w:val="22"/>
        </w:rPr>
        <w:t xml:space="preserve">F&amp;G </w:t>
      </w:r>
      <w:r w:rsidR="00272B55" w:rsidRPr="006109F2">
        <w:rPr>
          <w:rFonts w:ascii="Arial" w:hAnsi="Arial"/>
          <w:sz w:val="22"/>
          <w:szCs w:val="22"/>
        </w:rPr>
        <w:t>de</w:t>
      </w:r>
      <w:r w:rsidR="00832196" w:rsidRPr="006109F2">
        <w:rPr>
          <w:rFonts w:ascii="Arial" w:hAnsi="Arial"/>
          <w:sz w:val="22"/>
          <w:szCs w:val="22"/>
        </w:rPr>
        <w:t>te</w:t>
      </w:r>
      <w:r w:rsidR="00272B55" w:rsidRPr="006109F2">
        <w:rPr>
          <w:rFonts w:ascii="Arial" w:hAnsi="Arial"/>
          <w:sz w:val="22"/>
          <w:szCs w:val="22"/>
        </w:rPr>
        <w:t>ctor</w:t>
      </w:r>
      <w:r w:rsidR="00832196" w:rsidRPr="006109F2">
        <w:rPr>
          <w:rFonts w:ascii="Arial" w:hAnsi="Arial"/>
          <w:sz w:val="22"/>
          <w:szCs w:val="22"/>
        </w:rPr>
        <w:t>s</w:t>
      </w:r>
      <w:r w:rsidR="00461BEC">
        <w:rPr>
          <w:rFonts w:ascii="Arial" w:hAnsi="Arial"/>
          <w:sz w:val="22"/>
          <w:szCs w:val="22"/>
        </w:rPr>
        <w:t xml:space="preserve"> has been considered</w:t>
      </w:r>
      <w:r>
        <w:rPr>
          <w:rFonts w:ascii="Arial" w:hAnsi="Arial"/>
          <w:sz w:val="22"/>
          <w:szCs w:val="22"/>
        </w:rPr>
        <w:t>,</w:t>
      </w:r>
      <w:r w:rsidR="00461BE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and if any detector added , source of the hazard will not be clearly specified since it could be generated </w:t>
      </w:r>
      <w:r w:rsidR="007225CF">
        <w:rPr>
          <w:rFonts w:ascii="Arial" w:hAnsi="Arial"/>
          <w:sz w:val="22"/>
          <w:szCs w:val="22"/>
        </w:rPr>
        <w:t>by</w:t>
      </w:r>
      <w:r>
        <w:rPr>
          <w:rFonts w:ascii="Arial" w:hAnsi="Arial"/>
          <w:sz w:val="22"/>
          <w:szCs w:val="22"/>
        </w:rPr>
        <w:t xml:space="preserve"> existing or new devices so sufficient action is impossible to be taken.</w:t>
      </w:r>
    </w:p>
    <w:p w:rsidR="00272B55" w:rsidRPr="00553CFC" w:rsidRDefault="00FF3393" w:rsidP="007225CF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>
        <w:rPr>
          <w:rFonts w:ascii="Arial" w:hAnsi="Arial"/>
          <w:sz w:val="22"/>
          <w:szCs w:val="22"/>
        </w:rPr>
        <w:t>Considering above no d</w:t>
      </w:r>
      <w:r w:rsidR="00272B55" w:rsidRPr="006109F2">
        <w:rPr>
          <w:rFonts w:ascii="Arial" w:hAnsi="Arial"/>
          <w:sz w:val="22"/>
          <w:szCs w:val="22"/>
        </w:rPr>
        <w:t>etector</w:t>
      </w:r>
      <w:r>
        <w:rPr>
          <w:rFonts w:ascii="Arial" w:hAnsi="Arial"/>
          <w:sz w:val="22"/>
          <w:szCs w:val="22"/>
        </w:rPr>
        <w:t xml:space="preserve"> or F&amp;G devices </w:t>
      </w:r>
      <w:r w:rsidR="007225CF">
        <w:rPr>
          <w:rFonts w:ascii="Arial" w:hAnsi="Arial"/>
          <w:sz w:val="22"/>
          <w:szCs w:val="22"/>
        </w:rPr>
        <w:t>is recommended or required to</w:t>
      </w:r>
      <w:r w:rsidR="00272B55" w:rsidRPr="006109F2">
        <w:rPr>
          <w:rFonts w:ascii="Arial" w:hAnsi="Arial"/>
          <w:sz w:val="22"/>
          <w:szCs w:val="22"/>
        </w:rPr>
        <w:t xml:space="preserve"> b</w:t>
      </w:r>
      <w:r w:rsidR="008825C7" w:rsidRPr="006109F2">
        <w:rPr>
          <w:rFonts w:ascii="Arial" w:hAnsi="Arial"/>
          <w:sz w:val="22"/>
          <w:szCs w:val="22"/>
        </w:rPr>
        <w:t>e considered</w:t>
      </w:r>
      <w:r w:rsidR="00461BEC">
        <w:rPr>
          <w:rFonts w:ascii="Arial" w:hAnsi="Arial"/>
          <w:sz w:val="22"/>
          <w:szCs w:val="22"/>
        </w:rPr>
        <w:t xml:space="preserve"> </w:t>
      </w:r>
      <w:r w:rsidR="008825C7" w:rsidRPr="006109F2">
        <w:rPr>
          <w:rFonts w:ascii="Arial" w:hAnsi="Arial"/>
          <w:sz w:val="22"/>
          <w:szCs w:val="22"/>
        </w:rPr>
        <w:t xml:space="preserve">for </w:t>
      </w:r>
      <w:r w:rsidR="00461BEC">
        <w:rPr>
          <w:rFonts w:ascii="Arial" w:hAnsi="Arial"/>
          <w:sz w:val="22"/>
          <w:szCs w:val="22"/>
        </w:rPr>
        <w:t xml:space="preserve">new </w:t>
      </w:r>
      <w:r>
        <w:rPr>
          <w:rFonts w:ascii="Arial" w:hAnsi="Arial"/>
          <w:sz w:val="22"/>
          <w:szCs w:val="22"/>
        </w:rPr>
        <w:t xml:space="preserve">gas </w:t>
      </w:r>
      <w:r w:rsidR="008825C7" w:rsidRPr="006109F2">
        <w:rPr>
          <w:rFonts w:ascii="Arial" w:hAnsi="Arial"/>
          <w:sz w:val="22"/>
          <w:szCs w:val="22"/>
        </w:rPr>
        <w:t xml:space="preserve">pipeline </w:t>
      </w:r>
      <w:r>
        <w:rPr>
          <w:rFonts w:ascii="Arial" w:hAnsi="Arial"/>
          <w:sz w:val="22"/>
          <w:szCs w:val="22"/>
        </w:rPr>
        <w:t xml:space="preserve">in </w:t>
      </w:r>
      <w:proofErr w:type="spellStart"/>
      <w:r>
        <w:rPr>
          <w:rFonts w:ascii="Arial" w:hAnsi="Arial"/>
          <w:sz w:val="22"/>
          <w:szCs w:val="22"/>
        </w:rPr>
        <w:t>Siahmakan</w:t>
      </w:r>
      <w:proofErr w:type="spellEnd"/>
      <w:r w:rsidR="00461BEC">
        <w:rPr>
          <w:rFonts w:ascii="Arial" w:hAnsi="Arial"/>
          <w:sz w:val="22"/>
          <w:szCs w:val="22"/>
        </w:rPr>
        <w:t>.</w:t>
      </w:r>
    </w:p>
    <w:p w:rsidR="00BC469F" w:rsidRPr="00BF586E" w:rsidRDefault="00BC469F" w:rsidP="00BC469F">
      <w:pPr>
        <w:bidi w:val="0"/>
        <w:spacing w:before="240" w:after="240" w:line="276" w:lineRule="auto"/>
        <w:ind w:left="709"/>
        <w:jc w:val="lowKashida"/>
        <w:rPr>
          <w:rFonts w:ascii="Arial" w:eastAsia="Calibri" w:hAnsi="Arial" w:cstheme="minorBidi"/>
          <w:sz w:val="22"/>
          <w:szCs w:val="22"/>
          <w:highlight w:val="lightGray"/>
        </w:rPr>
      </w:pPr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60B" w:rsidRDefault="00FC660B" w:rsidP="00053F8D">
      <w:r>
        <w:separator/>
      </w:r>
    </w:p>
  </w:endnote>
  <w:endnote w:type="continuationSeparator" w:id="0">
    <w:p w:rsidR="00FC660B" w:rsidRDefault="00FC660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60B" w:rsidRDefault="00FC660B" w:rsidP="00053F8D">
      <w:r>
        <w:separator/>
      </w:r>
    </w:p>
  </w:footnote>
  <w:footnote w:type="continuationSeparator" w:id="0">
    <w:p w:rsidR="00FC660B" w:rsidRDefault="00FC660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E43CF" w:rsidRPr="008C593B" w:rsidTr="00AB4F04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EE43CF" w:rsidRDefault="00EE43CF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6099EAEE" wp14:editId="0BD6903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E43CF" w:rsidRPr="00ED37F3" w:rsidRDefault="00EE43CF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41667893" wp14:editId="132C71E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2B1A5DDF" wp14:editId="2D8FFB4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EE43CF" w:rsidRPr="00EE43CF" w:rsidRDefault="00EE43CF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EE43CF" w:rsidRDefault="00EE43CF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EE43CF" w:rsidRPr="0037207F" w:rsidRDefault="00EE43CF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EE43CF" w:rsidRPr="0037207F" w:rsidRDefault="00EE43CF" w:rsidP="00D90E7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EE43CF" w:rsidRPr="0034040D" w:rsidRDefault="00EE43CF" w:rsidP="00EE43C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7A755F2" wp14:editId="3998CA27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E43CF" w:rsidRPr="0034040D" w:rsidRDefault="00EE43CF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:rsidTr="00AB4F04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EB2D3E" w:rsidRPr="00F67855" w:rsidRDefault="00EB2D3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C75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C75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EB2D3E" w:rsidRPr="003E261A" w:rsidRDefault="006C242E" w:rsidP="006C242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0825E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FIRE &amp; GAS DETECTION DESIGN CRITERIA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:rsidTr="00AB4F04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:rsidTr="00AB4F04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EB2D3E" w:rsidRPr="007B6EBF" w:rsidRDefault="00BA02E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EB2D3E" w:rsidRPr="007B6EBF" w:rsidRDefault="006C242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B2D3E" w:rsidRPr="007B6EBF" w:rsidRDefault="006C242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DC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EB2D3E" w:rsidRPr="007B6EBF" w:rsidRDefault="006C242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B2D3E" w:rsidRPr="007B6EBF" w:rsidRDefault="006C242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B2D3E" w:rsidRPr="007B6EBF" w:rsidRDefault="006C242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EB2D3E" w:rsidRPr="007B6EBF" w:rsidRDefault="006C242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1C3"/>
    <w:multiLevelType w:val="hybridMultilevel"/>
    <w:tmpl w:val="7B943E9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8CA2218"/>
    <w:multiLevelType w:val="hybridMultilevel"/>
    <w:tmpl w:val="4964ECB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31D50310"/>
    <w:multiLevelType w:val="hybridMultilevel"/>
    <w:tmpl w:val="72E4FFD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56A6EB3"/>
    <w:multiLevelType w:val="hybridMultilevel"/>
    <w:tmpl w:val="150CB41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6647"/>
    <w:multiLevelType w:val="hybridMultilevel"/>
    <w:tmpl w:val="F8662CB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62CA295B"/>
    <w:multiLevelType w:val="hybridMultilevel"/>
    <w:tmpl w:val="72D8215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3"/>
  </w:num>
  <w:num w:numId="13">
    <w:abstractNumId w:val="4"/>
  </w:num>
  <w:num w:numId="14">
    <w:abstractNumId w:val="9"/>
  </w:num>
  <w:num w:numId="15">
    <w:abstractNumId w:val="5"/>
  </w:num>
  <w:num w:numId="1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5864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27396"/>
    <w:rsid w:val="00130F25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08C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51B9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A8D"/>
    <w:rsid w:val="00260743"/>
    <w:rsid w:val="002613D5"/>
    <w:rsid w:val="00265187"/>
    <w:rsid w:val="0027058A"/>
    <w:rsid w:val="00272B55"/>
    <w:rsid w:val="00273819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D653A"/>
    <w:rsid w:val="002E0372"/>
    <w:rsid w:val="002E0B9B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39F2"/>
    <w:rsid w:val="00334B54"/>
    <w:rsid w:val="00334B91"/>
    <w:rsid w:val="00352FCF"/>
    <w:rsid w:val="003655D9"/>
    <w:rsid w:val="00366E3B"/>
    <w:rsid w:val="0036768E"/>
    <w:rsid w:val="003715CB"/>
    <w:rsid w:val="00371D80"/>
    <w:rsid w:val="00383301"/>
    <w:rsid w:val="00387DEA"/>
    <w:rsid w:val="00394F1B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1B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0957"/>
    <w:rsid w:val="004C3241"/>
    <w:rsid w:val="004C5CA3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2E09"/>
    <w:rsid w:val="0052522A"/>
    <w:rsid w:val="005259D7"/>
    <w:rsid w:val="00532ECB"/>
    <w:rsid w:val="00532F7D"/>
    <w:rsid w:val="005429CA"/>
    <w:rsid w:val="00544D86"/>
    <w:rsid w:val="00552E71"/>
    <w:rsid w:val="005533F0"/>
    <w:rsid w:val="00553CFC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C745C"/>
    <w:rsid w:val="005D2820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3F1"/>
    <w:rsid w:val="005F64DD"/>
    <w:rsid w:val="005F6504"/>
    <w:rsid w:val="006018FB"/>
    <w:rsid w:val="0060299C"/>
    <w:rsid w:val="006109F2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2518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50B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42E"/>
    <w:rsid w:val="006C3483"/>
    <w:rsid w:val="006C4D8F"/>
    <w:rsid w:val="006D4B08"/>
    <w:rsid w:val="006D4E25"/>
    <w:rsid w:val="006D59C2"/>
    <w:rsid w:val="006E2505"/>
    <w:rsid w:val="006E2C22"/>
    <w:rsid w:val="006E7645"/>
    <w:rsid w:val="006F7F7B"/>
    <w:rsid w:val="007031D7"/>
    <w:rsid w:val="007040A4"/>
    <w:rsid w:val="0071361A"/>
    <w:rsid w:val="007225CF"/>
    <w:rsid w:val="00723BE6"/>
    <w:rsid w:val="00724C3D"/>
    <w:rsid w:val="00727098"/>
    <w:rsid w:val="00730A4D"/>
    <w:rsid w:val="007310CB"/>
    <w:rsid w:val="00732F2F"/>
    <w:rsid w:val="0073413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8792F"/>
    <w:rsid w:val="00791741"/>
    <w:rsid w:val="007919D8"/>
    <w:rsid w:val="00792323"/>
    <w:rsid w:val="0079477B"/>
    <w:rsid w:val="007A0299"/>
    <w:rsid w:val="007A1BA6"/>
    <w:rsid w:val="007A3468"/>
    <w:rsid w:val="007A413F"/>
    <w:rsid w:val="007B048F"/>
    <w:rsid w:val="007B13B6"/>
    <w:rsid w:val="007B1F32"/>
    <w:rsid w:val="007B200D"/>
    <w:rsid w:val="007B6EBF"/>
    <w:rsid w:val="007B792A"/>
    <w:rsid w:val="007C1A2F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2196"/>
    <w:rsid w:val="00835FA6"/>
    <w:rsid w:val="00836F8B"/>
    <w:rsid w:val="008422AA"/>
    <w:rsid w:val="0084580C"/>
    <w:rsid w:val="00847D72"/>
    <w:rsid w:val="00855832"/>
    <w:rsid w:val="0086453D"/>
    <w:rsid w:val="008649B1"/>
    <w:rsid w:val="008752DA"/>
    <w:rsid w:val="008825C7"/>
    <w:rsid w:val="00890A2D"/>
    <w:rsid w:val="008921D7"/>
    <w:rsid w:val="00897AC6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4C5A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1895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32C8"/>
    <w:rsid w:val="00A052FF"/>
    <w:rsid w:val="00A07CE6"/>
    <w:rsid w:val="00A11DA4"/>
    <w:rsid w:val="00A22028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A7FC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24CC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429B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7347"/>
    <w:rsid w:val="00B97B4B"/>
    <w:rsid w:val="00BA02EA"/>
    <w:rsid w:val="00BA7996"/>
    <w:rsid w:val="00BB64C1"/>
    <w:rsid w:val="00BC1743"/>
    <w:rsid w:val="00BC469F"/>
    <w:rsid w:val="00BC7546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C50D6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46907"/>
    <w:rsid w:val="00D54D90"/>
    <w:rsid w:val="00D56045"/>
    <w:rsid w:val="00D566BC"/>
    <w:rsid w:val="00D602F7"/>
    <w:rsid w:val="00D61099"/>
    <w:rsid w:val="00D636EF"/>
    <w:rsid w:val="00D6606E"/>
    <w:rsid w:val="00D6623B"/>
    <w:rsid w:val="00D66CD5"/>
    <w:rsid w:val="00D70889"/>
    <w:rsid w:val="00D74F6F"/>
    <w:rsid w:val="00D76F37"/>
    <w:rsid w:val="00D813B2"/>
    <w:rsid w:val="00D82106"/>
    <w:rsid w:val="00D83877"/>
    <w:rsid w:val="00D843D0"/>
    <w:rsid w:val="00D87A7B"/>
    <w:rsid w:val="00D90E72"/>
    <w:rsid w:val="00D93BA2"/>
    <w:rsid w:val="00DA04D8"/>
    <w:rsid w:val="00DA4101"/>
    <w:rsid w:val="00DA4DC9"/>
    <w:rsid w:val="00DA5D93"/>
    <w:rsid w:val="00DA699D"/>
    <w:rsid w:val="00DB1A99"/>
    <w:rsid w:val="00DC0A10"/>
    <w:rsid w:val="00DC2472"/>
    <w:rsid w:val="00DC3E9D"/>
    <w:rsid w:val="00DD1729"/>
    <w:rsid w:val="00DD2E19"/>
    <w:rsid w:val="00DD7807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6DF1"/>
    <w:rsid w:val="00E61881"/>
    <w:rsid w:val="00E62289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C7926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43CF"/>
    <w:rsid w:val="00EF480F"/>
    <w:rsid w:val="00EF6B3F"/>
    <w:rsid w:val="00F002AE"/>
    <w:rsid w:val="00F00C50"/>
    <w:rsid w:val="00F03B11"/>
    <w:rsid w:val="00F11041"/>
    <w:rsid w:val="00F1221B"/>
    <w:rsid w:val="00F12586"/>
    <w:rsid w:val="00F14633"/>
    <w:rsid w:val="00F14B36"/>
    <w:rsid w:val="00F2203F"/>
    <w:rsid w:val="00F221EF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0E41"/>
    <w:rsid w:val="00F82018"/>
    <w:rsid w:val="00F82556"/>
    <w:rsid w:val="00F83C38"/>
    <w:rsid w:val="00FA3E65"/>
    <w:rsid w:val="00FA3F45"/>
    <w:rsid w:val="00FA442D"/>
    <w:rsid w:val="00FB14E1"/>
    <w:rsid w:val="00FB21FE"/>
    <w:rsid w:val="00FB6FEA"/>
    <w:rsid w:val="00FC0105"/>
    <w:rsid w:val="00FC4809"/>
    <w:rsid w:val="00FC4BE1"/>
    <w:rsid w:val="00FC660B"/>
    <w:rsid w:val="00FD3BF7"/>
    <w:rsid w:val="00FE25FB"/>
    <w:rsid w:val="00FE2723"/>
    <w:rsid w:val="00FF0DB1"/>
    <w:rsid w:val="00FF1C3C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,§1.1,_Heading 2,DOLF 2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,§1.1 Char,_Heading 2 Char,DOLF 2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NormalWeb">
    <w:name w:val="Normal (Web)"/>
    <w:basedOn w:val="Normal"/>
    <w:uiPriority w:val="99"/>
    <w:rsid w:val="00BC469F"/>
    <w:pPr>
      <w:bidi w:val="0"/>
      <w:spacing w:before="100" w:beforeAutospacing="1" w:after="100" w:afterAutospacing="1"/>
    </w:pPr>
    <w:rPr>
      <w:rFonts w:cs="Times New Roman"/>
      <w:sz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,§1.1,_Heading 2,DOLF 2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,§1.1 Char,_Heading 2 Char,DOLF 2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NormalWeb">
    <w:name w:val="Normal (Web)"/>
    <w:basedOn w:val="Normal"/>
    <w:uiPriority w:val="99"/>
    <w:rsid w:val="00BC469F"/>
    <w:pPr>
      <w:bidi w:val="0"/>
      <w:spacing w:before="100" w:beforeAutospacing="1" w:after="100" w:afterAutospacing="1"/>
    </w:pPr>
    <w:rPr>
      <w:rFonts w:cs="Times New Roman"/>
      <w:sz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AB9B-63BE-4E1F-861D-30BFB480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5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5230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2</cp:revision>
  <cp:lastPrinted>2022-08-16T13:40:00Z</cp:lastPrinted>
  <dcterms:created xsi:type="dcterms:W3CDTF">2022-05-29T05:25:00Z</dcterms:created>
  <dcterms:modified xsi:type="dcterms:W3CDTF">2022-08-16T13:41:00Z</dcterms:modified>
</cp:coreProperties>
</file>