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0"/>
        <w:gridCol w:w="2120"/>
        <w:gridCol w:w="1666"/>
        <w:gridCol w:w="1350"/>
        <w:gridCol w:w="1448"/>
        <w:gridCol w:w="1794"/>
      </w:tblGrid>
      <w:tr w:rsidR="0094245B" w:rsidRPr="00070ED8" w14:paraId="1C333850" w14:textId="77777777" w:rsidTr="0094245B">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F8569A8" w14:textId="77777777" w:rsidR="0094245B" w:rsidRPr="00DF3C71" w:rsidRDefault="0094245B" w:rsidP="0094245B">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94245B" w:rsidRPr="00070ED8" w14:paraId="1DBC50B1" w14:textId="77777777" w:rsidTr="0094245B">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4040636" w14:textId="77777777" w:rsidR="0094245B" w:rsidRDefault="0094245B" w:rsidP="0094245B">
            <w:pPr>
              <w:widowControl w:val="0"/>
              <w:jc w:val="center"/>
              <w:rPr>
                <w:rFonts w:ascii="Arial" w:hAnsi="Arial" w:cs="Arial"/>
                <w:b/>
                <w:bCs/>
                <w:sz w:val="32"/>
                <w:szCs w:val="32"/>
              </w:rPr>
            </w:pPr>
            <w:r w:rsidRPr="0094245B">
              <w:rPr>
                <w:rFonts w:ascii="Arial" w:hAnsi="Arial" w:cs="Arial"/>
                <w:b/>
                <w:bCs/>
                <w:sz w:val="32"/>
                <w:szCs w:val="32"/>
              </w:rPr>
              <w:t>PIPELINE CORROSION STUDY &amp; MATERIAL SELECTION REPORT</w:t>
            </w:r>
          </w:p>
          <w:p w14:paraId="596F4BD0" w14:textId="77777777" w:rsidR="0094245B" w:rsidRPr="00EA3057" w:rsidRDefault="0094245B" w:rsidP="0094245B">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94245B" w:rsidRPr="000E2E1E" w14:paraId="577AE80C"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5C705FE1" w14:textId="77777777" w:rsidR="0094245B" w:rsidRPr="00CD3973" w:rsidRDefault="0094245B" w:rsidP="0094245B">
            <w:pPr>
              <w:widowControl w:val="0"/>
              <w:bidi w:val="0"/>
              <w:spacing w:before="20" w:after="20"/>
              <w:ind w:left="180" w:hanging="180"/>
              <w:jc w:val="center"/>
              <w:rPr>
                <w:rFonts w:ascii="Arial" w:hAnsi="Arial" w:cs="Arial"/>
                <w:b/>
                <w:bCs/>
                <w:color w:val="000000"/>
                <w:sz w:val="17"/>
                <w:szCs w:val="17"/>
              </w:rPr>
            </w:pPr>
          </w:p>
        </w:tc>
        <w:tc>
          <w:tcPr>
            <w:tcW w:w="1370" w:type="dxa"/>
            <w:tcBorders>
              <w:top w:val="single" w:sz="12" w:space="0" w:color="auto"/>
              <w:left w:val="single" w:sz="2" w:space="0" w:color="auto"/>
              <w:bottom w:val="single" w:sz="2" w:space="0" w:color="auto"/>
              <w:right w:val="single" w:sz="2" w:space="0" w:color="auto"/>
            </w:tcBorders>
            <w:vAlign w:val="center"/>
          </w:tcPr>
          <w:p w14:paraId="5E1B22D0" w14:textId="77777777" w:rsidR="0094245B" w:rsidRPr="00CD3973" w:rsidRDefault="0094245B" w:rsidP="0094245B">
            <w:pPr>
              <w:widowControl w:val="0"/>
              <w:bidi w:val="0"/>
              <w:spacing w:before="20" w:after="20"/>
              <w:ind w:left="-64" w:firstLine="38"/>
              <w:jc w:val="center"/>
              <w:rPr>
                <w:rFonts w:ascii="Arial" w:hAnsi="Arial" w:cs="Arial"/>
                <w:b/>
                <w:bCs/>
                <w:sz w:val="17"/>
                <w:szCs w:val="17"/>
              </w:rPr>
            </w:pPr>
          </w:p>
        </w:tc>
        <w:tc>
          <w:tcPr>
            <w:tcW w:w="2120" w:type="dxa"/>
            <w:tcBorders>
              <w:top w:val="single" w:sz="12" w:space="0" w:color="auto"/>
              <w:left w:val="single" w:sz="2" w:space="0" w:color="auto"/>
              <w:bottom w:val="single" w:sz="2" w:space="0" w:color="auto"/>
              <w:right w:val="single" w:sz="2" w:space="0" w:color="auto"/>
            </w:tcBorders>
            <w:vAlign w:val="center"/>
          </w:tcPr>
          <w:p w14:paraId="52136ADD" w14:textId="77777777" w:rsidR="0094245B" w:rsidRPr="00CD3973" w:rsidRDefault="0094245B" w:rsidP="0094245B">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14:paraId="4DF7904D" w14:textId="77777777" w:rsidR="0094245B" w:rsidRPr="00CD3973" w:rsidRDefault="0094245B" w:rsidP="0094245B">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2D67C905" w14:textId="77777777" w:rsidR="0094245B" w:rsidRPr="00CD3973" w:rsidRDefault="0094245B" w:rsidP="0094245B">
            <w:pPr>
              <w:widowControl w:val="0"/>
              <w:bidi w:val="0"/>
              <w:spacing w:before="20" w:after="20"/>
              <w:ind w:left="180" w:hanging="180"/>
              <w:jc w:val="center"/>
              <w:rPr>
                <w:rFonts w:ascii="Arial" w:hAnsi="Arial" w:cs="Arial"/>
                <w:b/>
                <w:bCs/>
                <w:color w:val="000000"/>
                <w:sz w:val="17"/>
                <w:szCs w:val="17"/>
              </w:rPr>
            </w:pPr>
          </w:p>
        </w:tc>
        <w:tc>
          <w:tcPr>
            <w:tcW w:w="1448" w:type="dxa"/>
            <w:tcBorders>
              <w:top w:val="single" w:sz="12" w:space="0" w:color="auto"/>
              <w:left w:val="single" w:sz="2" w:space="0" w:color="auto"/>
              <w:bottom w:val="single" w:sz="2" w:space="0" w:color="auto"/>
              <w:right w:val="single" w:sz="2" w:space="0" w:color="auto"/>
            </w:tcBorders>
            <w:vAlign w:val="center"/>
          </w:tcPr>
          <w:p w14:paraId="01977FA4" w14:textId="77777777" w:rsidR="0094245B" w:rsidRPr="00CD3973" w:rsidRDefault="0094245B" w:rsidP="0094245B">
            <w:pPr>
              <w:widowControl w:val="0"/>
              <w:bidi w:val="0"/>
              <w:spacing w:before="20" w:after="20"/>
              <w:ind w:left="180" w:hanging="180"/>
              <w:jc w:val="center"/>
              <w:rPr>
                <w:rFonts w:ascii="Arial" w:hAnsi="Arial" w:cs="Arial"/>
                <w:b/>
                <w:bCs/>
                <w:color w:val="000000"/>
                <w:sz w:val="17"/>
                <w:szCs w:val="17"/>
              </w:rPr>
            </w:pPr>
          </w:p>
        </w:tc>
        <w:tc>
          <w:tcPr>
            <w:tcW w:w="1794" w:type="dxa"/>
            <w:tcBorders>
              <w:left w:val="single" w:sz="2" w:space="0" w:color="auto"/>
              <w:bottom w:val="single" w:sz="2" w:space="0" w:color="auto"/>
            </w:tcBorders>
            <w:vAlign w:val="center"/>
          </w:tcPr>
          <w:p w14:paraId="2C085A3F" w14:textId="77777777" w:rsidR="0094245B" w:rsidRPr="00CD3973" w:rsidRDefault="0094245B" w:rsidP="0094245B">
            <w:pPr>
              <w:widowControl w:val="0"/>
              <w:bidi w:val="0"/>
              <w:spacing w:before="20" w:after="20"/>
              <w:ind w:hanging="59"/>
              <w:jc w:val="center"/>
              <w:rPr>
                <w:rFonts w:ascii="Arial" w:hAnsi="Arial" w:cs="Arial"/>
                <w:b/>
                <w:bCs/>
                <w:color w:val="000000"/>
                <w:sz w:val="17"/>
                <w:szCs w:val="17"/>
              </w:rPr>
            </w:pPr>
          </w:p>
        </w:tc>
      </w:tr>
      <w:tr w:rsidR="0035630F" w:rsidRPr="000E2E1E" w14:paraId="5A7EB4D1"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2124EC71" w14:textId="77777777" w:rsidR="0035630F" w:rsidRPr="000E2E1E" w:rsidRDefault="0035630F" w:rsidP="0094245B">
            <w:pPr>
              <w:widowControl w:val="0"/>
              <w:bidi w:val="0"/>
              <w:spacing w:before="20" w:after="20"/>
              <w:jc w:val="center"/>
              <w:rPr>
                <w:rFonts w:ascii="Arial" w:hAnsi="Arial" w:cs="Arial"/>
                <w:szCs w:val="20"/>
              </w:rPr>
            </w:pPr>
            <w:r>
              <w:rPr>
                <w:rFonts w:ascii="Arial" w:hAnsi="Arial" w:cs="Arial"/>
                <w:szCs w:val="20"/>
              </w:rPr>
              <w:t>D03</w:t>
            </w:r>
          </w:p>
        </w:tc>
        <w:tc>
          <w:tcPr>
            <w:tcW w:w="1370" w:type="dxa"/>
            <w:tcBorders>
              <w:top w:val="single" w:sz="2" w:space="0" w:color="auto"/>
              <w:left w:val="single" w:sz="2" w:space="0" w:color="auto"/>
              <w:bottom w:val="single" w:sz="2" w:space="0" w:color="auto"/>
              <w:right w:val="single" w:sz="2" w:space="0" w:color="auto"/>
            </w:tcBorders>
            <w:vAlign w:val="center"/>
          </w:tcPr>
          <w:p w14:paraId="208F5F34" w14:textId="77777777" w:rsidR="0035630F" w:rsidRPr="000E2E1E" w:rsidRDefault="0035630F" w:rsidP="0094245B">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20" w:type="dxa"/>
            <w:tcBorders>
              <w:top w:val="single" w:sz="2" w:space="0" w:color="auto"/>
              <w:left w:val="single" w:sz="2" w:space="0" w:color="auto"/>
              <w:bottom w:val="single" w:sz="2" w:space="0" w:color="auto"/>
              <w:right w:val="single" w:sz="2" w:space="0" w:color="auto"/>
            </w:tcBorders>
            <w:vAlign w:val="center"/>
          </w:tcPr>
          <w:p w14:paraId="3744118D" w14:textId="7C7AD849" w:rsidR="0035630F" w:rsidRPr="000E2E1E" w:rsidRDefault="00414306" w:rsidP="0094245B">
            <w:pPr>
              <w:widowControl w:val="0"/>
              <w:bidi w:val="0"/>
              <w:spacing w:before="20" w:after="20"/>
              <w:ind w:left="-64" w:right="-115"/>
              <w:jc w:val="center"/>
              <w:rPr>
                <w:rFonts w:ascii="Arial" w:hAnsi="Arial" w:cs="Arial"/>
                <w:szCs w:val="20"/>
              </w:rPr>
            </w:pPr>
            <w:r>
              <w:rPr>
                <w:rFonts w:ascii="Arial" w:hAnsi="Arial" w:cs="Arial"/>
                <w:szCs w:val="20"/>
              </w:rPr>
              <w:t>AFD</w:t>
            </w:r>
            <w:bookmarkStart w:id="0" w:name="_GoBack"/>
            <w:bookmarkEnd w:id="0"/>
          </w:p>
        </w:tc>
        <w:tc>
          <w:tcPr>
            <w:tcW w:w="1666" w:type="dxa"/>
            <w:tcBorders>
              <w:top w:val="single" w:sz="2" w:space="0" w:color="auto"/>
              <w:left w:val="single" w:sz="2" w:space="0" w:color="auto"/>
              <w:bottom w:val="single" w:sz="2" w:space="0" w:color="auto"/>
              <w:right w:val="single" w:sz="2" w:space="0" w:color="auto"/>
            </w:tcBorders>
            <w:vAlign w:val="center"/>
          </w:tcPr>
          <w:p w14:paraId="496228E3" w14:textId="77777777" w:rsidR="0035630F" w:rsidRPr="00C66E37" w:rsidRDefault="0035630F" w:rsidP="0094245B">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5C75E10" w14:textId="77777777" w:rsidR="0035630F" w:rsidRPr="000E2E1E" w:rsidRDefault="0035630F" w:rsidP="0094245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48" w:type="dxa"/>
            <w:tcBorders>
              <w:top w:val="single" w:sz="2" w:space="0" w:color="auto"/>
              <w:left w:val="single" w:sz="2" w:space="0" w:color="auto"/>
              <w:bottom w:val="single" w:sz="2" w:space="0" w:color="auto"/>
              <w:right w:val="single" w:sz="2" w:space="0" w:color="auto"/>
            </w:tcBorders>
            <w:vAlign w:val="center"/>
          </w:tcPr>
          <w:p w14:paraId="5C705E3B" w14:textId="77777777" w:rsidR="0035630F" w:rsidRPr="002918D6" w:rsidRDefault="0035630F" w:rsidP="0035630F">
            <w:pPr>
              <w:widowControl w:val="0"/>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94" w:type="dxa"/>
            <w:tcBorders>
              <w:top w:val="single" w:sz="2" w:space="0" w:color="auto"/>
              <w:left w:val="single" w:sz="2" w:space="0" w:color="auto"/>
              <w:bottom w:val="single" w:sz="2" w:space="0" w:color="auto"/>
            </w:tcBorders>
            <w:vAlign w:val="center"/>
          </w:tcPr>
          <w:p w14:paraId="5DDBF624" w14:textId="77777777" w:rsidR="0035630F" w:rsidRPr="000E2E1E" w:rsidRDefault="0035630F" w:rsidP="0094245B">
            <w:pPr>
              <w:widowControl w:val="0"/>
              <w:bidi w:val="0"/>
              <w:spacing w:before="20" w:after="20"/>
              <w:ind w:left="180"/>
              <w:jc w:val="center"/>
              <w:rPr>
                <w:rFonts w:ascii="Arial" w:hAnsi="Arial" w:cs="Arial"/>
                <w:color w:val="000000"/>
                <w:szCs w:val="20"/>
              </w:rPr>
            </w:pPr>
          </w:p>
        </w:tc>
      </w:tr>
      <w:tr w:rsidR="0035630F" w:rsidRPr="000E2E1E" w14:paraId="14743D60"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9EBABCA" w14:textId="77777777" w:rsidR="0035630F" w:rsidRPr="000E2E1E" w:rsidRDefault="0035630F" w:rsidP="007D2B3F">
            <w:pPr>
              <w:widowControl w:val="0"/>
              <w:bidi w:val="0"/>
              <w:spacing w:before="20" w:after="20"/>
              <w:jc w:val="center"/>
              <w:rPr>
                <w:rFonts w:ascii="Arial" w:hAnsi="Arial" w:cs="Arial"/>
                <w:szCs w:val="20"/>
              </w:rPr>
            </w:pPr>
            <w:r>
              <w:rPr>
                <w:rFonts w:ascii="Arial" w:hAnsi="Arial" w:cs="Arial"/>
                <w:szCs w:val="20"/>
              </w:rPr>
              <w:t>D02</w:t>
            </w:r>
          </w:p>
        </w:tc>
        <w:tc>
          <w:tcPr>
            <w:tcW w:w="1370" w:type="dxa"/>
            <w:tcBorders>
              <w:top w:val="single" w:sz="2" w:space="0" w:color="auto"/>
              <w:left w:val="single" w:sz="2" w:space="0" w:color="auto"/>
              <w:bottom w:val="single" w:sz="2" w:space="0" w:color="auto"/>
              <w:right w:val="single" w:sz="2" w:space="0" w:color="auto"/>
            </w:tcBorders>
            <w:vAlign w:val="center"/>
          </w:tcPr>
          <w:p w14:paraId="712A3381" w14:textId="77777777" w:rsidR="0035630F" w:rsidRPr="000E2E1E" w:rsidRDefault="0035630F" w:rsidP="007D2B3F">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20" w:type="dxa"/>
            <w:tcBorders>
              <w:top w:val="single" w:sz="2" w:space="0" w:color="auto"/>
              <w:left w:val="single" w:sz="2" w:space="0" w:color="auto"/>
              <w:bottom w:val="single" w:sz="2" w:space="0" w:color="auto"/>
              <w:right w:val="single" w:sz="2" w:space="0" w:color="auto"/>
            </w:tcBorders>
            <w:vAlign w:val="center"/>
          </w:tcPr>
          <w:p w14:paraId="7B06D4DF" w14:textId="77777777" w:rsidR="0035630F" w:rsidRPr="000E2E1E" w:rsidRDefault="0035630F" w:rsidP="007D2B3F">
            <w:pPr>
              <w:widowControl w:val="0"/>
              <w:bidi w:val="0"/>
              <w:spacing w:before="20" w:after="20"/>
              <w:ind w:left="-64" w:right="-115"/>
              <w:jc w:val="center"/>
              <w:rPr>
                <w:rFonts w:ascii="Arial" w:hAnsi="Arial" w:cs="Arial"/>
                <w:szCs w:val="20"/>
              </w:rPr>
            </w:pPr>
            <w:r>
              <w:rPr>
                <w:rFonts w:ascii="Arial" w:hAnsi="Arial" w:cs="Arial"/>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14:paraId="50215656" w14:textId="77777777" w:rsidR="0035630F" w:rsidRPr="00C66E37" w:rsidRDefault="0035630F" w:rsidP="007D2B3F">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29FA0DAA" w14:textId="77777777" w:rsidR="0035630F" w:rsidRPr="000E2E1E" w:rsidRDefault="0035630F" w:rsidP="007D2B3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48" w:type="dxa"/>
            <w:tcBorders>
              <w:top w:val="single" w:sz="2" w:space="0" w:color="auto"/>
              <w:left w:val="single" w:sz="2" w:space="0" w:color="auto"/>
              <w:bottom w:val="single" w:sz="2" w:space="0" w:color="auto"/>
              <w:right w:val="single" w:sz="2" w:space="0" w:color="auto"/>
            </w:tcBorders>
            <w:vAlign w:val="center"/>
          </w:tcPr>
          <w:p w14:paraId="78EB063A" w14:textId="77777777" w:rsidR="0035630F" w:rsidRPr="002918D6" w:rsidRDefault="0035630F" w:rsidP="007D2B3F">
            <w:pPr>
              <w:widowControl w:val="0"/>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94" w:type="dxa"/>
            <w:tcBorders>
              <w:top w:val="single" w:sz="2" w:space="0" w:color="auto"/>
              <w:left w:val="single" w:sz="2" w:space="0" w:color="auto"/>
              <w:bottom w:val="single" w:sz="2" w:space="0" w:color="auto"/>
            </w:tcBorders>
            <w:vAlign w:val="center"/>
          </w:tcPr>
          <w:p w14:paraId="6B5AC63F" w14:textId="77777777" w:rsidR="0035630F" w:rsidRPr="000E2E1E" w:rsidRDefault="0035630F" w:rsidP="0094245B">
            <w:pPr>
              <w:widowControl w:val="0"/>
              <w:bidi w:val="0"/>
              <w:spacing w:before="20" w:after="20"/>
              <w:ind w:left="180"/>
              <w:jc w:val="center"/>
              <w:rPr>
                <w:rFonts w:ascii="Arial" w:hAnsi="Arial" w:cs="Arial"/>
                <w:color w:val="000000"/>
                <w:szCs w:val="20"/>
              </w:rPr>
            </w:pPr>
          </w:p>
        </w:tc>
      </w:tr>
      <w:tr w:rsidR="0035630F" w:rsidRPr="000E2E1E" w14:paraId="4B38B5CA"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4A63414C" w14:textId="77777777" w:rsidR="0035630F" w:rsidRPr="000E2E1E" w:rsidRDefault="0035630F" w:rsidP="00E5005C">
            <w:pPr>
              <w:widowControl w:val="0"/>
              <w:bidi w:val="0"/>
              <w:spacing w:before="20" w:after="20"/>
              <w:jc w:val="center"/>
              <w:rPr>
                <w:rFonts w:ascii="Arial" w:hAnsi="Arial" w:cs="Arial"/>
                <w:szCs w:val="20"/>
              </w:rPr>
            </w:pPr>
            <w:r>
              <w:rPr>
                <w:rFonts w:ascii="Arial" w:hAnsi="Arial" w:cs="Arial"/>
                <w:szCs w:val="20"/>
              </w:rPr>
              <w:t>D01</w:t>
            </w:r>
          </w:p>
        </w:tc>
        <w:tc>
          <w:tcPr>
            <w:tcW w:w="1370" w:type="dxa"/>
            <w:tcBorders>
              <w:top w:val="single" w:sz="2" w:space="0" w:color="auto"/>
              <w:left w:val="single" w:sz="2" w:space="0" w:color="auto"/>
              <w:bottom w:val="single" w:sz="4" w:space="0" w:color="auto"/>
              <w:right w:val="single" w:sz="2" w:space="0" w:color="auto"/>
            </w:tcBorders>
            <w:vAlign w:val="center"/>
          </w:tcPr>
          <w:p w14:paraId="5CCCEE01" w14:textId="77777777" w:rsidR="0035630F" w:rsidRPr="000E2E1E" w:rsidRDefault="0035630F" w:rsidP="00E5005C">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20" w:type="dxa"/>
            <w:tcBorders>
              <w:top w:val="single" w:sz="2" w:space="0" w:color="auto"/>
              <w:left w:val="single" w:sz="2" w:space="0" w:color="auto"/>
              <w:bottom w:val="single" w:sz="4" w:space="0" w:color="auto"/>
              <w:right w:val="single" w:sz="2" w:space="0" w:color="auto"/>
            </w:tcBorders>
            <w:vAlign w:val="center"/>
          </w:tcPr>
          <w:p w14:paraId="3CD37DB2" w14:textId="77777777" w:rsidR="0035630F" w:rsidRPr="000E2E1E" w:rsidRDefault="0035630F" w:rsidP="00E5005C">
            <w:pPr>
              <w:widowControl w:val="0"/>
              <w:bidi w:val="0"/>
              <w:spacing w:before="20" w:after="20"/>
              <w:ind w:left="-64" w:right="-115"/>
              <w:jc w:val="center"/>
              <w:rPr>
                <w:rFonts w:ascii="Arial" w:hAnsi="Arial" w:cs="Arial"/>
                <w:szCs w:val="20"/>
              </w:rPr>
            </w:pPr>
            <w:r>
              <w:rPr>
                <w:rFonts w:ascii="Arial" w:hAnsi="Arial" w:cs="Arial"/>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14:paraId="1889EDA2" w14:textId="77777777" w:rsidR="0035630F" w:rsidRPr="00C66E37" w:rsidRDefault="0035630F" w:rsidP="00E5005C">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E6E1CC4" w14:textId="77777777" w:rsidR="0035630F" w:rsidRPr="000E2E1E" w:rsidRDefault="0035630F" w:rsidP="00E5005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48" w:type="dxa"/>
            <w:tcBorders>
              <w:top w:val="single" w:sz="2" w:space="0" w:color="auto"/>
              <w:left w:val="single" w:sz="2" w:space="0" w:color="auto"/>
              <w:bottom w:val="single" w:sz="4" w:space="0" w:color="auto"/>
              <w:right w:val="single" w:sz="2" w:space="0" w:color="auto"/>
            </w:tcBorders>
            <w:vAlign w:val="center"/>
          </w:tcPr>
          <w:p w14:paraId="61527EE4" w14:textId="77777777" w:rsidR="0035630F" w:rsidRPr="002918D6" w:rsidRDefault="0035630F" w:rsidP="00E5005C">
            <w:pPr>
              <w:widowControl w:val="0"/>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94" w:type="dxa"/>
            <w:tcBorders>
              <w:top w:val="single" w:sz="2" w:space="0" w:color="auto"/>
              <w:left w:val="single" w:sz="2" w:space="0" w:color="auto"/>
              <w:bottom w:val="single" w:sz="4" w:space="0" w:color="auto"/>
            </w:tcBorders>
            <w:vAlign w:val="center"/>
          </w:tcPr>
          <w:p w14:paraId="34DADC0D" w14:textId="77777777" w:rsidR="0035630F" w:rsidRPr="000E2E1E" w:rsidRDefault="0035630F" w:rsidP="00E5005C">
            <w:pPr>
              <w:widowControl w:val="0"/>
              <w:bidi w:val="0"/>
              <w:spacing w:before="20" w:after="20"/>
              <w:ind w:left="180"/>
              <w:jc w:val="center"/>
              <w:rPr>
                <w:rFonts w:ascii="Arial" w:hAnsi="Arial" w:cs="Arial"/>
                <w:color w:val="000000"/>
                <w:szCs w:val="20"/>
              </w:rPr>
            </w:pPr>
          </w:p>
        </w:tc>
      </w:tr>
      <w:tr w:rsidR="0035630F" w:rsidRPr="000E2E1E" w14:paraId="6B841D0C"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9A2E2C5" w14:textId="77777777" w:rsidR="0035630F" w:rsidRPr="000E2E1E" w:rsidRDefault="0035630F" w:rsidP="0094245B">
            <w:pPr>
              <w:widowControl w:val="0"/>
              <w:bidi w:val="0"/>
              <w:spacing w:before="20" w:after="20"/>
              <w:jc w:val="center"/>
              <w:rPr>
                <w:rFonts w:ascii="Arial" w:hAnsi="Arial" w:cs="Arial"/>
                <w:szCs w:val="20"/>
              </w:rPr>
            </w:pPr>
            <w:r>
              <w:rPr>
                <w:rFonts w:ascii="Arial" w:hAnsi="Arial" w:cs="Arial"/>
                <w:szCs w:val="20"/>
              </w:rPr>
              <w:t>D00</w:t>
            </w:r>
          </w:p>
        </w:tc>
        <w:tc>
          <w:tcPr>
            <w:tcW w:w="1370" w:type="dxa"/>
            <w:tcBorders>
              <w:top w:val="single" w:sz="2" w:space="0" w:color="auto"/>
              <w:left w:val="single" w:sz="2" w:space="0" w:color="auto"/>
              <w:bottom w:val="single" w:sz="4" w:space="0" w:color="auto"/>
              <w:right w:val="single" w:sz="2" w:space="0" w:color="auto"/>
            </w:tcBorders>
            <w:vAlign w:val="center"/>
          </w:tcPr>
          <w:p w14:paraId="58E277FB" w14:textId="77777777" w:rsidR="0035630F" w:rsidRPr="000E2E1E" w:rsidRDefault="0035630F" w:rsidP="0094245B">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20" w:type="dxa"/>
            <w:tcBorders>
              <w:top w:val="single" w:sz="2" w:space="0" w:color="auto"/>
              <w:left w:val="single" w:sz="2" w:space="0" w:color="auto"/>
              <w:bottom w:val="single" w:sz="4" w:space="0" w:color="auto"/>
              <w:right w:val="single" w:sz="2" w:space="0" w:color="auto"/>
            </w:tcBorders>
            <w:vAlign w:val="center"/>
          </w:tcPr>
          <w:p w14:paraId="0321BEEA" w14:textId="77777777" w:rsidR="0035630F" w:rsidRPr="000E2E1E" w:rsidRDefault="0035630F" w:rsidP="0094245B">
            <w:pPr>
              <w:widowControl w:val="0"/>
              <w:bidi w:val="0"/>
              <w:spacing w:before="20" w:after="20"/>
              <w:ind w:left="-64" w:right="-115"/>
              <w:jc w:val="center"/>
              <w:rPr>
                <w:rFonts w:ascii="Arial" w:hAnsi="Arial" w:cs="Arial"/>
                <w:szCs w:val="20"/>
              </w:rPr>
            </w:pPr>
            <w:r>
              <w:rPr>
                <w:rFonts w:ascii="Arial" w:hAnsi="Arial" w:cs="Arial"/>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14:paraId="40A5CB9C" w14:textId="77777777" w:rsidR="0035630F" w:rsidRPr="00C66E37" w:rsidRDefault="0035630F" w:rsidP="0094245B">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380E6C8" w14:textId="77777777" w:rsidR="0035630F" w:rsidRPr="000E2E1E" w:rsidRDefault="0035630F" w:rsidP="0094245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48" w:type="dxa"/>
            <w:tcBorders>
              <w:top w:val="single" w:sz="2" w:space="0" w:color="auto"/>
              <w:left w:val="single" w:sz="2" w:space="0" w:color="auto"/>
              <w:bottom w:val="single" w:sz="4" w:space="0" w:color="auto"/>
              <w:right w:val="single" w:sz="2" w:space="0" w:color="auto"/>
            </w:tcBorders>
            <w:vAlign w:val="center"/>
          </w:tcPr>
          <w:p w14:paraId="73225F98" w14:textId="77777777" w:rsidR="0035630F" w:rsidRPr="002918D6" w:rsidRDefault="0035630F" w:rsidP="0094245B">
            <w:pPr>
              <w:widowControl w:val="0"/>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94" w:type="dxa"/>
            <w:tcBorders>
              <w:top w:val="single" w:sz="2" w:space="0" w:color="auto"/>
              <w:left w:val="single" w:sz="2" w:space="0" w:color="auto"/>
              <w:bottom w:val="single" w:sz="4" w:space="0" w:color="auto"/>
            </w:tcBorders>
            <w:vAlign w:val="center"/>
          </w:tcPr>
          <w:p w14:paraId="08BA3B5D" w14:textId="77777777" w:rsidR="0035630F" w:rsidRPr="000E2E1E" w:rsidRDefault="0035630F" w:rsidP="0094245B">
            <w:pPr>
              <w:widowControl w:val="0"/>
              <w:bidi w:val="0"/>
              <w:spacing w:before="20" w:after="20"/>
              <w:ind w:left="180"/>
              <w:jc w:val="center"/>
              <w:rPr>
                <w:rFonts w:ascii="Arial" w:hAnsi="Arial" w:cs="Arial"/>
                <w:color w:val="000000"/>
                <w:szCs w:val="20"/>
              </w:rPr>
            </w:pPr>
          </w:p>
        </w:tc>
      </w:tr>
      <w:tr w:rsidR="0035630F" w:rsidRPr="000E2E1E" w14:paraId="1C388BC2"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465B5364" w14:textId="77777777" w:rsidR="0035630F" w:rsidRPr="00CD3973" w:rsidRDefault="0035630F" w:rsidP="0094245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0" w:type="dxa"/>
            <w:tcBorders>
              <w:top w:val="single" w:sz="2" w:space="0" w:color="auto"/>
              <w:left w:val="single" w:sz="2" w:space="0" w:color="auto"/>
              <w:bottom w:val="single" w:sz="4" w:space="0" w:color="auto"/>
              <w:right w:val="single" w:sz="2" w:space="0" w:color="auto"/>
            </w:tcBorders>
            <w:vAlign w:val="center"/>
          </w:tcPr>
          <w:p w14:paraId="389AEAE3" w14:textId="77777777" w:rsidR="0035630F" w:rsidRPr="00CD3973" w:rsidRDefault="0035630F" w:rsidP="0094245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20" w:type="dxa"/>
            <w:tcBorders>
              <w:top w:val="single" w:sz="2" w:space="0" w:color="auto"/>
              <w:left w:val="single" w:sz="2" w:space="0" w:color="auto"/>
              <w:bottom w:val="single" w:sz="4" w:space="0" w:color="auto"/>
              <w:right w:val="single" w:sz="2" w:space="0" w:color="auto"/>
            </w:tcBorders>
            <w:vAlign w:val="center"/>
          </w:tcPr>
          <w:p w14:paraId="2A31CBDA" w14:textId="77777777" w:rsidR="0035630F" w:rsidRPr="00CD3973" w:rsidRDefault="0035630F" w:rsidP="0094245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14:paraId="53662550" w14:textId="77777777" w:rsidR="0035630F" w:rsidRPr="00CD3973" w:rsidRDefault="0035630F" w:rsidP="0094245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10B253F8" w14:textId="77777777" w:rsidR="0035630F" w:rsidRPr="00CD3973" w:rsidRDefault="0035630F" w:rsidP="0094245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48" w:type="dxa"/>
            <w:tcBorders>
              <w:top w:val="single" w:sz="2" w:space="0" w:color="auto"/>
              <w:left w:val="single" w:sz="2" w:space="0" w:color="auto"/>
              <w:bottom w:val="single" w:sz="4" w:space="0" w:color="auto"/>
              <w:right w:val="single" w:sz="2" w:space="0" w:color="auto"/>
            </w:tcBorders>
            <w:vAlign w:val="center"/>
          </w:tcPr>
          <w:p w14:paraId="244C05C5" w14:textId="77777777" w:rsidR="0035630F" w:rsidRPr="00CD3973" w:rsidRDefault="0035630F" w:rsidP="0094245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94" w:type="dxa"/>
            <w:tcBorders>
              <w:top w:val="single" w:sz="2" w:space="0" w:color="auto"/>
              <w:left w:val="single" w:sz="2" w:space="0" w:color="auto"/>
              <w:bottom w:val="single" w:sz="4" w:space="0" w:color="auto"/>
            </w:tcBorders>
            <w:vAlign w:val="center"/>
          </w:tcPr>
          <w:p w14:paraId="138624A5" w14:textId="77777777" w:rsidR="0035630F" w:rsidRPr="00CD3973" w:rsidRDefault="0035630F" w:rsidP="0094245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5630F" w:rsidRPr="00FB14E1" w14:paraId="7EB796AB"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49" w:type="dxa"/>
            <w:gridSpan w:val="2"/>
            <w:tcBorders>
              <w:top w:val="single" w:sz="4" w:space="0" w:color="auto"/>
              <w:bottom w:val="single" w:sz="4" w:space="0" w:color="auto"/>
              <w:right w:val="single" w:sz="4" w:space="0" w:color="auto"/>
            </w:tcBorders>
            <w:vAlign w:val="center"/>
          </w:tcPr>
          <w:p w14:paraId="405665B2" w14:textId="77777777" w:rsidR="0035630F" w:rsidRPr="00FB14E1" w:rsidRDefault="0035630F" w:rsidP="0094245B">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78" w:type="dxa"/>
            <w:gridSpan w:val="5"/>
            <w:tcBorders>
              <w:top w:val="single" w:sz="4" w:space="0" w:color="auto"/>
              <w:left w:val="single" w:sz="4" w:space="0" w:color="auto"/>
              <w:bottom w:val="single" w:sz="4" w:space="0" w:color="auto"/>
            </w:tcBorders>
            <w:vAlign w:val="center"/>
          </w:tcPr>
          <w:p w14:paraId="4D883DCC" w14:textId="77777777" w:rsidR="0035630F" w:rsidRPr="0045129D" w:rsidRDefault="0035630F" w:rsidP="0094245B">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E76D1A">
              <w:rPr>
                <w:rFonts w:asciiTheme="minorBidi" w:hAnsiTheme="minorBidi" w:cstheme="minorBidi"/>
                <w:b/>
                <w:bCs/>
                <w:color w:val="000000"/>
                <w:sz w:val="17"/>
                <w:szCs w:val="17"/>
              </w:rPr>
              <w:t>F0Z-707364</w:t>
            </w:r>
          </w:p>
        </w:tc>
      </w:tr>
      <w:tr w:rsidR="0035630F" w:rsidRPr="00FB14E1" w14:paraId="607FEEE2"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641C1CF9" w14:textId="77777777" w:rsidR="0035630F" w:rsidRPr="00FB14E1" w:rsidRDefault="0035630F" w:rsidP="0094245B">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25906A3B" w14:textId="77777777" w:rsidR="0035630F" w:rsidRDefault="0035630F" w:rsidP="0094245B">
            <w:pPr>
              <w:widowControl w:val="0"/>
              <w:bidi w:val="0"/>
              <w:spacing w:before="60" w:after="60"/>
              <w:ind w:hanging="57"/>
              <w:rPr>
                <w:rFonts w:asciiTheme="minorBidi" w:hAnsiTheme="minorBidi" w:cstheme="minorBidi"/>
                <w:b/>
                <w:bCs/>
                <w:color w:val="000000"/>
                <w:sz w:val="14"/>
                <w:szCs w:val="14"/>
              </w:rPr>
            </w:pPr>
          </w:p>
          <w:p w14:paraId="304810E2" w14:textId="77777777" w:rsidR="0035630F" w:rsidRPr="00C10E61" w:rsidRDefault="0035630F" w:rsidP="0094245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57BC7176" w14:textId="77777777" w:rsidR="0035630F" w:rsidRPr="00C10E61" w:rsidRDefault="0035630F" w:rsidP="0094245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7359A104" w14:textId="77777777" w:rsidR="0035630F" w:rsidRPr="00C10E61" w:rsidRDefault="0035630F" w:rsidP="0094245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0831EE6" w14:textId="77777777" w:rsidR="0035630F" w:rsidRPr="00C10E61" w:rsidRDefault="0035630F" w:rsidP="0094245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1452E8D" w14:textId="77777777" w:rsidR="0035630F" w:rsidRPr="00C10E61" w:rsidRDefault="0035630F" w:rsidP="0094245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617BE9F" w14:textId="77777777" w:rsidR="0035630F" w:rsidRPr="00C10E61" w:rsidRDefault="0035630F" w:rsidP="0094245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7F8CD14" w14:textId="77777777" w:rsidR="0035630F" w:rsidRPr="00C10E61" w:rsidRDefault="0035630F" w:rsidP="0094245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376617">
              <w:rPr>
                <w:rFonts w:asciiTheme="minorBidi" w:hAnsiTheme="minorBidi" w:cstheme="minorBidi"/>
                <w:b/>
                <w:bCs/>
                <w:sz w:val="14"/>
                <w:szCs w:val="14"/>
              </w:rPr>
              <w:t>Approved For Quotation</w:t>
            </w:r>
            <w:r w:rsidRPr="00C10E61">
              <w:rPr>
                <w:rFonts w:asciiTheme="minorBidi" w:hAnsiTheme="minorBidi" w:cstheme="minorBidi"/>
                <w:sz w:val="14"/>
                <w:szCs w:val="14"/>
              </w:rPr>
              <w:t xml:space="preserve"> </w:t>
            </w:r>
          </w:p>
          <w:p w14:paraId="5EE040A5" w14:textId="77777777" w:rsidR="0035630F" w:rsidRPr="00C10E61" w:rsidRDefault="0035630F" w:rsidP="0094245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C1CE59D" w14:textId="77777777" w:rsidR="0035630F" w:rsidRPr="00C10E61" w:rsidRDefault="0035630F" w:rsidP="0094245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5BA1928C" w14:textId="77777777" w:rsidR="0035630F" w:rsidRPr="003B1A41" w:rsidRDefault="0035630F" w:rsidP="0094245B">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26FC2EC4" w14:textId="77777777" w:rsidR="008F7539" w:rsidRDefault="008F7539" w:rsidP="00342003">
      <w:pPr>
        <w:ind w:left="720" w:right="540"/>
        <w:jc w:val="lowKashida"/>
        <w:rPr>
          <w:rFonts w:ascii="Arial" w:hAnsi="Arial" w:cs="Arial"/>
          <w:sz w:val="16"/>
          <w:szCs w:val="16"/>
          <w:lang w:bidi="fa-IR"/>
        </w:rPr>
      </w:pPr>
    </w:p>
    <w:p w14:paraId="339AE6CD" w14:textId="77777777" w:rsidR="004945DB" w:rsidRDefault="004945DB" w:rsidP="00342003">
      <w:pPr>
        <w:ind w:left="720" w:right="540"/>
        <w:jc w:val="lowKashida"/>
        <w:rPr>
          <w:rFonts w:ascii="Arial" w:hAnsi="Arial" w:cs="Arial"/>
          <w:sz w:val="16"/>
          <w:szCs w:val="16"/>
          <w:rtl/>
          <w:lang w:bidi="fa-IR"/>
        </w:rPr>
      </w:pPr>
    </w:p>
    <w:p w14:paraId="589518E5" w14:textId="77777777" w:rsidR="0040448D" w:rsidRDefault="0040448D" w:rsidP="0040448D">
      <w:pPr>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40448D" w:rsidRPr="005F03BB" w14:paraId="0BD1FE4E" w14:textId="77777777" w:rsidTr="00A05DA2">
        <w:trPr>
          <w:trHeight w:hRule="exact" w:val="359"/>
          <w:jc w:val="center"/>
        </w:trPr>
        <w:tc>
          <w:tcPr>
            <w:tcW w:w="951" w:type="dxa"/>
            <w:vAlign w:val="center"/>
          </w:tcPr>
          <w:p w14:paraId="6AE8DB89" w14:textId="77777777" w:rsidR="0040448D" w:rsidRPr="0090540C" w:rsidRDefault="0040448D" w:rsidP="00304E35">
            <w:pPr>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23B0884" w14:textId="77777777" w:rsidR="0040448D" w:rsidRPr="0090540C" w:rsidRDefault="0040448D" w:rsidP="00304E35">
            <w:pPr>
              <w:jc w:val="center"/>
              <w:rPr>
                <w:rFonts w:ascii="Arial" w:hAnsi="Arial" w:cs="Arial"/>
                <w:b/>
                <w:sz w:val="16"/>
                <w:szCs w:val="16"/>
              </w:rPr>
            </w:pPr>
            <w:r>
              <w:rPr>
                <w:rFonts w:ascii="Arial" w:hAnsi="Arial" w:cs="Arial"/>
                <w:b/>
                <w:sz w:val="16"/>
                <w:szCs w:val="16"/>
              </w:rPr>
              <w:t>D00</w:t>
            </w:r>
          </w:p>
        </w:tc>
        <w:tc>
          <w:tcPr>
            <w:tcW w:w="576" w:type="dxa"/>
            <w:vAlign w:val="center"/>
          </w:tcPr>
          <w:p w14:paraId="2DC2593D" w14:textId="77777777" w:rsidR="0040448D" w:rsidRDefault="0040448D" w:rsidP="00304E35">
            <w:pPr>
              <w:jc w:val="center"/>
            </w:pPr>
            <w:r>
              <w:rPr>
                <w:rFonts w:ascii="Arial" w:hAnsi="Arial" w:cs="Arial"/>
                <w:b/>
                <w:sz w:val="16"/>
                <w:szCs w:val="16"/>
              </w:rPr>
              <w:t>D01</w:t>
            </w:r>
          </w:p>
        </w:tc>
        <w:tc>
          <w:tcPr>
            <w:tcW w:w="678" w:type="dxa"/>
            <w:vAlign w:val="center"/>
          </w:tcPr>
          <w:p w14:paraId="13E6563A" w14:textId="77777777" w:rsidR="0040448D" w:rsidRDefault="0040448D" w:rsidP="00304E35">
            <w:pPr>
              <w:jc w:val="center"/>
            </w:pPr>
            <w:r>
              <w:rPr>
                <w:rFonts w:ascii="Arial" w:hAnsi="Arial" w:cs="Arial"/>
                <w:b/>
                <w:sz w:val="16"/>
                <w:szCs w:val="16"/>
              </w:rPr>
              <w:t>D02</w:t>
            </w:r>
          </w:p>
        </w:tc>
        <w:tc>
          <w:tcPr>
            <w:tcW w:w="636" w:type="dxa"/>
            <w:shd w:val="clear" w:color="auto" w:fill="auto"/>
            <w:vAlign w:val="center"/>
          </w:tcPr>
          <w:p w14:paraId="0686AA1E" w14:textId="77777777" w:rsidR="0040448D" w:rsidRPr="00A05DA2" w:rsidRDefault="0040448D" w:rsidP="00304E35">
            <w:pPr>
              <w:jc w:val="center"/>
            </w:pPr>
            <w:r w:rsidRPr="00A05DA2">
              <w:rPr>
                <w:rFonts w:ascii="Arial" w:hAnsi="Arial" w:cs="Arial"/>
                <w:b/>
                <w:sz w:val="16"/>
                <w:szCs w:val="16"/>
              </w:rPr>
              <w:t>D03</w:t>
            </w:r>
          </w:p>
        </w:tc>
        <w:tc>
          <w:tcPr>
            <w:tcW w:w="636" w:type="dxa"/>
            <w:vAlign w:val="center"/>
          </w:tcPr>
          <w:p w14:paraId="7738F977" w14:textId="77777777" w:rsidR="0040448D" w:rsidRDefault="0040448D" w:rsidP="00304E35">
            <w:pPr>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FC74FC0" w14:textId="77777777" w:rsidR="0040448D" w:rsidRPr="005F03BB" w:rsidRDefault="0040448D" w:rsidP="00304E35">
            <w:pPr>
              <w:spacing w:line="160" w:lineRule="exact"/>
              <w:jc w:val="center"/>
              <w:rPr>
                <w:rFonts w:cs="Arial"/>
                <w:b/>
                <w:sz w:val="16"/>
                <w:szCs w:val="16"/>
                <w:lang w:bidi="fa-IR"/>
              </w:rPr>
            </w:pPr>
          </w:p>
        </w:tc>
        <w:tc>
          <w:tcPr>
            <w:tcW w:w="915" w:type="dxa"/>
            <w:shd w:val="clear" w:color="auto" w:fill="auto"/>
            <w:vAlign w:val="center"/>
          </w:tcPr>
          <w:p w14:paraId="7C4B6CF6" w14:textId="77777777" w:rsidR="0040448D" w:rsidRPr="0090540C" w:rsidRDefault="0040448D" w:rsidP="00304E35">
            <w:pPr>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4A00F00" w14:textId="77777777" w:rsidR="0040448D" w:rsidRPr="0090540C" w:rsidRDefault="0040448D" w:rsidP="00304E35">
            <w:pPr>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3B6C7A19" w14:textId="77777777" w:rsidR="0040448D" w:rsidRDefault="0040448D" w:rsidP="00304E35">
            <w:pPr>
              <w:jc w:val="center"/>
            </w:pPr>
            <w:r>
              <w:rPr>
                <w:rFonts w:ascii="Arial" w:hAnsi="Arial" w:cs="Arial"/>
                <w:b/>
                <w:sz w:val="16"/>
                <w:szCs w:val="16"/>
              </w:rPr>
              <w:t>D01</w:t>
            </w:r>
          </w:p>
        </w:tc>
        <w:tc>
          <w:tcPr>
            <w:tcW w:w="562" w:type="dxa"/>
            <w:shd w:val="clear" w:color="auto" w:fill="auto"/>
            <w:vAlign w:val="center"/>
          </w:tcPr>
          <w:p w14:paraId="4B94D7BD" w14:textId="77777777" w:rsidR="0040448D" w:rsidRDefault="0040448D" w:rsidP="00304E35">
            <w:pPr>
              <w:jc w:val="center"/>
            </w:pPr>
            <w:r>
              <w:rPr>
                <w:rFonts w:ascii="Arial" w:hAnsi="Arial" w:cs="Arial"/>
                <w:b/>
                <w:sz w:val="16"/>
                <w:szCs w:val="16"/>
              </w:rPr>
              <w:t>D02</w:t>
            </w:r>
          </w:p>
        </w:tc>
        <w:tc>
          <w:tcPr>
            <w:tcW w:w="648" w:type="dxa"/>
            <w:shd w:val="clear" w:color="auto" w:fill="auto"/>
            <w:vAlign w:val="center"/>
          </w:tcPr>
          <w:p w14:paraId="28255284" w14:textId="77777777" w:rsidR="0040448D" w:rsidRDefault="0040448D" w:rsidP="00304E35">
            <w:pPr>
              <w:jc w:val="center"/>
            </w:pPr>
            <w:r>
              <w:rPr>
                <w:rFonts w:ascii="Arial" w:hAnsi="Arial" w:cs="Arial"/>
                <w:b/>
                <w:sz w:val="16"/>
                <w:szCs w:val="16"/>
              </w:rPr>
              <w:t>D03</w:t>
            </w:r>
          </w:p>
        </w:tc>
        <w:tc>
          <w:tcPr>
            <w:tcW w:w="649" w:type="dxa"/>
            <w:shd w:val="clear" w:color="auto" w:fill="auto"/>
            <w:vAlign w:val="center"/>
          </w:tcPr>
          <w:p w14:paraId="3ADB5829" w14:textId="77777777" w:rsidR="0040448D" w:rsidRDefault="0040448D" w:rsidP="00304E35">
            <w:pPr>
              <w:jc w:val="center"/>
            </w:pPr>
            <w:r>
              <w:rPr>
                <w:rFonts w:ascii="Arial" w:hAnsi="Arial" w:cs="Arial"/>
                <w:b/>
                <w:sz w:val="16"/>
                <w:szCs w:val="16"/>
              </w:rPr>
              <w:t>D04</w:t>
            </w:r>
          </w:p>
        </w:tc>
      </w:tr>
      <w:tr w:rsidR="004C130B" w:rsidRPr="005F03BB" w14:paraId="0C2FB82D" w14:textId="77777777" w:rsidTr="00A05DA2">
        <w:trPr>
          <w:trHeight w:hRule="exact" w:val="170"/>
          <w:jc w:val="center"/>
        </w:trPr>
        <w:tc>
          <w:tcPr>
            <w:tcW w:w="951" w:type="dxa"/>
            <w:vAlign w:val="center"/>
          </w:tcPr>
          <w:p w14:paraId="1215AEE9" w14:textId="77777777" w:rsidR="004C130B" w:rsidRPr="00A54E86" w:rsidRDefault="004C130B" w:rsidP="00EE03E3">
            <w:pPr>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64E3D970" w14:textId="77777777" w:rsidR="004C130B" w:rsidRPr="008D3059" w:rsidRDefault="004C130B" w:rsidP="00EE03E3">
            <w:pPr>
              <w:spacing w:line="192" w:lineRule="auto"/>
              <w:jc w:val="center"/>
              <w:rPr>
                <w:rFonts w:ascii="Arial" w:hAnsi="Arial" w:cs="Arial"/>
                <w:b/>
                <w:sz w:val="16"/>
                <w:szCs w:val="16"/>
              </w:rPr>
            </w:pPr>
            <w:r w:rsidRPr="008D3059">
              <w:rPr>
                <w:rFonts w:ascii="Arial" w:hAnsi="Arial" w:cs="Arial"/>
                <w:b/>
                <w:sz w:val="16"/>
                <w:szCs w:val="16"/>
              </w:rPr>
              <w:t>x</w:t>
            </w:r>
          </w:p>
        </w:tc>
        <w:tc>
          <w:tcPr>
            <w:tcW w:w="576" w:type="dxa"/>
            <w:vAlign w:val="center"/>
          </w:tcPr>
          <w:p w14:paraId="141991C1" w14:textId="77777777" w:rsidR="004C130B" w:rsidRPr="008D3059" w:rsidRDefault="004C130B" w:rsidP="00EE03E3">
            <w:pPr>
              <w:spacing w:line="192" w:lineRule="auto"/>
              <w:jc w:val="center"/>
              <w:rPr>
                <w:rFonts w:ascii="Arial" w:hAnsi="Arial" w:cs="Arial"/>
                <w:b/>
                <w:sz w:val="16"/>
                <w:szCs w:val="16"/>
              </w:rPr>
            </w:pPr>
            <w:r w:rsidRPr="008D3059">
              <w:rPr>
                <w:rFonts w:ascii="Arial" w:hAnsi="Arial" w:cs="Arial"/>
                <w:b/>
                <w:sz w:val="16"/>
                <w:szCs w:val="16"/>
              </w:rPr>
              <w:t>x</w:t>
            </w:r>
          </w:p>
        </w:tc>
        <w:tc>
          <w:tcPr>
            <w:tcW w:w="678" w:type="dxa"/>
            <w:vAlign w:val="center"/>
          </w:tcPr>
          <w:p w14:paraId="33F95A74" w14:textId="77777777" w:rsidR="004C130B" w:rsidRPr="008D3059" w:rsidRDefault="004C130B" w:rsidP="00EE03E3">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shd w:val="clear" w:color="auto" w:fill="auto"/>
            <w:vAlign w:val="center"/>
          </w:tcPr>
          <w:p w14:paraId="000FD69B" w14:textId="77777777" w:rsidR="004C130B" w:rsidRPr="00A05DA2" w:rsidRDefault="004C130B" w:rsidP="00EE4532">
            <w:pPr>
              <w:spacing w:line="192" w:lineRule="auto"/>
              <w:jc w:val="center"/>
              <w:rPr>
                <w:rFonts w:ascii="Arial" w:hAnsi="Arial" w:cs="Arial"/>
                <w:b/>
                <w:sz w:val="16"/>
                <w:szCs w:val="16"/>
              </w:rPr>
            </w:pPr>
            <w:r w:rsidRPr="00A05DA2">
              <w:rPr>
                <w:rFonts w:ascii="Arial" w:hAnsi="Arial" w:cs="Arial"/>
                <w:b/>
                <w:sz w:val="16"/>
                <w:szCs w:val="16"/>
              </w:rPr>
              <w:t>x</w:t>
            </w:r>
          </w:p>
        </w:tc>
        <w:tc>
          <w:tcPr>
            <w:tcW w:w="636" w:type="dxa"/>
            <w:vAlign w:val="center"/>
          </w:tcPr>
          <w:p w14:paraId="7AA8B034" w14:textId="77777777" w:rsidR="004C130B" w:rsidRPr="0090540C" w:rsidRDefault="004C130B" w:rsidP="00EE03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7CA810" w14:textId="77777777" w:rsidR="004C130B" w:rsidRPr="005F03BB" w:rsidRDefault="004C130B" w:rsidP="00EE03E3">
            <w:pPr>
              <w:spacing w:line="192" w:lineRule="auto"/>
              <w:jc w:val="center"/>
              <w:rPr>
                <w:rFonts w:cs="Arial"/>
                <w:b/>
                <w:sz w:val="16"/>
                <w:szCs w:val="16"/>
              </w:rPr>
            </w:pPr>
          </w:p>
        </w:tc>
        <w:tc>
          <w:tcPr>
            <w:tcW w:w="915" w:type="dxa"/>
            <w:shd w:val="clear" w:color="auto" w:fill="auto"/>
            <w:vAlign w:val="center"/>
          </w:tcPr>
          <w:p w14:paraId="2D4847F4" w14:textId="77777777" w:rsidR="004C130B" w:rsidRPr="00A54E86" w:rsidRDefault="004C130B" w:rsidP="00EE03E3">
            <w:pPr>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48FD22D3" w14:textId="77777777" w:rsidR="004C130B" w:rsidRPr="0090540C" w:rsidRDefault="004C130B" w:rsidP="00EE03E3">
            <w:pPr>
              <w:spacing w:line="192" w:lineRule="auto"/>
              <w:jc w:val="center"/>
              <w:rPr>
                <w:rFonts w:ascii="Arial" w:hAnsi="Arial" w:cs="Arial"/>
                <w:b/>
                <w:sz w:val="16"/>
                <w:szCs w:val="16"/>
              </w:rPr>
            </w:pPr>
          </w:p>
        </w:tc>
        <w:tc>
          <w:tcPr>
            <w:tcW w:w="630" w:type="dxa"/>
            <w:shd w:val="clear" w:color="auto" w:fill="auto"/>
            <w:vAlign w:val="center"/>
          </w:tcPr>
          <w:p w14:paraId="322DC18F" w14:textId="77777777" w:rsidR="004C130B" w:rsidRPr="0090540C" w:rsidRDefault="004C130B" w:rsidP="00EE03E3">
            <w:pPr>
              <w:spacing w:line="192" w:lineRule="auto"/>
              <w:jc w:val="center"/>
              <w:rPr>
                <w:rFonts w:ascii="Arial" w:hAnsi="Arial" w:cs="Arial"/>
                <w:b/>
                <w:sz w:val="16"/>
                <w:szCs w:val="16"/>
              </w:rPr>
            </w:pPr>
          </w:p>
        </w:tc>
        <w:tc>
          <w:tcPr>
            <w:tcW w:w="562" w:type="dxa"/>
            <w:shd w:val="clear" w:color="auto" w:fill="auto"/>
            <w:vAlign w:val="center"/>
          </w:tcPr>
          <w:p w14:paraId="20675AAD" w14:textId="77777777" w:rsidR="004C130B" w:rsidRPr="0090540C" w:rsidRDefault="004C130B" w:rsidP="00EE03E3">
            <w:pPr>
              <w:spacing w:line="192" w:lineRule="auto"/>
              <w:jc w:val="center"/>
              <w:rPr>
                <w:rFonts w:ascii="Arial" w:hAnsi="Arial" w:cs="Arial"/>
                <w:b/>
                <w:sz w:val="16"/>
                <w:szCs w:val="16"/>
              </w:rPr>
            </w:pPr>
          </w:p>
        </w:tc>
        <w:tc>
          <w:tcPr>
            <w:tcW w:w="648" w:type="dxa"/>
            <w:shd w:val="clear" w:color="auto" w:fill="auto"/>
            <w:vAlign w:val="center"/>
          </w:tcPr>
          <w:p w14:paraId="380E5C84" w14:textId="77777777" w:rsidR="004C130B" w:rsidRPr="0090540C" w:rsidRDefault="004C130B" w:rsidP="00EE03E3">
            <w:pPr>
              <w:spacing w:line="192" w:lineRule="auto"/>
              <w:jc w:val="center"/>
              <w:rPr>
                <w:rFonts w:ascii="Arial" w:hAnsi="Arial" w:cs="Arial"/>
                <w:b/>
                <w:sz w:val="16"/>
                <w:szCs w:val="16"/>
              </w:rPr>
            </w:pPr>
          </w:p>
        </w:tc>
        <w:tc>
          <w:tcPr>
            <w:tcW w:w="649" w:type="dxa"/>
            <w:shd w:val="clear" w:color="auto" w:fill="auto"/>
            <w:vAlign w:val="center"/>
          </w:tcPr>
          <w:p w14:paraId="19FFFA3D" w14:textId="77777777" w:rsidR="004C130B" w:rsidRPr="0090540C" w:rsidRDefault="004C130B" w:rsidP="00EE03E3">
            <w:pPr>
              <w:spacing w:line="192" w:lineRule="auto"/>
              <w:jc w:val="center"/>
              <w:rPr>
                <w:rFonts w:ascii="Arial" w:hAnsi="Arial" w:cs="Arial"/>
                <w:b/>
                <w:sz w:val="16"/>
                <w:szCs w:val="16"/>
              </w:rPr>
            </w:pPr>
          </w:p>
        </w:tc>
      </w:tr>
      <w:tr w:rsidR="004C130B" w:rsidRPr="005F03BB" w14:paraId="220286F3" w14:textId="77777777" w:rsidTr="00A05DA2">
        <w:trPr>
          <w:trHeight w:hRule="exact" w:val="170"/>
          <w:jc w:val="center"/>
        </w:trPr>
        <w:tc>
          <w:tcPr>
            <w:tcW w:w="951" w:type="dxa"/>
            <w:vAlign w:val="center"/>
          </w:tcPr>
          <w:p w14:paraId="1DB94ACD" w14:textId="77777777" w:rsidR="004C130B" w:rsidRPr="00A54E86" w:rsidRDefault="004C130B" w:rsidP="00EE03E3">
            <w:pPr>
              <w:jc w:val="center"/>
              <w:rPr>
                <w:rFonts w:ascii="Arial" w:hAnsi="Arial" w:cs="Arial"/>
                <w:b/>
                <w:sz w:val="16"/>
                <w:szCs w:val="16"/>
              </w:rPr>
            </w:pPr>
            <w:r w:rsidRPr="00A54E86">
              <w:rPr>
                <w:rFonts w:ascii="Arial" w:hAnsi="Arial" w:cs="Arial"/>
                <w:b/>
                <w:sz w:val="16"/>
                <w:szCs w:val="16"/>
              </w:rPr>
              <w:t>2</w:t>
            </w:r>
          </w:p>
        </w:tc>
        <w:tc>
          <w:tcPr>
            <w:tcW w:w="540" w:type="dxa"/>
          </w:tcPr>
          <w:p w14:paraId="687753A4" w14:textId="77777777" w:rsidR="004C130B" w:rsidRPr="008D3059" w:rsidRDefault="004C130B" w:rsidP="00EE03E3">
            <w:pPr>
              <w:jc w:val="center"/>
              <w:rPr>
                <w:b/>
              </w:rPr>
            </w:pPr>
            <w:r w:rsidRPr="008D3059">
              <w:rPr>
                <w:rFonts w:ascii="Arial" w:hAnsi="Arial" w:cs="Arial"/>
                <w:b/>
                <w:sz w:val="16"/>
                <w:szCs w:val="16"/>
              </w:rPr>
              <w:t>x</w:t>
            </w:r>
          </w:p>
        </w:tc>
        <w:tc>
          <w:tcPr>
            <w:tcW w:w="576" w:type="dxa"/>
          </w:tcPr>
          <w:p w14:paraId="44D0AB1F" w14:textId="77777777" w:rsidR="004C130B" w:rsidRPr="008D3059" w:rsidRDefault="004C130B" w:rsidP="00EE03E3">
            <w:pPr>
              <w:jc w:val="center"/>
              <w:rPr>
                <w:b/>
              </w:rPr>
            </w:pPr>
            <w:r w:rsidRPr="008D3059">
              <w:rPr>
                <w:rFonts w:ascii="Arial" w:hAnsi="Arial" w:cs="Arial"/>
                <w:b/>
                <w:sz w:val="16"/>
                <w:szCs w:val="16"/>
              </w:rPr>
              <w:t>x</w:t>
            </w:r>
          </w:p>
        </w:tc>
        <w:tc>
          <w:tcPr>
            <w:tcW w:w="678" w:type="dxa"/>
          </w:tcPr>
          <w:p w14:paraId="1441975C" w14:textId="77777777" w:rsidR="004C130B" w:rsidRPr="008D3059" w:rsidRDefault="004C130B" w:rsidP="00EE03E3">
            <w:pPr>
              <w:jc w:val="center"/>
              <w:rPr>
                <w:b/>
              </w:rPr>
            </w:pPr>
            <w:r w:rsidRPr="008D3059">
              <w:rPr>
                <w:rFonts w:ascii="Arial" w:hAnsi="Arial" w:cs="Arial"/>
                <w:b/>
                <w:sz w:val="16"/>
                <w:szCs w:val="16"/>
              </w:rPr>
              <w:t>x</w:t>
            </w:r>
          </w:p>
        </w:tc>
        <w:tc>
          <w:tcPr>
            <w:tcW w:w="636" w:type="dxa"/>
            <w:shd w:val="clear" w:color="auto" w:fill="auto"/>
          </w:tcPr>
          <w:p w14:paraId="335868C2" w14:textId="77777777" w:rsidR="004C130B" w:rsidRPr="00A05DA2" w:rsidRDefault="004C130B" w:rsidP="00EE4532">
            <w:pPr>
              <w:jc w:val="center"/>
              <w:rPr>
                <w:b/>
              </w:rPr>
            </w:pPr>
            <w:r w:rsidRPr="00A05DA2">
              <w:rPr>
                <w:rFonts w:ascii="Arial" w:hAnsi="Arial" w:cs="Arial"/>
                <w:b/>
                <w:sz w:val="16"/>
                <w:szCs w:val="16"/>
              </w:rPr>
              <w:t>x</w:t>
            </w:r>
          </w:p>
        </w:tc>
        <w:tc>
          <w:tcPr>
            <w:tcW w:w="636" w:type="dxa"/>
            <w:vAlign w:val="center"/>
          </w:tcPr>
          <w:p w14:paraId="61B7A720" w14:textId="77777777" w:rsidR="004C130B" w:rsidRPr="00290A48" w:rsidRDefault="004C130B" w:rsidP="00EE03E3">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D936FDC" w14:textId="77777777" w:rsidR="004C130B" w:rsidRPr="005F03BB" w:rsidRDefault="004C130B" w:rsidP="00EE03E3">
            <w:pPr>
              <w:spacing w:line="192" w:lineRule="auto"/>
              <w:jc w:val="center"/>
              <w:rPr>
                <w:rFonts w:cs="Arial"/>
                <w:b/>
                <w:sz w:val="16"/>
                <w:szCs w:val="16"/>
              </w:rPr>
            </w:pPr>
          </w:p>
        </w:tc>
        <w:tc>
          <w:tcPr>
            <w:tcW w:w="915" w:type="dxa"/>
            <w:shd w:val="clear" w:color="auto" w:fill="auto"/>
            <w:vAlign w:val="center"/>
          </w:tcPr>
          <w:p w14:paraId="7C3720B6" w14:textId="77777777" w:rsidR="004C130B" w:rsidRPr="00A54E86" w:rsidRDefault="004C130B" w:rsidP="00EE03E3">
            <w:pPr>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9EEE57E" w14:textId="77777777" w:rsidR="004C130B" w:rsidRPr="0090540C" w:rsidRDefault="004C130B" w:rsidP="00EE03E3">
            <w:pPr>
              <w:spacing w:line="192" w:lineRule="auto"/>
              <w:jc w:val="center"/>
              <w:rPr>
                <w:rFonts w:ascii="Arial" w:hAnsi="Arial" w:cs="Arial"/>
                <w:b/>
                <w:sz w:val="16"/>
                <w:szCs w:val="16"/>
              </w:rPr>
            </w:pPr>
          </w:p>
        </w:tc>
        <w:tc>
          <w:tcPr>
            <w:tcW w:w="630" w:type="dxa"/>
            <w:shd w:val="clear" w:color="auto" w:fill="auto"/>
            <w:vAlign w:val="center"/>
          </w:tcPr>
          <w:p w14:paraId="0CE70AE3" w14:textId="77777777" w:rsidR="004C130B" w:rsidRPr="0090540C" w:rsidRDefault="004C130B" w:rsidP="00EE03E3">
            <w:pPr>
              <w:spacing w:line="192" w:lineRule="auto"/>
              <w:jc w:val="center"/>
              <w:rPr>
                <w:rFonts w:ascii="Arial" w:hAnsi="Arial" w:cs="Arial"/>
                <w:b/>
                <w:sz w:val="16"/>
                <w:szCs w:val="16"/>
              </w:rPr>
            </w:pPr>
          </w:p>
        </w:tc>
        <w:tc>
          <w:tcPr>
            <w:tcW w:w="562" w:type="dxa"/>
            <w:shd w:val="clear" w:color="auto" w:fill="auto"/>
            <w:vAlign w:val="center"/>
          </w:tcPr>
          <w:p w14:paraId="16996076" w14:textId="77777777" w:rsidR="004C130B" w:rsidRPr="0090540C" w:rsidRDefault="004C130B" w:rsidP="00EE03E3">
            <w:pPr>
              <w:spacing w:line="192" w:lineRule="auto"/>
              <w:jc w:val="center"/>
              <w:rPr>
                <w:rFonts w:ascii="Arial" w:hAnsi="Arial" w:cs="Arial"/>
                <w:b/>
                <w:sz w:val="16"/>
                <w:szCs w:val="16"/>
              </w:rPr>
            </w:pPr>
          </w:p>
        </w:tc>
        <w:tc>
          <w:tcPr>
            <w:tcW w:w="648" w:type="dxa"/>
            <w:shd w:val="clear" w:color="auto" w:fill="auto"/>
            <w:vAlign w:val="center"/>
          </w:tcPr>
          <w:p w14:paraId="151658F9" w14:textId="77777777" w:rsidR="004C130B" w:rsidRPr="0090540C" w:rsidRDefault="004C130B" w:rsidP="00EE03E3">
            <w:pPr>
              <w:spacing w:line="192" w:lineRule="auto"/>
              <w:jc w:val="center"/>
              <w:rPr>
                <w:rFonts w:ascii="Arial" w:hAnsi="Arial" w:cs="Arial"/>
                <w:b/>
                <w:sz w:val="16"/>
                <w:szCs w:val="16"/>
              </w:rPr>
            </w:pPr>
          </w:p>
        </w:tc>
        <w:tc>
          <w:tcPr>
            <w:tcW w:w="649" w:type="dxa"/>
            <w:shd w:val="clear" w:color="auto" w:fill="auto"/>
            <w:vAlign w:val="center"/>
          </w:tcPr>
          <w:p w14:paraId="15601496" w14:textId="77777777" w:rsidR="004C130B" w:rsidRPr="0090540C" w:rsidRDefault="004C130B" w:rsidP="00EE03E3">
            <w:pPr>
              <w:spacing w:line="192" w:lineRule="auto"/>
              <w:jc w:val="center"/>
              <w:rPr>
                <w:rFonts w:ascii="Arial" w:hAnsi="Arial" w:cs="Arial"/>
                <w:b/>
                <w:sz w:val="16"/>
                <w:szCs w:val="16"/>
              </w:rPr>
            </w:pPr>
          </w:p>
        </w:tc>
      </w:tr>
      <w:tr w:rsidR="008D3059" w:rsidRPr="005F03BB" w14:paraId="71E64AE4" w14:textId="77777777" w:rsidTr="00A05DA2">
        <w:trPr>
          <w:trHeight w:hRule="exact" w:val="170"/>
          <w:jc w:val="center"/>
        </w:trPr>
        <w:tc>
          <w:tcPr>
            <w:tcW w:w="951" w:type="dxa"/>
            <w:vAlign w:val="center"/>
          </w:tcPr>
          <w:p w14:paraId="55FFE48E"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3</w:t>
            </w:r>
          </w:p>
        </w:tc>
        <w:tc>
          <w:tcPr>
            <w:tcW w:w="540" w:type="dxa"/>
          </w:tcPr>
          <w:p w14:paraId="54EFF1FA"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1422EE39" w14:textId="77777777" w:rsidR="008D3059" w:rsidRPr="00290A48" w:rsidRDefault="008D3059" w:rsidP="00304E35">
            <w:pPr>
              <w:spacing w:line="192" w:lineRule="auto"/>
              <w:jc w:val="center"/>
              <w:rPr>
                <w:rFonts w:ascii="Arial" w:hAnsi="Arial" w:cs="Arial"/>
                <w:bCs/>
                <w:sz w:val="16"/>
                <w:szCs w:val="16"/>
              </w:rPr>
            </w:pPr>
          </w:p>
        </w:tc>
        <w:tc>
          <w:tcPr>
            <w:tcW w:w="678" w:type="dxa"/>
            <w:vAlign w:val="center"/>
          </w:tcPr>
          <w:p w14:paraId="1B19B17D" w14:textId="77777777" w:rsidR="008D3059" w:rsidRPr="00290A48" w:rsidRDefault="008D3059" w:rsidP="00304E35">
            <w:pPr>
              <w:spacing w:line="192" w:lineRule="auto"/>
              <w:jc w:val="center"/>
              <w:rPr>
                <w:rFonts w:ascii="Arial" w:hAnsi="Arial" w:cs="Arial"/>
                <w:bCs/>
                <w:sz w:val="16"/>
                <w:szCs w:val="16"/>
              </w:rPr>
            </w:pPr>
          </w:p>
        </w:tc>
        <w:tc>
          <w:tcPr>
            <w:tcW w:w="636" w:type="dxa"/>
            <w:shd w:val="clear" w:color="auto" w:fill="auto"/>
            <w:vAlign w:val="center"/>
          </w:tcPr>
          <w:p w14:paraId="43BAC567" w14:textId="77777777" w:rsidR="008D3059" w:rsidRPr="00A05DA2" w:rsidRDefault="008D3059" w:rsidP="00304E35">
            <w:pPr>
              <w:spacing w:line="192" w:lineRule="auto"/>
              <w:jc w:val="center"/>
              <w:rPr>
                <w:rFonts w:ascii="Arial" w:hAnsi="Arial" w:cs="Arial"/>
                <w:bCs/>
                <w:sz w:val="16"/>
                <w:szCs w:val="16"/>
              </w:rPr>
            </w:pPr>
          </w:p>
        </w:tc>
        <w:tc>
          <w:tcPr>
            <w:tcW w:w="636" w:type="dxa"/>
            <w:vAlign w:val="center"/>
          </w:tcPr>
          <w:p w14:paraId="6F33D4B6" w14:textId="77777777" w:rsidR="008D3059" w:rsidRPr="00290A48" w:rsidRDefault="008D3059" w:rsidP="00304E3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743138"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2E9108C9"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D0ADFE3"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753BCB46"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11F22508"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11836D44"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7A037682" w14:textId="77777777" w:rsidR="008D3059" w:rsidRPr="0090540C" w:rsidRDefault="008D3059" w:rsidP="00304E35">
            <w:pPr>
              <w:spacing w:line="192" w:lineRule="auto"/>
              <w:jc w:val="center"/>
              <w:rPr>
                <w:rFonts w:ascii="Arial" w:hAnsi="Arial" w:cs="Arial"/>
                <w:b/>
                <w:sz w:val="16"/>
                <w:szCs w:val="16"/>
              </w:rPr>
            </w:pPr>
          </w:p>
        </w:tc>
      </w:tr>
      <w:tr w:rsidR="008D3059" w:rsidRPr="005F03BB" w14:paraId="4FBD32FC" w14:textId="77777777" w:rsidTr="00A05DA2">
        <w:trPr>
          <w:trHeight w:hRule="exact" w:val="170"/>
          <w:jc w:val="center"/>
        </w:trPr>
        <w:tc>
          <w:tcPr>
            <w:tcW w:w="951" w:type="dxa"/>
            <w:vAlign w:val="center"/>
          </w:tcPr>
          <w:p w14:paraId="2AD3FBCC"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4</w:t>
            </w:r>
          </w:p>
        </w:tc>
        <w:tc>
          <w:tcPr>
            <w:tcW w:w="540" w:type="dxa"/>
          </w:tcPr>
          <w:p w14:paraId="216F9B66"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51A96D2C" w14:textId="77777777" w:rsidR="008D3059" w:rsidRPr="00290A48" w:rsidRDefault="008D3059" w:rsidP="00304E35">
            <w:pPr>
              <w:spacing w:line="192" w:lineRule="auto"/>
              <w:jc w:val="center"/>
              <w:rPr>
                <w:rFonts w:ascii="Arial" w:hAnsi="Arial" w:cs="Arial"/>
                <w:bCs/>
                <w:sz w:val="16"/>
                <w:szCs w:val="16"/>
              </w:rPr>
            </w:pPr>
          </w:p>
        </w:tc>
        <w:tc>
          <w:tcPr>
            <w:tcW w:w="678" w:type="dxa"/>
            <w:vAlign w:val="center"/>
          </w:tcPr>
          <w:p w14:paraId="6BCE1802" w14:textId="77777777" w:rsidR="008D3059" w:rsidRPr="00290A48" w:rsidRDefault="008D3059" w:rsidP="00304E35">
            <w:pPr>
              <w:spacing w:line="192" w:lineRule="auto"/>
              <w:jc w:val="center"/>
              <w:rPr>
                <w:rFonts w:ascii="Arial" w:hAnsi="Arial" w:cs="Arial"/>
                <w:bCs/>
                <w:sz w:val="16"/>
                <w:szCs w:val="16"/>
              </w:rPr>
            </w:pPr>
          </w:p>
        </w:tc>
        <w:tc>
          <w:tcPr>
            <w:tcW w:w="636" w:type="dxa"/>
            <w:shd w:val="clear" w:color="auto" w:fill="auto"/>
            <w:vAlign w:val="center"/>
          </w:tcPr>
          <w:p w14:paraId="5C7BFB90" w14:textId="77777777" w:rsidR="008D3059" w:rsidRPr="00A05DA2" w:rsidRDefault="008D3059" w:rsidP="00304E35">
            <w:pPr>
              <w:spacing w:line="192" w:lineRule="auto"/>
              <w:jc w:val="center"/>
              <w:rPr>
                <w:rFonts w:ascii="Arial" w:hAnsi="Arial" w:cs="Arial"/>
                <w:bCs/>
                <w:sz w:val="16"/>
                <w:szCs w:val="16"/>
              </w:rPr>
            </w:pPr>
          </w:p>
        </w:tc>
        <w:tc>
          <w:tcPr>
            <w:tcW w:w="636" w:type="dxa"/>
            <w:vAlign w:val="center"/>
          </w:tcPr>
          <w:p w14:paraId="1B6EA073" w14:textId="77777777" w:rsidR="008D3059" w:rsidRPr="00290A48" w:rsidRDefault="008D3059" w:rsidP="00304E3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E0E2D25"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00E6EEB0"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65F8E5C"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0AE530A6"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15880B5A"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1F283445" w14:textId="77777777" w:rsidR="008D3059" w:rsidRPr="0090540C" w:rsidRDefault="008D3059" w:rsidP="00304E35">
            <w:pPr>
              <w:spacing w:line="192" w:lineRule="auto"/>
              <w:jc w:val="center"/>
              <w:rPr>
                <w:rFonts w:ascii="Arial" w:hAnsi="Arial" w:cs="Arial"/>
                <w:b/>
                <w:sz w:val="16"/>
                <w:szCs w:val="16"/>
                <w:lang w:bidi="fa-IR"/>
              </w:rPr>
            </w:pPr>
          </w:p>
        </w:tc>
        <w:tc>
          <w:tcPr>
            <w:tcW w:w="649" w:type="dxa"/>
            <w:shd w:val="clear" w:color="auto" w:fill="auto"/>
            <w:vAlign w:val="center"/>
          </w:tcPr>
          <w:p w14:paraId="6469F3DC" w14:textId="77777777" w:rsidR="008D3059" w:rsidRPr="0090540C" w:rsidRDefault="008D3059" w:rsidP="00304E35">
            <w:pPr>
              <w:spacing w:line="192" w:lineRule="auto"/>
              <w:jc w:val="center"/>
              <w:rPr>
                <w:rFonts w:ascii="Arial" w:hAnsi="Arial" w:cs="Arial"/>
                <w:b/>
                <w:sz w:val="16"/>
                <w:szCs w:val="16"/>
              </w:rPr>
            </w:pPr>
          </w:p>
        </w:tc>
      </w:tr>
      <w:tr w:rsidR="005969A4" w:rsidRPr="005F03BB" w14:paraId="2F742B63" w14:textId="77777777" w:rsidTr="00A05DA2">
        <w:trPr>
          <w:trHeight w:hRule="exact" w:val="170"/>
          <w:jc w:val="center"/>
        </w:trPr>
        <w:tc>
          <w:tcPr>
            <w:tcW w:w="951" w:type="dxa"/>
            <w:vAlign w:val="center"/>
          </w:tcPr>
          <w:p w14:paraId="2859D540" w14:textId="77777777" w:rsidR="005969A4" w:rsidRPr="00A54E86" w:rsidRDefault="005969A4" w:rsidP="00304E35">
            <w:pPr>
              <w:jc w:val="center"/>
              <w:rPr>
                <w:rFonts w:ascii="Arial" w:hAnsi="Arial" w:cs="Arial"/>
                <w:b/>
                <w:sz w:val="16"/>
                <w:szCs w:val="16"/>
              </w:rPr>
            </w:pPr>
            <w:r w:rsidRPr="00A54E86">
              <w:rPr>
                <w:rFonts w:ascii="Arial" w:hAnsi="Arial" w:cs="Arial"/>
                <w:b/>
                <w:sz w:val="16"/>
                <w:szCs w:val="16"/>
              </w:rPr>
              <w:t>5</w:t>
            </w:r>
          </w:p>
        </w:tc>
        <w:tc>
          <w:tcPr>
            <w:tcW w:w="540" w:type="dxa"/>
          </w:tcPr>
          <w:p w14:paraId="1956BAB7" w14:textId="77777777" w:rsidR="005969A4" w:rsidRPr="008D3059" w:rsidRDefault="005969A4" w:rsidP="008D3059">
            <w:pPr>
              <w:jc w:val="center"/>
              <w:rPr>
                <w:b/>
              </w:rPr>
            </w:pPr>
            <w:r w:rsidRPr="008D3059">
              <w:rPr>
                <w:rFonts w:ascii="Arial" w:hAnsi="Arial" w:cs="Arial"/>
                <w:b/>
                <w:sz w:val="16"/>
                <w:szCs w:val="16"/>
              </w:rPr>
              <w:t>x</w:t>
            </w:r>
          </w:p>
        </w:tc>
        <w:tc>
          <w:tcPr>
            <w:tcW w:w="576" w:type="dxa"/>
            <w:vAlign w:val="center"/>
          </w:tcPr>
          <w:p w14:paraId="2F45B661" w14:textId="77777777" w:rsidR="005969A4" w:rsidRPr="008D3059" w:rsidRDefault="005969A4" w:rsidP="007D2B3F">
            <w:pPr>
              <w:spacing w:line="192" w:lineRule="auto"/>
              <w:jc w:val="center"/>
              <w:rPr>
                <w:rFonts w:ascii="Arial" w:hAnsi="Arial" w:cs="Arial"/>
                <w:b/>
                <w:sz w:val="16"/>
                <w:szCs w:val="16"/>
              </w:rPr>
            </w:pPr>
            <w:r w:rsidRPr="008D3059">
              <w:rPr>
                <w:rFonts w:ascii="Arial" w:hAnsi="Arial" w:cs="Arial"/>
                <w:b/>
                <w:sz w:val="16"/>
                <w:szCs w:val="16"/>
              </w:rPr>
              <w:t>x</w:t>
            </w:r>
          </w:p>
        </w:tc>
        <w:tc>
          <w:tcPr>
            <w:tcW w:w="678" w:type="dxa"/>
            <w:vAlign w:val="center"/>
          </w:tcPr>
          <w:p w14:paraId="20726E0C" w14:textId="77777777" w:rsidR="005969A4" w:rsidRPr="0090540C" w:rsidRDefault="005969A4" w:rsidP="00304E35">
            <w:pPr>
              <w:spacing w:line="192" w:lineRule="auto"/>
              <w:jc w:val="center"/>
              <w:rPr>
                <w:rFonts w:ascii="Arial" w:hAnsi="Arial" w:cs="Arial"/>
                <w:b/>
                <w:sz w:val="16"/>
                <w:szCs w:val="16"/>
              </w:rPr>
            </w:pPr>
          </w:p>
        </w:tc>
        <w:tc>
          <w:tcPr>
            <w:tcW w:w="636" w:type="dxa"/>
            <w:shd w:val="clear" w:color="auto" w:fill="auto"/>
            <w:vAlign w:val="center"/>
          </w:tcPr>
          <w:p w14:paraId="60F48EC9" w14:textId="77777777" w:rsidR="005969A4" w:rsidRPr="00A05DA2" w:rsidRDefault="005969A4" w:rsidP="00304E35">
            <w:pPr>
              <w:spacing w:line="192" w:lineRule="auto"/>
              <w:jc w:val="center"/>
              <w:rPr>
                <w:rFonts w:ascii="Arial" w:hAnsi="Arial" w:cs="Arial"/>
                <w:b/>
                <w:sz w:val="16"/>
                <w:szCs w:val="16"/>
              </w:rPr>
            </w:pPr>
          </w:p>
        </w:tc>
        <w:tc>
          <w:tcPr>
            <w:tcW w:w="636" w:type="dxa"/>
            <w:vAlign w:val="center"/>
          </w:tcPr>
          <w:p w14:paraId="2116995A" w14:textId="77777777" w:rsidR="005969A4" w:rsidRPr="0090540C" w:rsidRDefault="005969A4"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05CD7C" w14:textId="77777777" w:rsidR="005969A4" w:rsidRPr="005F03BB" w:rsidRDefault="005969A4" w:rsidP="00304E35">
            <w:pPr>
              <w:spacing w:line="192" w:lineRule="auto"/>
              <w:jc w:val="center"/>
              <w:rPr>
                <w:rFonts w:cs="Arial"/>
                <w:b/>
                <w:sz w:val="16"/>
                <w:szCs w:val="16"/>
              </w:rPr>
            </w:pPr>
          </w:p>
        </w:tc>
        <w:tc>
          <w:tcPr>
            <w:tcW w:w="915" w:type="dxa"/>
            <w:shd w:val="clear" w:color="auto" w:fill="auto"/>
            <w:vAlign w:val="center"/>
          </w:tcPr>
          <w:p w14:paraId="28A90C4E" w14:textId="77777777" w:rsidR="005969A4" w:rsidRPr="00A54E86" w:rsidRDefault="005969A4" w:rsidP="00304E35">
            <w:pPr>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7849C25B" w14:textId="77777777" w:rsidR="005969A4" w:rsidRPr="0090540C" w:rsidRDefault="005969A4" w:rsidP="00304E35">
            <w:pPr>
              <w:spacing w:line="192" w:lineRule="auto"/>
              <w:jc w:val="center"/>
              <w:rPr>
                <w:rFonts w:ascii="Arial" w:hAnsi="Arial" w:cs="Arial"/>
                <w:b/>
                <w:sz w:val="16"/>
                <w:szCs w:val="16"/>
              </w:rPr>
            </w:pPr>
          </w:p>
        </w:tc>
        <w:tc>
          <w:tcPr>
            <w:tcW w:w="630" w:type="dxa"/>
            <w:shd w:val="clear" w:color="auto" w:fill="auto"/>
            <w:vAlign w:val="center"/>
          </w:tcPr>
          <w:p w14:paraId="40B21BD6" w14:textId="77777777" w:rsidR="005969A4" w:rsidRPr="0090540C" w:rsidRDefault="005969A4" w:rsidP="00304E35">
            <w:pPr>
              <w:spacing w:line="192" w:lineRule="auto"/>
              <w:jc w:val="center"/>
              <w:rPr>
                <w:rFonts w:ascii="Arial" w:hAnsi="Arial" w:cs="Arial"/>
                <w:b/>
                <w:sz w:val="16"/>
                <w:szCs w:val="16"/>
              </w:rPr>
            </w:pPr>
          </w:p>
        </w:tc>
        <w:tc>
          <w:tcPr>
            <w:tcW w:w="562" w:type="dxa"/>
            <w:shd w:val="clear" w:color="auto" w:fill="auto"/>
            <w:vAlign w:val="center"/>
          </w:tcPr>
          <w:p w14:paraId="0BE2C779" w14:textId="77777777" w:rsidR="005969A4" w:rsidRPr="0090540C" w:rsidRDefault="005969A4" w:rsidP="00304E35">
            <w:pPr>
              <w:spacing w:line="192" w:lineRule="auto"/>
              <w:jc w:val="center"/>
              <w:rPr>
                <w:rFonts w:ascii="Arial" w:hAnsi="Arial" w:cs="Arial"/>
                <w:b/>
                <w:sz w:val="16"/>
                <w:szCs w:val="16"/>
              </w:rPr>
            </w:pPr>
          </w:p>
        </w:tc>
        <w:tc>
          <w:tcPr>
            <w:tcW w:w="648" w:type="dxa"/>
            <w:shd w:val="clear" w:color="auto" w:fill="auto"/>
            <w:vAlign w:val="center"/>
          </w:tcPr>
          <w:p w14:paraId="160B218F" w14:textId="77777777" w:rsidR="005969A4" w:rsidRPr="0090540C" w:rsidRDefault="005969A4" w:rsidP="00304E35">
            <w:pPr>
              <w:spacing w:line="192" w:lineRule="auto"/>
              <w:jc w:val="center"/>
              <w:rPr>
                <w:rFonts w:ascii="Arial" w:hAnsi="Arial" w:cs="Arial"/>
                <w:b/>
                <w:sz w:val="16"/>
                <w:szCs w:val="16"/>
              </w:rPr>
            </w:pPr>
          </w:p>
        </w:tc>
        <w:tc>
          <w:tcPr>
            <w:tcW w:w="649" w:type="dxa"/>
            <w:shd w:val="clear" w:color="auto" w:fill="auto"/>
            <w:vAlign w:val="center"/>
          </w:tcPr>
          <w:p w14:paraId="4413320E" w14:textId="77777777" w:rsidR="005969A4" w:rsidRPr="0090540C" w:rsidRDefault="005969A4" w:rsidP="00304E35">
            <w:pPr>
              <w:spacing w:line="192" w:lineRule="auto"/>
              <w:jc w:val="center"/>
              <w:rPr>
                <w:rFonts w:ascii="Arial" w:hAnsi="Arial" w:cs="Arial"/>
                <w:b/>
                <w:sz w:val="16"/>
                <w:szCs w:val="16"/>
              </w:rPr>
            </w:pPr>
          </w:p>
        </w:tc>
      </w:tr>
      <w:tr w:rsidR="005969A4" w:rsidRPr="005F03BB" w14:paraId="73A4BB0A" w14:textId="77777777" w:rsidTr="00A05DA2">
        <w:trPr>
          <w:trHeight w:hRule="exact" w:val="170"/>
          <w:jc w:val="center"/>
        </w:trPr>
        <w:tc>
          <w:tcPr>
            <w:tcW w:w="951" w:type="dxa"/>
            <w:vAlign w:val="center"/>
          </w:tcPr>
          <w:p w14:paraId="16B148D0" w14:textId="77777777" w:rsidR="005969A4" w:rsidRPr="00A54E86" w:rsidRDefault="005969A4" w:rsidP="00304E35">
            <w:pPr>
              <w:jc w:val="center"/>
              <w:rPr>
                <w:rFonts w:ascii="Arial" w:hAnsi="Arial" w:cs="Arial"/>
                <w:b/>
                <w:sz w:val="16"/>
                <w:szCs w:val="16"/>
              </w:rPr>
            </w:pPr>
            <w:r w:rsidRPr="00A54E86">
              <w:rPr>
                <w:rFonts w:ascii="Arial" w:hAnsi="Arial" w:cs="Arial"/>
                <w:b/>
                <w:sz w:val="16"/>
                <w:szCs w:val="16"/>
              </w:rPr>
              <w:t>6</w:t>
            </w:r>
          </w:p>
        </w:tc>
        <w:tc>
          <w:tcPr>
            <w:tcW w:w="540" w:type="dxa"/>
          </w:tcPr>
          <w:p w14:paraId="2A4310DB" w14:textId="77777777" w:rsidR="005969A4" w:rsidRPr="008D3059" w:rsidRDefault="005969A4" w:rsidP="008D3059">
            <w:pPr>
              <w:jc w:val="center"/>
              <w:rPr>
                <w:b/>
              </w:rPr>
            </w:pPr>
            <w:r w:rsidRPr="008D3059">
              <w:rPr>
                <w:rFonts w:ascii="Arial" w:hAnsi="Arial" w:cs="Arial"/>
                <w:b/>
                <w:sz w:val="16"/>
                <w:szCs w:val="16"/>
              </w:rPr>
              <w:t>x</w:t>
            </w:r>
          </w:p>
        </w:tc>
        <w:tc>
          <w:tcPr>
            <w:tcW w:w="576" w:type="dxa"/>
          </w:tcPr>
          <w:p w14:paraId="69EA6B5C" w14:textId="77777777" w:rsidR="005969A4" w:rsidRPr="008D3059" w:rsidRDefault="005969A4" w:rsidP="007D2B3F">
            <w:pPr>
              <w:jc w:val="center"/>
              <w:rPr>
                <w:b/>
              </w:rPr>
            </w:pPr>
            <w:r w:rsidRPr="008D3059">
              <w:rPr>
                <w:rFonts w:ascii="Arial" w:hAnsi="Arial" w:cs="Arial"/>
                <w:b/>
                <w:sz w:val="16"/>
                <w:szCs w:val="16"/>
              </w:rPr>
              <w:t>x</w:t>
            </w:r>
          </w:p>
        </w:tc>
        <w:tc>
          <w:tcPr>
            <w:tcW w:w="678" w:type="dxa"/>
            <w:vAlign w:val="center"/>
          </w:tcPr>
          <w:p w14:paraId="6125A567" w14:textId="77777777" w:rsidR="005969A4" w:rsidRPr="0090540C" w:rsidRDefault="005969A4" w:rsidP="00304E35">
            <w:pPr>
              <w:spacing w:line="192" w:lineRule="auto"/>
              <w:jc w:val="center"/>
              <w:rPr>
                <w:rFonts w:ascii="Arial" w:hAnsi="Arial" w:cs="Arial"/>
                <w:b/>
                <w:sz w:val="16"/>
                <w:szCs w:val="16"/>
              </w:rPr>
            </w:pPr>
          </w:p>
        </w:tc>
        <w:tc>
          <w:tcPr>
            <w:tcW w:w="636" w:type="dxa"/>
            <w:shd w:val="clear" w:color="auto" w:fill="auto"/>
            <w:vAlign w:val="center"/>
          </w:tcPr>
          <w:p w14:paraId="7C47395B" w14:textId="77777777" w:rsidR="005969A4" w:rsidRPr="00A05DA2" w:rsidRDefault="005969A4" w:rsidP="00304E35">
            <w:pPr>
              <w:spacing w:line="192" w:lineRule="auto"/>
              <w:jc w:val="center"/>
              <w:rPr>
                <w:rFonts w:ascii="Arial" w:hAnsi="Arial" w:cs="Arial"/>
                <w:b/>
                <w:sz w:val="16"/>
                <w:szCs w:val="16"/>
              </w:rPr>
            </w:pPr>
          </w:p>
        </w:tc>
        <w:tc>
          <w:tcPr>
            <w:tcW w:w="636" w:type="dxa"/>
            <w:vAlign w:val="center"/>
          </w:tcPr>
          <w:p w14:paraId="53704933" w14:textId="77777777" w:rsidR="005969A4" w:rsidRPr="0090540C" w:rsidRDefault="005969A4"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B50E29" w14:textId="77777777" w:rsidR="005969A4" w:rsidRPr="005F03BB" w:rsidRDefault="005969A4" w:rsidP="00304E35">
            <w:pPr>
              <w:spacing w:line="192" w:lineRule="auto"/>
              <w:jc w:val="center"/>
              <w:rPr>
                <w:rFonts w:cs="Arial"/>
                <w:b/>
                <w:sz w:val="16"/>
                <w:szCs w:val="16"/>
              </w:rPr>
            </w:pPr>
          </w:p>
        </w:tc>
        <w:tc>
          <w:tcPr>
            <w:tcW w:w="915" w:type="dxa"/>
            <w:shd w:val="clear" w:color="auto" w:fill="auto"/>
            <w:vAlign w:val="center"/>
          </w:tcPr>
          <w:p w14:paraId="5DECEC32" w14:textId="77777777" w:rsidR="005969A4" w:rsidRPr="00A54E86" w:rsidRDefault="005969A4" w:rsidP="00304E35">
            <w:pPr>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52E27EF" w14:textId="77777777" w:rsidR="005969A4" w:rsidRPr="0090540C" w:rsidRDefault="005969A4" w:rsidP="00304E35">
            <w:pPr>
              <w:spacing w:line="192" w:lineRule="auto"/>
              <w:jc w:val="center"/>
              <w:rPr>
                <w:rFonts w:ascii="Arial" w:hAnsi="Arial" w:cs="Arial"/>
                <w:b/>
                <w:sz w:val="16"/>
                <w:szCs w:val="16"/>
              </w:rPr>
            </w:pPr>
          </w:p>
        </w:tc>
        <w:tc>
          <w:tcPr>
            <w:tcW w:w="630" w:type="dxa"/>
            <w:shd w:val="clear" w:color="auto" w:fill="auto"/>
            <w:vAlign w:val="center"/>
          </w:tcPr>
          <w:p w14:paraId="36BED9A3" w14:textId="77777777" w:rsidR="005969A4" w:rsidRPr="0090540C" w:rsidRDefault="005969A4" w:rsidP="00304E35">
            <w:pPr>
              <w:spacing w:line="192" w:lineRule="auto"/>
              <w:jc w:val="center"/>
              <w:rPr>
                <w:rFonts w:ascii="Arial" w:hAnsi="Arial" w:cs="Arial"/>
                <w:b/>
                <w:sz w:val="16"/>
                <w:szCs w:val="16"/>
              </w:rPr>
            </w:pPr>
          </w:p>
        </w:tc>
        <w:tc>
          <w:tcPr>
            <w:tcW w:w="562" w:type="dxa"/>
            <w:shd w:val="clear" w:color="auto" w:fill="auto"/>
            <w:vAlign w:val="center"/>
          </w:tcPr>
          <w:p w14:paraId="52B00593" w14:textId="77777777" w:rsidR="005969A4" w:rsidRPr="0090540C" w:rsidRDefault="005969A4" w:rsidP="00304E35">
            <w:pPr>
              <w:spacing w:line="192" w:lineRule="auto"/>
              <w:jc w:val="center"/>
              <w:rPr>
                <w:rFonts w:ascii="Arial" w:hAnsi="Arial" w:cs="Arial"/>
                <w:b/>
                <w:sz w:val="16"/>
                <w:szCs w:val="16"/>
              </w:rPr>
            </w:pPr>
          </w:p>
        </w:tc>
        <w:tc>
          <w:tcPr>
            <w:tcW w:w="648" w:type="dxa"/>
            <w:shd w:val="clear" w:color="auto" w:fill="auto"/>
            <w:vAlign w:val="center"/>
          </w:tcPr>
          <w:p w14:paraId="45D2BD8E" w14:textId="77777777" w:rsidR="005969A4" w:rsidRPr="0090540C" w:rsidRDefault="005969A4" w:rsidP="00304E35">
            <w:pPr>
              <w:spacing w:line="192" w:lineRule="auto"/>
              <w:jc w:val="center"/>
              <w:rPr>
                <w:rFonts w:ascii="Arial" w:hAnsi="Arial" w:cs="Arial"/>
                <w:b/>
                <w:sz w:val="16"/>
                <w:szCs w:val="16"/>
              </w:rPr>
            </w:pPr>
          </w:p>
        </w:tc>
        <w:tc>
          <w:tcPr>
            <w:tcW w:w="649" w:type="dxa"/>
            <w:shd w:val="clear" w:color="auto" w:fill="auto"/>
            <w:vAlign w:val="center"/>
          </w:tcPr>
          <w:p w14:paraId="40BED2AB" w14:textId="77777777" w:rsidR="005969A4" w:rsidRPr="0090540C" w:rsidRDefault="005969A4" w:rsidP="00304E35">
            <w:pPr>
              <w:spacing w:line="192" w:lineRule="auto"/>
              <w:jc w:val="center"/>
              <w:rPr>
                <w:rFonts w:ascii="Arial" w:hAnsi="Arial" w:cs="Arial"/>
                <w:b/>
                <w:sz w:val="16"/>
                <w:szCs w:val="16"/>
              </w:rPr>
            </w:pPr>
          </w:p>
        </w:tc>
      </w:tr>
      <w:tr w:rsidR="008D3059" w:rsidRPr="005F03BB" w14:paraId="684AE7C3" w14:textId="77777777" w:rsidTr="00A05DA2">
        <w:trPr>
          <w:trHeight w:hRule="exact" w:val="170"/>
          <w:jc w:val="center"/>
        </w:trPr>
        <w:tc>
          <w:tcPr>
            <w:tcW w:w="951" w:type="dxa"/>
            <w:vAlign w:val="center"/>
          </w:tcPr>
          <w:p w14:paraId="11A8756F"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w:t>
            </w:r>
          </w:p>
        </w:tc>
        <w:tc>
          <w:tcPr>
            <w:tcW w:w="540" w:type="dxa"/>
          </w:tcPr>
          <w:p w14:paraId="06ADCE1D"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54C8D725" w14:textId="77777777" w:rsidR="008D3059" w:rsidRPr="00B909F2" w:rsidRDefault="008D3059" w:rsidP="00304E35">
            <w:pPr>
              <w:spacing w:line="192" w:lineRule="auto"/>
              <w:jc w:val="center"/>
              <w:rPr>
                <w:rFonts w:ascii="Arial" w:hAnsi="Arial" w:cs="Arial"/>
                <w:bCs/>
                <w:sz w:val="16"/>
                <w:szCs w:val="16"/>
              </w:rPr>
            </w:pPr>
          </w:p>
        </w:tc>
        <w:tc>
          <w:tcPr>
            <w:tcW w:w="678" w:type="dxa"/>
            <w:vAlign w:val="center"/>
          </w:tcPr>
          <w:p w14:paraId="37F29184"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6FC53E15"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7CEB9041"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0A0BB7"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4070604B"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22AFDFB"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365E4CC4"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5AB3D916"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409C11AF"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3E5F479B" w14:textId="77777777" w:rsidR="008D3059" w:rsidRPr="0090540C" w:rsidRDefault="008D3059" w:rsidP="00304E35">
            <w:pPr>
              <w:spacing w:line="192" w:lineRule="auto"/>
              <w:jc w:val="center"/>
              <w:rPr>
                <w:rFonts w:ascii="Arial" w:hAnsi="Arial" w:cs="Arial"/>
                <w:b/>
                <w:sz w:val="16"/>
                <w:szCs w:val="16"/>
              </w:rPr>
            </w:pPr>
          </w:p>
        </w:tc>
      </w:tr>
      <w:tr w:rsidR="008D3059" w:rsidRPr="005F03BB" w14:paraId="4F2BEB72" w14:textId="77777777" w:rsidTr="00A05DA2">
        <w:trPr>
          <w:trHeight w:hRule="exact" w:val="170"/>
          <w:jc w:val="center"/>
        </w:trPr>
        <w:tc>
          <w:tcPr>
            <w:tcW w:w="951" w:type="dxa"/>
            <w:vAlign w:val="center"/>
          </w:tcPr>
          <w:p w14:paraId="1CAA179B"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8</w:t>
            </w:r>
          </w:p>
        </w:tc>
        <w:tc>
          <w:tcPr>
            <w:tcW w:w="540" w:type="dxa"/>
          </w:tcPr>
          <w:p w14:paraId="44586123"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0D934EAA"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673D8627"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3E50816D"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318204B8"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BE3AE"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515A6613"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140AB4E8"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79CADF20"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76DECD53"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5C77EF59"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00260F77" w14:textId="77777777" w:rsidR="008D3059" w:rsidRPr="0090540C" w:rsidRDefault="008D3059" w:rsidP="00304E35">
            <w:pPr>
              <w:spacing w:line="192" w:lineRule="auto"/>
              <w:jc w:val="center"/>
              <w:rPr>
                <w:rFonts w:ascii="Arial" w:hAnsi="Arial" w:cs="Arial"/>
                <w:b/>
                <w:sz w:val="16"/>
                <w:szCs w:val="16"/>
              </w:rPr>
            </w:pPr>
          </w:p>
        </w:tc>
      </w:tr>
      <w:tr w:rsidR="008D3059" w:rsidRPr="005F03BB" w14:paraId="55E87F07" w14:textId="77777777" w:rsidTr="00A05DA2">
        <w:trPr>
          <w:trHeight w:hRule="exact" w:val="170"/>
          <w:jc w:val="center"/>
        </w:trPr>
        <w:tc>
          <w:tcPr>
            <w:tcW w:w="951" w:type="dxa"/>
            <w:vAlign w:val="center"/>
          </w:tcPr>
          <w:p w14:paraId="62F45C7D"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9</w:t>
            </w:r>
          </w:p>
        </w:tc>
        <w:tc>
          <w:tcPr>
            <w:tcW w:w="540" w:type="dxa"/>
          </w:tcPr>
          <w:p w14:paraId="538D1B19"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6755794D"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551B7C67"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1A8057CF"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48B55240"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2147F9"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6AD31CC8"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0041247"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773DFDBD"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203C3499"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40BA8BA7"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4F8C56BD" w14:textId="77777777" w:rsidR="008D3059" w:rsidRPr="0090540C" w:rsidRDefault="008D3059" w:rsidP="00304E35">
            <w:pPr>
              <w:spacing w:line="192" w:lineRule="auto"/>
              <w:jc w:val="center"/>
              <w:rPr>
                <w:rFonts w:ascii="Arial" w:hAnsi="Arial" w:cs="Arial"/>
                <w:b/>
                <w:sz w:val="16"/>
                <w:szCs w:val="16"/>
              </w:rPr>
            </w:pPr>
          </w:p>
        </w:tc>
      </w:tr>
      <w:tr w:rsidR="008D3059" w:rsidRPr="005F03BB" w14:paraId="31BD60E4" w14:textId="77777777" w:rsidTr="00A05DA2">
        <w:trPr>
          <w:trHeight w:hRule="exact" w:val="170"/>
          <w:jc w:val="center"/>
        </w:trPr>
        <w:tc>
          <w:tcPr>
            <w:tcW w:w="951" w:type="dxa"/>
            <w:vAlign w:val="center"/>
          </w:tcPr>
          <w:p w14:paraId="535E1EBC"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10</w:t>
            </w:r>
          </w:p>
        </w:tc>
        <w:tc>
          <w:tcPr>
            <w:tcW w:w="540" w:type="dxa"/>
          </w:tcPr>
          <w:p w14:paraId="5CCE016A"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661927A8"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6E13444D"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743029DE"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76C31910"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A57EE9"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2902937A"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2E07933"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5896771D"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1F64685B"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6A043636"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3EA09693" w14:textId="77777777" w:rsidR="008D3059" w:rsidRPr="0090540C" w:rsidRDefault="008D3059" w:rsidP="00304E35">
            <w:pPr>
              <w:spacing w:line="192" w:lineRule="auto"/>
              <w:jc w:val="center"/>
              <w:rPr>
                <w:rFonts w:ascii="Arial" w:hAnsi="Arial" w:cs="Arial"/>
                <w:b/>
                <w:sz w:val="16"/>
                <w:szCs w:val="16"/>
              </w:rPr>
            </w:pPr>
          </w:p>
        </w:tc>
      </w:tr>
      <w:tr w:rsidR="008D3059" w:rsidRPr="005F03BB" w14:paraId="4B70A49F" w14:textId="77777777" w:rsidTr="00A05DA2">
        <w:trPr>
          <w:trHeight w:hRule="exact" w:val="170"/>
          <w:jc w:val="center"/>
        </w:trPr>
        <w:tc>
          <w:tcPr>
            <w:tcW w:w="951" w:type="dxa"/>
            <w:vAlign w:val="center"/>
          </w:tcPr>
          <w:p w14:paraId="493ADC5A"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11</w:t>
            </w:r>
          </w:p>
        </w:tc>
        <w:tc>
          <w:tcPr>
            <w:tcW w:w="540" w:type="dxa"/>
          </w:tcPr>
          <w:p w14:paraId="72243425"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71F16C45"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55D38495"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2E92292A"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3841EC5A"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150618"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4597B8E9"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689D9597"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00809E9F"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6151E84A"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1E49575F"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7EA99972" w14:textId="77777777" w:rsidR="008D3059" w:rsidRPr="0090540C" w:rsidRDefault="008D3059" w:rsidP="00304E35">
            <w:pPr>
              <w:spacing w:line="192" w:lineRule="auto"/>
              <w:jc w:val="center"/>
              <w:rPr>
                <w:rFonts w:ascii="Arial" w:hAnsi="Arial" w:cs="Arial"/>
                <w:b/>
                <w:sz w:val="16"/>
                <w:szCs w:val="16"/>
              </w:rPr>
            </w:pPr>
          </w:p>
        </w:tc>
      </w:tr>
      <w:tr w:rsidR="008D3059" w:rsidRPr="005F03BB" w14:paraId="15D9D749" w14:textId="77777777" w:rsidTr="00A05DA2">
        <w:trPr>
          <w:trHeight w:hRule="exact" w:val="170"/>
          <w:jc w:val="center"/>
        </w:trPr>
        <w:tc>
          <w:tcPr>
            <w:tcW w:w="951" w:type="dxa"/>
            <w:vAlign w:val="center"/>
          </w:tcPr>
          <w:p w14:paraId="3B684B7E"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12</w:t>
            </w:r>
          </w:p>
        </w:tc>
        <w:tc>
          <w:tcPr>
            <w:tcW w:w="540" w:type="dxa"/>
          </w:tcPr>
          <w:p w14:paraId="2B24F18C"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43535A5B"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6FBE2E5F"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6E05E021"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7274484C"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06849E"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7F1A88B9"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7FC0DA1"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5BA3AD08"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3131FA0D"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65529F02"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2DAB0B36" w14:textId="77777777" w:rsidR="008D3059" w:rsidRPr="0090540C" w:rsidRDefault="008D3059" w:rsidP="00304E35">
            <w:pPr>
              <w:spacing w:line="192" w:lineRule="auto"/>
              <w:jc w:val="center"/>
              <w:rPr>
                <w:rFonts w:ascii="Arial" w:hAnsi="Arial" w:cs="Arial"/>
                <w:b/>
                <w:sz w:val="16"/>
                <w:szCs w:val="16"/>
              </w:rPr>
            </w:pPr>
          </w:p>
        </w:tc>
      </w:tr>
      <w:tr w:rsidR="008D3059" w:rsidRPr="005F03BB" w14:paraId="4B82626A" w14:textId="77777777" w:rsidTr="00A05DA2">
        <w:trPr>
          <w:trHeight w:hRule="exact" w:val="170"/>
          <w:jc w:val="center"/>
        </w:trPr>
        <w:tc>
          <w:tcPr>
            <w:tcW w:w="951" w:type="dxa"/>
            <w:vAlign w:val="center"/>
          </w:tcPr>
          <w:p w14:paraId="6124B5A1"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13</w:t>
            </w:r>
          </w:p>
        </w:tc>
        <w:tc>
          <w:tcPr>
            <w:tcW w:w="540" w:type="dxa"/>
          </w:tcPr>
          <w:p w14:paraId="5858BE79"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5F9011C1"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3506053C"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4303ACC2"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7F075FC5"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F20BD7"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58BD19EF"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6998D611"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275927C3"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225738A9"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0725768D"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4341B9D1" w14:textId="77777777" w:rsidR="008D3059" w:rsidRPr="0090540C" w:rsidRDefault="008D3059" w:rsidP="00304E35">
            <w:pPr>
              <w:spacing w:line="192" w:lineRule="auto"/>
              <w:jc w:val="center"/>
              <w:rPr>
                <w:rFonts w:ascii="Arial" w:hAnsi="Arial" w:cs="Arial"/>
                <w:b/>
                <w:sz w:val="16"/>
                <w:szCs w:val="16"/>
              </w:rPr>
            </w:pPr>
          </w:p>
        </w:tc>
      </w:tr>
      <w:tr w:rsidR="008D3059" w:rsidRPr="005F03BB" w14:paraId="117B7537" w14:textId="77777777" w:rsidTr="00A05DA2">
        <w:trPr>
          <w:trHeight w:hRule="exact" w:val="170"/>
          <w:jc w:val="center"/>
        </w:trPr>
        <w:tc>
          <w:tcPr>
            <w:tcW w:w="951" w:type="dxa"/>
            <w:vAlign w:val="center"/>
          </w:tcPr>
          <w:p w14:paraId="64064E07"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14</w:t>
            </w:r>
          </w:p>
        </w:tc>
        <w:tc>
          <w:tcPr>
            <w:tcW w:w="540" w:type="dxa"/>
          </w:tcPr>
          <w:p w14:paraId="60EC545B"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656D23E3"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2706ACD5"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46213A66"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03CA3ECA"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D775CC"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64CEBF3D"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6A8B86D6"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05C0B8D5"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4D7F64DF"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2B4DA045"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5C0A4810" w14:textId="77777777" w:rsidR="008D3059" w:rsidRPr="0090540C" w:rsidRDefault="008D3059" w:rsidP="00304E35">
            <w:pPr>
              <w:spacing w:line="192" w:lineRule="auto"/>
              <w:jc w:val="center"/>
              <w:rPr>
                <w:rFonts w:ascii="Arial" w:hAnsi="Arial" w:cs="Arial"/>
                <w:b/>
                <w:sz w:val="16"/>
                <w:szCs w:val="16"/>
              </w:rPr>
            </w:pPr>
          </w:p>
        </w:tc>
      </w:tr>
      <w:tr w:rsidR="008D3059" w:rsidRPr="005F03BB" w14:paraId="1D85122D" w14:textId="77777777" w:rsidTr="00A05DA2">
        <w:trPr>
          <w:trHeight w:hRule="exact" w:val="170"/>
          <w:jc w:val="center"/>
        </w:trPr>
        <w:tc>
          <w:tcPr>
            <w:tcW w:w="951" w:type="dxa"/>
            <w:vAlign w:val="center"/>
          </w:tcPr>
          <w:p w14:paraId="484C8BEF"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15</w:t>
            </w:r>
          </w:p>
        </w:tc>
        <w:tc>
          <w:tcPr>
            <w:tcW w:w="540" w:type="dxa"/>
          </w:tcPr>
          <w:p w14:paraId="3BA11835"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2E2A6E90"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2CE064D4"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3788DCAD"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1886B383"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17A31"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07D955DD"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37BFAB45"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4F1A5870"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40BF9E33"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1224D862"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2A8DD084" w14:textId="77777777" w:rsidR="008D3059" w:rsidRPr="0090540C" w:rsidRDefault="008D3059" w:rsidP="00304E35">
            <w:pPr>
              <w:spacing w:line="192" w:lineRule="auto"/>
              <w:jc w:val="center"/>
              <w:rPr>
                <w:rFonts w:ascii="Arial" w:hAnsi="Arial" w:cs="Arial"/>
                <w:b/>
                <w:sz w:val="16"/>
                <w:szCs w:val="16"/>
              </w:rPr>
            </w:pPr>
          </w:p>
        </w:tc>
      </w:tr>
      <w:tr w:rsidR="008D3059" w:rsidRPr="005F03BB" w14:paraId="2E636BD4" w14:textId="77777777" w:rsidTr="00A05DA2">
        <w:trPr>
          <w:trHeight w:hRule="exact" w:val="170"/>
          <w:jc w:val="center"/>
        </w:trPr>
        <w:tc>
          <w:tcPr>
            <w:tcW w:w="951" w:type="dxa"/>
            <w:vAlign w:val="center"/>
          </w:tcPr>
          <w:p w14:paraId="151700FF"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16</w:t>
            </w:r>
          </w:p>
        </w:tc>
        <w:tc>
          <w:tcPr>
            <w:tcW w:w="540" w:type="dxa"/>
          </w:tcPr>
          <w:p w14:paraId="2E8DF667"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17329700"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0AD79CB7"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0CA3D76C"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048C13E5"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E3DA83"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1C428E69"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05E1C2D"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756BAF81"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3F38DACE"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032EDCE4"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37DCD851" w14:textId="77777777" w:rsidR="008D3059" w:rsidRPr="0090540C" w:rsidRDefault="008D3059" w:rsidP="00304E35">
            <w:pPr>
              <w:spacing w:line="192" w:lineRule="auto"/>
              <w:jc w:val="center"/>
              <w:rPr>
                <w:rFonts w:ascii="Arial" w:hAnsi="Arial" w:cs="Arial"/>
                <w:b/>
                <w:sz w:val="16"/>
                <w:szCs w:val="16"/>
              </w:rPr>
            </w:pPr>
          </w:p>
        </w:tc>
      </w:tr>
      <w:tr w:rsidR="008D3059" w:rsidRPr="005F03BB" w14:paraId="5F272CB4" w14:textId="77777777" w:rsidTr="00A05DA2">
        <w:trPr>
          <w:trHeight w:hRule="exact" w:val="170"/>
          <w:jc w:val="center"/>
        </w:trPr>
        <w:tc>
          <w:tcPr>
            <w:tcW w:w="951" w:type="dxa"/>
            <w:vAlign w:val="center"/>
          </w:tcPr>
          <w:p w14:paraId="372C6AAD"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17</w:t>
            </w:r>
          </w:p>
        </w:tc>
        <w:tc>
          <w:tcPr>
            <w:tcW w:w="540" w:type="dxa"/>
          </w:tcPr>
          <w:p w14:paraId="3E052D57"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67A928D0"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5F8F94F8"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2252CD08"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5D9064B3"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741B18"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0C40290F"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473E6EA"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3D6E56E8"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4D08C917"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651743C8"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489033FC" w14:textId="77777777" w:rsidR="008D3059" w:rsidRPr="0090540C" w:rsidRDefault="008D3059" w:rsidP="00304E35">
            <w:pPr>
              <w:spacing w:line="192" w:lineRule="auto"/>
              <w:jc w:val="center"/>
              <w:rPr>
                <w:rFonts w:ascii="Arial" w:hAnsi="Arial" w:cs="Arial"/>
                <w:b/>
                <w:sz w:val="16"/>
                <w:szCs w:val="16"/>
              </w:rPr>
            </w:pPr>
          </w:p>
        </w:tc>
      </w:tr>
      <w:tr w:rsidR="008D3059" w:rsidRPr="005F03BB" w14:paraId="0E8D67BD" w14:textId="77777777" w:rsidTr="00A05DA2">
        <w:trPr>
          <w:trHeight w:hRule="exact" w:val="170"/>
          <w:jc w:val="center"/>
        </w:trPr>
        <w:tc>
          <w:tcPr>
            <w:tcW w:w="951" w:type="dxa"/>
            <w:vAlign w:val="center"/>
          </w:tcPr>
          <w:p w14:paraId="7CEACD47"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18</w:t>
            </w:r>
          </w:p>
        </w:tc>
        <w:tc>
          <w:tcPr>
            <w:tcW w:w="540" w:type="dxa"/>
          </w:tcPr>
          <w:p w14:paraId="56D21F78"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560E100A"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748A3A7A" w14:textId="77777777" w:rsidR="008D3059" w:rsidRPr="0090540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75F25B45" w14:textId="77777777" w:rsidR="008D3059" w:rsidRPr="00A05DA2" w:rsidRDefault="008D3059" w:rsidP="00304E35">
            <w:pPr>
              <w:spacing w:line="192" w:lineRule="auto"/>
              <w:jc w:val="center"/>
              <w:rPr>
                <w:rFonts w:ascii="Arial" w:hAnsi="Arial" w:cs="Arial"/>
                <w:b/>
                <w:sz w:val="16"/>
                <w:szCs w:val="16"/>
              </w:rPr>
            </w:pPr>
          </w:p>
        </w:tc>
        <w:tc>
          <w:tcPr>
            <w:tcW w:w="636" w:type="dxa"/>
            <w:vAlign w:val="center"/>
          </w:tcPr>
          <w:p w14:paraId="6DA45721"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AF90F0"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6E581C14"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453A23C0"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627A5996"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0ACBAB5C"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4279900F"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4C986CA9" w14:textId="77777777" w:rsidR="008D3059" w:rsidRPr="0090540C" w:rsidRDefault="008D3059" w:rsidP="00304E35">
            <w:pPr>
              <w:spacing w:line="192" w:lineRule="auto"/>
              <w:jc w:val="center"/>
              <w:rPr>
                <w:rFonts w:ascii="Arial" w:hAnsi="Arial" w:cs="Arial"/>
                <w:b/>
                <w:sz w:val="16"/>
                <w:szCs w:val="16"/>
              </w:rPr>
            </w:pPr>
          </w:p>
        </w:tc>
      </w:tr>
      <w:tr w:rsidR="005969A4" w:rsidRPr="005F03BB" w14:paraId="693F82F1" w14:textId="77777777" w:rsidTr="00A05DA2">
        <w:trPr>
          <w:trHeight w:hRule="exact" w:val="170"/>
          <w:jc w:val="center"/>
        </w:trPr>
        <w:tc>
          <w:tcPr>
            <w:tcW w:w="951" w:type="dxa"/>
            <w:vAlign w:val="center"/>
          </w:tcPr>
          <w:p w14:paraId="61D1770E" w14:textId="77777777" w:rsidR="005969A4" w:rsidRPr="00A54E86" w:rsidRDefault="005969A4" w:rsidP="00304E35">
            <w:pPr>
              <w:jc w:val="center"/>
              <w:rPr>
                <w:rFonts w:ascii="Arial" w:hAnsi="Arial" w:cs="Arial"/>
                <w:b/>
                <w:sz w:val="16"/>
                <w:szCs w:val="16"/>
              </w:rPr>
            </w:pPr>
            <w:r w:rsidRPr="00A54E86">
              <w:rPr>
                <w:rFonts w:ascii="Arial" w:hAnsi="Arial" w:cs="Arial"/>
                <w:b/>
                <w:sz w:val="16"/>
                <w:szCs w:val="16"/>
              </w:rPr>
              <w:t>19</w:t>
            </w:r>
          </w:p>
        </w:tc>
        <w:tc>
          <w:tcPr>
            <w:tcW w:w="540" w:type="dxa"/>
          </w:tcPr>
          <w:p w14:paraId="3BD1332C" w14:textId="77777777" w:rsidR="005969A4" w:rsidRPr="008D3059" w:rsidRDefault="005969A4" w:rsidP="008D3059">
            <w:pPr>
              <w:jc w:val="center"/>
              <w:rPr>
                <w:b/>
              </w:rPr>
            </w:pPr>
            <w:r w:rsidRPr="008D3059">
              <w:rPr>
                <w:rFonts w:ascii="Arial" w:hAnsi="Arial" w:cs="Arial"/>
                <w:b/>
                <w:sz w:val="16"/>
                <w:szCs w:val="16"/>
              </w:rPr>
              <w:t>x</w:t>
            </w:r>
          </w:p>
        </w:tc>
        <w:tc>
          <w:tcPr>
            <w:tcW w:w="576" w:type="dxa"/>
            <w:vAlign w:val="center"/>
          </w:tcPr>
          <w:p w14:paraId="63A4E5B7" w14:textId="77777777" w:rsidR="005969A4" w:rsidRPr="008D3059" w:rsidRDefault="005969A4" w:rsidP="007D2B3F">
            <w:pPr>
              <w:spacing w:line="192" w:lineRule="auto"/>
              <w:jc w:val="center"/>
              <w:rPr>
                <w:rFonts w:ascii="Arial" w:hAnsi="Arial" w:cs="Arial"/>
                <w:b/>
                <w:sz w:val="16"/>
                <w:szCs w:val="16"/>
              </w:rPr>
            </w:pPr>
            <w:r w:rsidRPr="008D3059">
              <w:rPr>
                <w:rFonts w:ascii="Arial" w:hAnsi="Arial" w:cs="Arial"/>
                <w:b/>
                <w:sz w:val="16"/>
                <w:szCs w:val="16"/>
              </w:rPr>
              <w:t>x</w:t>
            </w:r>
          </w:p>
        </w:tc>
        <w:tc>
          <w:tcPr>
            <w:tcW w:w="678" w:type="dxa"/>
            <w:vAlign w:val="center"/>
          </w:tcPr>
          <w:p w14:paraId="480D894D" w14:textId="77777777" w:rsidR="005969A4" w:rsidRPr="0090540C" w:rsidRDefault="005969A4" w:rsidP="00304E35">
            <w:pPr>
              <w:spacing w:line="192" w:lineRule="auto"/>
              <w:jc w:val="center"/>
              <w:rPr>
                <w:rFonts w:ascii="Arial" w:hAnsi="Arial" w:cs="Arial"/>
                <w:b/>
                <w:sz w:val="16"/>
                <w:szCs w:val="16"/>
              </w:rPr>
            </w:pPr>
          </w:p>
        </w:tc>
        <w:tc>
          <w:tcPr>
            <w:tcW w:w="636" w:type="dxa"/>
            <w:shd w:val="clear" w:color="auto" w:fill="auto"/>
            <w:vAlign w:val="center"/>
          </w:tcPr>
          <w:p w14:paraId="4A59376C" w14:textId="77777777" w:rsidR="005969A4" w:rsidRPr="00A05DA2" w:rsidRDefault="005969A4" w:rsidP="00304E35">
            <w:pPr>
              <w:spacing w:line="192" w:lineRule="auto"/>
              <w:jc w:val="center"/>
              <w:rPr>
                <w:rFonts w:ascii="Arial" w:hAnsi="Arial" w:cs="Arial"/>
                <w:b/>
                <w:sz w:val="16"/>
                <w:szCs w:val="16"/>
              </w:rPr>
            </w:pPr>
          </w:p>
        </w:tc>
        <w:tc>
          <w:tcPr>
            <w:tcW w:w="636" w:type="dxa"/>
            <w:vAlign w:val="center"/>
          </w:tcPr>
          <w:p w14:paraId="5BB00C04" w14:textId="77777777" w:rsidR="005969A4" w:rsidRPr="0090540C" w:rsidRDefault="005969A4"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C9D0DF" w14:textId="77777777" w:rsidR="005969A4" w:rsidRPr="005F03BB" w:rsidRDefault="005969A4" w:rsidP="00304E35">
            <w:pPr>
              <w:spacing w:line="192" w:lineRule="auto"/>
              <w:jc w:val="center"/>
              <w:rPr>
                <w:rFonts w:cs="Arial"/>
                <w:b/>
                <w:sz w:val="16"/>
                <w:szCs w:val="16"/>
              </w:rPr>
            </w:pPr>
          </w:p>
        </w:tc>
        <w:tc>
          <w:tcPr>
            <w:tcW w:w="915" w:type="dxa"/>
            <w:shd w:val="clear" w:color="auto" w:fill="auto"/>
            <w:vAlign w:val="center"/>
          </w:tcPr>
          <w:p w14:paraId="585E9F33" w14:textId="77777777" w:rsidR="005969A4" w:rsidRPr="00A54E86" w:rsidRDefault="005969A4" w:rsidP="00304E35">
            <w:pPr>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410E5D77" w14:textId="77777777" w:rsidR="005969A4" w:rsidRPr="0090540C" w:rsidRDefault="005969A4" w:rsidP="00304E35">
            <w:pPr>
              <w:spacing w:line="192" w:lineRule="auto"/>
              <w:jc w:val="center"/>
              <w:rPr>
                <w:rFonts w:ascii="Arial" w:hAnsi="Arial" w:cs="Arial"/>
                <w:b/>
                <w:sz w:val="16"/>
                <w:szCs w:val="16"/>
              </w:rPr>
            </w:pPr>
          </w:p>
        </w:tc>
        <w:tc>
          <w:tcPr>
            <w:tcW w:w="630" w:type="dxa"/>
            <w:shd w:val="clear" w:color="auto" w:fill="auto"/>
            <w:vAlign w:val="center"/>
          </w:tcPr>
          <w:p w14:paraId="5F247452" w14:textId="77777777" w:rsidR="005969A4" w:rsidRPr="0090540C" w:rsidRDefault="005969A4" w:rsidP="00304E35">
            <w:pPr>
              <w:spacing w:line="192" w:lineRule="auto"/>
              <w:jc w:val="center"/>
              <w:rPr>
                <w:rFonts w:ascii="Arial" w:hAnsi="Arial" w:cs="Arial"/>
                <w:b/>
                <w:sz w:val="16"/>
                <w:szCs w:val="16"/>
              </w:rPr>
            </w:pPr>
          </w:p>
        </w:tc>
        <w:tc>
          <w:tcPr>
            <w:tcW w:w="562" w:type="dxa"/>
            <w:shd w:val="clear" w:color="auto" w:fill="auto"/>
            <w:vAlign w:val="center"/>
          </w:tcPr>
          <w:p w14:paraId="148F62AE" w14:textId="77777777" w:rsidR="005969A4" w:rsidRPr="0090540C" w:rsidRDefault="005969A4" w:rsidP="00304E35">
            <w:pPr>
              <w:spacing w:line="192" w:lineRule="auto"/>
              <w:jc w:val="center"/>
              <w:rPr>
                <w:rFonts w:ascii="Arial" w:hAnsi="Arial" w:cs="Arial"/>
                <w:b/>
                <w:sz w:val="16"/>
                <w:szCs w:val="16"/>
              </w:rPr>
            </w:pPr>
          </w:p>
        </w:tc>
        <w:tc>
          <w:tcPr>
            <w:tcW w:w="648" w:type="dxa"/>
            <w:shd w:val="clear" w:color="auto" w:fill="auto"/>
            <w:vAlign w:val="center"/>
          </w:tcPr>
          <w:p w14:paraId="5BC96E79" w14:textId="77777777" w:rsidR="005969A4" w:rsidRPr="0090540C" w:rsidRDefault="005969A4" w:rsidP="00304E35">
            <w:pPr>
              <w:spacing w:line="192" w:lineRule="auto"/>
              <w:jc w:val="center"/>
              <w:rPr>
                <w:rFonts w:ascii="Arial" w:hAnsi="Arial" w:cs="Arial"/>
                <w:b/>
                <w:sz w:val="16"/>
                <w:szCs w:val="16"/>
              </w:rPr>
            </w:pPr>
          </w:p>
        </w:tc>
        <w:tc>
          <w:tcPr>
            <w:tcW w:w="649" w:type="dxa"/>
            <w:shd w:val="clear" w:color="auto" w:fill="auto"/>
            <w:vAlign w:val="center"/>
          </w:tcPr>
          <w:p w14:paraId="599FF9D0" w14:textId="77777777" w:rsidR="005969A4" w:rsidRPr="0090540C" w:rsidRDefault="005969A4" w:rsidP="00304E35">
            <w:pPr>
              <w:spacing w:line="192" w:lineRule="auto"/>
              <w:jc w:val="center"/>
              <w:rPr>
                <w:rFonts w:ascii="Arial" w:hAnsi="Arial" w:cs="Arial"/>
                <w:b/>
                <w:sz w:val="16"/>
                <w:szCs w:val="16"/>
              </w:rPr>
            </w:pPr>
          </w:p>
        </w:tc>
      </w:tr>
      <w:tr w:rsidR="00EE03E3" w:rsidRPr="005F03BB" w14:paraId="651861A1" w14:textId="77777777" w:rsidTr="00A05DA2">
        <w:trPr>
          <w:trHeight w:hRule="exact" w:val="170"/>
          <w:jc w:val="center"/>
        </w:trPr>
        <w:tc>
          <w:tcPr>
            <w:tcW w:w="951" w:type="dxa"/>
            <w:vAlign w:val="center"/>
          </w:tcPr>
          <w:p w14:paraId="448F4459" w14:textId="77777777" w:rsidR="00EE03E3" w:rsidRPr="00A54E86" w:rsidRDefault="00EE03E3" w:rsidP="00EE03E3">
            <w:pPr>
              <w:jc w:val="center"/>
              <w:rPr>
                <w:rFonts w:ascii="Arial" w:hAnsi="Arial" w:cs="Arial"/>
                <w:b/>
                <w:sz w:val="16"/>
                <w:szCs w:val="16"/>
              </w:rPr>
            </w:pPr>
            <w:r w:rsidRPr="00A54E86">
              <w:rPr>
                <w:rFonts w:ascii="Arial" w:hAnsi="Arial" w:cs="Arial"/>
                <w:b/>
                <w:sz w:val="16"/>
                <w:szCs w:val="16"/>
              </w:rPr>
              <w:t>20</w:t>
            </w:r>
          </w:p>
        </w:tc>
        <w:tc>
          <w:tcPr>
            <w:tcW w:w="540" w:type="dxa"/>
          </w:tcPr>
          <w:p w14:paraId="473DDA48" w14:textId="77777777" w:rsidR="00EE03E3" w:rsidRPr="008D3059" w:rsidRDefault="00EE03E3" w:rsidP="00EE03E3">
            <w:pPr>
              <w:jc w:val="center"/>
              <w:rPr>
                <w:b/>
              </w:rPr>
            </w:pPr>
            <w:r w:rsidRPr="008D3059">
              <w:rPr>
                <w:rFonts w:ascii="Arial" w:hAnsi="Arial" w:cs="Arial"/>
                <w:b/>
                <w:sz w:val="16"/>
                <w:szCs w:val="16"/>
              </w:rPr>
              <w:t>x</w:t>
            </w:r>
          </w:p>
        </w:tc>
        <w:tc>
          <w:tcPr>
            <w:tcW w:w="576" w:type="dxa"/>
          </w:tcPr>
          <w:p w14:paraId="2AEBCEBB" w14:textId="77777777" w:rsidR="00EE03E3" w:rsidRPr="008D3059" w:rsidRDefault="00EE03E3" w:rsidP="00EE03E3">
            <w:pPr>
              <w:jc w:val="center"/>
              <w:rPr>
                <w:b/>
              </w:rPr>
            </w:pPr>
            <w:r w:rsidRPr="008D3059">
              <w:rPr>
                <w:rFonts w:ascii="Arial" w:hAnsi="Arial" w:cs="Arial"/>
                <w:b/>
                <w:sz w:val="16"/>
                <w:szCs w:val="16"/>
              </w:rPr>
              <w:t>x</w:t>
            </w:r>
          </w:p>
        </w:tc>
        <w:tc>
          <w:tcPr>
            <w:tcW w:w="678" w:type="dxa"/>
            <w:vAlign w:val="center"/>
          </w:tcPr>
          <w:p w14:paraId="336695DB" w14:textId="77777777" w:rsidR="00EE03E3" w:rsidRPr="008D3059" w:rsidRDefault="00EE03E3" w:rsidP="00EE03E3">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shd w:val="clear" w:color="auto" w:fill="auto"/>
            <w:vAlign w:val="center"/>
          </w:tcPr>
          <w:p w14:paraId="018FB5B3" w14:textId="77777777" w:rsidR="00EE03E3" w:rsidRPr="00A05DA2" w:rsidRDefault="00EE03E3" w:rsidP="00EE03E3">
            <w:pPr>
              <w:spacing w:line="192" w:lineRule="auto"/>
              <w:jc w:val="center"/>
              <w:rPr>
                <w:rFonts w:ascii="Arial" w:hAnsi="Arial" w:cs="Arial"/>
                <w:b/>
                <w:sz w:val="16"/>
                <w:szCs w:val="16"/>
              </w:rPr>
            </w:pPr>
          </w:p>
        </w:tc>
        <w:tc>
          <w:tcPr>
            <w:tcW w:w="636" w:type="dxa"/>
            <w:vAlign w:val="center"/>
          </w:tcPr>
          <w:p w14:paraId="013A3DEB" w14:textId="77777777" w:rsidR="00EE03E3" w:rsidRPr="0090540C" w:rsidRDefault="00EE03E3" w:rsidP="00EE03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660217" w14:textId="77777777" w:rsidR="00EE03E3" w:rsidRPr="005F03BB" w:rsidRDefault="00EE03E3" w:rsidP="00EE03E3">
            <w:pPr>
              <w:spacing w:line="192" w:lineRule="auto"/>
              <w:jc w:val="center"/>
              <w:rPr>
                <w:rFonts w:cs="Arial"/>
                <w:b/>
                <w:sz w:val="16"/>
                <w:szCs w:val="16"/>
              </w:rPr>
            </w:pPr>
          </w:p>
        </w:tc>
        <w:tc>
          <w:tcPr>
            <w:tcW w:w="915" w:type="dxa"/>
            <w:shd w:val="clear" w:color="auto" w:fill="auto"/>
            <w:vAlign w:val="center"/>
          </w:tcPr>
          <w:p w14:paraId="0E6B07A8" w14:textId="77777777" w:rsidR="00EE03E3" w:rsidRPr="00A54E86" w:rsidRDefault="00EE03E3" w:rsidP="00EE03E3">
            <w:pPr>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B117450" w14:textId="77777777" w:rsidR="00EE03E3" w:rsidRPr="0090540C" w:rsidRDefault="00EE03E3" w:rsidP="00EE03E3">
            <w:pPr>
              <w:spacing w:line="192" w:lineRule="auto"/>
              <w:jc w:val="center"/>
              <w:rPr>
                <w:rFonts w:ascii="Arial" w:hAnsi="Arial" w:cs="Arial"/>
                <w:b/>
                <w:sz w:val="16"/>
                <w:szCs w:val="16"/>
              </w:rPr>
            </w:pPr>
          </w:p>
        </w:tc>
        <w:tc>
          <w:tcPr>
            <w:tcW w:w="630" w:type="dxa"/>
            <w:shd w:val="clear" w:color="auto" w:fill="auto"/>
            <w:vAlign w:val="center"/>
          </w:tcPr>
          <w:p w14:paraId="27A7ECB4" w14:textId="77777777" w:rsidR="00EE03E3" w:rsidRPr="0090540C" w:rsidRDefault="00EE03E3" w:rsidP="00EE03E3">
            <w:pPr>
              <w:spacing w:line="192" w:lineRule="auto"/>
              <w:jc w:val="center"/>
              <w:rPr>
                <w:rFonts w:ascii="Arial" w:hAnsi="Arial" w:cs="Arial"/>
                <w:b/>
                <w:sz w:val="16"/>
                <w:szCs w:val="16"/>
              </w:rPr>
            </w:pPr>
          </w:p>
        </w:tc>
        <w:tc>
          <w:tcPr>
            <w:tcW w:w="562" w:type="dxa"/>
            <w:shd w:val="clear" w:color="auto" w:fill="auto"/>
            <w:vAlign w:val="center"/>
          </w:tcPr>
          <w:p w14:paraId="70308A0F" w14:textId="77777777" w:rsidR="00EE03E3" w:rsidRPr="0090540C" w:rsidRDefault="00EE03E3" w:rsidP="00EE03E3">
            <w:pPr>
              <w:spacing w:line="192" w:lineRule="auto"/>
              <w:jc w:val="center"/>
              <w:rPr>
                <w:rFonts w:ascii="Arial" w:hAnsi="Arial" w:cs="Arial"/>
                <w:b/>
                <w:sz w:val="16"/>
                <w:szCs w:val="16"/>
              </w:rPr>
            </w:pPr>
          </w:p>
        </w:tc>
        <w:tc>
          <w:tcPr>
            <w:tcW w:w="648" w:type="dxa"/>
            <w:shd w:val="clear" w:color="auto" w:fill="auto"/>
            <w:vAlign w:val="center"/>
          </w:tcPr>
          <w:p w14:paraId="112D4508" w14:textId="77777777" w:rsidR="00EE03E3" w:rsidRPr="0090540C" w:rsidRDefault="00EE03E3" w:rsidP="00EE03E3">
            <w:pPr>
              <w:spacing w:line="192" w:lineRule="auto"/>
              <w:jc w:val="center"/>
              <w:rPr>
                <w:rFonts w:ascii="Arial" w:hAnsi="Arial" w:cs="Arial"/>
                <w:b/>
                <w:sz w:val="16"/>
                <w:szCs w:val="16"/>
              </w:rPr>
            </w:pPr>
          </w:p>
        </w:tc>
        <w:tc>
          <w:tcPr>
            <w:tcW w:w="649" w:type="dxa"/>
            <w:shd w:val="clear" w:color="auto" w:fill="auto"/>
            <w:vAlign w:val="center"/>
          </w:tcPr>
          <w:p w14:paraId="10BE06D2" w14:textId="77777777" w:rsidR="00EE03E3" w:rsidRPr="0090540C" w:rsidRDefault="00EE03E3" w:rsidP="00EE03E3">
            <w:pPr>
              <w:spacing w:line="192" w:lineRule="auto"/>
              <w:jc w:val="center"/>
              <w:rPr>
                <w:rFonts w:ascii="Arial" w:hAnsi="Arial" w:cs="Arial"/>
                <w:b/>
                <w:sz w:val="16"/>
                <w:szCs w:val="16"/>
              </w:rPr>
            </w:pPr>
          </w:p>
        </w:tc>
      </w:tr>
      <w:tr w:rsidR="00A05DA2" w:rsidRPr="005F03BB" w14:paraId="3CB3383B" w14:textId="77777777" w:rsidTr="00A05DA2">
        <w:trPr>
          <w:trHeight w:hRule="exact" w:val="170"/>
          <w:jc w:val="center"/>
        </w:trPr>
        <w:tc>
          <w:tcPr>
            <w:tcW w:w="951" w:type="dxa"/>
            <w:vAlign w:val="center"/>
          </w:tcPr>
          <w:p w14:paraId="7366584B" w14:textId="77777777" w:rsidR="00A05DA2" w:rsidRPr="00A54E86" w:rsidRDefault="00A05DA2" w:rsidP="00EE03E3">
            <w:pPr>
              <w:jc w:val="center"/>
              <w:rPr>
                <w:rFonts w:ascii="Arial" w:hAnsi="Arial" w:cs="Arial"/>
                <w:b/>
                <w:sz w:val="16"/>
                <w:szCs w:val="16"/>
              </w:rPr>
            </w:pPr>
            <w:r w:rsidRPr="00A54E86">
              <w:rPr>
                <w:rFonts w:ascii="Arial" w:hAnsi="Arial" w:cs="Arial"/>
                <w:b/>
                <w:sz w:val="16"/>
                <w:szCs w:val="16"/>
              </w:rPr>
              <w:t>21</w:t>
            </w:r>
          </w:p>
        </w:tc>
        <w:tc>
          <w:tcPr>
            <w:tcW w:w="540" w:type="dxa"/>
          </w:tcPr>
          <w:p w14:paraId="38562A49" w14:textId="77777777" w:rsidR="00A05DA2" w:rsidRPr="008D3059" w:rsidRDefault="00A05DA2" w:rsidP="00EE03E3">
            <w:pPr>
              <w:jc w:val="center"/>
              <w:rPr>
                <w:b/>
              </w:rPr>
            </w:pPr>
            <w:r w:rsidRPr="008D3059">
              <w:rPr>
                <w:rFonts w:ascii="Arial" w:hAnsi="Arial" w:cs="Arial"/>
                <w:b/>
                <w:sz w:val="16"/>
                <w:szCs w:val="16"/>
              </w:rPr>
              <w:t>x</w:t>
            </w:r>
          </w:p>
        </w:tc>
        <w:tc>
          <w:tcPr>
            <w:tcW w:w="576" w:type="dxa"/>
            <w:vAlign w:val="center"/>
          </w:tcPr>
          <w:p w14:paraId="5CA101DE" w14:textId="77777777" w:rsidR="00A05DA2" w:rsidRPr="008D3059" w:rsidRDefault="00A05DA2" w:rsidP="00EE03E3">
            <w:pPr>
              <w:spacing w:line="192" w:lineRule="auto"/>
              <w:jc w:val="center"/>
              <w:rPr>
                <w:rFonts w:ascii="Arial" w:hAnsi="Arial" w:cs="Arial"/>
                <w:b/>
                <w:sz w:val="16"/>
                <w:szCs w:val="16"/>
              </w:rPr>
            </w:pPr>
            <w:r w:rsidRPr="008D3059">
              <w:rPr>
                <w:rFonts w:ascii="Arial" w:hAnsi="Arial" w:cs="Arial"/>
                <w:b/>
                <w:sz w:val="16"/>
                <w:szCs w:val="16"/>
              </w:rPr>
              <w:t>x</w:t>
            </w:r>
          </w:p>
        </w:tc>
        <w:tc>
          <w:tcPr>
            <w:tcW w:w="678" w:type="dxa"/>
          </w:tcPr>
          <w:p w14:paraId="27D18933" w14:textId="77777777" w:rsidR="00A05DA2" w:rsidRPr="008D3059" w:rsidRDefault="00A05DA2" w:rsidP="00EE03E3">
            <w:pPr>
              <w:jc w:val="center"/>
              <w:rPr>
                <w:b/>
              </w:rPr>
            </w:pPr>
          </w:p>
        </w:tc>
        <w:tc>
          <w:tcPr>
            <w:tcW w:w="636" w:type="dxa"/>
            <w:shd w:val="clear" w:color="auto" w:fill="auto"/>
            <w:vAlign w:val="center"/>
          </w:tcPr>
          <w:p w14:paraId="2C89446B" w14:textId="31641D5B" w:rsidR="00A05DA2" w:rsidRPr="00A05DA2" w:rsidRDefault="00A05DA2" w:rsidP="00EE03E3">
            <w:pPr>
              <w:spacing w:line="192" w:lineRule="auto"/>
              <w:jc w:val="center"/>
              <w:rPr>
                <w:rFonts w:ascii="Arial" w:hAnsi="Arial" w:cs="Arial"/>
                <w:b/>
                <w:sz w:val="16"/>
                <w:szCs w:val="16"/>
              </w:rPr>
            </w:pPr>
            <w:r w:rsidRPr="00A05DA2">
              <w:rPr>
                <w:rFonts w:ascii="Arial" w:hAnsi="Arial" w:cs="Arial"/>
                <w:b/>
                <w:sz w:val="16"/>
                <w:szCs w:val="16"/>
              </w:rPr>
              <w:t>x</w:t>
            </w:r>
          </w:p>
        </w:tc>
        <w:tc>
          <w:tcPr>
            <w:tcW w:w="636" w:type="dxa"/>
            <w:vAlign w:val="center"/>
          </w:tcPr>
          <w:p w14:paraId="29127D03" w14:textId="77777777" w:rsidR="00A05DA2" w:rsidRPr="0090540C" w:rsidRDefault="00A05DA2" w:rsidP="00EE03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52A226" w14:textId="77777777" w:rsidR="00A05DA2" w:rsidRPr="005F03BB" w:rsidRDefault="00A05DA2" w:rsidP="00EE03E3">
            <w:pPr>
              <w:spacing w:line="192" w:lineRule="auto"/>
              <w:jc w:val="center"/>
              <w:rPr>
                <w:rFonts w:cs="Arial"/>
                <w:b/>
                <w:sz w:val="16"/>
                <w:szCs w:val="16"/>
              </w:rPr>
            </w:pPr>
          </w:p>
        </w:tc>
        <w:tc>
          <w:tcPr>
            <w:tcW w:w="915" w:type="dxa"/>
            <w:shd w:val="clear" w:color="auto" w:fill="auto"/>
            <w:vAlign w:val="center"/>
          </w:tcPr>
          <w:p w14:paraId="0E235F47" w14:textId="77777777" w:rsidR="00A05DA2" w:rsidRPr="00A54E86" w:rsidRDefault="00A05DA2" w:rsidP="00EE03E3">
            <w:pPr>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E0AE79A" w14:textId="77777777" w:rsidR="00A05DA2" w:rsidRPr="0090540C" w:rsidRDefault="00A05DA2" w:rsidP="00EE03E3">
            <w:pPr>
              <w:spacing w:line="192" w:lineRule="auto"/>
              <w:jc w:val="center"/>
              <w:rPr>
                <w:rFonts w:ascii="Arial" w:hAnsi="Arial" w:cs="Arial"/>
                <w:b/>
                <w:sz w:val="16"/>
                <w:szCs w:val="16"/>
              </w:rPr>
            </w:pPr>
          </w:p>
        </w:tc>
        <w:tc>
          <w:tcPr>
            <w:tcW w:w="630" w:type="dxa"/>
            <w:shd w:val="clear" w:color="auto" w:fill="auto"/>
            <w:vAlign w:val="center"/>
          </w:tcPr>
          <w:p w14:paraId="036403B9" w14:textId="77777777" w:rsidR="00A05DA2" w:rsidRPr="0090540C" w:rsidRDefault="00A05DA2" w:rsidP="00EE03E3">
            <w:pPr>
              <w:spacing w:line="192" w:lineRule="auto"/>
              <w:jc w:val="center"/>
              <w:rPr>
                <w:rFonts w:ascii="Arial" w:hAnsi="Arial" w:cs="Arial"/>
                <w:b/>
                <w:sz w:val="16"/>
                <w:szCs w:val="16"/>
              </w:rPr>
            </w:pPr>
          </w:p>
        </w:tc>
        <w:tc>
          <w:tcPr>
            <w:tcW w:w="562" w:type="dxa"/>
            <w:shd w:val="clear" w:color="auto" w:fill="auto"/>
            <w:vAlign w:val="center"/>
          </w:tcPr>
          <w:p w14:paraId="2EEF7E97" w14:textId="77777777" w:rsidR="00A05DA2" w:rsidRPr="0090540C" w:rsidRDefault="00A05DA2" w:rsidP="00EE03E3">
            <w:pPr>
              <w:spacing w:line="192" w:lineRule="auto"/>
              <w:jc w:val="center"/>
              <w:rPr>
                <w:rFonts w:ascii="Arial" w:hAnsi="Arial" w:cs="Arial"/>
                <w:b/>
                <w:sz w:val="16"/>
                <w:szCs w:val="16"/>
              </w:rPr>
            </w:pPr>
          </w:p>
        </w:tc>
        <w:tc>
          <w:tcPr>
            <w:tcW w:w="648" w:type="dxa"/>
            <w:shd w:val="clear" w:color="auto" w:fill="auto"/>
            <w:vAlign w:val="center"/>
          </w:tcPr>
          <w:p w14:paraId="34D82B0B" w14:textId="77777777" w:rsidR="00A05DA2" w:rsidRPr="0090540C" w:rsidRDefault="00A05DA2" w:rsidP="00EE03E3">
            <w:pPr>
              <w:spacing w:line="192" w:lineRule="auto"/>
              <w:jc w:val="center"/>
              <w:rPr>
                <w:rFonts w:ascii="Arial" w:hAnsi="Arial" w:cs="Arial"/>
                <w:b/>
                <w:sz w:val="16"/>
                <w:szCs w:val="16"/>
              </w:rPr>
            </w:pPr>
          </w:p>
        </w:tc>
        <w:tc>
          <w:tcPr>
            <w:tcW w:w="649" w:type="dxa"/>
            <w:shd w:val="clear" w:color="auto" w:fill="auto"/>
            <w:vAlign w:val="center"/>
          </w:tcPr>
          <w:p w14:paraId="63F803B6" w14:textId="77777777" w:rsidR="00A05DA2" w:rsidRPr="0090540C" w:rsidRDefault="00A05DA2" w:rsidP="00EE03E3">
            <w:pPr>
              <w:spacing w:line="192" w:lineRule="auto"/>
              <w:jc w:val="center"/>
              <w:rPr>
                <w:rFonts w:ascii="Arial" w:hAnsi="Arial" w:cs="Arial"/>
                <w:b/>
                <w:sz w:val="16"/>
                <w:szCs w:val="16"/>
              </w:rPr>
            </w:pPr>
          </w:p>
        </w:tc>
      </w:tr>
      <w:tr w:rsidR="00A05DA2" w:rsidRPr="005F03BB" w14:paraId="24AD8109" w14:textId="77777777" w:rsidTr="00A05DA2">
        <w:trPr>
          <w:trHeight w:hRule="exact" w:val="170"/>
          <w:jc w:val="center"/>
        </w:trPr>
        <w:tc>
          <w:tcPr>
            <w:tcW w:w="951" w:type="dxa"/>
            <w:vAlign w:val="center"/>
          </w:tcPr>
          <w:p w14:paraId="4281047A" w14:textId="77777777" w:rsidR="00A05DA2" w:rsidRPr="00A54E86" w:rsidRDefault="00A05DA2" w:rsidP="00EE03E3">
            <w:pPr>
              <w:jc w:val="center"/>
              <w:rPr>
                <w:rFonts w:ascii="Arial" w:hAnsi="Arial" w:cs="Arial"/>
                <w:b/>
                <w:sz w:val="16"/>
                <w:szCs w:val="16"/>
              </w:rPr>
            </w:pPr>
            <w:r w:rsidRPr="00A54E86">
              <w:rPr>
                <w:rFonts w:ascii="Arial" w:hAnsi="Arial" w:cs="Arial"/>
                <w:b/>
                <w:sz w:val="16"/>
                <w:szCs w:val="16"/>
              </w:rPr>
              <w:t>22</w:t>
            </w:r>
          </w:p>
        </w:tc>
        <w:tc>
          <w:tcPr>
            <w:tcW w:w="540" w:type="dxa"/>
          </w:tcPr>
          <w:p w14:paraId="6A959C60" w14:textId="77777777" w:rsidR="00A05DA2" w:rsidRPr="008D3059" w:rsidRDefault="00A05DA2" w:rsidP="00EE03E3">
            <w:pPr>
              <w:jc w:val="center"/>
              <w:rPr>
                <w:b/>
              </w:rPr>
            </w:pPr>
          </w:p>
        </w:tc>
        <w:tc>
          <w:tcPr>
            <w:tcW w:w="576" w:type="dxa"/>
            <w:vAlign w:val="center"/>
          </w:tcPr>
          <w:p w14:paraId="089D09D6" w14:textId="77777777" w:rsidR="00A05DA2" w:rsidRPr="0090540C" w:rsidRDefault="00A05DA2" w:rsidP="00EE03E3">
            <w:pPr>
              <w:spacing w:line="192" w:lineRule="auto"/>
              <w:jc w:val="center"/>
              <w:rPr>
                <w:rFonts w:ascii="Arial" w:hAnsi="Arial" w:cs="Arial"/>
                <w:b/>
                <w:sz w:val="16"/>
                <w:szCs w:val="16"/>
              </w:rPr>
            </w:pPr>
          </w:p>
        </w:tc>
        <w:tc>
          <w:tcPr>
            <w:tcW w:w="678" w:type="dxa"/>
            <w:vAlign w:val="center"/>
          </w:tcPr>
          <w:p w14:paraId="0B8F0CFE" w14:textId="77777777" w:rsidR="00A05DA2" w:rsidRPr="008D3059" w:rsidRDefault="00A05DA2" w:rsidP="00EE03E3">
            <w:pPr>
              <w:spacing w:line="192" w:lineRule="auto"/>
              <w:jc w:val="center"/>
              <w:rPr>
                <w:rFonts w:ascii="Arial" w:hAnsi="Arial" w:cs="Arial"/>
                <w:b/>
                <w:sz w:val="16"/>
                <w:szCs w:val="16"/>
              </w:rPr>
            </w:pPr>
          </w:p>
        </w:tc>
        <w:tc>
          <w:tcPr>
            <w:tcW w:w="636" w:type="dxa"/>
            <w:shd w:val="clear" w:color="auto" w:fill="auto"/>
          </w:tcPr>
          <w:p w14:paraId="09F2333C" w14:textId="68C6E97F" w:rsidR="00A05DA2" w:rsidRPr="00A05DA2" w:rsidRDefault="00A05DA2" w:rsidP="00EE03E3">
            <w:pPr>
              <w:spacing w:line="192" w:lineRule="auto"/>
              <w:jc w:val="center"/>
              <w:rPr>
                <w:rFonts w:ascii="Arial" w:hAnsi="Arial" w:cs="Arial"/>
                <w:b/>
                <w:sz w:val="16"/>
                <w:szCs w:val="16"/>
              </w:rPr>
            </w:pPr>
            <w:r w:rsidRPr="00A05DA2">
              <w:rPr>
                <w:rFonts w:ascii="Arial" w:hAnsi="Arial" w:cs="Arial"/>
                <w:b/>
                <w:sz w:val="16"/>
                <w:szCs w:val="16"/>
              </w:rPr>
              <w:t>x</w:t>
            </w:r>
          </w:p>
        </w:tc>
        <w:tc>
          <w:tcPr>
            <w:tcW w:w="636" w:type="dxa"/>
            <w:vAlign w:val="center"/>
          </w:tcPr>
          <w:p w14:paraId="2BA438CC" w14:textId="77777777" w:rsidR="00A05DA2" w:rsidRPr="0090540C" w:rsidRDefault="00A05DA2" w:rsidP="00EE03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23C632" w14:textId="77777777" w:rsidR="00A05DA2" w:rsidRPr="005F03BB" w:rsidRDefault="00A05DA2" w:rsidP="00EE03E3">
            <w:pPr>
              <w:spacing w:line="192" w:lineRule="auto"/>
              <w:jc w:val="center"/>
              <w:rPr>
                <w:rFonts w:cs="Arial"/>
                <w:b/>
                <w:sz w:val="16"/>
                <w:szCs w:val="16"/>
              </w:rPr>
            </w:pPr>
          </w:p>
        </w:tc>
        <w:tc>
          <w:tcPr>
            <w:tcW w:w="915" w:type="dxa"/>
            <w:shd w:val="clear" w:color="auto" w:fill="auto"/>
            <w:vAlign w:val="center"/>
          </w:tcPr>
          <w:p w14:paraId="35774F12" w14:textId="77777777" w:rsidR="00A05DA2" w:rsidRPr="00A54E86" w:rsidRDefault="00A05DA2" w:rsidP="00EE03E3">
            <w:pPr>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3D213663" w14:textId="77777777" w:rsidR="00A05DA2" w:rsidRPr="0090540C" w:rsidRDefault="00A05DA2" w:rsidP="00EE03E3">
            <w:pPr>
              <w:spacing w:line="192" w:lineRule="auto"/>
              <w:jc w:val="center"/>
              <w:rPr>
                <w:rFonts w:ascii="Arial" w:hAnsi="Arial" w:cs="Arial"/>
                <w:b/>
                <w:sz w:val="16"/>
                <w:szCs w:val="16"/>
              </w:rPr>
            </w:pPr>
          </w:p>
        </w:tc>
        <w:tc>
          <w:tcPr>
            <w:tcW w:w="630" w:type="dxa"/>
            <w:shd w:val="clear" w:color="auto" w:fill="auto"/>
            <w:vAlign w:val="center"/>
          </w:tcPr>
          <w:p w14:paraId="3E304D6E" w14:textId="77777777" w:rsidR="00A05DA2" w:rsidRPr="0090540C" w:rsidRDefault="00A05DA2" w:rsidP="00EE03E3">
            <w:pPr>
              <w:spacing w:line="192" w:lineRule="auto"/>
              <w:jc w:val="center"/>
              <w:rPr>
                <w:rFonts w:ascii="Arial" w:hAnsi="Arial" w:cs="Arial"/>
                <w:b/>
                <w:sz w:val="16"/>
                <w:szCs w:val="16"/>
              </w:rPr>
            </w:pPr>
          </w:p>
        </w:tc>
        <w:tc>
          <w:tcPr>
            <w:tcW w:w="562" w:type="dxa"/>
            <w:shd w:val="clear" w:color="auto" w:fill="auto"/>
            <w:vAlign w:val="center"/>
          </w:tcPr>
          <w:p w14:paraId="5E174A27" w14:textId="77777777" w:rsidR="00A05DA2" w:rsidRPr="0090540C" w:rsidRDefault="00A05DA2" w:rsidP="00EE03E3">
            <w:pPr>
              <w:spacing w:line="192" w:lineRule="auto"/>
              <w:jc w:val="center"/>
              <w:rPr>
                <w:rFonts w:ascii="Arial" w:hAnsi="Arial" w:cs="Arial"/>
                <w:b/>
                <w:sz w:val="16"/>
                <w:szCs w:val="16"/>
              </w:rPr>
            </w:pPr>
          </w:p>
        </w:tc>
        <w:tc>
          <w:tcPr>
            <w:tcW w:w="648" w:type="dxa"/>
            <w:shd w:val="clear" w:color="auto" w:fill="auto"/>
            <w:vAlign w:val="center"/>
          </w:tcPr>
          <w:p w14:paraId="3E84A82A" w14:textId="77777777" w:rsidR="00A05DA2" w:rsidRPr="0090540C" w:rsidRDefault="00A05DA2" w:rsidP="00EE03E3">
            <w:pPr>
              <w:spacing w:line="192" w:lineRule="auto"/>
              <w:jc w:val="center"/>
              <w:rPr>
                <w:rFonts w:ascii="Arial" w:hAnsi="Arial" w:cs="Arial"/>
                <w:b/>
                <w:sz w:val="16"/>
                <w:szCs w:val="16"/>
              </w:rPr>
            </w:pPr>
          </w:p>
        </w:tc>
        <w:tc>
          <w:tcPr>
            <w:tcW w:w="649" w:type="dxa"/>
            <w:shd w:val="clear" w:color="auto" w:fill="auto"/>
            <w:vAlign w:val="center"/>
          </w:tcPr>
          <w:p w14:paraId="02341F9D" w14:textId="77777777" w:rsidR="00A05DA2" w:rsidRPr="0090540C" w:rsidRDefault="00A05DA2" w:rsidP="00EE03E3">
            <w:pPr>
              <w:spacing w:line="192" w:lineRule="auto"/>
              <w:jc w:val="center"/>
              <w:rPr>
                <w:rFonts w:ascii="Arial" w:hAnsi="Arial" w:cs="Arial"/>
                <w:b/>
                <w:sz w:val="16"/>
                <w:szCs w:val="16"/>
              </w:rPr>
            </w:pPr>
          </w:p>
        </w:tc>
      </w:tr>
      <w:tr w:rsidR="00A05DA2" w:rsidRPr="005F03BB" w14:paraId="270A6883" w14:textId="77777777" w:rsidTr="00A05DA2">
        <w:trPr>
          <w:trHeight w:hRule="exact" w:val="170"/>
          <w:jc w:val="center"/>
        </w:trPr>
        <w:tc>
          <w:tcPr>
            <w:tcW w:w="951" w:type="dxa"/>
            <w:vAlign w:val="center"/>
          </w:tcPr>
          <w:p w14:paraId="2F3BF630" w14:textId="77777777" w:rsidR="00A05DA2" w:rsidRPr="00A54E86" w:rsidRDefault="00A05DA2" w:rsidP="00304E35">
            <w:pPr>
              <w:jc w:val="center"/>
              <w:rPr>
                <w:rFonts w:ascii="Arial" w:hAnsi="Arial" w:cs="Arial"/>
                <w:b/>
                <w:sz w:val="16"/>
                <w:szCs w:val="16"/>
              </w:rPr>
            </w:pPr>
            <w:r w:rsidRPr="00A54E86">
              <w:rPr>
                <w:rFonts w:ascii="Arial" w:hAnsi="Arial" w:cs="Arial"/>
                <w:b/>
                <w:sz w:val="16"/>
                <w:szCs w:val="16"/>
              </w:rPr>
              <w:t>23</w:t>
            </w:r>
          </w:p>
        </w:tc>
        <w:tc>
          <w:tcPr>
            <w:tcW w:w="540" w:type="dxa"/>
          </w:tcPr>
          <w:p w14:paraId="2A605798" w14:textId="77777777" w:rsidR="00A05DA2" w:rsidRPr="008D3059" w:rsidRDefault="00A05DA2" w:rsidP="002D26E3">
            <w:pPr>
              <w:jc w:val="center"/>
              <w:rPr>
                <w:b/>
              </w:rPr>
            </w:pPr>
          </w:p>
        </w:tc>
        <w:tc>
          <w:tcPr>
            <w:tcW w:w="576" w:type="dxa"/>
            <w:vAlign w:val="center"/>
          </w:tcPr>
          <w:p w14:paraId="4D0D38FC" w14:textId="77777777" w:rsidR="00A05DA2" w:rsidRPr="0090540C" w:rsidRDefault="00A05DA2" w:rsidP="00304E35">
            <w:pPr>
              <w:spacing w:line="192" w:lineRule="auto"/>
              <w:jc w:val="center"/>
              <w:rPr>
                <w:rFonts w:ascii="Arial" w:hAnsi="Arial" w:cs="Arial"/>
                <w:b/>
                <w:sz w:val="16"/>
                <w:szCs w:val="16"/>
              </w:rPr>
            </w:pPr>
          </w:p>
        </w:tc>
        <w:tc>
          <w:tcPr>
            <w:tcW w:w="678" w:type="dxa"/>
            <w:vAlign w:val="center"/>
          </w:tcPr>
          <w:p w14:paraId="0F50026D" w14:textId="77777777" w:rsidR="00A05DA2" w:rsidRPr="0090540C" w:rsidRDefault="00A05DA2" w:rsidP="00304E35">
            <w:pPr>
              <w:spacing w:line="192" w:lineRule="auto"/>
              <w:jc w:val="center"/>
              <w:rPr>
                <w:rFonts w:ascii="Arial" w:hAnsi="Arial" w:cs="Arial"/>
                <w:b/>
                <w:sz w:val="16"/>
                <w:szCs w:val="16"/>
              </w:rPr>
            </w:pPr>
          </w:p>
        </w:tc>
        <w:tc>
          <w:tcPr>
            <w:tcW w:w="636" w:type="dxa"/>
            <w:shd w:val="clear" w:color="auto" w:fill="auto"/>
            <w:vAlign w:val="center"/>
          </w:tcPr>
          <w:p w14:paraId="0B79D223" w14:textId="31F8AB3E" w:rsidR="00A05DA2" w:rsidRPr="00A05DA2" w:rsidRDefault="00A05DA2" w:rsidP="00304E35">
            <w:pPr>
              <w:spacing w:line="192" w:lineRule="auto"/>
              <w:jc w:val="center"/>
              <w:rPr>
                <w:rFonts w:ascii="Arial" w:hAnsi="Arial" w:cs="Arial"/>
                <w:b/>
                <w:sz w:val="16"/>
                <w:szCs w:val="16"/>
              </w:rPr>
            </w:pPr>
            <w:r w:rsidRPr="00A05DA2">
              <w:rPr>
                <w:rFonts w:ascii="Arial" w:hAnsi="Arial" w:cs="Arial"/>
                <w:b/>
                <w:sz w:val="16"/>
                <w:szCs w:val="16"/>
              </w:rPr>
              <w:t>x</w:t>
            </w:r>
          </w:p>
        </w:tc>
        <w:tc>
          <w:tcPr>
            <w:tcW w:w="636" w:type="dxa"/>
            <w:vAlign w:val="center"/>
          </w:tcPr>
          <w:p w14:paraId="5B7F4794" w14:textId="77777777" w:rsidR="00A05DA2" w:rsidRPr="0090540C" w:rsidRDefault="00A05DA2"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E9E1D1" w14:textId="77777777" w:rsidR="00A05DA2" w:rsidRPr="005F03BB" w:rsidRDefault="00A05DA2" w:rsidP="00304E35">
            <w:pPr>
              <w:spacing w:line="192" w:lineRule="auto"/>
              <w:jc w:val="center"/>
              <w:rPr>
                <w:rFonts w:cs="Arial"/>
                <w:b/>
                <w:sz w:val="16"/>
                <w:szCs w:val="16"/>
              </w:rPr>
            </w:pPr>
          </w:p>
        </w:tc>
        <w:tc>
          <w:tcPr>
            <w:tcW w:w="915" w:type="dxa"/>
            <w:shd w:val="clear" w:color="auto" w:fill="auto"/>
            <w:vAlign w:val="center"/>
          </w:tcPr>
          <w:p w14:paraId="7388DBB9" w14:textId="77777777" w:rsidR="00A05DA2" w:rsidRPr="00A54E86" w:rsidRDefault="00A05DA2" w:rsidP="00304E35">
            <w:pPr>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4624F60" w14:textId="77777777" w:rsidR="00A05DA2" w:rsidRPr="0090540C" w:rsidRDefault="00A05DA2" w:rsidP="00304E35">
            <w:pPr>
              <w:spacing w:line="192" w:lineRule="auto"/>
              <w:jc w:val="center"/>
              <w:rPr>
                <w:rFonts w:ascii="Arial" w:hAnsi="Arial" w:cs="Arial"/>
                <w:b/>
                <w:sz w:val="16"/>
                <w:szCs w:val="16"/>
              </w:rPr>
            </w:pPr>
          </w:p>
        </w:tc>
        <w:tc>
          <w:tcPr>
            <w:tcW w:w="630" w:type="dxa"/>
            <w:shd w:val="clear" w:color="auto" w:fill="auto"/>
            <w:vAlign w:val="center"/>
          </w:tcPr>
          <w:p w14:paraId="2A8C09CA" w14:textId="77777777" w:rsidR="00A05DA2" w:rsidRPr="0090540C" w:rsidRDefault="00A05DA2" w:rsidP="00304E35">
            <w:pPr>
              <w:spacing w:line="192" w:lineRule="auto"/>
              <w:jc w:val="center"/>
              <w:rPr>
                <w:rFonts w:ascii="Arial" w:hAnsi="Arial" w:cs="Arial"/>
                <w:b/>
                <w:sz w:val="16"/>
                <w:szCs w:val="16"/>
              </w:rPr>
            </w:pPr>
          </w:p>
        </w:tc>
        <w:tc>
          <w:tcPr>
            <w:tcW w:w="562" w:type="dxa"/>
            <w:shd w:val="clear" w:color="auto" w:fill="auto"/>
            <w:vAlign w:val="center"/>
          </w:tcPr>
          <w:p w14:paraId="59606425" w14:textId="77777777" w:rsidR="00A05DA2" w:rsidRPr="0090540C" w:rsidRDefault="00A05DA2" w:rsidP="00304E35">
            <w:pPr>
              <w:spacing w:line="192" w:lineRule="auto"/>
              <w:jc w:val="center"/>
              <w:rPr>
                <w:rFonts w:ascii="Arial" w:hAnsi="Arial" w:cs="Arial"/>
                <w:b/>
                <w:sz w:val="16"/>
                <w:szCs w:val="16"/>
              </w:rPr>
            </w:pPr>
          </w:p>
        </w:tc>
        <w:tc>
          <w:tcPr>
            <w:tcW w:w="648" w:type="dxa"/>
            <w:shd w:val="clear" w:color="auto" w:fill="auto"/>
            <w:vAlign w:val="center"/>
          </w:tcPr>
          <w:p w14:paraId="61EED082" w14:textId="77777777" w:rsidR="00A05DA2" w:rsidRPr="0090540C" w:rsidRDefault="00A05DA2" w:rsidP="00304E35">
            <w:pPr>
              <w:spacing w:line="192" w:lineRule="auto"/>
              <w:jc w:val="center"/>
              <w:rPr>
                <w:rFonts w:ascii="Arial" w:hAnsi="Arial" w:cs="Arial"/>
                <w:b/>
                <w:sz w:val="16"/>
                <w:szCs w:val="16"/>
              </w:rPr>
            </w:pPr>
          </w:p>
        </w:tc>
        <w:tc>
          <w:tcPr>
            <w:tcW w:w="649" w:type="dxa"/>
            <w:shd w:val="clear" w:color="auto" w:fill="auto"/>
            <w:vAlign w:val="center"/>
          </w:tcPr>
          <w:p w14:paraId="21C1E8BD" w14:textId="77777777" w:rsidR="00A05DA2" w:rsidRPr="0090540C" w:rsidRDefault="00A05DA2" w:rsidP="00304E35">
            <w:pPr>
              <w:spacing w:line="192" w:lineRule="auto"/>
              <w:jc w:val="center"/>
              <w:rPr>
                <w:rFonts w:ascii="Arial" w:hAnsi="Arial" w:cs="Arial"/>
                <w:b/>
                <w:sz w:val="16"/>
                <w:szCs w:val="16"/>
              </w:rPr>
            </w:pPr>
          </w:p>
        </w:tc>
      </w:tr>
      <w:tr w:rsidR="0040448D" w:rsidRPr="005F03BB" w14:paraId="19318D68" w14:textId="77777777" w:rsidTr="00A05DA2">
        <w:trPr>
          <w:trHeight w:hRule="exact" w:val="170"/>
          <w:jc w:val="center"/>
        </w:trPr>
        <w:tc>
          <w:tcPr>
            <w:tcW w:w="951" w:type="dxa"/>
            <w:vAlign w:val="center"/>
          </w:tcPr>
          <w:p w14:paraId="555838DD"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48A56DE"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3A3361A8"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60365028"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1EADFE7A"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14085009"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32836"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145A6946"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6B856B1C"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86AF25A"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9E0572A"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E7CB275"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40D7284B" w14:textId="77777777" w:rsidR="0040448D" w:rsidRPr="0090540C" w:rsidRDefault="0040448D" w:rsidP="00304E35">
            <w:pPr>
              <w:spacing w:line="192" w:lineRule="auto"/>
              <w:jc w:val="center"/>
              <w:rPr>
                <w:rFonts w:ascii="Arial" w:hAnsi="Arial" w:cs="Arial"/>
                <w:b/>
                <w:sz w:val="16"/>
                <w:szCs w:val="16"/>
              </w:rPr>
            </w:pPr>
          </w:p>
        </w:tc>
      </w:tr>
      <w:tr w:rsidR="0040448D" w:rsidRPr="005F03BB" w14:paraId="5A1442A9" w14:textId="77777777" w:rsidTr="00A05DA2">
        <w:trPr>
          <w:trHeight w:hRule="exact" w:val="170"/>
          <w:jc w:val="center"/>
        </w:trPr>
        <w:tc>
          <w:tcPr>
            <w:tcW w:w="951" w:type="dxa"/>
            <w:vAlign w:val="center"/>
          </w:tcPr>
          <w:p w14:paraId="1D0A7F30"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6BE14F4"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3536972E"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A527E94"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19CEB674"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2A3A4CF2"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A69A5C"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277C88F9"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F9F9238"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57B95F69"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D8E1CBA"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FF106C0"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6C9CE544"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F7B131A" w14:textId="77777777" w:rsidTr="00A05DA2">
        <w:trPr>
          <w:trHeight w:hRule="exact" w:val="170"/>
          <w:jc w:val="center"/>
        </w:trPr>
        <w:tc>
          <w:tcPr>
            <w:tcW w:w="951" w:type="dxa"/>
            <w:vAlign w:val="center"/>
          </w:tcPr>
          <w:p w14:paraId="564E2908"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F88F75E"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1486945D"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9F664A4"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4C7FAB8A"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58E49D4E"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73A0D0"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FED1F7B"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6DD9C4E"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0EC24863"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4E5FAE98"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7B9D2A3"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ED293C0" w14:textId="77777777" w:rsidR="0040448D" w:rsidRPr="0090540C" w:rsidRDefault="0040448D" w:rsidP="00304E35">
            <w:pPr>
              <w:spacing w:line="192" w:lineRule="auto"/>
              <w:jc w:val="center"/>
              <w:rPr>
                <w:rFonts w:ascii="Arial" w:hAnsi="Arial" w:cs="Arial"/>
                <w:b/>
                <w:sz w:val="16"/>
                <w:szCs w:val="16"/>
              </w:rPr>
            </w:pPr>
          </w:p>
        </w:tc>
      </w:tr>
      <w:tr w:rsidR="0040448D" w:rsidRPr="005F03BB" w14:paraId="74CD79AE" w14:textId="77777777" w:rsidTr="00A05DA2">
        <w:trPr>
          <w:trHeight w:hRule="exact" w:val="170"/>
          <w:jc w:val="center"/>
        </w:trPr>
        <w:tc>
          <w:tcPr>
            <w:tcW w:w="951" w:type="dxa"/>
            <w:vAlign w:val="center"/>
          </w:tcPr>
          <w:p w14:paraId="1F98AAE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EE2482C"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09F7A66A"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7CB7EF98"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376F982D"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4F2DB6DC"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CCFED3"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7E58A38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985E801"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1223B51"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694A5ACE"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48A7C82"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FD761BE"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925D3B8" w14:textId="77777777" w:rsidTr="00A05DA2">
        <w:trPr>
          <w:trHeight w:hRule="exact" w:val="170"/>
          <w:jc w:val="center"/>
        </w:trPr>
        <w:tc>
          <w:tcPr>
            <w:tcW w:w="951" w:type="dxa"/>
            <w:vAlign w:val="center"/>
          </w:tcPr>
          <w:p w14:paraId="09C2093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3E93AE7"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585B6A3"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5BC7BD6"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2AE77472"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0C6AF9A2"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76283"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738B314D"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DEF3E99"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E415584"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4B7A6BF0"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328BBEDD"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625F49C" w14:textId="77777777" w:rsidR="0040448D" w:rsidRPr="0090540C" w:rsidRDefault="0040448D" w:rsidP="00304E35">
            <w:pPr>
              <w:spacing w:line="192" w:lineRule="auto"/>
              <w:jc w:val="center"/>
              <w:rPr>
                <w:rFonts w:ascii="Arial" w:hAnsi="Arial" w:cs="Arial"/>
                <w:b/>
                <w:sz w:val="16"/>
                <w:szCs w:val="16"/>
              </w:rPr>
            </w:pPr>
          </w:p>
        </w:tc>
      </w:tr>
      <w:tr w:rsidR="0040448D" w:rsidRPr="005F03BB" w14:paraId="1F707987" w14:textId="77777777" w:rsidTr="00A05DA2">
        <w:trPr>
          <w:trHeight w:hRule="exact" w:val="170"/>
          <w:jc w:val="center"/>
        </w:trPr>
        <w:tc>
          <w:tcPr>
            <w:tcW w:w="951" w:type="dxa"/>
            <w:vAlign w:val="center"/>
          </w:tcPr>
          <w:p w14:paraId="6B382BE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4F86879"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28CCCF09"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542F6762"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399DEFA5"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7AFF6CFF"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056D98"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F4A3CE8"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E0F5E34"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5E9DED7F"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6BACFDAC"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68C95D6"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A5D1161" w14:textId="77777777" w:rsidR="0040448D" w:rsidRPr="0090540C" w:rsidRDefault="0040448D" w:rsidP="00304E35">
            <w:pPr>
              <w:spacing w:line="192" w:lineRule="auto"/>
              <w:jc w:val="center"/>
              <w:rPr>
                <w:rFonts w:ascii="Arial" w:hAnsi="Arial" w:cs="Arial"/>
                <w:b/>
                <w:sz w:val="16"/>
                <w:szCs w:val="16"/>
              </w:rPr>
            </w:pPr>
          </w:p>
        </w:tc>
      </w:tr>
      <w:tr w:rsidR="0040448D" w:rsidRPr="005F03BB" w14:paraId="0D854143" w14:textId="77777777" w:rsidTr="00A05DA2">
        <w:trPr>
          <w:trHeight w:hRule="exact" w:val="170"/>
          <w:jc w:val="center"/>
        </w:trPr>
        <w:tc>
          <w:tcPr>
            <w:tcW w:w="951" w:type="dxa"/>
            <w:vAlign w:val="center"/>
          </w:tcPr>
          <w:p w14:paraId="38F2E7D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9B5EF7C"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33B15EF6"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3694C0F6"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03BB5CB0"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45DF6BB5"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3D932"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B200FDC"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680D2357"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5B11B831"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51D405BE"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DED30F9"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1F7CB054" w14:textId="77777777" w:rsidR="0040448D" w:rsidRPr="0090540C" w:rsidRDefault="0040448D" w:rsidP="00304E35">
            <w:pPr>
              <w:spacing w:line="192" w:lineRule="auto"/>
              <w:jc w:val="center"/>
              <w:rPr>
                <w:rFonts w:ascii="Arial" w:hAnsi="Arial" w:cs="Arial"/>
                <w:b/>
                <w:sz w:val="16"/>
                <w:szCs w:val="16"/>
              </w:rPr>
            </w:pPr>
          </w:p>
        </w:tc>
      </w:tr>
      <w:tr w:rsidR="0040448D" w:rsidRPr="005F03BB" w14:paraId="142B0780" w14:textId="77777777" w:rsidTr="00A05DA2">
        <w:trPr>
          <w:trHeight w:hRule="exact" w:val="170"/>
          <w:jc w:val="center"/>
        </w:trPr>
        <w:tc>
          <w:tcPr>
            <w:tcW w:w="951" w:type="dxa"/>
            <w:vAlign w:val="center"/>
          </w:tcPr>
          <w:p w14:paraId="4C256A66"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526FBAB2"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235A313B"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561F73DB"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0FAC8715"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68C6E108"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B3D6C9"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7E439F8D"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034CEFD1"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3998E7B0"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9FD1EB6"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3E8FF972"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4614F46" w14:textId="77777777" w:rsidR="0040448D" w:rsidRPr="0090540C" w:rsidRDefault="0040448D" w:rsidP="00304E35">
            <w:pPr>
              <w:spacing w:line="192" w:lineRule="auto"/>
              <w:jc w:val="center"/>
              <w:rPr>
                <w:rFonts w:ascii="Arial" w:hAnsi="Arial" w:cs="Arial"/>
                <w:b/>
                <w:sz w:val="16"/>
                <w:szCs w:val="16"/>
              </w:rPr>
            </w:pPr>
          </w:p>
        </w:tc>
      </w:tr>
      <w:tr w:rsidR="0040448D" w:rsidRPr="005F03BB" w14:paraId="0A7CF1AB" w14:textId="77777777" w:rsidTr="00A05DA2">
        <w:trPr>
          <w:trHeight w:hRule="exact" w:val="170"/>
          <w:jc w:val="center"/>
        </w:trPr>
        <w:tc>
          <w:tcPr>
            <w:tcW w:w="951" w:type="dxa"/>
            <w:vAlign w:val="center"/>
          </w:tcPr>
          <w:p w14:paraId="51CB6F86"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4824019"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13E1BF73"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567A5360"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2DDD7759"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24385345"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DF51EA"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55563B4C"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82DC2C6"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3E9622E9"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20C61D96"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B69CE45"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551B118B" w14:textId="77777777" w:rsidR="0040448D" w:rsidRPr="0090540C" w:rsidRDefault="0040448D" w:rsidP="00304E35">
            <w:pPr>
              <w:spacing w:line="192" w:lineRule="auto"/>
              <w:jc w:val="center"/>
              <w:rPr>
                <w:rFonts w:ascii="Arial" w:hAnsi="Arial" w:cs="Arial"/>
                <w:b/>
                <w:sz w:val="16"/>
                <w:szCs w:val="16"/>
              </w:rPr>
            </w:pPr>
          </w:p>
        </w:tc>
      </w:tr>
      <w:tr w:rsidR="0040448D" w:rsidRPr="005F03BB" w14:paraId="1DB0883C" w14:textId="77777777" w:rsidTr="00A05DA2">
        <w:trPr>
          <w:trHeight w:hRule="exact" w:val="170"/>
          <w:jc w:val="center"/>
        </w:trPr>
        <w:tc>
          <w:tcPr>
            <w:tcW w:w="951" w:type="dxa"/>
            <w:vAlign w:val="center"/>
          </w:tcPr>
          <w:p w14:paraId="764FDD5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0EC84D0"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3CB010C8"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9808DD1"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63CD5780"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57A2BBC4"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0A281F"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35B1DF8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03D98668"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B05EC04"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D3C440C"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C0B5E18"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6B25A179"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11A76C7" w14:textId="77777777" w:rsidTr="00A05DA2">
        <w:trPr>
          <w:trHeight w:hRule="exact" w:val="170"/>
          <w:jc w:val="center"/>
        </w:trPr>
        <w:tc>
          <w:tcPr>
            <w:tcW w:w="951" w:type="dxa"/>
            <w:vAlign w:val="center"/>
          </w:tcPr>
          <w:p w14:paraId="18672138"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34</w:t>
            </w:r>
          </w:p>
          <w:p w14:paraId="47721665" w14:textId="77777777" w:rsidR="0040448D" w:rsidRPr="00A54E86" w:rsidRDefault="0040448D" w:rsidP="00304E35">
            <w:pPr>
              <w:jc w:val="center"/>
              <w:rPr>
                <w:rFonts w:ascii="Arial" w:hAnsi="Arial" w:cs="Arial"/>
                <w:b/>
                <w:sz w:val="16"/>
                <w:szCs w:val="16"/>
              </w:rPr>
            </w:pPr>
          </w:p>
        </w:tc>
        <w:tc>
          <w:tcPr>
            <w:tcW w:w="540" w:type="dxa"/>
            <w:vAlign w:val="center"/>
          </w:tcPr>
          <w:p w14:paraId="7ED1EB3E"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63A9F76"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204481D"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194F36A3"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0EEFC43D"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481468"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2B438EC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9C86C10"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8E67581"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C36D1F2"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1E2102F7"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737B6D3B" w14:textId="77777777" w:rsidR="0040448D" w:rsidRPr="0090540C" w:rsidRDefault="0040448D" w:rsidP="00304E35">
            <w:pPr>
              <w:spacing w:line="192" w:lineRule="auto"/>
              <w:jc w:val="center"/>
              <w:rPr>
                <w:rFonts w:ascii="Arial" w:hAnsi="Arial" w:cs="Arial"/>
                <w:b/>
                <w:sz w:val="16"/>
                <w:szCs w:val="16"/>
              </w:rPr>
            </w:pPr>
          </w:p>
        </w:tc>
      </w:tr>
      <w:tr w:rsidR="0040448D" w:rsidRPr="005F03BB" w14:paraId="09C5D9CF" w14:textId="77777777" w:rsidTr="00A05DA2">
        <w:trPr>
          <w:trHeight w:hRule="exact" w:val="170"/>
          <w:jc w:val="center"/>
        </w:trPr>
        <w:tc>
          <w:tcPr>
            <w:tcW w:w="951" w:type="dxa"/>
            <w:vAlign w:val="center"/>
          </w:tcPr>
          <w:p w14:paraId="4F4BA45B"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23ED1EC3"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AC1E14D"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5AED253B"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56BA359A"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40A747BC"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7DBA0"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D316B48"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BED8132"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61824569"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5DADBCDC"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D333D74"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61C97CCE" w14:textId="77777777" w:rsidR="0040448D" w:rsidRPr="0090540C" w:rsidRDefault="0040448D" w:rsidP="00304E35">
            <w:pPr>
              <w:spacing w:line="192" w:lineRule="auto"/>
              <w:jc w:val="center"/>
              <w:rPr>
                <w:rFonts w:ascii="Arial" w:hAnsi="Arial" w:cs="Arial"/>
                <w:b/>
                <w:sz w:val="16"/>
                <w:szCs w:val="16"/>
              </w:rPr>
            </w:pPr>
          </w:p>
        </w:tc>
      </w:tr>
      <w:tr w:rsidR="0040448D" w:rsidRPr="005F03BB" w14:paraId="48CC02EF" w14:textId="77777777" w:rsidTr="00A05DA2">
        <w:trPr>
          <w:trHeight w:hRule="exact" w:val="170"/>
          <w:jc w:val="center"/>
        </w:trPr>
        <w:tc>
          <w:tcPr>
            <w:tcW w:w="951" w:type="dxa"/>
            <w:vAlign w:val="center"/>
          </w:tcPr>
          <w:p w14:paraId="06418E0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BF356E0"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61589428"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1E38B8FF"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011DC8C9"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6EAC78B2"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9F2EE9"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1AD79BC1"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C7EFF4C"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0F14EBB1"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0A29A0D"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8FCB9C4"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426F7443" w14:textId="77777777" w:rsidR="0040448D" w:rsidRPr="0090540C" w:rsidRDefault="0040448D" w:rsidP="00304E35">
            <w:pPr>
              <w:spacing w:line="192" w:lineRule="auto"/>
              <w:jc w:val="center"/>
              <w:rPr>
                <w:rFonts w:ascii="Arial" w:hAnsi="Arial" w:cs="Arial"/>
                <w:b/>
                <w:sz w:val="16"/>
                <w:szCs w:val="16"/>
              </w:rPr>
            </w:pPr>
          </w:p>
        </w:tc>
      </w:tr>
      <w:tr w:rsidR="0040448D" w:rsidRPr="005F03BB" w14:paraId="525D8C7E" w14:textId="77777777" w:rsidTr="00A05DA2">
        <w:trPr>
          <w:trHeight w:hRule="exact" w:val="170"/>
          <w:jc w:val="center"/>
        </w:trPr>
        <w:tc>
          <w:tcPr>
            <w:tcW w:w="951" w:type="dxa"/>
            <w:vAlign w:val="center"/>
          </w:tcPr>
          <w:p w14:paraId="5599676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921FAA4"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2799664F"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2F69A93"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0994C3E2"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2B2B7DB5"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8262F8"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2B1B923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5BC63FAB"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5F857995"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1E9629A4"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01C82A42"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7709E9DC" w14:textId="77777777" w:rsidR="0040448D" w:rsidRPr="0090540C" w:rsidRDefault="0040448D" w:rsidP="00304E35">
            <w:pPr>
              <w:spacing w:line="192" w:lineRule="auto"/>
              <w:jc w:val="center"/>
              <w:rPr>
                <w:rFonts w:ascii="Arial" w:hAnsi="Arial" w:cs="Arial"/>
                <w:b/>
                <w:sz w:val="16"/>
                <w:szCs w:val="16"/>
              </w:rPr>
            </w:pPr>
          </w:p>
        </w:tc>
      </w:tr>
      <w:tr w:rsidR="0040448D" w:rsidRPr="005F03BB" w14:paraId="537DFBC6" w14:textId="77777777" w:rsidTr="00A05DA2">
        <w:trPr>
          <w:trHeight w:hRule="exact" w:val="170"/>
          <w:jc w:val="center"/>
        </w:trPr>
        <w:tc>
          <w:tcPr>
            <w:tcW w:w="951" w:type="dxa"/>
            <w:vAlign w:val="center"/>
          </w:tcPr>
          <w:p w14:paraId="69E39A0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5B982F91"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7865BCA4"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7202E027"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735E2CAE"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7EE4FA6E"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684B78"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923F7A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3E0E9A8"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2670B503"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4CDD0BE8"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571E98A0"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4BD207B1" w14:textId="77777777" w:rsidR="0040448D" w:rsidRPr="0090540C" w:rsidRDefault="0040448D" w:rsidP="00304E35">
            <w:pPr>
              <w:spacing w:line="192" w:lineRule="auto"/>
              <w:jc w:val="center"/>
              <w:rPr>
                <w:rFonts w:ascii="Arial" w:hAnsi="Arial" w:cs="Arial"/>
                <w:b/>
                <w:sz w:val="16"/>
                <w:szCs w:val="16"/>
              </w:rPr>
            </w:pPr>
          </w:p>
        </w:tc>
      </w:tr>
      <w:tr w:rsidR="0040448D" w:rsidRPr="005F03BB" w14:paraId="1FED1753" w14:textId="77777777" w:rsidTr="00A05DA2">
        <w:trPr>
          <w:trHeight w:hRule="exact" w:val="170"/>
          <w:jc w:val="center"/>
        </w:trPr>
        <w:tc>
          <w:tcPr>
            <w:tcW w:w="951" w:type="dxa"/>
            <w:vAlign w:val="center"/>
          </w:tcPr>
          <w:p w14:paraId="2330B90B"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F3793DE"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32308052"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9B78702"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60C31A90"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37DEE10D"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6C8849"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6AB54D2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85ED6DF"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965F7D5"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57E1A9E0"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073EEE30"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14446BED"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0B6E56E" w14:textId="77777777" w:rsidTr="00A05DA2">
        <w:trPr>
          <w:trHeight w:hRule="exact" w:val="170"/>
          <w:jc w:val="center"/>
        </w:trPr>
        <w:tc>
          <w:tcPr>
            <w:tcW w:w="951" w:type="dxa"/>
            <w:vAlign w:val="center"/>
          </w:tcPr>
          <w:p w14:paraId="65A495C7"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612F032"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F95A680"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3B214B8D"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075C2BE7"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760D01ED"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0FC619"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342FA797"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33D2519"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BC4F05E"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4D464081"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1B258688"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9A6D7F1"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45D6535" w14:textId="77777777" w:rsidTr="00A05DA2">
        <w:trPr>
          <w:trHeight w:hRule="exact" w:val="170"/>
          <w:jc w:val="center"/>
        </w:trPr>
        <w:tc>
          <w:tcPr>
            <w:tcW w:w="951" w:type="dxa"/>
            <w:vAlign w:val="center"/>
          </w:tcPr>
          <w:p w14:paraId="638CA598"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25B9A2FE"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DAEBDE4"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13B7C8F2"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0CA49BB9"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21F6B757"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E441C0"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1FBB1E9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68927241"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5536262B"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19631172"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08A10361"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40B6639" w14:textId="77777777" w:rsidR="0040448D" w:rsidRPr="0090540C" w:rsidRDefault="0040448D" w:rsidP="00304E35">
            <w:pPr>
              <w:spacing w:line="192" w:lineRule="auto"/>
              <w:jc w:val="center"/>
              <w:rPr>
                <w:rFonts w:ascii="Arial" w:hAnsi="Arial" w:cs="Arial"/>
                <w:b/>
                <w:sz w:val="16"/>
                <w:szCs w:val="16"/>
              </w:rPr>
            </w:pPr>
          </w:p>
        </w:tc>
      </w:tr>
      <w:tr w:rsidR="0040448D" w:rsidRPr="005F03BB" w14:paraId="411A2D22" w14:textId="77777777" w:rsidTr="00A05DA2">
        <w:trPr>
          <w:trHeight w:hRule="exact" w:val="170"/>
          <w:jc w:val="center"/>
        </w:trPr>
        <w:tc>
          <w:tcPr>
            <w:tcW w:w="951" w:type="dxa"/>
            <w:vAlign w:val="center"/>
          </w:tcPr>
          <w:p w14:paraId="6E008D8C"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26433842"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7BD21450"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562472F"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6651B54E"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67A56C5E"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3B35BA"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A8909C6"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4648A54E"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6BFA79E6"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03236139"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7F557423"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C5557E9"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46C5336" w14:textId="77777777" w:rsidTr="00A05DA2">
        <w:trPr>
          <w:trHeight w:hRule="exact" w:val="170"/>
          <w:jc w:val="center"/>
        </w:trPr>
        <w:tc>
          <w:tcPr>
            <w:tcW w:w="951" w:type="dxa"/>
            <w:vAlign w:val="center"/>
          </w:tcPr>
          <w:p w14:paraId="244240A1"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1CB61AB6"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112B70C4"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A91CEF7"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56BDC9AC"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49EEB38F"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B5A40"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6272394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30BD4BF"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07ED8493"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E039F12"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2BFA3AB3"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9AAB19B" w14:textId="77777777" w:rsidR="0040448D" w:rsidRPr="0090540C" w:rsidRDefault="0040448D" w:rsidP="00304E35">
            <w:pPr>
              <w:spacing w:line="192" w:lineRule="auto"/>
              <w:jc w:val="center"/>
              <w:rPr>
                <w:rFonts w:ascii="Arial" w:hAnsi="Arial" w:cs="Arial"/>
                <w:b/>
                <w:sz w:val="16"/>
                <w:szCs w:val="16"/>
              </w:rPr>
            </w:pPr>
          </w:p>
        </w:tc>
      </w:tr>
      <w:tr w:rsidR="0040448D" w:rsidRPr="005F03BB" w14:paraId="1C802759" w14:textId="77777777" w:rsidTr="00A05DA2">
        <w:trPr>
          <w:trHeight w:hRule="exact" w:val="170"/>
          <w:jc w:val="center"/>
        </w:trPr>
        <w:tc>
          <w:tcPr>
            <w:tcW w:w="951" w:type="dxa"/>
            <w:vAlign w:val="center"/>
          </w:tcPr>
          <w:p w14:paraId="2AC11888"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4CD6F20C"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6D108BA0"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EC96E17"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009130AA"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5D04A819"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B1A5B8"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382F5298"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A806764"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B0B1674"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3696A02"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2E14B0F5"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6AD585F0"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1CC1D0E" w14:textId="77777777" w:rsidTr="00A05DA2">
        <w:trPr>
          <w:trHeight w:hRule="exact" w:val="170"/>
          <w:jc w:val="center"/>
        </w:trPr>
        <w:tc>
          <w:tcPr>
            <w:tcW w:w="951" w:type="dxa"/>
            <w:vAlign w:val="center"/>
          </w:tcPr>
          <w:p w14:paraId="7B724F2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B548D59"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25BF7011"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3C3B02D5"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3EE88A3C"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7A0BE600"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8395C5"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14158581"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8AF5EA9"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ACF4719"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1CE74B6C"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704530B1"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969FAED"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4BEC3AF" w14:textId="77777777" w:rsidTr="00A05DA2">
        <w:trPr>
          <w:trHeight w:hRule="exact" w:val="170"/>
          <w:jc w:val="center"/>
        </w:trPr>
        <w:tc>
          <w:tcPr>
            <w:tcW w:w="951" w:type="dxa"/>
            <w:vAlign w:val="center"/>
          </w:tcPr>
          <w:p w14:paraId="6E837C7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454A23DD"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84EB844"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EFFE086"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095523AA"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2245DFF7"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DCAD6"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3F4B7837"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4D4FB537"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05E7D3A7"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29AF6AE3"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9A4494D"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E9CE9B6" w14:textId="77777777" w:rsidR="0040448D" w:rsidRPr="0090540C" w:rsidRDefault="0040448D" w:rsidP="00304E35">
            <w:pPr>
              <w:spacing w:line="192" w:lineRule="auto"/>
              <w:jc w:val="center"/>
              <w:rPr>
                <w:rFonts w:ascii="Arial" w:hAnsi="Arial" w:cs="Arial"/>
                <w:b/>
                <w:sz w:val="16"/>
                <w:szCs w:val="16"/>
              </w:rPr>
            </w:pPr>
          </w:p>
        </w:tc>
      </w:tr>
      <w:tr w:rsidR="0040448D" w:rsidRPr="005F03BB" w14:paraId="335A876B" w14:textId="77777777" w:rsidTr="00A05DA2">
        <w:trPr>
          <w:trHeight w:hRule="exact" w:val="170"/>
          <w:jc w:val="center"/>
        </w:trPr>
        <w:tc>
          <w:tcPr>
            <w:tcW w:w="951" w:type="dxa"/>
            <w:vAlign w:val="center"/>
          </w:tcPr>
          <w:p w14:paraId="4565DEE0"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70240A18"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31A428F1"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1C36086"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3F5AA648"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13A9FB71"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1FDC03"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1048679D"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4BBA3B6"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6D84675D"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0B7E4A5B"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06F74A5F"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57ECD2A9" w14:textId="77777777" w:rsidR="0040448D" w:rsidRPr="0090540C" w:rsidRDefault="0040448D" w:rsidP="00304E35">
            <w:pPr>
              <w:spacing w:line="192" w:lineRule="auto"/>
              <w:jc w:val="center"/>
              <w:rPr>
                <w:rFonts w:ascii="Arial" w:hAnsi="Arial" w:cs="Arial"/>
                <w:b/>
                <w:sz w:val="16"/>
                <w:szCs w:val="16"/>
              </w:rPr>
            </w:pPr>
          </w:p>
        </w:tc>
      </w:tr>
      <w:tr w:rsidR="0040448D" w:rsidRPr="005F03BB" w14:paraId="54D3A682" w14:textId="77777777" w:rsidTr="00A05DA2">
        <w:trPr>
          <w:trHeight w:hRule="exact" w:val="170"/>
          <w:jc w:val="center"/>
        </w:trPr>
        <w:tc>
          <w:tcPr>
            <w:tcW w:w="951" w:type="dxa"/>
            <w:vAlign w:val="center"/>
          </w:tcPr>
          <w:p w14:paraId="3309EE89"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F10CF5E"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62F01B91"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305E8263"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34BCDB58"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4C378E78"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6160B9"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54C8457D"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21EB3AA"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0EDF3FC7"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259E5F8E"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7C48F25"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5AB45FFF" w14:textId="77777777" w:rsidR="0040448D" w:rsidRPr="0090540C" w:rsidRDefault="0040448D" w:rsidP="00304E35">
            <w:pPr>
              <w:spacing w:line="192" w:lineRule="auto"/>
              <w:jc w:val="center"/>
              <w:rPr>
                <w:rFonts w:ascii="Arial" w:hAnsi="Arial" w:cs="Arial"/>
                <w:b/>
                <w:sz w:val="16"/>
                <w:szCs w:val="16"/>
              </w:rPr>
            </w:pPr>
          </w:p>
        </w:tc>
      </w:tr>
      <w:tr w:rsidR="0040448D" w:rsidRPr="005F03BB" w14:paraId="343E9427" w14:textId="77777777" w:rsidTr="00A05DA2">
        <w:trPr>
          <w:trHeight w:hRule="exact" w:val="170"/>
          <w:jc w:val="center"/>
        </w:trPr>
        <w:tc>
          <w:tcPr>
            <w:tcW w:w="951" w:type="dxa"/>
            <w:vAlign w:val="center"/>
          </w:tcPr>
          <w:p w14:paraId="56A7A02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7B779E3"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4CC007C"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313B7B2D"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51F136ED"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2DD50A2D"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F41F49"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1061238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799D2DCF"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DF365BF"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1D931A7E"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2F6C1FE7"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6210A95F" w14:textId="77777777" w:rsidR="0040448D" w:rsidRPr="0090540C" w:rsidRDefault="0040448D" w:rsidP="00304E35">
            <w:pPr>
              <w:spacing w:line="192" w:lineRule="auto"/>
              <w:jc w:val="center"/>
              <w:rPr>
                <w:rFonts w:ascii="Arial" w:hAnsi="Arial" w:cs="Arial"/>
                <w:b/>
                <w:sz w:val="16"/>
                <w:szCs w:val="16"/>
              </w:rPr>
            </w:pPr>
          </w:p>
        </w:tc>
      </w:tr>
      <w:tr w:rsidR="0040448D" w:rsidRPr="005F03BB" w14:paraId="77DC89B6" w14:textId="77777777" w:rsidTr="00A05DA2">
        <w:trPr>
          <w:trHeight w:hRule="exact" w:val="170"/>
          <w:jc w:val="center"/>
        </w:trPr>
        <w:tc>
          <w:tcPr>
            <w:tcW w:w="951" w:type="dxa"/>
            <w:vAlign w:val="center"/>
          </w:tcPr>
          <w:p w14:paraId="5FC6728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5C259"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29DA779"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52EB051"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6B2EC15B"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7BBCA728"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65A757"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9D1672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17040DB"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A74CFAD"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E4FE993"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5AC0ADE1"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CDB65C9" w14:textId="77777777" w:rsidR="0040448D" w:rsidRPr="0090540C" w:rsidRDefault="0040448D" w:rsidP="00304E35">
            <w:pPr>
              <w:spacing w:line="192" w:lineRule="auto"/>
              <w:jc w:val="center"/>
              <w:rPr>
                <w:rFonts w:ascii="Arial" w:hAnsi="Arial" w:cs="Arial"/>
                <w:b/>
                <w:sz w:val="16"/>
                <w:szCs w:val="16"/>
              </w:rPr>
            </w:pPr>
          </w:p>
        </w:tc>
      </w:tr>
      <w:tr w:rsidR="0040448D" w:rsidRPr="005F03BB" w14:paraId="436D15B9" w14:textId="77777777" w:rsidTr="00A05DA2">
        <w:trPr>
          <w:trHeight w:hRule="exact" w:val="170"/>
          <w:jc w:val="center"/>
        </w:trPr>
        <w:tc>
          <w:tcPr>
            <w:tcW w:w="951" w:type="dxa"/>
            <w:vAlign w:val="center"/>
          </w:tcPr>
          <w:p w14:paraId="629C0613"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6A1E397"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BA4E5C8"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600FFFE6"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60D8F704"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7E8933D5"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967B58"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5806E0AB"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AE5EA26"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0154681C"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1E2AA568"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5185934"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7222FDBC" w14:textId="77777777" w:rsidR="0040448D" w:rsidRPr="0090540C" w:rsidRDefault="0040448D" w:rsidP="00304E35">
            <w:pPr>
              <w:spacing w:line="192" w:lineRule="auto"/>
              <w:jc w:val="center"/>
              <w:rPr>
                <w:rFonts w:ascii="Arial" w:hAnsi="Arial" w:cs="Arial"/>
                <w:b/>
                <w:sz w:val="16"/>
                <w:szCs w:val="16"/>
              </w:rPr>
            </w:pPr>
          </w:p>
        </w:tc>
      </w:tr>
      <w:tr w:rsidR="0040448D" w:rsidRPr="005F03BB" w14:paraId="4B05D346" w14:textId="77777777" w:rsidTr="00A05DA2">
        <w:trPr>
          <w:trHeight w:hRule="exact" w:val="170"/>
          <w:jc w:val="center"/>
        </w:trPr>
        <w:tc>
          <w:tcPr>
            <w:tcW w:w="951" w:type="dxa"/>
            <w:vAlign w:val="center"/>
          </w:tcPr>
          <w:p w14:paraId="4AE740E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24B2EBCA"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7F0C6B7C"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1A8482B7"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689753F6"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107CE806"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DF7FC"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387F552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07F30534"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11B404F"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5D7ED4D0"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5B71FA7"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D463FAE" w14:textId="77777777" w:rsidR="0040448D" w:rsidRPr="0090540C" w:rsidRDefault="0040448D" w:rsidP="00304E35">
            <w:pPr>
              <w:spacing w:line="192" w:lineRule="auto"/>
              <w:jc w:val="center"/>
              <w:rPr>
                <w:rFonts w:ascii="Arial" w:hAnsi="Arial" w:cs="Arial"/>
                <w:b/>
                <w:sz w:val="16"/>
                <w:szCs w:val="16"/>
              </w:rPr>
            </w:pPr>
          </w:p>
        </w:tc>
      </w:tr>
      <w:tr w:rsidR="0040448D" w:rsidRPr="005F03BB" w14:paraId="074D9C14" w14:textId="77777777" w:rsidTr="00A05DA2">
        <w:trPr>
          <w:trHeight w:hRule="exact" w:val="170"/>
          <w:jc w:val="center"/>
        </w:trPr>
        <w:tc>
          <w:tcPr>
            <w:tcW w:w="951" w:type="dxa"/>
            <w:vAlign w:val="center"/>
          </w:tcPr>
          <w:p w14:paraId="3986EED6"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8854962"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7C5CEC92"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13EC912E"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758A5A2A"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57B1EFE6"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4D2118"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9FB8E0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2857DFD"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263F10A7"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5C6EA3EB"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1B9352A1"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7DD59F4F" w14:textId="77777777" w:rsidR="0040448D" w:rsidRPr="0090540C" w:rsidRDefault="0040448D" w:rsidP="00304E35">
            <w:pPr>
              <w:spacing w:line="192" w:lineRule="auto"/>
              <w:jc w:val="center"/>
              <w:rPr>
                <w:rFonts w:ascii="Arial" w:hAnsi="Arial" w:cs="Arial"/>
                <w:b/>
                <w:sz w:val="16"/>
                <w:szCs w:val="16"/>
              </w:rPr>
            </w:pPr>
          </w:p>
        </w:tc>
      </w:tr>
      <w:tr w:rsidR="0040448D" w:rsidRPr="005F03BB" w14:paraId="59693C87" w14:textId="77777777" w:rsidTr="00A05DA2">
        <w:trPr>
          <w:trHeight w:hRule="exact" w:val="170"/>
          <w:jc w:val="center"/>
        </w:trPr>
        <w:tc>
          <w:tcPr>
            <w:tcW w:w="951" w:type="dxa"/>
            <w:vAlign w:val="center"/>
          </w:tcPr>
          <w:p w14:paraId="476960D7"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30B4ED13"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27F7CAFE"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68334AFD"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12D0A826"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69CF8448"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12AD20"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3C887ED7"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5B76CC41"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786C4C2"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08373CF1"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A29A3C5"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A7C9B93" w14:textId="77777777" w:rsidR="0040448D" w:rsidRPr="0090540C" w:rsidRDefault="0040448D" w:rsidP="00304E35">
            <w:pPr>
              <w:spacing w:line="192" w:lineRule="auto"/>
              <w:jc w:val="center"/>
              <w:rPr>
                <w:rFonts w:ascii="Arial" w:hAnsi="Arial" w:cs="Arial"/>
                <w:b/>
                <w:sz w:val="16"/>
                <w:szCs w:val="16"/>
              </w:rPr>
            </w:pPr>
          </w:p>
        </w:tc>
      </w:tr>
      <w:tr w:rsidR="0040448D" w:rsidRPr="005F03BB" w14:paraId="597D8B26" w14:textId="77777777" w:rsidTr="00A05DA2">
        <w:trPr>
          <w:trHeight w:hRule="exact" w:val="170"/>
          <w:jc w:val="center"/>
        </w:trPr>
        <w:tc>
          <w:tcPr>
            <w:tcW w:w="951" w:type="dxa"/>
            <w:vAlign w:val="center"/>
          </w:tcPr>
          <w:p w14:paraId="3543F6FD"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0B6709A0"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0AE8FE11"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7679BD5"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4CD2030F"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2FCC37A2"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7F0BE1"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CF7A243"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318B0EA"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547F345"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644C9E57"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A636E9B"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3972BF2" w14:textId="77777777" w:rsidR="0040448D" w:rsidRPr="0090540C" w:rsidRDefault="0040448D" w:rsidP="00304E35">
            <w:pPr>
              <w:spacing w:line="192" w:lineRule="auto"/>
              <w:jc w:val="center"/>
              <w:rPr>
                <w:rFonts w:ascii="Arial" w:hAnsi="Arial" w:cs="Arial"/>
                <w:b/>
                <w:sz w:val="16"/>
                <w:szCs w:val="16"/>
              </w:rPr>
            </w:pPr>
          </w:p>
        </w:tc>
      </w:tr>
      <w:tr w:rsidR="0040448D" w:rsidRPr="005F03BB" w14:paraId="76E2378B" w14:textId="77777777" w:rsidTr="00A05DA2">
        <w:trPr>
          <w:trHeight w:hRule="exact" w:val="170"/>
          <w:jc w:val="center"/>
        </w:trPr>
        <w:tc>
          <w:tcPr>
            <w:tcW w:w="951" w:type="dxa"/>
            <w:vAlign w:val="center"/>
          </w:tcPr>
          <w:p w14:paraId="40501F66"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5CD169CA"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68D44D23"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33A020FD"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211E6B9E"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271360D8"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770D25"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B4013A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743E5431"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630BEEF"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67199649"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5BA768F3"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40722AD6" w14:textId="77777777" w:rsidR="0040448D" w:rsidRPr="0090540C" w:rsidRDefault="0040448D" w:rsidP="00304E35">
            <w:pPr>
              <w:spacing w:line="192" w:lineRule="auto"/>
              <w:jc w:val="center"/>
              <w:rPr>
                <w:rFonts w:ascii="Arial" w:hAnsi="Arial" w:cs="Arial"/>
                <w:b/>
                <w:sz w:val="16"/>
                <w:szCs w:val="16"/>
              </w:rPr>
            </w:pPr>
          </w:p>
        </w:tc>
      </w:tr>
      <w:tr w:rsidR="0040448D" w:rsidRPr="005F03BB" w14:paraId="39F22AF5" w14:textId="77777777" w:rsidTr="00A05DA2">
        <w:trPr>
          <w:trHeight w:hRule="exact" w:val="170"/>
          <w:jc w:val="center"/>
        </w:trPr>
        <w:tc>
          <w:tcPr>
            <w:tcW w:w="951" w:type="dxa"/>
            <w:vAlign w:val="center"/>
          </w:tcPr>
          <w:p w14:paraId="5F79CD99"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ED15B65"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20AC125A"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448C650"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76ECA6B4"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6FC437B5"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99FF62"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FE72A59"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32504058"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BC149A8"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51339C21"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3F97F9F"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55A1C43D"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4F39DAB" w14:textId="77777777" w:rsidTr="00A05DA2">
        <w:trPr>
          <w:trHeight w:hRule="exact" w:val="170"/>
          <w:jc w:val="center"/>
        </w:trPr>
        <w:tc>
          <w:tcPr>
            <w:tcW w:w="951" w:type="dxa"/>
            <w:vAlign w:val="center"/>
          </w:tcPr>
          <w:p w14:paraId="1A66C7D5"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40CED26"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2EF2C28B"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321E0C2A"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45C56D8A"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42082F82"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13690A"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36B1842B"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53282FCD"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7BE9E91"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6D60B5F"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0C7F2E88"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628C3FE"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C82A19A" w14:textId="77777777" w:rsidTr="00A05DA2">
        <w:trPr>
          <w:trHeight w:hRule="exact" w:val="170"/>
          <w:jc w:val="center"/>
        </w:trPr>
        <w:tc>
          <w:tcPr>
            <w:tcW w:w="951" w:type="dxa"/>
            <w:vAlign w:val="center"/>
          </w:tcPr>
          <w:p w14:paraId="70F4A460"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7452EF5B"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2CB57942"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8F9B4EA"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2E9E49FA"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0988D4EA"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5CC75C"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3F58F0A9"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52154DDF"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65952FC"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BD14165"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25C6B435"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52FC1A1D"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1FA5C1A" w14:textId="77777777" w:rsidTr="00A05DA2">
        <w:trPr>
          <w:trHeight w:hRule="exact" w:val="170"/>
          <w:jc w:val="center"/>
        </w:trPr>
        <w:tc>
          <w:tcPr>
            <w:tcW w:w="951" w:type="dxa"/>
            <w:vAlign w:val="center"/>
          </w:tcPr>
          <w:p w14:paraId="2A7E6D55"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F352E4B"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63DD9F9"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DE0006B"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257CF658"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46034FE8"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1D4B21"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66D7EE47"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04DD09F7"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2ED3F8FC"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1503B47D"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A2FEA30"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B3817EB"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960893D" w14:textId="77777777" w:rsidTr="00A05DA2">
        <w:trPr>
          <w:trHeight w:hRule="exact" w:val="170"/>
          <w:jc w:val="center"/>
        </w:trPr>
        <w:tc>
          <w:tcPr>
            <w:tcW w:w="951" w:type="dxa"/>
            <w:vAlign w:val="center"/>
          </w:tcPr>
          <w:p w14:paraId="1CAC2119"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127E72C8"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18062D10"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3FFB8073"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2E7B9A1D"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56D4184F"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B57D5F"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A9763D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2CDE80D5"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6F012EA9"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1B680DF2"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01EBBCD5"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4BB7E888"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7664FC2" w14:textId="77777777" w:rsidTr="00A05DA2">
        <w:trPr>
          <w:trHeight w:hRule="exact" w:val="170"/>
          <w:jc w:val="center"/>
        </w:trPr>
        <w:tc>
          <w:tcPr>
            <w:tcW w:w="951" w:type="dxa"/>
            <w:vAlign w:val="center"/>
          </w:tcPr>
          <w:p w14:paraId="377DE637"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73F5ABE3"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32D0107D"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731549F9"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12C3C900"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7C02BC12"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F5EBCA"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68635190"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53CEF75"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DBB35CB"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220B81DE"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2E81E250"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47D3E789"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2B849B3" w14:textId="77777777" w:rsidTr="00A05DA2">
        <w:trPr>
          <w:trHeight w:hRule="exact" w:val="170"/>
          <w:jc w:val="center"/>
        </w:trPr>
        <w:tc>
          <w:tcPr>
            <w:tcW w:w="951" w:type="dxa"/>
            <w:vAlign w:val="center"/>
          </w:tcPr>
          <w:p w14:paraId="1B0E88E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7A73EC5"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061FC32B"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B8EF38F"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06226B80"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7182C9F7"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8AF8F9"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B7E463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657A88F"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6BEA38DC"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139431A2"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3740C1EF"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4A5CBC80"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D860313" w14:textId="77777777" w:rsidTr="00A05DA2">
        <w:trPr>
          <w:trHeight w:hRule="exact" w:val="170"/>
          <w:jc w:val="center"/>
        </w:trPr>
        <w:tc>
          <w:tcPr>
            <w:tcW w:w="951" w:type="dxa"/>
            <w:vAlign w:val="center"/>
          </w:tcPr>
          <w:p w14:paraId="52F031A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3AD43B5"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090B5C83"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13E8B455"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615AD0D5"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740A5ECE"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E40676"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62D8BFF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04A7F64"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3505EC6E"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F4C0E47"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3CC9D39"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BB86EF8"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174A183" w14:textId="77777777" w:rsidTr="00A05DA2">
        <w:trPr>
          <w:trHeight w:hRule="exact" w:val="177"/>
          <w:jc w:val="center"/>
        </w:trPr>
        <w:tc>
          <w:tcPr>
            <w:tcW w:w="951" w:type="dxa"/>
            <w:vAlign w:val="center"/>
          </w:tcPr>
          <w:p w14:paraId="0930C7B9"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2F6AB330"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2B690E02"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784B26D5" w14:textId="77777777" w:rsidR="0040448D" w:rsidRPr="0090540C" w:rsidRDefault="0040448D" w:rsidP="00304E35">
            <w:pPr>
              <w:spacing w:line="192" w:lineRule="auto"/>
              <w:jc w:val="center"/>
              <w:rPr>
                <w:rFonts w:ascii="Arial" w:hAnsi="Arial" w:cs="Arial"/>
                <w:b/>
                <w:sz w:val="16"/>
                <w:szCs w:val="16"/>
              </w:rPr>
            </w:pPr>
          </w:p>
        </w:tc>
        <w:tc>
          <w:tcPr>
            <w:tcW w:w="636" w:type="dxa"/>
            <w:shd w:val="clear" w:color="auto" w:fill="auto"/>
            <w:vAlign w:val="center"/>
          </w:tcPr>
          <w:p w14:paraId="761DBDD9" w14:textId="77777777" w:rsidR="0040448D" w:rsidRPr="00A05DA2" w:rsidRDefault="0040448D" w:rsidP="00304E35">
            <w:pPr>
              <w:spacing w:line="192" w:lineRule="auto"/>
              <w:jc w:val="center"/>
              <w:rPr>
                <w:rFonts w:ascii="Arial" w:hAnsi="Arial" w:cs="Arial"/>
                <w:b/>
                <w:sz w:val="16"/>
                <w:szCs w:val="16"/>
              </w:rPr>
            </w:pPr>
          </w:p>
        </w:tc>
        <w:tc>
          <w:tcPr>
            <w:tcW w:w="636" w:type="dxa"/>
            <w:vAlign w:val="center"/>
          </w:tcPr>
          <w:p w14:paraId="6E09336D"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06D7B4"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B8DFF0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17D0236"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3CAAF95"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61BE9210"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6F64CB9"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11EA380A" w14:textId="77777777" w:rsidR="0040448D" w:rsidRPr="0090540C" w:rsidRDefault="0040448D" w:rsidP="00304E35">
            <w:pPr>
              <w:spacing w:line="192" w:lineRule="auto"/>
              <w:jc w:val="center"/>
              <w:rPr>
                <w:rFonts w:ascii="Arial" w:hAnsi="Arial" w:cs="Arial"/>
                <w:b/>
                <w:sz w:val="16"/>
                <w:szCs w:val="16"/>
              </w:rPr>
            </w:pPr>
          </w:p>
        </w:tc>
      </w:tr>
    </w:tbl>
    <w:p w14:paraId="5264FC2D" w14:textId="77777777" w:rsidR="004945DB" w:rsidRDefault="004945DB" w:rsidP="00D66DC4">
      <w:pPr>
        <w:jc w:val="center"/>
        <w:rPr>
          <w:rFonts w:ascii="Arial" w:hAnsi="Arial" w:cs="Arial"/>
          <w:b/>
          <w:szCs w:val="20"/>
        </w:rPr>
      </w:pPr>
    </w:p>
    <w:p w14:paraId="072B1F2C" w14:textId="77777777" w:rsidR="00327126" w:rsidRPr="00671DA5" w:rsidRDefault="001B489C" w:rsidP="00B9296A">
      <w:pPr>
        <w:tabs>
          <w:tab w:val="left" w:pos="10037"/>
        </w:tabs>
        <w:bidi w:val="0"/>
        <w:spacing w:before="240" w:after="240" w:line="276" w:lineRule="auto"/>
        <w:ind w:right="-28"/>
        <w:jc w:val="center"/>
        <w:rPr>
          <w:rFonts w:ascii="Arial" w:hAnsi="Arial" w:cs="Arial"/>
          <w:b/>
          <w:bCs/>
          <w:smallCaps/>
          <w:u w:val="single"/>
        </w:rPr>
      </w:pPr>
      <w:r w:rsidRPr="00671DA5">
        <w:rPr>
          <w:rFonts w:ascii="Arial" w:hAnsi="Arial" w:cs="Arial"/>
          <w:b/>
          <w:bCs/>
          <w:smallCaps/>
          <w:sz w:val="24"/>
          <w:szCs w:val="32"/>
          <w:u w:val="single"/>
        </w:rPr>
        <w:lastRenderedPageBreak/>
        <w:t>CON</w:t>
      </w:r>
      <w:r w:rsidR="00327126" w:rsidRPr="00671DA5">
        <w:rPr>
          <w:rFonts w:ascii="Arial" w:hAnsi="Arial" w:cs="Arial"/>
          <w:b/>
          <w:bCs/>
          <w:smallCaps/>
          <w:sz w:val="24"/>
          <w:szCs w:val="32"/>
          <w:u w:val="single"/>
        </w:rPr>
        <w:t>TENTS</w:t>
      </w:r>
    </w:p>
    <w:p w14:paraId="1C577FC7" w14:textId="77777777" w:rsidR="00713510" w:rsidRDefault="007E20D3" w:rsidP="00713510">
      <w:pPr>
        <w:pStyle w:val="TOC1"/>
        <w:rPr>
          <w:rFonts w:asciiTheme="minorHAnsi" w:eastAsiaTheme="minorEastAsia" w:hAnsiTheme="minorHAnsi" w:cstheme="minorBidi"/>
          <w:kern w:val="0"/>
          <w:sz w:val="22"/>
          <w:szCs w:val="22"/>
          <w:lang w:bidi="ar-SA"/>
        </w:rPr>
      </w:pPr>
      <w:r>
        <w:fldChar w:fldCharType="begin"/>
      </w:r>
      <w:r>
        <w:instrText xml:space="preserve"> TOC \o "1-2" \h \z \u </w:instrText>
      </w:r>
      <w:r>
        <w:fldChar w:fldCharType="separate"/>
      </w:r>
      <w:hyperlink w:anchor="_Toc96689957" w:history="1">
        <w:r w:rsidR="00713510" w:rsidRPr="001E681E">
          <w:rPr>
            <w:rStyle w:val="Hyperlink"/>
          </w:rPr>
          <w:t>1.</w:t>
        </w:r>
        <w:r w:rsidR="00713510">
          <w:rPr>
            <w:rFonts w:asciiTheme="minorHAnsi" w:eastAsiaTheme="minorEastAsia" w:hAnsiTheme="minorHAnsi" w:cstheme="minorBidi"/>
            <w:kern w:val="0"/>
            <w:sz w:val="22"/>
            <w:szCs w:val="22"/>
            <w:lang w:bidi="ar-SA"/>
          </w:rPr>
          <w:tab/>
        </w:r>
        <w:r w:rsidR="00713510" w:rsidRPr="001E681E">
          <w:rPr>
            <w:rStyle w:val="Hyperlink"/>
            <w:rFonts w:cs="Arial"/>
          </w:rPr>
          <w:t>INTRODUCTION</w:t>
        </w:r>
        <w:r w:rsidR="00713510">
          <w:rPr>
            <w:webHidden/>
          </w:rPr>
          <w:tab/>
        </w:r>
        <w:r w:rsidR="00713510">
          <w:rPr>
            <w:webHidden/>
          </w:rPr>
          <w:fldChar w:fldCharType="begin"/>
        </w:r>
        <w:r w:rsidR="00713510">
          <w:rPr>
            <w:webHidden/>
          </w:rPr>
          <w:instrText xml:space="preserve"> PAGEREF _Toc96689957 \h </w:instrText>
        </w:r>
        <w:r w:rsidR="00713510">
          <w:rPr>
            <w:webHidden/>
          </w:rPr>
        </w:r>
        <w:r w:rsidR="00713510">
          <w:rPr>
            <w:webHidden/>
          </w:rPr>
          <w:fldChar w:fldCharType="separate"/>
        </w:r>
        <w:r w:rsidR="00E76D1A">
          <w:rPr>
            <w:webHidden/>
          </w:rPr>
          <w:t>2</w:t>
        </w:r>
        <w:r w:rsidR="00713510">
          <w:rPr>
            <w:webHidden/>
          </w:rPr>
          <w:fldChar w:fldCharType="end"/>
        </w:r>
      </w:hyperlink>
    </w:p>
    <w:p w14:paraId="63CDAFE3" w14:textId="77777777" w:rsidR="00713510" w:rsidRDefault="00B90F55" w:rsidP="00713510">
      <w:pPr>
        <w:pStyle w:val="TOC1"/>
        <w:rPr>
          <w:rFonts w:asciiTheme="minorHAnsi" w:eastAsiaTheme="minorEastAsia" w:hAnsiTheme="minorHAnsi" w:cstheme="minorBidi"/>
          <w:kern w:val="0"/>
          <w:sz w:val="22"/>
          <w:szCs w:val="22"/>
          <w:lang w:bidi="ar-SA"/>
        </w:rPr>
      </w:pPr>
      <w:hyperlink w:anchor="_Toc96689958" w:history="1">
        <w:r w:rsidR="00713510" w:rsidRPr="001E681E">
          <w:rPr>
            <w:rStyle w:val="Hyperlink"/>
            <w:rFonts w:asciiTheme="minorBidi" w:hAnsiTheme="minorBidi"/>
          </w:rPr>
          <w:t>2.</w:t>
        </w:r>
        <w:r w:rsidR="00713510">
          <w:rPr>
            <w:rFonts w:asciiTheme="minorHAnsi" w:eastAsiaTheme="minorEastAsia" w:hAnsiTheme="minorHAnsi" w:cstheme="minorBidi"/>
            <w:kern w:val="0"/>
            <w:sz w:val="22"/>
            <w:szCs w:val="22"/>
            <w:lang w:bidi="ar-SA"/>
          </w:rPr>
          <w:tab/>
        </w:r>
        <w:r w:rsidR="00713510" w:rsidRPr="001E681E">
          <w:rPr>
            <w:rStyle w:val="Hyperlink"/>
            <w:rFonts w:asciiTheme="minorBidi" w:hAnsiTheme="minorBidi"/>
          </w:rPr>
          <w:t>SCOPE</w:t>
        </w:r>
        <w:r w:rsidR="00713510">
          <w:rPr>
            <w:webHidden/>
          </w:rPr>
          <w:tab/>
        </w:r>
        <w:r w:rsidR="00713510">
          <w:rPr>
            <w:webHidden/>
          </w:rPr>
          <w:fldChar w:fldCharType="begin"/>
        </w:r>
        <w:r w:rsidR="00713510">
          <w:rPr>
            <w:webHidden/>
          </w:rPr>
          <w:instrText xml:space="preserve"> PAGEREF _Toc96689958 \h </w:instrText>
        </w:r>
        <w:r w:rsidR="00713510">
          <w:rPr>
            <w:webHidden/>
          </w:rPr>
        </w:r>
        <w:r w:rsidR="00713510">
          <w:rPr>
            <w:webHidden/>
          </w:rPr>
          <w:fldChar w:fldCharType="separate"/>
        </w:r>
        <w:r w:rsidR="00E76D1A">
          <w:rPr>
            <w:webHidden/>
          </w:rPr>
          <w:t>2</w:t>
        </w:r>
        <w:r w:rsidR="00713510">
          <w:rPr>
            <w:webHidden/>
          </w:rPr>
          <w:fldChar w:fldCharType="end"/>
        </w:r>
      </w:hyperlink>
    </w:p>
    <w:p w14:paraId="64E172F3" w14:textId="77777777" w:rsidR="00713510" w:rsidRDefault="00B90F55" w:rsidP="00713510">
      <w:pPr>
        <w:pStyle w:val="TOC1"/>
        <w:rPr>
          <w:rFonts w:asciiTheme="minorHAnsi" w:eastAsiaTheme="minorEastAsia" w:hAnsiTheme="minorHAnsi" w:cstheme="minorBidi"/>
          <w:kern w:val="0"/>
          <w:sz w:val="22"/>
          <w:szCs w:val="22"/>
          <w:lang w:bidi="ar-SA"/>
        </w:rPr>
      </w:pPr>
      <w:hyperlink w:anchor="_Toc96689959" w:history="1">
        <w:r w:rsidR="00713510" w:rsidRPr="001E681E">
          <w:rPr>
            <w:rStyle w:val="Hyperlink"/>
            <w:rFonts w:asciiTheme="minorBidi" w:hAnsiTheme="minorBidi"/>
          </w:rPr>
          <w:t>3.</w:t>
        </w:r>
        <w:r w:rsidR="00713510">
          <w:rPr>
            <w:rFonts w:asciiTheme="minorHAnsi" w:eastAsiaTheme="minorEastAsia" w:hAnsiTheme="minorHAnsi" w:cstheme="minorBidi"/>
            <w:kern w:val="0"/>
            <w:sz w:val="22"/>
            <w:szCs w:val="22"/>
            <w:lang w:bidi="ar-SA"/>
          </w:rPr>
          <w:tab/>
        </w:r>
        <w:r w:rsidR="00713510" w:rsidRPr="001E681E">
          <w:rPr>
            <w:rStyle w:val="Hyperlink"/>
            <w:rFonts w:asciiTheme="minorBidi" w:hAnsiTheme="minorBidi"/>
          </w:rPr>
          <w:t>NORMATIVE REFERENCES</w:t>
        </w:r>
        <w:r w:rsidR="00713510">
          <w:rPr>
            <w:webHidden/>
          </w:rPr>
          <w:tab/>
        </w:r>
        <w:r w:rsidR="00713510">
          <w:rPr>
            <w:webHidden/>
          </w:rPr>
          <w:fldChar w:fldCharType="begin"/>
        </w:r>
        <w:r w:rsidR="00713510">
          <w:rPr>
            <w:webHidden/>
          </w:rPr>
          <w:instrText xml:space="preserve"> PAGEREF _Toc96689959 \h </w:instrText>
        </w:r>
        <w:r w:rsidR="00713510">
          <w:rPr>
            <w:webHidden/>
          </w:rPr>
        </w:r>
        <w:r w:rsidR="00713510">
          <w:rPr>
            <w:webHidden/>
          </w:rPr>
          <w:fldChar w:fldCharType="separate"/>
        </w:r>
        <w:r w:rsidR="00E76D1A">
          <w:rPr>
            <w:webHidden/>
          </w:rPr>
          <w:t>2</w:t>
        </w:r>
        <w:r w:rsidR="00713510">
          <w:rPr>
            <w:webHidden/>
          </w:rPr>
          <w:fldChar w:fldCharType="end"/>
        </w:r>
      </w:hyperlink>
    </w:p>
    <w:p w14:paraId="3803CC2A" w14:textId="77777777" w:rsidR="00713510" w:rsidRDefault="00B90F55">
      <w:pPr>
        <w:pStyle w:val="TOC2"/>
        <w:rPr>
          <w:rFonts w:asciiTheme="minorHAnsi" w:eastAsiaTheme="minorEastAsia" w:hAnsiTheme="minorHAnsi" w:cstheme="minorBidi"/>
          <w:caps w:val="0"/>
          <w:smallCaps w:val="0"/>
          <w:sz w:val="22"/>
          <w:szCs w:val="22"/>
          <w:lang w:val="en-US" w:bidi="ar-SA"/>
        </w:rPr>
      </w:pPr>
      <w:hyperlink w:anchor="_Toc96689960" w:history="1">
        <w:r w:rsidR="00713510" w:rsidRPr="001E681E">
          <w:rPr>
            <w:rStyle w:val="Hyperlink"/>
            <w:rFonts w:asciiTheme="minorBidi" w:hAnsiTheme="minorBidi"/>
          </w:rPr>
          <w:t>3.1</w:t>
        </w:r>
        <w:r w:rsidR="00713510">
          <w:rPr>
            <w:rFonts w:asciiTheme="minorHAnsi" w:eastAsiaTheme="minorEastAsia" w:hAnsiTheme="minorHAnsi" w:cstheme="minorBidi"/>
            <w:caps w:val="0"/>
            <w:smallCaps w:val="0"/>
            <w:sz w:val="22"/>
            <w:szCs w:val="22"/>
            <w:lang w:val="en-US" w:bidi="ar-SA"/>
          </w:rPr>
          <w:tab/>
        </w:r>
        <w:r w:rsidR="00713510" w:rsidRPr="001E681E">
          <w:rPr>
            <w:rStyle w:val="Hyperlink"/>
            <w:rFonts w:asciiTheme="minorBidi" w:hAnsiTheme="minorBidi"/>
          </w:rPr>
          <w:t>Local Codes andStandards</w:t>
        </w:r>
        <w:r w:rsidR="00713510">
          <w:rPr>
            <w:webHidden/>
          </w:rPr>
          <w:tab/>
        </w:r>
        <w:r w:rsidR="00713510">
          <w:rPr>
            <w:webHidden/>
          </w:rPr>
          <w:fldChar w:fldCharType="begin"/>
        </w:r>
        <w:r w:rsidR="00713510">
          <w:rPr>
            <w:webHidden/>
          </w:rPr>
          <w:instrText xml:space="preserve"> PAGEREF _Toc96689960 \h </w:instrText>
        </w:r>
        <w:r w:rsidR="00713510">
          <w:rPr>
            <w:webHidden/>
          </w:rPr>
        </w:r>
        <w:r w:rsidR="00713510">
          <w:rPr>
            <w:webHidden/>
          </w:rPr>
          <w:fldChar w:fldCharType="separate"/>
        </w:r>
        <w:r w:rsidR="00E76D1A">
          <w:rPr>
            <w:webHidden/>
          </w:rPr>
          <w:t>2</w:t>
        </w:r>
        <w:r w:rsidR="00713510">
          <w:rPr>
            <w:webHidden/>
          </w:rPr>
          <w:fldChar w:fldCharType="end"/>
        </w:r>
      </w:hyperlink>
    </w:p>
    <w:p w14:paraId="04BC32B7" w14:textId="77777777" w:rsidR="00713510" w:rsidRDefault="00B90F55">
      <w:pPr>
        <w:pStyle w:val="TOC2"/>
        <w:rPr>
          <w:rFonts w:asciiTheme="minorHAnsi" w:eastAsiaTheme="minorEastAsia" w:hAnsiTheme="minorHAnsi" w:cstheme="minorBidi"/>
          <w:caps w:val="0"/>
          <w:smallCaps w:val="0"/>
          <w:sz w:val="22"/>
          <w:szCs w:val="22"/>
          <w:lang w:val="en-US" w:bidi="ar-SA"/>
        </w:rPr>
      </w:pPr>
      <w:hyperlink w:anchor="_Toc96689961" w:history="1">
        <w:r w:rsidR="00713510" w:rsidRPr="001E681E">
          <w:rPr>
            <w:rStyle w:val="Hyperlink"/>
            <w:rFonts w:asciiTheme="minorBidi" w:hAnsiTheme="minorBidi"/>
          </w:rPr>
          <w:t>3.2</w:t>
        </w:r>
        <w:r w:rsidR="00713510">
          <w:rPr>
            <w:rFonts w:asciiTheme="minorHAnsi" w:eastAsiaTheme="minorEastAsia" w:hAnsiTheme="minorHAnsi" w:cstheme="minorBidi"/>
            <w:caps w:val="0"/>
            <w:smallCaps w:val="0"/>
            <w:sz w:val="22"/>
            <w:szCs w:val="22"/>
            <w:lang w:val="en-US" w:bidi="ar-SA"/>
          </w:rPr>
          <w:tab/>
        </w:r>
        <w:r w:rsidR="00713510" w:rsidRPr="001E681E">
          <w:rPr>
            <w:rStyle w:val="Hyperlink"/>
            <w:rFonts w:asciiTheme="minorBidi" w:hAnsiTheme="minorBidi"/>
          </w:rPr>
          <w:t>International Codes and Standards</w:t>
        </w:r>
        <w:r w:rsidR="00713510">
          <w:rPr>
            <w:webHidden/>
          </w:rPr>
          <w:tab/>
        </w:r>
        <w:r w:rsidR="00713510">
          <w:rPr>
            <w:webHidden/>
          </w:rPr>
          <w:fldChar w:fldCharType="begin"/>
        </w:r>
        <w:r w:rsidR="00713510">
          <w:rPr>
            <w:webHidden/>
          </w:rPr>
          <w:instrText xml:space="preserve"> PAGEREF _Toc96689961 \h </w:instrText>
        </w:r>
        <w:r w:rsidR="00713510">
          <w:rPr>
            <w:webHidden/>
          </w:rPr>
        </w:r>
        <w:r w:rsidR="00713510">
          <w:rPr>
            <w:webHidden/>
          </w:rPr>
          <w:fldChar w:fldCharType="separate"/>
        </w:r>
        <w:r w:rsidR="00E76D1A">
          <w:rPr>
            <w:webHidden/>
          </w:rPr>
          <w:t>2</w:t>
        </w:r>
        <w:r w:rsidR="00713510">
          <w:rPr>
            <w:webHidden/>
          </w:rPr>
          <w:fldChar w:fldCharType="end"/>
        </w:r>
      </w:hyperlink>
    </w:p>
    <w:p w14:paraId="42F24696" w14:textId="77777777" w:rsidR="00713510" w:rsidRDefault="00B90F55">
      <w:pPr>
        <w:pStyle w:val="TOC2"/>
        <w:rPr>
          <w:rFonts w:asciiTheme="minorHAnsi" w:eastAsiaTheme="minorEastAsia" w:hAnsiTheme="minorHAnsi" w:cstheme="minorBidi"/>
          <w:caps w:val="0"/>
          <w:smallCaps w:val="0"/>
          <w:sz w:val="22"/>
          <w:szCs w:val="22"/>
          <w:lang w:val="en-US" w:bidi="ar-SA"/>
        </w:rPr>
      </w:pPr>
      <w:hyperlink w:anchor="_Toc96689962" w:history="1">
        <w:r w:rsidR="00713510" w:rsidRPr="001E681E">
          <w:rPr>
            <w:rStyle w:val="Hyperlink"/>
            <w:rFonts w:asciiTheme="minorBidi" w:hAnsiTheme="minorBidi"/>
          </w:rPr>
          <w:t>3.3</w:t>
        </w:r>
        <w:r w:rsidR="00713510">
          <w:rPr>
            <w:rFonts w:asciiTheme="minorHAnsi" w:eastAsiaTheme="minorEastAsia" w:hAnsiTheme="minorHAnsi" w:cstheme="minorBidi"/>
            <w:caps w:val="0"/>
            <w:smallCaps w:val="0"/>
            <w:sz w:val="22"/>
            <w:szCs w:val="22"/>
            <w:lang w:val="en-US" w:bidi="ar-SA"/>
          </w:rPr>
          <w:tab/>
        </w:r>
        <w:r w:rsidR="00713510" w:rsidRPr="001E681E">
          <w:rPr>
            <w:rStyle w:val="Hyperlink"/>
            <w:rFonts w:asciiTheme="minorBidi" w:hAnsiTheme="minorBidi"/>
          </w:rPr>
          <w:t>The Project Documents</w:t>
        </w:r>
        <w:r w:rsidR="00713510">
          <w:rPr>
            <w:webHidden/>
          </w:rPr>
          <w:tab/>
        </w:r>
        <w:r w:rsidR="00713510">
          <w:rPr>
            <w:webHidden/>
          </w:rPr>
          <w:fldChar w:fldCharType="begin"/>
        </w:r>
        <w:r w:rsidR="00713510">
          <w:rPr>
            <w:webHidden/>
          </w:rPr>
          <w:instrText xml:space="preserve"> PAGEREF _Toc96689962 \h </w:instrText>
        </w:r>
        <w:r w:rsidR="00713510">
          <w:rPr>
            <w:webHidden/>
          </w:rPr>
        </w:r>
        <w:r w:rsidR="00713510">
          <w:rPr>
            <w:webHidden/>
          </w:rPr>
          <w:fldChar w:fldCharType="separate"/>
        </w:r>
        <w:r w:rsidR="00E76D1A">
          <w:rPr>
            <w:webHidden/>
          </w:rPr>
          <w:t>2</w:t>
        </w:r>
        <w:r w:rsidR="00713510">
          <w:rPr>
            <w:webHidden/>
          </w:rPr>
          <w:fldChar w:fldCharType="end"/>
        </w:r>
      </w:hyperlink>
    </w:p>
    <w:p w14:paraId="638AB37E" w14:textId="77777777" w:rsidR="00713510" w:rsidRDefault="00B90F55">
      <w:pPr>
        <w:pStyle w:val="TOC2"/>
        <w:rPr>
          <w:rFonts w:asciiTheme="minorHAnsi" w:eastAsiaTheme="minorEastAsia" w:hAnsiTheme="minorHAnsi" w:cstheme="minorBidi"/>
          <w:caps w:val="0"/>
          <w:smallCaps w:val="0"/>
          <w:sz w:val="22"/>
          <w:szCs w:val="22"/>
          <w:lang w:val="en-US" w:bidi="ar-SA"/>
        </w:rPr>
      </w:pPr>
      <w:hyperlink w:anchor="_Toc96689963" w:history="1">
        <w:r w:rsidR="00713510" w:rsidRPr="001E681E">
          <w:rPr>
            <w:rStyle w:val="Hyperlink"/>
            <w:rFonts w:asciiTheme="minorBidi" w:hAnsiTheme="minorBidi"/>
          </w:rPr>
          <w:t>3.4</w:t>
        </w:r>
        <w:r w:rsidR="00713510">
          <w:rPr>
            <w:rFonts w:asciiTheme="minorHAnsi" w:eastAsiaTheme="minorEastAsia" w:hAnsiTheme="minorHAnsi" w:cstheme="minorBidi"/>
            <w:caps w:val="0"/>
            <w:smallCaps w:val="0"/>
            <w:sz w:val="22"/>
            <w:szCs w:val="22"/>
            <w:lang w:val="en-US" w:bidi="ar-SA"/>
          </w:rPr>
          <w:tab/>
        </w:r>
        <w:r w:rsidR="00713510" w:rsidRPr="001E681E">
          <w:rPr>
            <w:rStyle w:val="Hyperlink"/>
            <w:rFonts w:asciiTheme="minorBidi" w:hAnsiTheme="minorBidi"/>
          </w:rPr>
          <w:t>ENVIRONMENTAL DATA</w:t>
        </w:r>
        <w:r w:rsidR="00713510">
          <w:rPr>
            <w:webHidden/>
          </w:rPr>
          <w:tab/>
        </w:r>
        <w:r w:rsidR="00713510">
          <w:rPr>
            <w:webHidden/>
          </w:rPr>
          <w:fldChar w:fldCharType="begin"/>
        </w:r>
        <w:r w:rsidR="00713510">
          <w:rPr>
            <w:webHidden/>
          </w:rPr>
          <w:instrText xml:space="preserve"> PAGEREF _Toc96689963 \h </w:instrText>
        </w:r>
        <w:r w:rsidR="00713510">
          <w:rPr>
            <w:webHidden/>
          </w:rPr>
        </w:r>
        <w:r w:rsidR="00713510">
          <w:rPr>
            <w:webHidden/>
          </w:rPr>
          <w:fldChar w:fldCharType="separate"/>
        </w:r>
        <w:r w:rsidR="00E76D1A">
          <w:rPr>
            <w:webHidden/>
          </w:rPr>
          <w:t>2</w:t>
        </w:r>
        <w:r w:rsidR="00713510">
          <w:rPr>
            <w:webHidden/>
          </w:rPr>
          <w:fldChar w:fldCharType="end"/>
        </w:r>
      </w:hyperlink>
    </w:p>
    <w:p w14:paraId="5B14E228" w14:textId="77777777" w:rsidR="00713510" w:rsidRDefault="00B90F55">
      <w:pPr>
        <w:pStyle w:val="TOC2"/>
        <w:rPr>
          <w:rFonts w:asciiTheme="minorHAnsi" w:eastAsiaTheme="minorEastAsia" w:hAnsiTheme="minorHAnsi" w:cstheme="minorBidi"/>
          <w:caps w:val="0"/>
          <w:smallCaps w:val="0"/>
          <w:sz w:val="22"/>
          <w:szCs w:val="22"/>
          <w:lang w:val="en-US" w:bidi="ar-SA"/>
        </w:rPr>
      </w:pPr>
      <w:hyperlink w:anchor="_Toc96689964" w:history="1">
        <w:r w:rsidR="00713510" w:rsidRPr="001E681E">
          <w:rPr>
            <w:rStyle w:val="Hyperlink"/>
            <w:rFonts w:asciiTheme="minorBidi" w:hAnsiTheme="minorBidi"/>
          </w:rPr>
          <w:t>3.5</w:t>
        </w:r>
        <w:r w:rsidR="00713510">
          <w:rPr>
            <w:rFonts w:asciiTheme="minorHAnsi" w:eastAsiaTheme="minorEastAsia" w:hAnsiTheme="minorHAnsi" w:cstheme="minorBidi"/>
            <w:caps w:val="0"/>
            <w:smallCaps w:val="0"/>
            <w:sz w:val="22"/>
            <w:szCs w:val="22"/>
            <w:lang w:val="en-US" w:bidi="ar-SA"/>
          </w:rPr>
          <w:tab/>
        </w:r>
        <w:r w:rsidR="00713510" w:rsidRPr="001E681E">
          <w:rPr>
            <w:rStyle w:val="Hyperlink"/>
            <w:rFonts w:asciiTheme="minorBidi" w:hAnsiTheme="minorBidi"/>
          </w:rPr>
          <w:t>Order of Precedence</w:t>
        </w:r>
        <w:r w:rsidR="00713510">
          <w:rPr>
            <w:webHidden/>
          </w:rPr>
          <w:tab/>
        </w:r>
        <w:r w:rsidR="00713510">
          <w:rPr>
            <w:webHidden/>
          </w:rPr>
          <w:fldChar w:fldCharType="begin"/>
        </w:r>
        <w:r w:rsidR="00713510">
          <w:rPr>
            <w:webHidden/>
          </w:rPr>
          <w:instrText xml:space="preserve"> PAGEREF _Toc96689964 \h </w:instrText>
        </w:r>
        <w:r w:rsidR="00713510">
          <w:rPr>
            <w:webHidden/>
          </w:rPr>
        </w:r>
        <w:r w:rsidR="00713510">
          <w:rPr>
            <w:webHidden/>
          </w:rPr>
          <w:fldChar w:fldCharType="separate"/>
        </w:r>
        <w:r w:rsidR="00E76D1A">
          <w:rPr>
            <w:webHidden/>
          </w:rPr>
          <w:t>2</w:t>
        </w:r>
        <w:r w:rsidR="00713510">
          <w:rPr>
            <w:webHidden/>
          </w:rPr>
          <w:fldChar w:fldCharType="end"/>
        </w:r>
      </w:hyperlink>
    </w:p>
    <w:p w14:paraId="4B34FC43" w14:textId="77777777" w:rsidR="00713510" w:rsidRDefault="00B90F55">
      <w:pPr>
        <w:pStyle w:val="TOC2"/>
        <w:rPr>
          <w:rFonts w:asciiTheme="minorHAnsi" w:eastAsiaTheme="minorEastAsia" w:hAnsiTheme="minorHAnsi" w:cstheme="minorBidi"/>
          <w:caps w:val="0"/>
          <w:smallCaps w:val="0"/>
          <w:sz w:val="22"/>
          <w:szCs w:val="22"/>
          <w:lang w:val="en-US" w:bidi="ar-SA"/>
        </w:rPr>
      </w:pPr>
      <w:hyperlink w:anchor="_Toc96689965" w:history="1">
        <w:r w:rsidR="00713510" w:rsidRPr="001E681E">
          <w:rPr>
            <w:rStyle w:val="Hyperlink"/>
          </w:rPr>
          <w:t>3.6</w:t>
        </w:r>
        <w:r w:rsidR="00713510">
          <w:rPr>
            <w:rFonts w:asciiTheme="minorHAnsi" w:eastAsiaTheme="minorEastAsia" w:hAnsiTheme="minorHAnsi" w:cstheme="minorBidi"/>
            <w:caps w:val="0"/>
            <w:smallCaps w:val="0"/>
            <w:sz w:val="22"/>
            <w:szCs w:val="22"/>
            <w:lang w:val="en-US" w:bidi="ar-SA"/>
          </w:rPr>
          <w:tab/>
        </w:r>
        <w:r w:rsidR="00713510" w:rsidRPr="001E681E">
          <w:rPr>
            <w:rStyle w:val="Hyperlink"/>
          </w:rPr>
          <w:t>UNITS OF MEASUREMENTS AND ABBREVIATIONS</w:t>
        </w:r>
        <w:r w:rsidR="00713510">
          <w:rPr>
            <w:webHidden/>
          </w:rPr>
          <w:tab/>
        </w:r>
        <w:r w:rsidR="00713510">
          <w:rPr>
            <w:webHidden/>
          </w:rPr>
          <w:fldChar w:fldCharType="begin"/>
        </w:r>
        <w:r w:rsidR="00713510">
          <w:rPr>
            <w:webHidden/>
          </w:rPr>
          <w:instrText xml:space="preserve"> PAGEREF _Toc96689965 \h </w:instrText>
        </w:r>
        <w:r w:rsidR="00713510">
          <w:rPr>
            <w:webHidden/>
          </w:rPr>
        </w:r>
        <w:r w:rsidR="00713510">
          <w:rPr>
            <w:webHidden/>
          </w:rPr>
          <w:fldChar w:fldCharType="separate"/>
        </w:r>
        <w:r w:rsidR="00E76D1A">
          <w:rPr>
            <w:webHidden/>
          </w:rPr>
          <w:t>2</w:t>
        </w:r>
        <w:r w:rsidR="00713510">
          <w:rPr>
            <w:webHidden/>
          </w:rPr>
          <w:fldChar w:fldCharType="end"/>
        </w:r>
      </w:hyperlink>
    </w:p>
    <w:p w14:paraId="4ABE671D" w14:textId="77777777" w:rsidR="00713510" w:rsidRDefault="00B90F55" w:rsidP="00713510">
      <w:pPr>
        <w:pStyle w:val="TOC1"/>
        <w:rPr>
          <w:rFonts w:asciiTheme="minorHAnsi" w:eastAsiaTheme="minorEastAsia" w:hAnsiTheme="minorHAnsi" w:cstheme="minorBidi"/>
          <w:kern w:val="0"/>
          <w:sz w:val="22"/>
          <w:szCs w:val="22"/>
          <w:lang w:bidi="ar-SA"/>
        </w:rPr>
      </w:pPr>
      <w:hyperlink w:anchor="_Toc96689966" w:history="1">
        <w:r w:rsidR="00713510" w:rsidRPr="001E681E">
          <w:rPr>
            <w:rStyle w:val="Hyperlink"/>
          </w:rPr>
          <w:t>4.</w:t>
        </w:r>
        <w:r w:rsidR="00713510">
          <w:rPr>
            <w:rFonts w:asciiTheme="minorHAnsi" w:eastAsiaTheme="minorEastAsia" w:hAnsiTheme="minorHAnsi" w:cstheme="minorBidi"/>
            <w:kern w:val="0"/>
            <w:sz w:val="22"/>
            <w:szCs w:val="22"/>
            <w:lang w:bidi="ar-SA"/>
          </w:rPr>
          <w:tab/>
        </w:r>
        <w:r w:rsidR="00713510" w:rsidRPr="001E681E">
          <w:rPr>
            <w:rStyle w:val="Hyperlink"/>
            <w:rFonts w:cs="Arial"/>
          </w:rPr>
          <w:t>PREDICTION OF CORROSION AND DEGRADATION MODES</w:t>
        </w:r>
        <w:r w:rsidR="00713510">
          <w:rPr>
            <w:webHidden/>
          </w:rPr>
          <w:tab/>
        </w:r>
        <w:r w:rsidR="00713510">
          <w:rPr>
            <w:webHidden/>
          </w:rPr>
          <w:fldChar w:fldCharType="begin"/>
        </w:r>
        <w:r w:rsidR="00713510">
          <w:rPr>
            <w:webHidden/>
          </w:rPr>
          <w:instrText xml:space="preserve"> PAGEREF _Toc96689966 \h </w:instrText>
        </w:r>
        <w:r w:rsidR="00713510">
          <w:rPr>
            <w:webHidden/>
          </w:rPr>
        </w:r>
        <w:r w:rsidR="00713510">
          <w:rPr>
            <w:webHidden/>
          </w:rPr>
          <w:fldChar w:fldCharType="separate"/>
        </w:r>
        <w:r w:rsidR="00E76D1A">
          <w:rPr>
            <w:webHidden/>
          </w:rPr>
          <w:t>2</w:t>
        </w:r>
        <w:r w:rsidR="00713510">
          <w:rPr>
            <w:webHidden/>
          </w:rPr>
          <w:fldChar w:fldCharType="end"/>
        </w:r>
      </w:hyperlink>
    </w:p>
    <w:p w14:paraId="05869609"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67" w:history="1">
        <w:r w:rsidR="00713510" w:rsidRPr="00713510">
          <w:rPr>
            <w:rStyle w:val="Hyperlink"/>
          </w:rPr>
          <w:t>4.1</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GENERAL</w:t>
        </w:r>
        <w:r w:rsidR="00713510" w:rsidRPr="00713510">
          <w:rPr>
            <w:webHidden/>
          </w:rPr>
          <w:tab/>
        </w:r>
        <w:r w:rsidR="00713510" w:rsidRPr="00713510">
          <w:rPr>
            <w:webHidden/>
          </w:rPr>
          <w:fldChar w:fldCharType="begin"/>
        </w:r>
        <w:r w:rsidR="00713510" w:rsidRPr="00713510">
          <w:rPr>
            <w:webHidden/>
          </w:rPr>
          <w:instrText xml:space="preserve"> PAGEREF _Toc96689967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17368A39"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68" w:history="1">
        <w:r w:rsidR="00713510" w:rsidRPr="00713510">
          <w:rPr>
            <w:rStyle w:val="Hyperlink"/>
          </w:rPr>
          <w:t>4.2</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PRESENCE OF WATER</w:t>
        </w:r>
        <w:r w:rsidR="00713510" w:rsidRPr="00713510">
          <w:rPr>
            <w:webHidden/>
          </w:rPr>
          <w:tab/>
        </w:r>
        <w:r w:rsidR="00713510" w:rsidRPr="00713510">
          <w:rPr>
            <w:webHidden/>
          </w:rPr>
          <w:fldChar w:fldCharType="begin"/>
        </w:r>
        <w:r w:rsidR="00713510" w:rsidRPr="00713510">
          <w:rPr>
            <w:webHidden/>
          </w:rPr>
          <w:instrText xml:space="preserve"> PAGEREF _Toc96689968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226173F7"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69" w:history="1">
        <w:r w:rsidR="00713510" w:rsidRPr="00713510">
          <w:rPr>
            <w:rStyle w:val="Hyperlink"/>
          </w:rPr>
          <w:t>4.3</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CO2 CORROSION</w:t>
        </w:r>
        <w:r w:rsidR="00713510" w:rsidRPr="00713510">
          <w:rPr>
            <w:webHidden/>
          </w:rPr>
          <w:tab/>
        </w:r>
        <w:r w:rsidR="00713510" w:rsidRPr="00713510">
          <w:rPr>
            <w:webHidden/>
          </w:rPr>
          <w:fldChar w:fldCharType="begin"/>
        </w:r>
        <w:r w:rsidR="00713510" w:rsidRPr="00713510">
          <w:rPr>
            <w:webHidden/>
          </w:rPr>
          <w:instrText xml:space="preserve"> PAGEREF _Toc96689969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0FAA9A9B"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70" w:history="1">
        <w:r w:rsidR="00713510" w:rsidRPr="00713510">
          <w:rPr>
            <w:rStyle w:val="Hyperlink"/>
          </w:rPr>
          <w:t>4.4</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H2S CORROSION</w:t>
        </w:r>
        <w:r w:rsidR="00713510" w:rsidRPr="00713510">
          <w:rPr>
            <w:webHidden/>
          </w:rPr>
          <w:tab/>
        </w:r>
        <w:r w:rsidR="00713510" w:rsidRPr="00713510">
          <w:rPr>
            <w:webHidden/>
          </w:rPr>
          <w:fldChar w:fldCharType="begin"/>
        </w:r>
        <w:r w:rsidR="00713510" w:rsidRPr="00713510">
          <w:rPr>
            <w:webHidden/>
          </w:rPr>
          <w:instrText xml:space="preserve"> PAGEREF _Toc96689970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1EF9F7EA"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71" w:history="1">
        <w:r w:rsidR="00713510" w:rsidRPr="00713510">
          <w:rPr>
            <w:rStyle w:val="Hyperlink"/>
          </w:rPr>
          <w:t>4.5</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CORROSION CALCULATION SOFTWARE</w:t>
        </w:r>
        <w:r w:rsidR="00713510" w:rsidRPr="00713510">
          <w:rPr>
            <w:webHidden/>
          </w:rPr>
          <w:tab/>
        </w:r>
        <w:r w:rsidR="00713510" w:rsidRPr="00713510">
          <w:rPr>
            <w:webHidden/>
          </w:rPr>
          <w:fldChar w:fldCharType="begin"/>
        </w:r>
        <w:r w:rsidR="00713510" w:rsidRPr="00713510">
          <w:rPr>
            <w:webHidden/>
          </w:rPr>
          <w:instrText xml:space="preserve"> PAGEREF _Toc96689971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76A88A0C"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72" w:history="1">
        <w:r w:rsidR="00713510" w:rsidRPr="00713510">
          <w:rPr>
            <w:rStyle w:val="Hyperlink"/>
            <w:rFonts w:asciiTheme="minorBidi" w:hAnsiTheme="minorBidi"/>
          </w:rPr>
          <w:t>4.6</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Fonts w:asciiTheme="minorBidi" w:hAnsiTheme="minorBidi"/>
          </w:rPr>
          <w:t>CRACKING GENERAL</w:t>
        </w:r>
        <w:r w:rsidR="00713510" w:rsidRPr="00713510">
          <w:rPr>
            <w:webHidden/>
          </w:rPr>
          <w:tab/>
        </w:r>
        <w:r w:rsidR="00713510" w:rsidRPr="00713510">
          <w:rPr>
            <w:webHidden/>
          </w:rPr>
          <w:fldChar w:fldCharType="begin"/>
        </w:r>
        <w:r w:rsidR="00713510" w:rsidRPr="00713510">
          <w:rPr>
            <w:webHidden/>
          </w:rPr>
          <w:instrText xml:space="preserve"> PAGEREF _Toc96689972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3AC4D77C"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73" w:history="1">
        <w:r w:rsidR="00713510" w:rsidRPr="00713510">
          <w:rPr>
            <w:rStyle w:val="Hyperlink"/>
            <w:rFonts w:asciiTheme="minorBidi" w:hAnsiTheme="minorBidi"/>
          </w:rPr>
          <w:t>4.7</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Fonts w:asciiTheme="minorBidi" w:hAnsiTheme="minorBidi"/>
          </w:rPr>
          <w:t>CHLORIDE INDUCED STRESS CORROSION CRACKING (CSCC)</w:t>
        </w:r>
        <w:r w:rsidR="00713510" w:rsidRPr="00713510">
          <w:rPr>
            <w:webHidden/>
          </w:rPr>
          <w:tab/>
        </w:r>
        <w:r w:rsidR="00713510" w:rsidRPr="00713510">
          <w:rPr>
            <w:webHidden/>
          </w:rPr>
          <w:fldChar w:fldCharType="begin"/>
        </w:r>
        <w:r w:rsidR="00713510" w:rsidRPr="00713510">
          <w:rPr>
            <w:webHidden/>
          </w:rPr>
          <w:instrText xml:space="preserve"> PAGEREF _Toc96689973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2C8B83E5"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74" w:history="1">
        <w:r w:rsidR="00713510" w:rsidRPr="00713510">
          <w:rPr>
            <w:rStyle w:val="Hyperlink"/>
            <w:rFonts w:asciiTheme="minorBidi" w:hAnsiTheme="minorBidi"/>
          </w:rPr>
          <w:t>4.8</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Fonts w:asciiTheme="minorBidi" w:hAnsiTheme="minorBidi"/>
          </w:rPr>
          <w:t>LOW TEMPERATURE SERVICE</w:t>
        </w:r>
        <w:r w:rsidR="00713510" w:rsidRPr="00713510">
          <w:rPr>
            <w:webHidden/>
          </w:rPr>
          <w:tab/>
        </w:r>
        <w:r w:rsidR="00713510" w:rsidRPr="00713510">
          <w:rPr>
            <w:webHidden/>
          </w:rPr>
          <w:fldChar w:fldCharType="begin"/>
        </w:r>
        <w:r w:rsidR="00713510" w:rsidRPr="00713510">
          <w:rPr>
            <w:webHidden/>
          </w:rPr>
          <w:instrText xml:space="preserve"> PAGEREF _Toc96689974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7F4FA57B"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75" w:history="1">
        <w:r w:rsidR="00713510" w:rsidRPr="00713510">
          <w:rPr>
            <w:rStyle w:val="Hyperlink"/>
            <w:rFonts w:asciiTheme="minorBidi" w:hAnsiTheme="minorBidi"/>
          </w:rPr>
          <w:t>4.9</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Fonts w:asciiTheme="minorBidi" w:hAnsiTheme="minorBidi"/>
          </w:rPr>
          <w:t>ORGANIC ACIDS</w:t>
        </w:r>
        <w:r w:rsidR="00713510" w:rsidRPr="00713510">
          <w:rPr>
            <w:webHidden/>
          </w:rPr>
          <w:tab/>
        </w:r>
        <w:r w:rsidR="00713510" w:rsidRPr="00713510">
          <w:rPr>
            <w:webHidden/>
          </w:rPr>
          <w:fldChar w:fldCharType="begin"/>
        </w:r>
        <w:r w:rsidR="00713510" w:rsidRPr="00713510">
          <w:rPr>
            <w:webHidden/>
          </w:rPr>
          <w:instrText xml:space="preserve"> PAGEREF _Toc96689975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2D8C4FDA"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76" w:history="1">
        <w:r w:rsidR="00713510" w:rsidRPr="00713510">
          <w:rPr>
            <w:rStyle w:val="Hyperlink"/>
            <w:rFonts w:asciiTheme="minorBidi" w:hAnsiTheme="minorBidi"/>
          </w:rPr>
          <w:t>4.10</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Fonts w:asciiTheme="minorBidi" w:hAnsiTheme="minorBidi"/>
          </w:rPr>
          <w:t>UNDER DEPOSIT CORROSION</w:t>
        </w:r>
        <w:r w:rsidR="00713510" w:rsidRPr="00713510">
          <w:rPr>
            <w:webHidden/>
          </w:rPr>
          <w:tab/>
        </w:r>
        <w:r w:rsidR="00713510" w:rsidRPr="00713510">
          <w:rPr>
            <w:webHidden/>
          </w:rPr>
          <w:fldChar w:fldCharType="begin"/>
        </w:r>
        <w:r w:rsidR="00713510" w:rsidRPr="00713510">
          <w:rPr>
            <w:webHidden/>
          </w:rPr>
          <w:instrText xml:space="preserve"> PAGEREF _Toc96689976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7AE034E2"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77" w:history="1">
        <w:r w:rsidR="00713510" w:rsidRPr="00713510">
          <w:rPr>
            <w:rStyle w:val="Hyperlink"/>
            <w:rFonts w:asciiTheme="minorBidi" w:hAnsiTheme="minorBidi"/>
          </w:rPr>
          <w:t>4.11</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Fonts w:asciiTheme="minorBidi" w:hAnsiTheme="minorBidi"/>
          </w:rPr>
          <w:t>OXYGEN CORROSION</w:t>
        </w:r>
        <w:r w:rsidR="00713510" w:rsidRPr="00713510">
          <w:rPr>
            <w:webHidden/>
          </w:rPr>
          <w:tab/>
        </w:r>
        <w:r w:rsidR="00713510" w:rsidRPr="00713510">
          <w:rPr>
            <w:webHidden/>
          </w:rPr>
          <w:fldChar w:fldCharType="begin"/>
        </w:r>
        <w:r w:rsidR="00713510" w:rsidRPr="00713510">
          <w:rPr>
            <w:webHidden/>
          </w:rPr>
          <w:instrText xml:space="preserve"> PAGEREF _Toc96689977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0659C860"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78" w:history="1">
        <w:r w:rsidR="00713510" w:rsidRPr="00713510">
          <w:rPr>
            <w:rStyle w:val="Hyperlink"/>
            <w:rFonts w:asciiTheme="minorBidi" w:hAnsiTheme="minorBidi"/>
          </w:rPr>
          <w:t>4.12</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Fonts w:asciiTheme="minorBidi" w:hAnsiTheme="minorBidi"/>
          </w:rPr>
          <w:t>Microbiologically Induced Corrosion (MIC)</w:t>
        </w:r>
        <w:r w:rsidR="00713510" w:rsidRPr="00713510">
          <w:rPr>
            <w:webHidden/>
          </w:rPr>
          <w:tab/>
        </w:r>
        <w:r w:rsidR="00713510" w:rsidRPr="00713510">
          <w:rPr>
            <w:webHidden/>
          </w:rPr>
          <w:fldChar w:fldCharType="begin"/>
        </w:r>
        <w:r w:rsidR="00713510" w:rsidRPr="00713510">
          <w:rPr>
            <w:webHidden/>
          </w:rPr>
          <w:instrText xml:space="preserve"> PAGEREF _Toc96689978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3D68D188"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79" w:history="1">
        <w:r w:rsidR="00713510" w:rsidRPr="00713510">
          <w:rPr>
            <w:rStyle w:val="Hyperlink"/>
            <w:rFonts w:asciiTheme="minorBidi" w:hAnsiTheme="minorBidi"/>
          </w:rPr>
          <w:t>4.13</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Fonts w:asciiTheme="minorBidi" w:hAnsiTheme="minorBidi"/>
          </w:rPr>
          <w:t>ELEMENTAL SULPHUR CORROSION</w:t>
        </w:r>
        <w:r w:rsidR="00713510" w:rsidRPr="00713510">
          <w:rPr>
            <w:webHidden/>
          </w:rPr>
          <w:tab/>
        </w:r>
        <w:r w:rsidR="00713510" w:rsidRPr="00713510">
          <w:rPr>
            <w:webHidden/>
          </w:rPr>
          <w:fldChar w:fldCharType="begin"/>
        </w:r>
        <w:r w:rsidR="00713510" w:rsidRPr="00713510">
          <w:rPr>
            <w:webHidden/>
          </w:rPr>
          <w:instrText xml:space="preserve"> PAGEREF _Toc96689979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793B3342"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80" w:history="1">
        <w:r w:rsidR="00713510" w:rsidRPr="00713510">
          <w:rPr>
            <w:rStyle w:val="Hyperlink"/>
            <w:rFonts w:asciiTheme="minorBidi" w:hAnsiTheme="minorBidi"/>
          </w:rPr>
          <w:t>4.14</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Fonts w:asciiTheme="minorBidi" w:hAnsiTheme="minorBidi"/>
          </w:rPr>
          <w:t>chemical corrosion</w:t>
        </w:r>
        <w:r w:rsidR="00713510" w:rsidRPr="00713510">
          <w:rPr>
            <w:webHidden/>
          </w:rPr>
          <w:tab/>
        </w:r>
        <w:r w:rsidR="00713510" w:rsidRPr="00713510">
          <w:rPr>
            <w:webHidden/>
          </w:rPr>
          <w:fldChar w:fldCharType="begin"/>
        </w:r>
        <w:r w:rsidR="00713510" w:rsidRPr="00713510">
          <w:rPr>
            <w:webHidden/>
          </w:rPr>
          <w:instrText xml:space="preserve"> PAGEREF _Toc96689980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6F2A578C" w14:textId="77777777" w:rsidR="00713510" w:rsidRDefault="00B90F55" w:rsidP="00713510">
      <w:pPr>
        <w:pStyle w:val="TOC1"/>
        <w:rPr>
          <w:rFonts w:asciiTheme="minorHAnsi" w:eastAsiaTheme="minorEastAsia" w:hAnsiTheme="minorHAnsi" w:cstheme="minorBidi"/>
          <w:kern w:val="0"/>
          <w:sz w:val="22"/>
          <w:szCs w:val="22"/>
          <w:lang w:bidi="ar-SA"/>
        </w:rPr>
      </w:pPr>
      <w:hyperlink w:anchor="_Toc96689981" w:history="1">
        <w:r w:rsidR="00713510" w:rsidRPr="001E681E">
          <w:rPr>
            <w:rStyle w:val="Hyperlink"/>
          </w:rPr>
          <w:t>5.</w:t>
        </w:r>
        <w:r w:rsidR="00713510">
          <w:rPr>
            <w:rFonts w:asciiTheme="minorHAnsi" w:eastAsiaTheme="minorEastAsia" w:hAnsiTheme="minorHAnsi" w:cstheme="minorBidi"/>
            <w:kern w:val="0"/>
            <w:sz w:val="22"/>
            <w:szCs w:val="22"/>
            <w:lang w:bidi="ar-SA"/>
          </w:rPr>
          <w:tab/>
        </w:r>
        <w:r w:rsidR="00713510" w:rsidRPr="001E681E">
          <w:rPr>
            <w:rStyle w:val="Hyperlink"/>
            <w:rFonts w:cs="Arial"/>
          </w:rPr>
          <w:t>MATERIALS SELECTION PHILOSOPHY</w:t>
        </w:r>
        <w:r w:rsidR="00713510">
          <w:rPr>
            <w:webHidden/>
          </w:rPr>
          <w:tab/>
        </w:r>
        <w:r w:rsidR="00713510">
          <w:rPr>
            <w:webHidden/>
          </w:rPr>
          <w:fldChar w:fldCharType="begin"/>
        </w:r>
        <w:r w:rsidR="00713510">
          <w:rPr>
            <w:webHidden/>
          </w:rPr>
          <w:instrText xml:space="preserve"> PAGEREF _Toc96689981 \h </w:instrText>
        </w:r>
        <w:r w:rsidR="00713510">
          <w:rPr>
            <w:webHidden/>
          </w:rPr>
        </w:r>
        <w:r w:rsidR="00713510">
          <w:rPr>
            <w:webHidden/>
          </w:rPr>
          <w:fldChar w:fldCharType="separate"/>
        </w:r>
        <w:r w:rsidR="00E76D1A">
          <w:rPr>
            <w:webHidden/>
          </w:rPr>
          <w:t>2</w:t>
        </w:r>
        <w:r w:rsidR="00713510">
          <w:rPr>
            <w:webHidden/>
          </w:rPr>
          <w:fldChar w:fldCharType="end"/>
        </w:r>
      </w:hyperlink>
    </w:p>
    <w:p w14:paraId="466D7757"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82" w:history="1">
        <w:r w:rsidR="00713510" w:rsidRPr="00713510">
          <w:rPr>
            <w:rStyle w:val="Hyperlink"/>
          </w:rPr>
          <w:t>5.1</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MATERIALS SELECTION OPTIONS</w:t>
        </w:r>
        <w:r w:rsidR="00713510" w:rsidRPr="00713510">
          <w:rPr>
            <w:webHidden/>
          </w:rPr>
          <w:tab/>
        </w:r>
        <w:r w:rsidR="00713510" w:rsidRPr="00713510">
          <w:rPr>
            <w:webHidden/>
          </w:rPr>
          <w:fldChar w:fldCharType="begin"/>
        </w:r>
        <w:r w:rsidR="00713510" w:rsidRPr="00713510">
          <w:rPr>
            <w:webHidden/>
          </w:rPr>
          <w:instrText xml:space="preserve"> PAGEREF _Toc96689982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70882A95"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83" w:history="1">
        <w:r w:rsidR="00713510" w:rsidRPr="00713510">
          <w:rPr>
            <w:rStyle w:val="Hyperlink"/>
          </w:rPr>
          <w:t>5.2</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CANDIDATE MATERIALS</w:t>
        </w:r>
        <w:r w:rsidR="00713510" w:rsidRPr="00713510">
          <w:rPr>
            <w:webHidden/>
          </w:rPr>
          <w:tab/>
        </w:r>
        <w:r w:rsidR="00713510" w:rsidRPr="00713510">
          <w:rPr>
            <w:webHidden/>
          </w:rPr>
          <w:fldChar w:fldCharType="begin"/>
        </w:r>
        <w:r w:rsidR="00713510" w:rsidRPr="00713510">
          <w:rPr>
            <w:webHidden/>
          </w:rPr>
          <w:instrText xml:space="preserve"> PAGEREF _Toc96689983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32D67823" w14:textId="77777777" w:rsidR="00713510" w:rsidRPr="00713510" w:rsidRDefault="00B90F55" w:rsidP="00713510">
      <w:pPr>
        <w:pStyle w:val="TOC1"/>
        <w:rPr>
          <w:rFonts w:asciiTheme="minorHAnsi" w:eastAsiaTheme="minorEastAsia" w:hAnsiTheme="minorHAnsi" w:cstheme="minorBidi"/>
          <w:kern w:val="0"/>
          <w:sz w:val="22"/>
          <w:szCs w:val="22"/>
          <w:lang w:bidi="ar-SA"/>
        </w:rPr>
      </w:pPr>
      <w:hyperlink w:anchor="_Toc96689984" w:history="1">
        <w:r w:rsidR="00713510" w:rsidRPr="00713510">
          <w:rPr>
            <w:rStyle w:val="Hyperlink"/>
          </w:rPr>
          <w:t>6.</w:t>
        </w:r>
        <w:r w:rsidR="00713510" w:rsidRPr="00713510">
          <w:rPr>
            <w:rFonts w:asciiTheme="minorHAnsi" w:eastAsiaTheme="minorEastAsia" w:hAnsiTheme="minorHAnsi" w:cstheme="minorBidi"/>
            <w:kern w:val="0"/>
            <w:sz w:val="22"/>
            <w:szCs w:val="22"/>
            <w:lang w:bidi="ar-SA"/>
          </w:rPr>
          <w:tab/>
        </w:r>
        <w:r w:rsidR="00713510" w:rsidRPr="00713510">
          <w:rPr>
            <w:rStyle w:val="Hyperlink"/>
            <w:rFonts w:cs="Arial"/>
          </w:rPr>
          <w:t>CORROSION assesSment</w:t>
        </w:r>
        <w:r w:rsidR="00713510" w:rsidRPr="00713510">
          <w:rPr>
            <w:webHidden/>
          </w:rPr>
          <w:tab/>
        </w:r>
        <w:r w:rsidR="00713510" w:rsidRPr="00713510">
          <w:rPr>
            <w:webHidden/>
          </w:rPr>
          <w:fldChar w:fldCharType="begin"/>
        </w:r>
        <w:r w:rsidR="00713510" w:rsidRPr="00713510">
          <w:rPr>
            <w:webHidden/>
          </w:rPr>
          <w:instrText xml:space="preserve"> PAGEREF _Toc96689984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68CBA0AB"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85" w:history="1">
        <w:r w:rsidR="00713510" w:rsidRPr="00713510">
          <w:rPr>
            <w:rStyle w:val="Hyperlink"/>
          </w:rPr>
          <w:t>6.1</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GENERAL</w:t>
        </w:r>
        <w:r w:rsidR="00713510" w:rsidRPr="00713510">
          <w:rPr>
            <w:webHidden/>
          </w:rPr>
          <w:tab/>
        </w:r>
        <w:r w:rsidR="00713510" w:rsidRPr="00713510">
          <w:rPr>
            <w:webHidden/>
          </w:rPr>
          <w:fldChar w:fldCharType="begin"/>
        </w:r>
        <w:r w:rsidR="00713510" w:rsidRPr="00713510">
          <w:rPr>
            <w:webHidden/>
          </w:rPr>
          <w:instrText xml:space="preserve"> PAGEREF _Toc96689985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66DFA4AC"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86" w:history="1">
        <w:r w:rsidR="00713510" w:rsidRPr="00713510">
          <w:rPr>
            <w:rStyle w:val="Hyperlink"/>
          </w:rPr>
          <w:t>6.2</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CORROSIVE SPECIES: CO2 AND H2S</w:t>
        </w:r>
        <w:r w:rsidR="00713510" w:rsidRPr="00713510">
          <w:rPr>
            <w:webHidden/>
          </w:rPr>
          <w:tab/>
        </w:r>
        <w:r w:rsidR="00713510" w:rsidRPr="00713510">
          <w:rPr>
            <w:webHidden/>
          </w:rPr>
          <w:fldChar w:fldCharType="begin"/>
        </w:r>
        <w:r w:rsidR="00713510" w:rsidRPr="00713510">
          <w:rPr>
            <w:webHidden/>
          </w:rPr>
          <w:instrText xml:space="preserve"> PAGEREF _Toc96689986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2CBD518C"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87" w:history="1">
        <w:r w:rsidR="00713510" w:rsidRPr="00713510">
          <w:rPr>
            <w:rStyle w:val="Hyperlink"/>
          </w:rPr>
          <w:t>6.3</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CORROSION ASSESSMENT – UNINHIBITED FLUID</w:t>
        </w:r>
        <w:r w:rsidR="00713510" w:rsidRPr="00713510">
          <w:rPr>
            <w:webHidden/>
          </w:rPr>
          <w:tab/>
        </w:r>
        <w:r w:rsidR="00713510" w:rsidRPr="00713510">
          <w:rPr>
            <w:webHidden/>
          </w:rPr>
          <w:fldChar w:fldCharType="begin"/>
        </w:r>
        <w:r w:rsidR="00713510" w:rsidRPr="00713510">
          <w:rPr>
            <w:webHidden/>
          </w:rPr>
          <w:instrText xml:space="preserve"> PAGEREF _Toc96689987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75EE3362"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88" w:history="1">
        <w:r w:rsidR="00713510" w:rsidRPr="00713510">
          <w:rPr>
            <w:rStyle w:val="Hyperlink"/>
          </w:rPr>
          <w:t>6.4</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CORROSION MONITORING PHILOSOPHY</w:t>
        </w:r>
        <w:r w:rsidR="00713510" w:rsidRPr="00713510">
          <w:rPr>
            <w:webHidden/>
          </w:rPr>
          <w:tab/>
        </w:r>
        <w:r w:rsidR="00713510" w:rsidRPr="00713510">
          <w:rPr>
            <w:webHidden/>
          </w:rPr>
          <w:fldChar w:fldCharType="begin"/>
        </w:r>
        <w:r w:rsidR="00713510" w:rsidRPr="00713510">
          <w:rPr>
            <w:webHidden/>
          </w:rPr>
          <w:instrText xml:space="preserve"> PAGEREF _Toc96689988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4E363A66" w14:textId="77777777" w:rsidR="00713510" w:rsidRPr="00713510" w:rsidRDefault="00B90F55" w:rsidP="00713510">
      <w:pPr>
        <w:pStyle w:val="TOC1"/>
        <w:rPr>
          <w:rFonts w:asciiTheme="minorHAnsi" w:eastAsiaTheme="minorEastAsia" w:hAnsiTheme="minorHAnsi" w:cstheme="minorBidi"/>
          <w:kern w:val="0"/>
          <w:sz w:val="22"/>
          <w:szCs w:val="22"/>
          <w:lang w:bidi="ar-SA"/>
        </w:rPr>
      </w:pPr>
      <w:hyperlink w:anchor="_Toc96689989" w:history="1">
        <w:r w:rsidR="00713510" w:rsidRPr="00713510">
          <w:rPr>
            <w:rStyle w:val="Hyperlink"/>
          </w:rPr>
          <w:t>7.</w:t>
        </w:r>
        <w:r w:rsidR="00713510" w:rsidRPr="00713510">
          <w:rPr>
            <w:rFonts w:asciiTheme="minorHAnsi" w:eastAsiaTheme="minorEastAsia" w:hAnsiTheme="minorHAnsi" w:cstheme="minorBidi"/>
            <w:kern w:val="0"/>
            <w:sz w:val="22"/>
            <w:szCs w:val="22"/>
            <w:lang w:bidi="ar-SA"/>
          </w:rPr>
          <w:tab/>
        </w:r>
        <w:r w:rsidR="00713510" w:rsidRPr="00713510">
          <w:rPr>
            <w:rStyle w:val="Hyperlink"/>
            <w:rFonts w:cs="Arial"/>
          </w:rPr>
          <w:t>Hydrocarbon , water Characteristics</w:t>
        </w:r>
        <w:r w:rsidR="00713510" w:rsidRPr="00713510">
          <w:rPr>
            <w:webHidden/>
          </w:rPr>
          <w:tab/>
        </w:r>
        <w:r w:rsidR="00713510" w:rsidRPr="00713510">
          <w:rPr>
            <w:webHidden/>
          </w:rPr>
          <w:fldChar w:fldCharType="begin"/>
        </w:r>
        <w:r w:rsidR="00713510" w:rsidRPr="00713510">
          <w:rPr>
            <w:webHidden/>
          </w:rPr>
          <w:instrText xml:space="preserve"> PAGEREF _Toc96689989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116B4861"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90" w:history="1">
        <w:r w:rsidR="00713510" w:rsidRPr="00713510">
          <w:rPr>
            <w:rStyle w:val="Hyperlink"/>
          </w:rPr>
          <w:t>7.1</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OIL COMPOSITION</w:t>
        </w:r>
        <w:r w:rsidR="00713510" w:rsidRPr="00713510">
          <w:rPr>
            <w:webHidden/>
          </w:rPr>
          <w:tab/>
        </w:r>
        <w:r w:rsidR="00713510" w:rsidRPr="00713510">
          <w:rPr>
            <w:webHidden/>
          </w:rPr>
          <w:fldChar w:fldCharType="begin"/>
        </w:r>
        <w:r w:rsidR="00713510" w:rsidRPr="00713510">
          <w:rPr>
            <w:webHidden/>
          </w:rPr>
          <w:instrText xml:space="preserve"> PAGEREF _Toc96689990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5BC4653D"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91" w:history="1">
        <w:r w:rsidR="00713510" w:rsidRPr="00713510">
          <w:rPr>
            <w:rStyle w:val="Hyperlink"/>
          </w:rPr>
          <w:t>7.2</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Formation water</w:t>
        </w:r>
        <w:r w:rsidR="00713510" w:rsidRPr="00713510">
          <w:rPr>
            <w:webHidden/>
          </w:rPr>
          <w:tab/>
        </w:r>
        <w:r w:rsidR="00713510" w:rsidRPr="00713510">
          <w:rPr>
            <w:webHidden/>
          </w:rPr>
          <w:fldChar w:fldCharType="begin"/>
        </w:r>
        <w:r w:rsidR="00713510" w:rsidRPr="00713510">
          <w:rPr>
            <w:webHidden/>
          </w:rPr>
          <w:instrText xml:space="preserve"> PAGEREF _Toc96689991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186CB140" w14:textId="77777777" w:rsidR="00713510" w:rsidRPr="00713510" w:rsidRDefault="00B90F55" w:rsidP="00713510">
      <w:pPr>
        <w:pStyle w:val="TOC1"/>
        <w:rPr>
          <w:rFonts w:asciiTheme="minorHAnsi" w:eastAsiaTheme="minorEastAsia" w:hAnsiTheme="minorHAnsi" w:cstheme="minorBidi"/>
          <w:kern w:val="0"/>
          <w:sz w:val="22"/>
          <w:szCs w:val="22"/>
          <w:lang w:bidi="ar-SA"/>
        </w:rPr>
      </w:pPr>
      <w:hyperlink w:anchor="_Toc96689992" w:history="1">
        <w:r w:rsidR="00713510" w:rsidRPr="00713510">
          <w:rPr>
            <w:rStyle w:val="Hyperlink"/>
          </w:rPr>
          <w:t>8.</w:t>
        </w:r>
        <w:r w:rsidR="00713510" w:rsidRPr="00713510">
          <w:rPr>
            <w:rFonts w:asciiTheme="minorHAnsi" w:eastAsiaTheme="minorEastAsia" w:hAnsiTheme="minorHAnsi" w:cstheme="minorBidi"/>
            <w:kern w:val="0"/>
            <w:sz w:val="22"/>
            <w:szCs w:val="22"/>
            <w:lang w:bidi="ar-SA"/>
          </w:rPr>
          <w:tab/>
        </w:r>
        <w:r w:rsidR="00713510" w:rsidRPr="00713510">
          <w:rPr>
            <w:rStyle w:val="Hyperlink"/>
            <w:rFonts w:cs="Arial"/>
          </w:rPr>
          <w:t>RECOMMENDATION</w:t>
        </w:r>
        <w:r w:rsidR="00713510" w:rsidRPr="00713510">
          <w:rPr>
            <w:webHidden/>
          </w:rPr>
          <w:tab/>
        </w:r>
        <w:r w:rsidR="00713510" w:rsidRPr="00713510">
          <w:rPr>
            <w:webHidden/>
          </w:rPr>
          <w:fldChar w:fldCharType="begin"/>
        </w:r>
        <w:r w:rsidR="00713510" w:rsidRPr="00713510">
          <w:rPr>
            <w:webHidden/>
          </w:rPr>
          <w:instrText xml:space="preserve"> PAGEREF _Toc96689992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1CD8A0CB" w14:textId="77777777" w:rsidR="00713510" w:rsidRPr="00713510" w:rsidRDefault="00B90F55">
      <w:pPr>
        <w:pStyle w:val="TOC2"/>
        <w:rPr>
          <w:rFonts w:asciiTheme="minorHAnsi" w:eastAsiaTheme="minorEastAsia" w:hAnsiTheme="minorHAnsi" w:cstheme="minorBidi"/>
          <w:caps w:val="0"/>
          <w:smallCaps w:val="0"/>
          <w:sz w:val="22"/>
          <w:szCs w:val="22"/>
          <w:lang w:val="en-US" w:bidi="ar-SA"/>
        </w:rPr>
      </w:pPr>
      <w:hyperlink w:anchor="_Toc96689993" w:history="1">
        <w:r w:rsidR="00713510" w:rsidRPr="00713510">
          <w:rPr>
            <w:rStyle w:val="Hyperlink"/>
          </w:rPr>
          <w:t>8.1</w:t>
        </w:r>
        <w:r w:rsidR="00713510" w:rsidRPr="00713510">
          <w:rPr>
            <w:rFonts w:asciiTheme="minorHAnsi" w:eastAsiaTheme="minorEastAsia" w:hAnsiTheme="minorHAnsi" w:cstheme="minorBidi"/>
            <w:caps w:val="0"/>
            <w:smallCaps w:val="0"/>
            <w:sz w:val="22"/>
            <w:szCs w:val="22"/>
            <w:lang w:val="en-US" w:bidi="ar-SA"/>
          </w:rPr>
          <w:tab/>
        </w:r>
        <w:r w:rsidR="00713510" w:rsidRPr="00713510">
          <w:rPr>
            <w:rStyle w:val="Hyperlink"/>
          </w:rPr>
          <w:t>FLOWLINES PIPELINE</w:t>
        </w:r>
        <w:r w:rsidR="00713510" w:rsidRPr="00713510">
          <w:rPr>
            <w:webHidden/>
          </w:rPr>
          <w:tab/>
        </w:r>
        <w:r w:rsidR="00713510" w:rsidRPr="00713510">
          <w:rPr>
            <w:webHidden/>
          </w:rPr>
          <w:fldChar w:fldCharType="begin"/>
        </w:r>
        <w:r w:rsidR="00713510" w:rsidRPr="00713510">
          <w:rPr>
            <w:webHidden/>
          </w:rPr>
          <w:instrText xml:space="preserve"> PAGEREF _Toc96689993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3D9D5C98" w14:textId="77777777" w:rsidR="00713510" w:rsidRPr="00713510" w:rsidRDefault="00B90F55" w:rsidP="00713510">
      <w:pPr>
        <w:pStyle w:val="TOC1"/>
        <w:rPr>
          <w:rFonts w:asciiTheme="minorHAnsi" w:eastAsiaTheme="minorEastAsia" w:hAnsiTheme="minorHAnsi" w:cstheme="minorBidi"/>
          <w:kern w:val="0"/>
          <w:sz w:val="22"/>
          <w:szCs w:val="22"/>
          <w:lang w:bidi="ar-SA"/>
        </w:rPr>
      </w:pPr>
      <w:hyperlink w:anchor="_Toc96689994" w:history="1">
        <w:r w:rsidR="00713510" w:rsidRPr="00713510">
          <w:rPr>
            <w:rStyle w:val="Hyperlink"/>
          </w:rPr>
          <w:t>9.</w:t>
        </w:r>
        <w:r w:rsidR="00713510" w:rsidRPr="00713510">
          <w:rPr>
            <w:rFonts w:asciiTheme="minorHAnsi" w:eastAsiaTheme="minorEastAsia" w:hAnsiTheme="minorHAnsi" w:cstheme="minorBidi"/>
            <w:kern w:val="0"/>
            <w:sz w:val="22"/>
            <w:szCs w:val="22"/>
            <w:lang w:bidi="ar-SA"/>
          </w:rPr>
          <w:tab/>
        </w:r>
        <w:r w:rsidR="00713510" w:rsidRPr="00713510">
          <w:rPr>
            <w:rStyle w:val="Hyperlink"/>
            <w:rFonts w:cs="Arial"/>
          </w:rPr>
          <w:t>ATTACHMENTS</w:t>
        </w:r>
        <w:r w:rsidR="00713510" w:rsidRPr="00713510">
          <w:rPr>
            <w:webHidden/>
          </w:rPr>
          <w:tab/>
        </w:r>
        <w:r w:rsidR="00713510" w:rsidRPr="00713510">
          <w:rPr>
            <w:webHidden/>
          </w:rPr>
          <w:fldChar w:fldCharType="begin"/>
        </w:r>
        <w:r w:rsidR="00713510" w:rsidRPr="00713510">
          <w:rPr>
            <w:webHidden/>
          </w:rPr>
          <w:instrText xml:space="preserve"> PAGEREF _Toc96689994 \h </w:instrText>
        </w:r>
        <w:r w:rsidR="00713510" w:rsidRPr="00713510">
          <w:rPr>
            <w:webHidden/>
          </w:rPr>
        </w:r>
        <w:r w:rsidR="00713510" w:rsidRPr="00713510">
          <w:rPr>
            <w:webHidden/>
          </w:rPr>
          <w:fldChar w:fldCharType="separate"/>
        </w:r>
        <w:r w:rsidR="00E76D1A">
          <w:rPr>
            <w:webHidden/>
          </w:rPr>
          <w:t>2</w:t>
        </w:r>
        <w:r w:rsidR="00713510" w:rsidRPr="00713510">
          <w:rPr>
            <w:webHidden/>
          </w:rPr>
          <w:fldChar w:fldCharType="end"/>
        </w:r>
      </w:hyperlink>
    </w:p>
    <w:p w14:paraId="58F60CAF" w14:textId="77777777" w:rsidR="008A3242" w:rsidRPr="00671DA5" w:rsidRDefault="007E20D3" w:rsidP="00A16679">
      <w:pPr>
        <w:tabs>
          <w:tab w:val="right" w:leader="dot" w:pos="9356"/>
        </w:tabs>
        <w:bidi w:val="0"/>
        <w:spacing w:before="240" w:after="240" w:line="276" w:lineRule="auto"/>
        <w:jc w:val="lowKashida"/>
        <w:rPr>
          <w:rFonts w:ascii="Arial" w:hAnsi="Arial" w:cs="Arial"/>
          <w:sz w:val="22"/>
          <w:szCs w:val="22"/>
          <w:lang w:bidi="fa-IR"/>
        </w:rPr>
      </w:pPr>
      <w:r>
        <w:rPr>
          <w:rFonts w:asciiTheme="minorHAnsi" w:hAnsiTheme="minorHAnsi" w:cs="Times New Roman"/>
          <w:lang w:bidi="fa-IR"/>
        </w:rPr>
        <w:fldChar w:fldCharType="end"/>
      </w:r>
      <w:r w:rsidR="008A3242" w:rsidRPr="00671DA5">
        <w:rPr>
          <w:rFonts w:ascii="Arial" w:hAnsi="Arial" w:cs="Arial"/>
          <w:sz w:val="22"/>
          <w:szCs w:val="22"/>
          <w:lang w:bidi="fa-IR"/>
        </w:rPr>
        <w:br w:type="page"/>
      </w:r>
    </w:p>
    <w:p w14:paraId="72516AC4" w14:textId="77777777" w:rsidR="008F7539" w:rsidRPr="00671DA5" w:rsidRDefault="008F7539" w:rsidP="001810E2">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1" w:name="_Toc325006571"/>
      <w:bookmarkStart w:id="2" w:name="_Toc409341451"/>
      <w:bookmarkStart w:id="3" w:name="_Toc409341527"/>
      <w:bookmarkStart w:id="4" w:name="_Toc409341603"/>
      <w:bookmarkStart w:id="5" w:name="_Toc409341679"/>
      <w:bookmarkStart w:id="6" w:name="_Toc409341755"/>
      <w:bookmarkStart w:id="7" w:name="_Toc409341831"/>
      <w:bookmarkStart w:id="8" w:name="_Toc96689957"/>
      <w:r w:rsidRPr="00671DA5">
        <w:rPr>
          <w:rFonts w:ascii="Arial" w:hAnsi="Arial" w:cs="Arial"/>
          <w:b/>
          <w:bCs/>
          <w:caps/>
          <w:kern w:val="28"/>
          <w:sz w:val="24"/>
        </w:rPr>
        <w:lastRenderedPageBreak/>
        <w:t>INTRODUCTION</w:t>
      </w:r>
      <w:bookmarkEnd w:id="1"/>
      <w:bookmarkEnd w:id="2"/>
      <w:bookmarkEnd w:id="3"/>
      <w:bookmarkEnd w:id="4"/>
      <w:bookmarkEnd w:id="5"/>
      <w:bookmarkEnd w:id="6"/>
      <w:bookmarkEnd w:id="7"/>
      <w:bookmarkEnd w:id="8"/>
    </w:p>
    <w:p w14:paraId="3879CF33" w14:textId="77777777" w:rsidR="0094245B" w:rsidRDefault="0094245B" w:rsidP="00B8104C">
      <w:pPr>
        <w:widowControl w:val="0"/>
        <w:bidi w:val="0"/>
        <w:snapToGrid w:val="0"/>
        <w:spacing w:before="240" w:after="240"/>
        <w:ind w:left="709"/>
        <w:jc w:val="both"/>
        <w:rPr>
          <w:rFonts w:asciiTheme="minorBidi" w:hAnsiTheme="minorBidi" w:cstheme="minorBidi"/>
          <w:sz w:val="22"/>
          <w:szCs w:val="22"/>
          <w:lang w:val="en-GB"/>
        </w:rPr>
      </w:pPr>
      <w:bookmarkStart w:id="9" w:name="_Toc229127800"/>
      <w:bookmarkStart w:id="10" w:name="_Toc390330316"/>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340EA3E1" w14:textId="77777777" w:rsidR="0094245B" w:rsidRDefault="0094245B" w:rsidP="0094245B">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30B1CC1A" w14:textId="77777777" w:rsidR="0094245B" w:rsidRPr="00847D0F" w:rsidRDefault="0094245B" w:rsidP="0094245B">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access road</w:t>
      </w:r>
      <w:r>
        <w:rPr>
          <w:rFonts w:asciiTheme="minorBidi" w:hAnsiTheme="minorBidi" w:cstheme="minorBidi"/>
          <w:sz w:val="22"/>
          <w:szCs w:val="22"/>
          <w:lang w:val="en-GB"/>
        </w:rPr>
        <w:t>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for 6 new wells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 for 2 of them</w:t>
      </w:r>
      <w:r>
        <w:rPr>
          <w:rFonts w:asciiTheme="minorBidi" w:hAnsiTheme="minorBidi" w:cstheme="minorBidi"/>
          <w:sz w:val="22"/>
          <w:szCs w:val="22"/>
          <w:lang w:val="en-GB"/>
        </w:rPr>
        <w:t>) and required modifications on 4 work</w:t>
      </w:r>
      <w:r w:rsidRPr="00847D0F">
        <w:rPr>
          <w:rFonts w:asciiTheme="minorBidi" w:hAnsiTheme="minorBidi" w:cstheme="minorBidi"/>
          <w:sz w:val="22"/>
          <w:szCs w:val="22"/>
          <w:lang w:val="en-GB"/>
        </w:rPr>
        <w:t xml:space="preserve">over wells (with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proofErr w:type="gramStart"/>
      <w:r>
        <w:rPr>
          <w:rFonts w:asciiTheme="minorBidi" w:hAnsiTheme="minorBidi" w:cstheme="minorBidi"/>
          <w:sz w:val="22"/>
          <w:szCs w:val="22"/>
          <w:lang w:val="en-GB"/>
        </w:rPr>
        <w:t xml:space="preserve">construction of 6 new flowlines </w:t>
      </w:r>
      <w:r w:rsidRPr="00847D0F">
        <w:rPr>
          <w:rFonts w:asciiTheme="minorBidi" w:hAnsiTheme="minorBidi" w:cstheme="minorBidi"/>
          <w:sz w:val="22"/>
          <w:szCs w:val="22"/>
          <w:lang w:val="en-GB"/>
        </w:rPr>
        <w:t xml:space="preserve">from new wells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proofErr w:type="gram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2FEFC15C" w14:textId="77777777" w:rsidR="0094245B" w:rsidRPr="0027058A" w:rsidRDefault="0094245B" w:rsidP="0094245B">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1BD9BDF1" w14:textId="77777777" w:rsidR="0094245B" w:rsidRPr="00B516BA" w:rsidRDefault="0094245B" w:rsidP="0094245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5601"/>
      </w:tblGrid>
      <w:tr w:rsidR="0094245B" w:rsidRPr="00B516BA" w14:paraId="349D9EA0" w14:textId="77777777" w:rsidTr="0094245B">
        <w:trPr>
          <w:trHeight w:val="352"/>
        </w:trPr>
        <w:tc>
          <w:tcPr>
            <w:tcW w:w="3780" w:type="dxa"/>
          </w:tcPr>
          <w:p w14:paraId="0B588006" w14:textId="77777777" w:rsidR="0094245B" w:rsidRPr="00B516BA" w:rsidRDefault="003B70C9" w:rsidP="0094245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94245B" w:rsidRPr="00B516BA">
              <w:rPr>
                <w:rFonts w:asciiTheme="minorBidi" w:hAnsiTheme="minorBidi" w:cstheme="minorBidi"/>
                <w:sz w:val="22"/>
                <w:szCs w:val="22"/>
                <w:lang w:val="en-GB"/>
              </w:rPr>
              <w:t>:</w:t>
            </w:r>
            <w:r w:rsidR="0094245B" w:rsidRPr="00B516BA">
              <w:rPr>
                <w:rFonts w:asciiTheme="minorBidi" w:hAnsiTheme="minorBidi" w:cstheme="minorBidi"/>
                <w:sz w:val="22"/>
                <w:szCs w:val="22"/>
                <w:lang w:val="en-GB"/>
              </w:rPr>
              <w:tab/>
            </w:r>
          </w:p>
        </w:tc>
        <w:tc>
          <w:tcPr>
            <w:tcW w:w="5633" w:type="dxa"/>
          </w:tcPr>
          <w:p w14:paraId="5D3425DE" w14:textId="77777777" w:rsidR="0094245B" w:rsidRPr="00B516BA" w:rsidRDefault="0094245B" w:rsidP="0094245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94245B" w:rsidRPr="00B516BA" w14:paraId="2F98FA00" w14:textId="77777777" w:rsidTr="0094245B">
        <w:tc>
          <w:tcPr>
            <w:tcW w:w="3780" w:type="dxa"/>
          </w:tcPr>
          <w:p w14:paraId="1DDB25F6"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B4C0CEE"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New Well </w:t>
            </w:r>
            <w:r>
              <w:rPr>
                <w:rFonts w:asciiTheme="minorBidi" w:hAnsiTheme="minorBidi" w:cstheme="minorBidi"/>
                <w:sz w:val="22"/>
                <w:szCs w:val="22"/>
                <w:lang w:val="en-GB"/>
              </w:rPr>
              <w:t>Locations</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Modifications on Work</w:t>
            </w:r>
            <w:r w:rsidRPr="00847D0F">
              <w:rPr>
                <w:rFonts w:asciiTheme="minorBidi" w:hAnsiTheme="minorBidi" w:cstheme="minorBidi"/>
                <w:sz w:val="22"/>
                <w:szCs w:val="22"/>
                <w:lang w:val="en-GB"/>
              </w:rPr>
              <w:t>over Wells</w:t>
            </w:r>
            <w:r>
              <w:rPr>
                <w:rFonts w:asciiTheme="minorBidi" w:hAnsiTheme="minorBidi" w:cstheme="minorBidi"/>
                <w:sz w:val="22"/>
                <w:szCs w:val="22"/>
                <w:lang w:val="en-GB"/>
              </w:rPr>
              <w:t xml:space="preserve">, 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r>
              <w:rPr>
                <w:rFonts w:asciiTheme="minorBidi" w:hAnsiTheme="minorBidi" w:cstheme="minorBidi"/>
                <w:sz w:val="22"/>
                <w:szCs w:val="22"/>
                <w:lang w:val="en-GB"/>
              </w:rPr>
              <w:t xml:space="preserve"> </w:t>
            </w:r>
          </w:p>
        </w:tc>
      </w:tr>
      <w:tr w:rsidR="0094245B" w:rsidRPr="00B516BA" w14:paraId="76A90E6E" w14:textId="77777777" w:rsidTr="0094245B">
        <w:tc>
          <w:tcPr>
            <w:tcW w:w="3780" w:type="dxa"/>
          </w:tcPr>
          <w:p w14:paraId="1ABBAF70"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D462292"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94245B" w:rsidRPr="00B516BA" w14:paraId="659A7A8E" w14:textId="77777777" w:rsidTr="0094245B">
        <w:tc>
          <w:tcPr>
            <w:tcW w:w="3780" w:type="dxa"/>
          </w:tcPr>
          <w:p w14:paraId="4E9B9888"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2377BF0"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94245B" w:rsidRPr="00B516BA" w14:paraId="6F3954EF" w14:textId="77777777" w:rsidTr="0094245B">
        <w:tc>
          <w:tcPr>
            <w:tcW w:w="3780" w:type="dxa"/>
          </w:tcPr>
          <w:p w14:paraId="725C87A7"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62CD0B5A"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94245B" w:rsidRPr="00B516BA" w14:paraId="1EAD2D66" w14:textId="77777777" w:rsidTr="0094245B">
        <w:tc>
          <w:tcPr>
            <w:tcW w:w="3780" w:type="dxa"/>
          </w:tcPr>
          <w:p w14:paraId="057C3B7B"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A028B78"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94245B" w:rsidRPr="00B516BA" w14:paraId="6EB46020" w14:textId="77777777" w:rsidTr="0094245B">
        <w:tc>
          <w:tcPr>
            <w:tcW w:w="3780" w:type="dxa"/>
          </w:tcPr>
          <w:p w14:paraId="74B35B5F"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1FC549FE"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3B70C9">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94245B" w:rsidRPr="00B516BA" w14:paraId="53D0265B" w14:textId="77777777" w:rsidTr="0094245B">
        <w:tc>
          <w:tcPr>
            <w:tcW w:w="3780" w:type="dxa"/>
          </w:tcPr>
          <w:p w14:paraId="18D89713"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482879A9"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94245B" w:rsidRPr="00B516BA" w14:paraId="50D601EC" w14:textId="77777777" w:rsidTr="0094245B">
        <w:tc>
          <w:tcPr>
            <w:tcW w:w="3780" w:type="dxa"/>
          </w:tcPr>
          <w:p w14:paraId="735C425A"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56A79F8"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94245B" w:rsidRPr="00B516BA" w14:paraId="0198689B" w14:textId="77777777" w:rsidTr="0094245B">
        <w:tc>
          <w:tcPr>
            <w:tcW w:w="3780" w:type="dxa"/>
          </w:tcPr>
          <w:p w14:paraId="3D14AAFA"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5CF01668"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3B70C9">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94245B" w:rsidRPr="00B516BA" w14:paraId="64DFA595" w14:textId="77777777" w:rsidTr="0094245B">
        <w:tc>
          <w:tcPr>
            <w:tcW w:w="3780" w:type="dxa"/>
          </w:tcPr>
          <w:p w14:paraId="4EF1A719"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7A44B0B"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94245B" w:rsidRPr="00B516BA" w14:paraId="168F9173" w14:textId="77777777" w:rsidTr="0094245B">
        <w:tc>
          <w:tcPr>
            <w:tcW w:w="3780" w:type="dxa"/>
          </w:tcPr>
          <w:p w14:paraId="72E034FE"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p>
        </w:tc>
        <w:tc>
          <w:tcPr>
            <w:tcW w:w="5633" w:type="dxa"/>
          </w:tcPr>
          <w:p w14:paraId="1E5DFBBF"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p>
        </w:tc>
      </w:tr>
    </w:tbl>
    <w:p w14:paraId="1CCBB20F" w14:textId="77777777" w:rsidR="006F2F44" w:rsidRPr="0032772D" w:rsidRDefault="006F2F44" w:rsidP="0094245B">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11" w:name="_Toc16438645"/>
      <w:bookmarkStart w:id="12" w:name="_Toc96689958"/>
      <w:bookmarkStart w:id="13" w:name="_Toc328298191"/>
      <w:bookmarkStart w:id="14" w:name="_Toc351872427"/>
      <w:bookmarkStart w:id="15" w:name="_Toc351872500"/>
      <w:bookmarkStart w:id="16" w:name="_Toc351872636"/>
      <w:bookmarkStart w:id="17" w:name="_Toc351872778"/>
      <w:bookmarkStart w:id="18" w:name="_Toc351872931"/>
      <w:bookmarkStart w:id="19" w:name="_Toc351873024"/>
      <w:bookmarkStart w:id="20" w:name="_Toc351873136"/>
      <w:bookmarkStart w:id="21" w:name="_Toc351873223"/>
      <w:bookmarkStart w:id="22" w:name="_Toc354304777"/>
      <w:bookmarkStart w:id="23" w:name="_Toc354308312"/>
      <w:bookmarkStart w:id="24" w:name="_Toc354308406"/>
      <w:bookmarkStart w:id="25" w:name="_Toc354308474"/>
      <w:bookmarkStart w:id="26" w:name="_Toc354308756"/>
      <w:bookmarkStart w:id="27" w:name="_Toc354827562"/>
      <w:bookmarkStart w:id="28" w:name="_Toc358813877"/>
      <w:bookmarkStart w:id="29" w:name="_Toc409341454"/>
      <w:bookmarkStart w:id="30" w:name="_Toc409341530"/>
      <w:bookmarkStart w:id="31" w:name="_Toc409341606"/>
      <w:bookmarkStart w:id="32" w:name="_Toc409341682"/>
      <w:bookmarkStart w:id="33" w:name="_Toc409341758"/>
      <w:bookmarkStart w:id="34" w:name="_Toc409341834"/>
      <w:bookmarkStart w:id="35" w:name="_Toc259347570"/>
      <w:bookmarkStart w:id="36" w:name="_Toc292715166"/>
      <w:bookmarkStart w:id="37" w:name="_Toc325006574"/>
      <w:r w:rsidRPr="0032772D">
        <w:rPr>
          <w:rFonts w:asciiTheme="minorBidi" w:hAnsiTheme="minorBidi" w:cstheme="minorBidi"/>
          <w:b/>
          <w:bCs/>
          <w:caps/>
          <w:kern w:val="28"/>
          <w:sz w:val="24"/>
        </w:rPr>
        <w:lastRenderedPageBreak/>
        <w:t>SCOPE</w:t>
      </w:r>
      <w:bookmarkEnd w:id="11"/>
      <w:bookmarkEnd w:id="12"/>
      <w:r w:rsidRPr="0032772D">
        <w:rPr>
          <w:rFonts w:asciiTheme="minorBidi" w:hAnsiTheme="minorBidi" w:cstheme="minorBidi"/>
          <w:b/>
          <w:bCs/>
          <w:caps/>
          <w:kern w:val="28"/>
          <w:sz w:val="24"/>
        </w:rPr>
        <w:t xml:space="preserve">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D7AB5A7" w14:textId="3F36F420" w:rsidR="006F2F44" w:rsidRPr="00EC5379" w:rsidRDefault="006F2F44" w:rsidP="00B275D1">
      <w:pPr>
        <w:widowControl w:val="0"/>
        <w:bidi w:val="0"/>
        <w:snapToGrid w:val="0"/>
        <w:spacing w:before="240" w:after="240" w:line="276" w:lineRule="auto"/>
        <w:ind w:left="709"/>
        <w:jc w:val="lowKashida"/>
        <w:rPr>
          <w:rFonts w:asciiTheme="minorBidi" w:hAnsiTheme="minorBidi" w:cstheme="minorBidi"/>
          <w:sz w:val="22"/>
          <w:szCs w:val="22"/>
        </w:rPr>
      </w:pPr>
      <w:bookmarkStart w:id="38" w:name="_Toc328298192"/>
      <w:bookmarkEnd w:id="35"/>
      <w:bookmarkEnd w:id="36"/>
      <w:bookmarkEnd w:id="37"/>
      <w:r w:rsidRPr="00A05DA2">
        <w:rPr>
          <w:rFonts w:asciiTheme="minorBidi" w:hAnsiTheme="minorBidi" w:cstheme="minorBidi"/>
          <w:sz w:val="22"/>
          <w:szCs w:val="22"/>
        </w:rPr>
        <w:t xml:space="preserve">This document details the procedures used to corrosion </w:t>
      </w:r>
      <w:r w:rsidR="00B275D1" w:rsidRPr="00A05DA2">
        <w:rPr>
          <w:rFonts w:asciiTheme="minorBidi" w:hAnsiTheme="minorBidi" w:cstheme="minorBidi"/>
          <w:sz w:val="22"/>
          <w:szCs w:val="22"/>
        </w:rPr>
        <w:t xml:space="preserve">study and material selection of </w:t>
      </w:r>
      <w:proofErr w:type="spellStart"/>
      <w:r w:rsidR="00B275D1" w:rsidRPr="00A05DA2">
        <w:rPr>
          <w:rFonts w:asciiTheme="minorBidi" w:hAnsiTheme="minorBidi" w:cstheme="minorBidi"/>
          <w:sz w:val="22"/>
          <w:szCs w:val="22"/>
          <w:lang w:val="en-GB"/>
        </w:rPr>
        <w:t>Binak</w:t>
      </w:r>
      <w:proofErr w:type="spellEnd"/>
      <w:r w:rsidR="00B275D1" w:rsidRPr="00A05DA2">
        <w:rPr>
          <w:rFonts w:asciiTheme="minorBidi" w:hAnsiTheme="minorBidi" w:cstheme="minorBidi"/>
          <w:sz w:val="22"/>
          <w:szCs w:val="22"/>
          <w:lang w:val="en-GB"/>
        </w:rPr>
        <w:t xml:space="preserve"> 6 new wellhead</w:t>
      </w:r>
      <w:r w:rsidR="004D4572" w:rsidRPr="00A05DA2">
        <w:rPr>
          <w:rFonts w:asciiTheme="minorBidi" w:hAnsiTheme="minorBidi" w:cstheme="minorBidi"/>
          <w:sz w:val="22"/>
          <w:szCs w:val="22"/>
          <w:lang w:val="en-GB"/>
        </w:rPr>
        <w:t xml:space="preserve"> </w:t>
      </w:r>
      <w:r w:rsidR="00B275D1" w:rsidRPr="00A05DA2">
        <w:rPr>
          <w:rFonts w:asciiTheme="minorBidi" w:hAnsiTheme="minorBidi" w:cstheme="minorBidi"/>
          <w:sz w:val="22"/>
          <w:szCs w:val="22"/>
          <w:lang w:val="en-GB"/>
        </w:rPr>
        <w:t xml:space="preserve">flow lines </w:t>
      </w:r>
      <w:r w:rsidRPr="00A05DA2">
        <w:rPr>
          <w:rFonts w:asciiTheme="minorBidi" w:hAnsiTheme="minorBidi" w:cstheme="minorBidi"/>
          <w:sz w:val="22"/>
          <w:szCs w:val="22"/>
        </w:rPr>
        <w:t>with all necessary equipment and piping.</w:t>
      </w:r>
    </w:p>
    <w:p w14:paraId="77979717" w14:textId="77777777" w:rsidR="006F2F44" w:rsidRPr="0032772D" w:rsidRDefault="006F2F44" w:rsidP="006F2F44">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39" w:name="_Toc16438646"/>
      <w:bookmarkStart w:id="40" w:name="_Toc96689959"/>
      <w:bookmarkStart w:id="41" w:name="_Toc351872428"/>
      <w:bookmarkStart w:id="42" w:name="_Toc351872501"/>
      <w:bookmarkStart w:id="43" w:name="_Toc351872637"/>
      <w:bookmarkStart w:id="44" w:name="_Toc351872779"/>
      <w:bookmarkStart w:id="45" w:name="_Toc351872932"/>
      <w:bookmarkStart w:id="46" w:name="_Toc351873025"/>
      <w:bookmarkStart w:id="47" w:name="_Toc351873137"/>
      <w:bookmarkStart w:id="48" w:name="_Toc351873224"/>
      <w:bookmarkStart w:id="49" w:name="_Toc354304778"/>
      <w:bookmarkStart w:id="50" w:name="_Toc354308313"/>
      <w:bookmarkStart w:id="51" w:name="_Toc354308407"/>
      <w:bookmarkStart w:id="52" w:name="_Toc354308475"/>
      <w:bookmarkStart w:id="53" w:name="_Toc354308757"/>
      <w:bookmarkStart w:id="54" w:name="_Toc354827563"/>
      <w:bookmarkStart w:id="55" w:name="_Toc358813878"/>
      <w:bookmarkStart w:id="56" w:name="_Toc409341455"/>
      <w:bookmarkStart w:id="57" w:name="_Toc409341531"/>
      <w:bookmarkStart w:id="58" w:name="_Toc409341607"/>
      <w:bookmarkStart w:id="59" w:name="_Toc409341683"/>
      <w:bookmarkStart w:id="60" w:name="_Toc409341759"/>
      <w:bookmarkStart w:id="61" w:name="_Toc409341835"/>
      <w:bookmarkEnd w:id="38"/>
      <w:r w:rsidRPr="0032772D">
        <w:rPr>
          <w:rFonts w:asciiTheme="minorBidi" w:hAnsiTheme="minorBidi" w:cstheme="minorBidi"/>
          <w:b/>
          <w:bCs/>
          <w:caps/>
          <w:kern w:val="28"/>
          <w:sz w:val="24"/>
        </w:rPr>
        <w:t>NORMATIVE REFERENCES</w:t>
      </w:r>
      <w:bookmarkEnd w:id="39"/>
      <w:bookmarkEnd w:id="40"/>
      <w:r w:rsidRPr="0032772D">
        <w:rPr>
          <w:rFonts w:asciiTheme="minorBidi" w:hAnsiTheme="minorBidi" w:cstheme="minorBidi"/>
          <w:b/>
          <w:bCs/>
          <w:caps/>
          <w:kern w:val="28"/>
          <w:sz w:val="24"/>
        </w:rPr>
        <w:t xml:space="preserve">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D8C3BE1" w14:textId="77777777" w:rsidR="006F2F44" w:rsidRPr="0032772D" w:rsidRDefault="006F2F44" w:rsidP="006F2F44">
      <w:pPr>
        <w:pStyle w:val="Heading2"/>
        <w:spacing w:line="276" w:lineRule="auto"/>
        <w:rPr>
          <w:rFonts w:asciiTheme="minorBidi" w:hAnsiTheme="minorBidi" w:cstheme="minorBidi"/>
        </w:rPr>
      </w:pPr>
      <w:bookmarkStart w:id="62" w:name="_Toc351872429"/>
      <w:bookmarkStart w:id="63" w:name="_Toc351872502"/>
      <w:bookmarkStart w:id="64" w:name="_Toc351872638"/>
      <w:bookmarkStart w:id="65" w:name="_Toc351872780"/>
      <w:bookmarkStart w:id="66" w:name="_Toc351872933"/>
      <w:bookmarkStart w:id="67" w:name="_Toc351873026"/>
      <w:bookmarkStart w:id="68" w:name="_Toc351873138"/>
      <w:bookmarkStart w:id="69" w:name="_Toc351873225"/>
      <w:bookmarkStart w:id="70" w:name="_Toc354304779"/>
      <w:bookmarkStart w:id="71" w:name="_Toc354308314"/>
      <w:bookmarkStart w:id="72" w:name="_Toc354308408"/>
      <w:bookmarkStart w:id="73" w:name="_Toc354308476"/>
      <w:bookmarkStart w:id="74" w:name="_Toc354308758"/>
      <w:bookmarkStart w:id="75" w:name="_Toc354827564"/>
      <w:bookmarkStart w:id="76" w:name="_Toc358813879"/>
      <w:bookmarkStart w:id="77" w:name="_Toc409341456"/>
      <w:bookmarkStart w:id="78" w:name="_Toc409341532"/>
      <w:bookmarkStart w:id="79" w:name="_Toc409341608"/>
      <w:bookmarkStart w:id="80" w:name="_Toc409341684"/>
      <w:bookmarkStart w:id="81" w:name="_Toc409341760"/>
      <w:bookmarkStart w:id="82" w:name="_Toc409341836"/>
      <w:bookmarkStart w:id="83" w:name="_Toc16438647"/>
      <w:bookmarkStart w:id="84" w:name="_Toc96689960"/>
      <w:r w:rsidRPr="0032772D">
        <w:rPr>
          <w:rFonts w:asciiTheme="minorBidi" w:hAnsiTheme="minorBidi" w:cstheme="minorBidi"/>
        </w:rPr>
        <w:t>Local Codes andStandards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7E1D737" w14:textId="77777777" w:rsidR="006F2F44" w:rsidRPr="00EC5379"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EC5379">
        <w:rPr>
          <w:rFonts w:asciiTheme="minorBidi" w:hAnsiTheme="minorBidi" w:cstheme="minorBidi"/>
          <w:sz w:val="22"/>
          <w:szCs w:val="22"/>
        </w:rPr>
        <w:t>IPS G-ME-150</w:t>
      </w:r>
      <w:r w:rsidRPr="00EC5379">
        <w:rPr>
          <w:rFonts w:asciiTheme="minorBidi" w:hAnsiTheme="minorBidi" w:cstheme="minorBidi"/>
          <w:sz w:val="22"/>
          <w:szCs w:val="22"/>
        </w:rPr>
        <w:tab/>
        <w:t>Iranian Petroleum Standard – Engineering &amp; Material Standard for Towers , Reactors, Pressure vessels &amp; Internals</w:t>
      </w:r>
    </w:p>
    <w:p w14:paraId="0E0A46D4" w14:textId="77777777" w:rsidR="006F2F44" w:rsidRPr="00EC5379"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EC5379">
        <w:rPr>
          <w:rFonts w:asciiTheme="minorBidi" w:hAnsiTheme="minorBidi" w:cstheme="minorBidi"/>
          <w:sz w:val="22"/>
          <w:szCs w:val="22"/>
        </w:rPr>
        <w:t>IPS-I-TP-802</w:t>
      </w:r>
      <w:r w:rsidRPr="00EC5379">
        <w:rPr>
          <w:rFonts w:asciiTheme="minorBidi" w:hAnsiTheme="minorBidi" w:cstheme="minorBidi"/>
          <w:sz w:val="22"/>
          <w:szCs w:val="22"/>
        </w:rPr>
        <w:tab/>
        <w:t xml:space="preserve">Inspection standard for corrosion survey and inhibitor evaluation </w:t>
      </w:r>
    </w:p>
    <w:p w14:paraId="3B4BF16E" w14:textId="77777777" w:rsidR="006F2F44" w:rsidRPr="00EC5379" w:rsidRDefault="006F2F44" w:rsidP="00470B4A">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EC5379">
        <w:rPr>
          <w:rFonts w:asciiTheme="minorBidi" w:hAnsiTheme="minorBidi" w:cstheme="minorBidi"/>
          <w:sz w:val="22"/>
          <w:szCs w:val="22"/>
        </w:rPr>
        <w:t>IPS-E-TP-100</w:t>
      </w:r>
      <w:r w:rsidRPr="00EC5379">
        <w:rPr>
          <w:rFonts w:asciiTheme="minorBidi" w:hAnsiTheme="minorBidi" w:cstheme="minorBidi"/>
          <w:sz w:val="22"/>
          <w:szCs w:val="22"/>
        </w:rPr>
        <w:tab/>
      </w:r>
      <w:r w:rsidR="00470B4A" w:rsidRPr="00EC5379">
        <w:rPr>
          <w:rFonts w:asciiTheme="minorBidi" w:hAnsiTheme="minorBidi" w:cstheme="minorBidi"/>
          <w:sz w:val="22"/>
          <w:szCs w:val="22"/>
        </w:rPr>
        <w:t>Engineering Standard for Paints</w:t>
      </w:r>
    </w:p>
    <w:p w14:paraId="6B79EE90" w14:textId="77777777" w:rsidR="006F2F44" w:rsidRPr="00EC5379" w:rsidRDefault="00B90F55"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9" w:history="1">
        <w:r w:rsidR="006F2F44" w:rsidRPr="00EC5379">
          <w:rPr>
            <w:rFonts w:asciiTheme="minorBidi" w:hAnsiTheme="minorBidi" w:cstheme="minorBidi"/>
            <w:sz w:val="22"/>
            <w:szCs w:val="22"/>
          </w:rPr>
          <w:t xml:space="preserve">IPS-E-TP-350      </w:t>
        </w:r>
      </w:hyperlink>
      <w:r w:rsidR="006F2F44" w:rsidRPr="00EC5379">
        <w:rPr>
          <w:rFonts w:asciiTheme="minorBidi" w:hAnsiTheme="minorBidi" w:cstheme="minorBidi"/>
          <w:sz w:val="22"/>
          <w:szCs w:val="22"/>
        </w:rPr>
        <w:t xml:space="preserve">  </w:t>
      </w:r>
      <w:r w:rsidR="006F2F44" w:rsidRPr="00EC5379">
        <w:rPr>
          <w:rFonts w:asciiTheme="minorBidi" w:hAnsiTheme="minorBidi" w:cstheme="minorBidi"/>
          <w:sz w:val="22"/>
          <w:szCs w:val="22"/>
        </w:rPr>
        <w:tab/>
        <w:t>Engineering Standards for Linings.</w:t>
      </w:r>
    </w:p>
    <w:p w14:paraId="3FC1EFD7" w14:textId="77777777" w:rsidR="006F2F44" w:rsidRPr="00EC5379" w:rsidRDefault="00B90F55"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10" w:history="1">
        <w:r w:rsidR="006F2F44" w:rsidRPr="00EC5379">
          <w:rPr>
            <w:rFonts w:asciiTheme="minorBidi" w:hAnsiTheme="minorBidi" w:cstheme="minorBidi"/>
            <w:sz w:val="22"/>
            <w:szCs w:val="22"/>
          </w:rPr>
          <w:t>IPS-E-TP-740</w:t>
        </w:r>
      </w:hyperlink>
      <w:r w:rsidR="006F2F44" w:rsidRPr="00EC5379">
        <w:rPr>
          <w:rFonts w:asciiTheme="minorBidi" w:hAnsiTheme="minorBidi" w:cstheme="minorBidi"/>
          <w:sz w:val="22"/>
          <w:szCs w:val="22"/>
        </w:rPr>
        <w:t xml:space="preserve">  </w:t>
      </w:r>
      <w:r w:rsidR="006F2F44" w:rsidRPr="00EC5379">
        <w:rPr>
          <w:rFonts w:asciiTheme="minorBidi" w:hAnsiTheme="minorBidi" w:cstheme="minorBidi"/>
          <w:sz w:val="22"/>
          <w:szCs w:val="22"/>
        </w:rPr>
        <w:tab/>
        <w:t>Engineering Standard for Corrosion Considerations in Material Selection</w:t>
      </w:r>
    </w:p>
    <w:p w14:paraId="0E1AE9BE" w14:textId="77777777" w:rsidR="006F2F44" w:rsidRPr="00EC5379" w:rsidRDefault="00B90F55"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11" w:history="1">
        <w:hyperlink r:id="rId12" w:history="1">
          <w:r w:rsidR="006F2F44" w:rsidRPr="00EC5379">
            <w:rPr>
              <w:rFonts w:asciiTheme="minorBidi" w:hAnsiTheme="minorBidi" w:cstheme="minorBidi"/>
              <w:sz w:val="22"/>
              <w:szCs w:val="22"/>
            </w:rPr>
            <w:t>IPS-E-TP-780</w:t>
          </w:r>
        </w:hyperlink>
        <w:r w:rsidR="006F2F44" w:rsidRPr="00EC5379">
          <w:rPr>
            <w:rFonts w:asciiTheme="minorBidi" w:hAnsiTheme="minorBidi" w:cstheme="minorBidi"/>
            <w:sz w:val="22"/>
            <w:szCs w:val="22"/>
          </w:rPr>
          <w:t xml:space="preserve"> </w:t>
        </w:r>
      </w:hyperlink>
      <w:r w:rsidR="006F2F44" w:rsidRPr="00EC5379">
        <w:rPr>
          <w:rFonts w:asciiTheme="minorBidi" w:hAnsiTheme="minorBidi" w:cstheme="minorBidi"/>
          <w:sz w:val="22"/>
          <w:szCs w:val="22"/>
        </w:rPr>
        <w:t xml:space="preserve">  </w:t>
      </w:r>
      <w:r w:rsidR="006F2F44" w:rsidRPr="00EC5379">
        <w:rPr>
          <w:rFonts w:asciiTheme="minorBidi" w:hAnsiTheme="minorBidi" w:cstheme="minorBidi"/>
          <w:sz w:val="22"/>
          <w:szCs w:val="22"/>
        </w:rPr>
        <w:tab/>
        <w:t>Engineering Standards for Chemical Control of Corrosion Environments</w:t>
      </w:r>
    </w:p>
    <w:p w14:paraId="3985E14F" w14:textId="77777777" w:rsidR="006F2F44" w:rsidRPr="0032772D" w:rsidRDefault="006F2F44" w:rsidP="006F2F44">
      <w:pPr>
        <w:pStyle w:val="Heading2"/>
        <w:spacing w:line="276" w:lineRule="auto"/>
        <w:rPr>
          <w:rFonts w:asciiTheme="minorBidi" w:hAnsiTheme="minorBidi" w:cstheme="minorBidi"/>
        </w:rPr>
      </w:pPr>
      <w:bookmarkStart w:id="85" w:name="_Toc343001692"/>
      <w:bookmarkStart w:id="86" w:name="_Toc354827565"/>
      <w:bookmarkStart w:id="87" w:name="_Toc358813880"/>
      <w:bookmarkStart w:id="88" w:name="_Toc409341457"/>
      <w:bookmarkStart w:id="89" w:name="_Toc409341533"/>
      <w:bookmarkStart w:id="90" w:name="_Toc409341609"/>
      <w:bookmarkStart w:id="91" w:name="_Toc409341685"/>
      <w:bookmarkStart w:id="92" w:name="_Toc409341761"/>
      <w:bookmarkStart w:id="93" w:name="_Toc409341837"/>
      <w:bookmarkStart w:id="94" w:name="_Toc16438648"/>
      <w:bookmarkStart w:id="95" w:name="_Toc96689961"/>
      <w:bookmarkStart w:id="96" w:name="_Toc351872430"/>
      <w:bookmarkStart w:id="97" w:name="_Toc351872503"/>
      <w:bookmarkStart w:id="98" w:name="_Toc351872639"/>
      <w:bookmarkStart w:id="99" w:name="_Toc351872781"/>
      <w:bookmarkStart w:id="100" w:name="_Toc351872934"/>
      <w:bookmarkStart w:id="101" w:name="_Toc351873027"/>
      <w:bookmarkStart w:id="102" w:name="_Toc351873139"/>
      <w:bookmarkStart w:id="103" w:name="_Toc351873226"/>
      <w:bookmarkStart w:id="104" w:name="_Toc354304780"/>
      <w:bookmarkStart w:id="105" w:name="_Toc354308315"/>
      <w:bookmarkStart w:id="106" w:name="_Toc354308409"/>
      <w:bookmarkStart w:id="107" w:name="_Toc354308477"/>
      <w:bookmarkStart w:id="108" w:name="_Toc354308759"/>
      <w:r w:rsidRPr="0032772D">
        <w:rPr>
          <w:rFonts w:asciiTheme="minorBidi" w:hAnsiTheme="minorBidi" w:cstheme="minorBidi"/>
        </w:rPr>
        <w:t>International Codes and Standards</w:t>
      </w:r>
      <w:bookmarkEnd w:id="85"/>
      <w:bookmarkEnd w:id="86"/>
      <w:bookmarkEnd w:id="87"/>
      <w:bookmarkEnd w:id="88"/>
      <w:bookmarkEnd w:id="89"/>
      <w:bookmarkEnd w:id="90"/>
      <w:bookmarkEnd w:id="91"/>
      <w:bookmarkEnd w:id="92"/>
      <w:bookmarkEnd w:id="93"/>
      <w:bookmarkEnd w:id="94"/>
      <w:bookmarkEnd w:id="95"/>
      <w:r w:rsidRPr="0032772D">
        <w:rPr>
          <w:rFonts w:asciiTheme="minorBidi" w:hAnsiTheme="minorBidi" w:cstheme="minorBidi"/>
        </w:rPr>
        <w:t xml:space="preserve"> </w:t>
      </w:r>
      <w:bookmarkEnd w:id="96"/>
      <w:bookmarkEnd w:id="97"/>
      <w:bookmarkEnd w:id="98"/>
      <w:bookmarkEnd w:id="99"/>
      <w:bookmarkEnd w:id="100"/>
      <w:bookmarkEnd w:id="101"/>
      <w:bookmarkEnd w:id="102"/>
      <w:bookmarkEnd w:id="103"/>
      <w:bookmarkEnd w:id="104"/>
      <w:bookmarkEnd w:id="105"/>
      <w:bookmarkEnd w:id="106"/>
      <w:bookmarkEnd w:id="107"/>
      <w:bookmarkEnd w:id="108"/>
    </w:p>
    <w:p w14:paraId="602171E2" w14:textId="77777777" w:rsidR="006F2F44"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bookmarkStart w:id="109" w:name="_Toc354827566"/>
      <w:bookmarkStart w:id="110" w:name="_Toc358813881"/>
      <w:bookmarkStart w:id="111" w:name="_Toc409341458"/>
      <w:bookmarkStart w:id="112" w:name="_Toc409341534"/>
      <w:bookmarkStart w:id="113" w:name="_Toc409341610"/>
      <w:bookmarkStart w:id="114" w:name="_Toc409341686"/>
      <w:bookmarkStart w:id="115" w:name="_Toc409341762"/>
      <w:bookmarkStart w:id="116" w:name="_Toc409341838"/>
      <w:bookmarkStart w:id="117" w:name="_Toc351872431"/>
      <w:bookmarkStart w:id="118" w:name="_Toc351872504"/>
      <w:bookmarkStart w:id="119" w:name="_Toc351872640"/>
      <w:bookmarkStart w:id="120" w:name="_Toc351872782"/>
      <w:bookmarkStart w:id="121" w:name="_Toc351872935"/>
      <w:bookmarkStart w:id="122" w:name="_Toc351873028"/>
      <w:bookmarkStart w:id="123" w:name="_Toc351873140"/>
      <w:bookmarkStart w:id="124" w:name="_Toc351873227"/>
      <w:bookmarkStart w:id="125" w:name="_Toc354304781"/>
      <w:bookmarkStart w:id="126" w:name="_Toc354308316"/>
      <w:bookmarkStart w:id="127" w:name="_Toc354308410"/>
      <w:bookmarkStart w:id="128" w:name="_Toc354308478"/>
      <w:bookmarkStart w:id="129" w:name="_Toc354308760"/>
      <w:r w:rsidRPr="0032772D">
        <w:rPr>
          <w:rFonts w:asciiTheme="minorBidi" w:hAnsiTheme="minorBidi" w:cstheme="minorBidi"/>
          <w:snapToGrid w:val="0"/>
          <w:sz w:val="22"/>
          <w:szCs w:val="20"/>
          <w:lang w:val="en-GB" w:eastAsia="en-GB"/>
        </w:rPr>
        <w:t>NACE MR 0175 / ISO 15156</w:t>
      </w:r>
      <w:r w:rsidRPr="0032772D">
        <w:rPr>
          <w:rFonts w:asciiTheme="minorBidi" w:hAnsiTheme="minorBidi" w:cstheme="minorBidi"/>
          <w:snapToGrid w:val="0"/>
          <w:sz w:val="22"/>
          <w:szCs w:val="20"/>
          <w:lang w:val="en-GB" w:eastAsia="en-GB"/>
        </w:rPr>
        <w:tab/>
        <w:t>Petroleum and Natural Gas Industries - Materials for use in H2S containing Environments in Oil and Gas Production</w:t>
      </w:r>
    </w:p>
    <w:p w14:paraId="7E1AD14D" w14:textId="77777777" w:rsidR="006F2F44" w:rsidRPr="0032772D"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32772D">
        <w:rPr>
          <w:rFonts w:asciiTheme="minorBidi" w:hAnsiTheme="minorBidi" w:cstheme="minorBidi"/>
          <w:snapToGrid w:val="0"/>
          <w:sz w:val="22"/>
          <w:szCs w:val="20"/>
          <w:lang w:val="en-GB" w:eastAsia="en-GB"/>
        </w:rPr>
        <w:t>API 5L</w:t>
      </w:r>
      <w:r w:rsidRPr="0032772D">
        <w:rPr>
          <w:rFonts w:asciiTheme="minorBidi" w:hAnsiTheme="minorBidi" w:cstheme="minorBidi"/>
          <w:snapToGrid w:val="0"/>
          <w:sz w:val="22"/>
          <w:szCs w:val="20"/>
          <w:lang w:val="en-GB" w:eastAsia="en-GB"/>
        </w:rPr>
        <w:tab/>
        <w:t>Specification for Line Pipe</w:t>
      </w:r>
    </w:p>
    <w:p w14:paraId="65DC6DE2" w14:textId="77777777" w:rsidR="006F2F44" w:rsidRPr="0032772D"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32772D">
        <w:rPr>
          <w:rFonts w:asciiTheme="minorBidi" w:hAnsiTheme="minorBidi" w:cstheme="minorBidi"/>
          <w:snapToGrid w:val="0"/>
          <w:sz w:val="22"/>
          <w:szCs w:val="20"/>
          <w:lang w:val="en-GB" w:eastAsia="en-GB"/>
        </w:rPr>
        <w:t>DNV RP 0501</w:t>
      </w:r>
      <w:r w:rsidRPr="0032772D">
        <w:rPr>
          <w:rFonts w:asciiTheme="minorBidi" w:hAnsiTheme="minorBidi" w:cstheme="minorBidi"/>
          <w:snapToGrid w:val="0"/>
          <w:sz w:val="22"/>
          <w:szCs w:val="20"/>
          <w:lang w:val="en-GB" w:eastAsia="en-GB"/>
        </w:rPr>
        <w:tab/>
        <w:t xml:space="preserve">Erosive wear in piping systems </w:t>
      </w:r>
    </w:p>
    <w:p w14:paraId="54705B21" w14:textId="77777777" w:rsidR="008B3DA6" w:rsidRPr="004F4537" w:rsidRDefault="006F2F44" w:rsidP="008B3DA6">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32772D">
        <w:rPr>
          <w:rFonts w:asciiTheme="minorBidi" w:hAnsiTheme="minorBidi" w:cstheme="minorBidi"/>
          <w:snapToGrid w:val="0"/>
          <w:sz w:val="22"/>
          <w:szCs w:val="20"/>
          <w:lang w:val="en-GB" w:eastAsia="en-GB"/>
        </w:rPr>
        <w:t>ASME SA 578</w:t>
      </w:r>
      <w:r w:rsidRPr="0032772D">
        <w:rPr>
          <w:rFonts w:asciiTheme="minorBidi" w:hAnsiTheme="minorBidi" w:cstheme="minorBidi"/>
          <w:snapToGrid w:val="0"/>
          <w:sz w:val="22"/>
          <w:szCs w:val="20"/>
          <w:lang w:val="en-GB" w:eastAsia="en-GB"/>
        </w:rPr>
        <w:tab/>
        <w:t xml:space="preserve">Standard Specification for Straight-Beam Ultrasonic   </w:t>
      </w:r>
      <w:r w:rsidRPr="004F4537">
        <w:rPr>
          <w:rFonts w:asciiTheme="minorBidi" w:hAnsiTheme="minorBidi" w:cstheme="minorBidi"/>
          <w:snapToGrid w:val="0"/>
          <w:sz w:val="22"/>
          <w:szCs w:val="20"/>
          <w:lang w:val="en-GB" w:eastAsia="en-GB"/>
        </w:rPr>
        <w:t>Examination of Rolled Steel Plates for Special Applications</w:t>
      </w:r>
    </w:p>
    <w:p w14:paraId="7564EDA2" w14:textId="77777777" w:rsidR="008B3DA6" w:rsidRPr="004F4537" w:rsidRDefault="008B3DA6" w:rsidP="006B0BDA">
      <w:pPr>
        <w:numPr>
          <w:ilvl w:val="0"/>
          <w:numId w:val="3"/>
        </w:numPr>
        <w:tabs>
          <w:tab w:val="left" w:pos="1560"/>
          <w:tab w:val="left" w:pos="4820"/>
        </w:tabs>
        <w:bidi w:val="0"/>
        <w:spacing w:before="240" w:after="240" w:line="276" w:lineRule="auto"/>
        <w:jc w:val="lowKashida"/>
        <w:rPr>
          <w:rFonts w:asciiTheme="minorBidi" w:hAnsiTheme="minorBidi" w:cstheme="minorBidi"/>
          <w:snapToGrid w:val="0"/>
          <w:sz w:val="22"/>
          <w:szCs w:val="20"/>
          <w:lang w:val="en-GB" w:eastAsia="en-GB"/>
        </w:rPr>
      </w:pPr>
      <w:r w:rsidRPr="004F4537">
        <w:rPr>
          <w:rFonts w:asciiTheme="minorBidi" w:hAnsiTheme="minorBidi" w:cstheme="minorBidi"/>
          <w:snapToGrid w:val="0"/>
          <w:sz w:val="22"/>
          <w:szCs w:val="20"/>
          <w:lang w:val="en-GB" w:eastAsia="en-GB"/>
        </w:rPr>
        <w:t>ISO 21547</w:t>
      </w:r>
      <w:r w:rsidRPr="004F4537">
        <w:rPr>
          <w:rFonts w:asciiTheme="minorBidi" w:hAnsiTheme="minorBidi" w:cstheme="minorBidi"/>
          <w:snapToGrid w:val="0"/>
          <w:sz w:val="22"/>
          <w:szCs w:val="20"/>
          <w:lang w:val="en-GB" w:eastAsia="en-GB"/>
        </w:rPr>
        <w:tab/>
        <w:t xml:space="preserve">Petroleum, petrochemical and natural gas industries — </w:t>
      </w:r>
      <w:r w:rsidRPr="004F4537">
        <w:rPr>
          <w:rFonts w:asciiTheme="minorBidi" w:hAnsiTheme="minorBidi" w:cstheme="minorBidi"/>
          <w:snapToGrid w:val="0"/>
          <w:sz w:val="22"/>
          <w:szCs w:val="20"/>
          <w:lang w:val="en-GB" w:eastAsia="en-GB"/>
        </w:rPr>
        <w:tab/>
      </w:r>
      <w:r w:rsidRPr="004F4537">
        <w:rPr>
          <w:rFonts w:asciiTheme="minorBidi" w:hAnsiTheme="minorBidi" w:cstheme="minorBidi"/>
          <w:snapToGrid w:val="0"/>
          <w:sz w:val="22"/>
          <w:szCs w:val="20"/>
          <w:lang w:val="en-GB" w:eastAsia="en-GB"/>
        </w:rPr>
        <w:tab/>
        <w:t xml:space="preserve">Materials selection and corrosion control for oil and gas </w:t>
      </w:r>
      <w:r w:rsidRPr="004F4537">
        <w:rPr>
          <w:rFonts w:asciiTheme="minorBidi" w:hAnsiTheme="minorBidi" w:cstheme="minorBidi"/>
          <w:snapToGrid w:val="0"/>
          <w:sz w:val="22"/>
          <w:szCs w:val="20"/>
          <w:lang w:val="en-GB" w:eastAsia="en-GB"/>
        </w:rPr>
        <w:tab/>
      </w:r>
      <w:r w:rsidRPr="004F4537">
        <w:rPr>
          <w:rFonts w:asciiTheme="minorBidi" w:hAnsiTheme="minorBidi" w:cstheme="minorBidi"/>
          <w:snapToGrid w:val="0"/>
          <w:sz w:val="22"/>
          <w:szCs w:val="20"/>
          <w:lang w:val="en-GB" w:eastAsia="en-GB"/>
        </w:rPr>
        <w:tab/>
        <w:t>systems</w:t>
      </w:r>
    </w:p>
    <w:p w14:paraId="3BFD483A" w14:textId="77777777" w:rsidR="006F2F44" w:rsidRPr="0032772D" w:rsidRDefault="006F2F44" w:rsidP="006F2F44">
      <w:pPr>
        <w:pStyle w:val="Heading2"/>
        <w:spacing w:line="276" w:lineRule="auto"/>
        <w:rPr>
          <w:rFonts w:asciiTheme="minorBidi" w:hAnsiTheme="minorBidi" w:cstheme="minorBidi"/>
        </w:rPr>
      </w:pPr>
      <w:bookmarkStart w:id="130" w:name="_Toc16438649"/>
      <w:bookmarkStart w:id="131" w:name="_Toc96689962"/>
      <w:r w:rsidRPr="0032772D">
        <w:rPr>
          <w:rFonts w:asciiTheme="minorBidi" w:hAnsiTheme="minorBidi" w:cstheme="minorBidi"/>
        </w:rPr>
        <w:lastRenderedPageBreak/>
        <w:t>The Project Documents</w:t>
      </w:r>
      <w:bookmarkEnd w:id="109"/>
      <w:bookmarkEnd w:id="110"/>
      <w:bookmarkEnd w:id="111"/>
      <w:bookmarkEnd w:id="112"/>
      <w:bookmarkEnd w:id="113"/>
      <w:bookmarkEnd w:id="114"/>
      <w:bookmarkEnd w:id="115"/>
      <w:bookmarkEnd w:id="116"/>
      <w:bookmarkEnd w:id="130"/>
      <w:bookmarkEnd w:id="131"/>
      <w:r w:rsidRPr="0032772D">
        <w:rPr>
          <w:rFonts w:asciiTheme="minorBidi" w:hAnsiTheme="minorBidi" w:cstheme="minorBidi"/>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7EC8B3F4" w14:textId="77777777" w:rsidR="006F2F44" w:rsidRPr="0032772D" w:rsidRDefault="000028DF" w:rsidP="000028DF">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bookmarkStart w:id="132" w:name="_Toc351872432"/>
      <w:bookmarkStart w:id="133" w:name="_Toc351872505"/>
      <w:bookmarkStart w:id="134" w:name="_Toc351872641"/>
      <w:bookmarkStart w:id="135" w:name="_Toc351872783"/>
      <w:bookmarkStart w:id="136" w:name="_Toc351872936"/>
      <w:bookmarkStart w:id="137" w:name="_Toc351873029"/>
      <w:bookmarkStart w:id="138" w:name="_Toc351873141"/>
      <w:bookmarkStart w:id="139" w:name="_Toc351873228"/>
      <w:bookmarkStart w:id="140" w:name="_Toc354304782"/>
      <w:bookmarkStart w:id="141" w:name="_Toc354308317"/>
      <w:bookmarkStart w:id="142" w:name="_Toc354308411"/>
      <w:bookmarkStart w:id="143" w:name="_Toc354308479"/>
      <w:r w:rsidRPr="000028DF">
        <w:rPr>
          <w:rFonts w:asciiTheme="minorBidi" w:hAnsiTheme="minorBidi" w:cstheme="minorBidi"/>
          <w:color w:val="000000" w:themeColor="text1"/>
          <w:sz w:val="22"/>
          <w:szCs w:val="22"/>
          <w:lang w:bidi="fa-IR"/>
        </w:rPr>
        <w:t>BK-GNRAL-PEDCO-000-PR-DB-0001</w:t>
      </w:r>
      <w:r w:rsidR="006F2F44" w:rsidRPr="0032772D">
        <w:rPr>
          <w:rFonts w:asciiTheme="minorBidi" w:hAnsiTheme="minorBidi" w:cstheme="minorBidi"/>
          <w:color w:val="000000" w:themeColor="text1"/>
          <w:sz w:val="22"/>
          <w:szCs w:val="22"/>
          <w:lang w:bidi="fa-IR"/>
        </w:rPr>
        <w:tab/>
        <w:t>Process Basis of Design</w:t>
      </w:r>
    </w:p>
    <w:p w14:paraId="74ACA481" w14:textId="77777777" w:rsidR="006F2F44" w:rsidRDefault="000028DF" w:rsidP="000028DF">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0028DF">
        <w:rPr>
          <w:rFonts w:asciiTheme="minorBidi" w:hAnsiTheme="minorBidi" w:cstheme="minorBidi"/>
          <w:color w:val="000000" w:themeColor="text1"/>
          <w:sz w:val="22"/>
          <w:szCs w:val="22"/>
          <w:lang w:bidi="fa-IR"/>
        </w:rPr>
        <w:t>BK-SSGRL-PEDCO-110-PL-SP-0001</w:t>
      </w:r>
      <w:r w:rsidR="003C5871">
        <w:rPr>
          <w:rFonts w:asciiTheme="minorBidi" w:hAnsiTheme="minorBidi" w:cstheme="minorBidi"/>
          <w:color w:val="000000" w:themeColor="text1"/>
          <w:sz w:val="22"/>
          <w:szCs w:val="22"/>
          <w:lang w:bidi="fa-IR"/>
        </w:rPr>
        <w:tab/>
      </w:r>
      <w:r>
        <w:rPr>
          <w:rFonts w:asciiTheme="minorBidi" w:hAnsiTheme="minorBidi" w:cstheme="minorBidi"/>
          <w:color w:val="000000" w:themeColor="text1"/>
          <w:sz w:val="22"/>
          <w:szCs w:val="22"/>
          <w:lang w:bidi="fa-IR"/>
        </w:rPr>
        <w:t>Pipeline</w:t>
      </w:r>
      <w:r w:rsidR="006F2F44" w:rsidRPr="0032772D">
        <w:rPr>
          <w:rFonts w:asciiTheme="minorBidi" w:hAnsiTheme="minorBidi" w:cstheme="minorBidi"/>
          <w:color w:val="000000" w:themeColor="text1"/>
          <w:sz w:val="22"/>
          <w:szCs w:val="22"/>
          <w:lang w:bidi="fa-IR"/>
        </w:rPr>
        <w:t xml:space="preserve"> Material Specification</w:t>
      </w:r>
    </w:p>
    <w:p w14:paraId="1E2FD549" w14:textId="77777777" w:rsidR="00B201A5"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B201A5">
        <w:rPr>
          <w:rFonts w:asciiTheme="minorBidi" w:hAnsiTheme="minorBidi" w:cstheme="minorBidi"/>
          <w:color w:val="000000" w:themeColor="text1"/>
          <w:sz w:val="22"/>
          <w:szCs w:val="22"/>
          <w:lang w:bidi="fa-IR"/>
        </w:rPr>
        <w:t>BK-GNRAL-PEDCO-000-PI-SP-0006</w:t>
      </w:r>
      <w:r>
        <w:rPr>
          <w:rFonts w:asciiTheme="minorBidi" w:hAnsiTheme="minorBidi" w:cstheme="minorBidi"/>
          <w:color w:val="000000" w:themeColor="text1"/>
          <w:sz w:val="22"/>
          <w:szCs w:val="22"/>
          <w:lang w:bidi="fa-IR"/>
        </w:rPr>
        <w:tab/>
      </w:r>
      <w:r w:rsidRPr="0032772D">
        <w:rPr>
          <w:rFonts w:asciiTheme="minorBidi" w:hAnsiTheme="minorBidi" w:cstheme="minorBidi"/>
          <w:color w:val="000000" w:themeColor="text1"/>
          <w:sz w:val="22"/>
          <w:szCs w:val="22"/>
          <w:lang w:bidi="fa-IR"/>
        </w:rPr>
        <w:t>Specification for Painting</w:t>
      </w:r>
      <w:r w:rsidRPr="0032772D">
        <w:rPr>
          <w:rFonts w:asciiTheme="minorBidi" w:hAnsiTheme="minorBidi" w:cstheme="minorBidi"/>
          <w:snapToGrid w:val="0"/>
          <w:color w:val="000000" w:themeColor="text1"/>
          <w:sz w:val="22"/>
          <w:szCs w:val="20"/>
          <w:lang w:val="en-GB" w:eastAsia="en-GB"/>
        </w:rPr>
        <w:t xml:space="preserve">       </w:t>
      </w:r>
    </w:p>
    <w:p w14:paraId="2C162511" w14:textId="77777777" w:rsidR="00B201A5" w:rsidRPr="0032772D"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B201A5">
        <w:rPr>
          <w:rFonts w:asciiTheme="minorBidi" w:hAnsiTheme="minorBidi" w:cstheme="minorBidi"/>
          <w:snapToGrid w:val="0"/>
          <w:color w:val="000000" w:themeColor="text1"/>
          <w:sz w:val="22"/>
          <w:szCs w:val="20"/>
          <w:lang w:val="en-GB" w:eastAsia="en-GB"/>
        </w:rPr>
        <w:t>BK-GNRAL-PEDCO-000-PI-SP-0008</w:t>
      </w:r>
      <w:r>
        <w:rPr>
          <w:rFonts w:asciiTheme="minorBidi" w:hAnsiTheme="minorBidi" w:cstheme="minorBidi"/>
          <w:snapToGrid w:val="0"/>
          <w:color w:val="000000" w:themeColor="text1"/>
          <w:sz w:val="22"/>
          <w:szCs w:val="20"/>
          <w:lang w:val="en-GB" w:eastAsia="en-GB"/>
        </w:rPr>
        <w:tab/>
      </w:r>
      <w:r w:rsidRPr="00B201A5">
        <w:rPr>
          <w:rFonts w:asciiTheme="minorBidi" w:hAnsiTheme="minorBidi" w:cstheme="minorBidi"/>
          <w:snapToGrid w:val="0"/>
          <w:color w:val="000000" w:themeColor="text1"/>
          <w:sz w:val="22"/>
          <w:szCs w:val="20"/>
          <w:lang w:val="en-GB" w:eastAsia="en-GB"/>
        </w:rPr>
        <w:t xml:space="preserve">Specification For Material Requirements in </w:t>
      </w:r>
      <w:r>
        <w:rPr>
          <w:rFonts w:asciiTheme="minorBidi" w:hAnsiTheme="minorBidi" w:cstheme="minorBidi"/>
          <w:snapToGrid w:val="0"/>
          <w:color w:val="000000" w:themeColor="text1"/>
          <w:sz w:val="22"/>
          <w:szCs w:val="20"/>
          <w:lang w:val="en-GB" w:eastAsia="en-GB"/>
        </w:rPr>
        <w:tab/>
      </w:r>
      <w:r>
        <w:rPr>
          <w:rFonts w:asciiTheme="minorBidi" w:hAnsiTheme="minorBidi" w:cstheme="minorBidi"/>
          <w:snapToGrid w:val="0"/>
          <w:color w:val="000000" w:themeColor="text1"/>
          <w:sz w:val="22"/>
          <w:szCs w:val="20"/>
          <w:lang w:val="en-GB" w:eastAsia="en-GB"/>
        </w:rPr>
        <w:tab/>
      </w:r>
      <w:r>
        <w:rPr>
          <w:rFonts w:asciiTheme="minorBidi" w:hAnsiTheme="minorBidi" w:cstheme="minorBidi"/>
          <w:snapToGrid w:val="0"/>
          <w:color w:val="000000" w:themeColor="text1"/>
          <w:sz w:val="22"/>
          <w:szCs w:val="20"/>
          <w:lang w:val="en-GB" w:eastAsia="en-GB"/>
        </w:rPr>
        <w:tab/>
      </w:r>
      <w:r>
        <w:rPr>
          <w:rFonts w:asciiTheme="minorBidi" w:hAnsiTheme="minorBidi" w:cstheme="minorBidi"/>
          <w:snapToGrid w:val="0"/>
          <w:color w:val="000000" w:themeColor="text1"/>
          <w:sz w:val="22"/>
          <w:szCs w:val="20"/>
          <w:lang w:val="en-GB" w:eastAsia="en-GB"/>
        </w:rPr>
        <w:tab/>
      </w:r>
      <w:r w:rsidRPr="00B201A5">
        <w:rPr>
          <w:rFonts w:asciiTheme="minorBidi" w:hAnsiTheme="minorBidi" w:cstheme="minorBidi"/>
          <w:snapToGrid w:val="0"/>
          <w:color w:val="000000" w:themeColor="text1"/>
          <w:sz w:val="22"/>
          <w:szCs w:val="20"/>
          <w:lang w:val="en-GB" w:eastAsia="en-GB"/>
        </w:rPr>
        <w:t>Sour service</w:t>
      </w:r>
      <w:r w:rsidRPr="0032772D">
        <w:rPr>
          <w:rFonts w:asciiTheme="minorBidi" w:hAnsiTheme="minorBidi" w:cstheme="minorBidi"/>
          <w:snapToGrid w:val="0"/>
          <w:color w:val="000000" w:themeColor="text1"/>
          <w:sz w:val="22"/>
          <w:szCs w:val="20"/>
          <w:lang w:val="en-GB" w:eastAsia="en-GB"/>
        </w:rPr>
        <w:t xml:space="preserve">                           </w:t>
      </w:r>
    </w:p>
    <w:p w14:paraId="6898C4F4" w14:textId="77777777" w:rsidR="006F2F44"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B201A5">
        <w:rPr>
          <w:rFonts w:asciiTheme="minorBidi" w:hAnsiTheme="minorBidi" w:cstheme="minorBidi"/>
          <w:color w:val="000000" w:themeColor="text1"/>
          <w:sz w:val="22"/>
          <w:szCs w:val="22"/>
          <w:lang w:bidi="fa-IR"/>
        </w:rPr>
        <w:t>BK-W018S-PEDCO-110-PR-PF-0001</w:t>
      </w:r>
      <w:r w:rsidR="006F2F44" w:rsidRPr="0032772D">
        <w:rPr>
          <w:rFonts w:asciiTheme="minorBidi" w:hAnsiTheme="minorBidi" w:cstheme="minorBidi"/>
          <w:color w:val="000000" w:themeColor="text1"/>
          <w:sz w:val="22"/>
          <w:szCs w:val="22"/>
          <w:lang w:bidi="fa-IR"/>
        </w:rPr>
        <w:tab/>
        <w:t>Process Flow Diagrams</w:t>
      </w:r>
    </w:p>
    <w:p w14:paraId="47C8C54B" w14:textId="77777777" w:rsidR="00B201A5"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B201A5">
        <w:rPr>
          <w:rFonts w:asciiTheme="minorBidi" w:hAnsiTheme="minorBidi" w:cstheme="minorBidi"/>
          <w:color w:val="000000" w:themeColor="text1"/>
          <w:sz w:val="22"/>
          <w:szCs w:val="22"/>
          <w:lang w:bidi="fa-IR"/>
        </w:rPr>
        <w:t>BK-W0</w:t>
      </w:r>
      <w:r>
        <w:rPr>
          <w:rFonts w:asciiTheme="minorBidi" w:hAnsiTheme="minorBidi" w:cstheme="minorBidi"/>
          <w:color w:val="000000" w:themeColor="text1"/>
          <w:sz w:val="22"/>
          <w:szCs w:val="22"/>
          <w:lang w:bidi="fa-IR"/>
        </w:rPr>
        <w:t>0</w:t>
      </w:r>
      <w:r w:rsidRPr="00B201A5">
        <w:rPr>
          <w:rFonts w:asciiTheme="minorBidi" w:hAnsiTheme="minorBidi" w:cstheme="minorBidi"/>
          <w:color w:val="000000" w:themeColor="text1"/>
          <w:sz w:val="22"/>
          <w:szCs w:val="22"/>
          <w:lang w:bidi="fa-IR"/>
        </w:rPr>
        <w:t>8</w:t>
      </w:r>
      <w:r>
        <w:rPr>
          <w:rFonts w:asciiTheme="minorBidi" w:hAnsiTheme="minorBidi" w:cstheme="minorBidi"/>
          <w:color w:val="000000" w:themeColor="text1"/>
          <w:sz w:val="22"/>
          <w:szCs w:val="22"/>
          <w:lang w:bidi="fa-IR"/>
        </w:rPr>
        <w:t>N</w:t>
      </w:r>
      <w:r w:rsidRPr="00B201A5">
        <w:rPr>
          <w:rFonts w:asciiTheme="minorBidi" w:hAnsiTheme="minorBidi" w:cstheme="minorBidi"/>
          <w:color w:val="000000" w:themeColor="text1"/>
          <w:sz w:val="22"/>
          <w:szCs w:val="22"/>
          <w:lang w:bidi="fa-IR"/>
        </w:rPr>
        <w:t>-PEDCO-110-PR-PF-0001</w:t>
      </w:r>
      <w:r w:rsidRPr="0032772D">
        <w:rPr>
          <w:rFonts w:asciiTheme="minorBidi" w:hAnsiTheme="minorBidi" w:cstheme="minorBidi"/>
          <w:color w:val="000000" w:themeColor="text1"/>
          <w:sz w:val="22"/>
          <w:szCs w:val="22"/>
          <w:lang w:bidi="fa-IR"/>
        </w:rPr>
        <w:tab/>
        <w:t>Process Flow Diagrams</w:t>
      </w:r>
    </w:p>
    <w:p w14:paraId="7C45A35C" w14:textId="77777777" w:rsidR="00B201A5"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Pr>
          <w:rFonts w:asciiTheme="minorBidi" w:hAnsiTheme="minorBidi" w:cstheme="minorBidi"/>
          <w:color w:val="000000" w:themeColor="text1"/>
          <w:sz w:val="22"/>
          <w:szCs w:val="22"/>
          <w:lang w:bidi="fa-IR"/>
        </w:rPr>
        <w:t>BK-W046</w:t>
      </w:r>
      <w:r w:rsidRPr="00B201A5">
        <w:rPr>
          <w:rFonts w:asciiTheme="minorBidi" w:hAnsiTheme="minorBidi" w:cstheme="minorBidi"/>
          <w:color w:val="000000" w:themeColor="text1"/>
          <w:sz w:val="22"/>
          <w:szCs w:val="22"/>
          <w:lang w:bidi="fa-IR"/>
        </w:rPr>
        <w:t>S-PEDCO-110-PR-PF-0001</w:t>
      </w:r>
      <w:r w:rsidRPr="0032772D">
        <w:rPr>
          <w:rFonts w:asciiTheme="minorBidi" w:hAnsiTheme="minorBidi" w:cstheme="minorBidi"/>
          <w:color w:val="000000" w:themeColor="text1"/>
          <w:sz w:val="22"/>
          <w:szCs w:val="22"/>
          <w:lang w:bidi="fa-IR"/>
        </w:rPr>
        <w:tab/>
        <w:t>Process Flow Diagrams</w:t>
      </w:r>
    </w:p>
    <w:p w14:paraId="16990DD0" w14:textId="77777777" w:rsidR="00B201A5"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Pr>
          <w:rFonts w:asciiTheme="minorBidi" w:hAnsiTheme="minorBidi" w:cstheme="minorBidi"/>
          <w:color w:val="000000" w:themeColor="text1"/>
          <w:sz w:val="22"/>
          <w:szCs w:val="22"/>
          <w:lang w:bidi="fa-IR"/>
        </w:rPr>
        <w:t>BK-W028</w:t>
      </w:r>
      <w:r w:rsidRPr="00B201A5">
        <w:rPr>
          <w:rFonts w:asciiTheme="minorBidi" w:hAnsiTheme="minorBidi" w:cstheme="minorBidi"/>
          <w:color w:val="000000" w:themeColor="text1"/>
          <w:sz w:val="22"/>
          <w:szCs w:val="22"/>
          <w:lang w:bidi="fa-IR"/>
        </w:rPr>
        <w:t>-PEDCO-110-PR-PF-0001</w:t>
      </w:r>
      <w:r w:rsidRPr="0032772D">
        <w:rPr>
          <w:rFonts w:asciiTheme="minorBidi" w:hAnsiTheme="minorBidi" w:cstheme="minorBidi"/>
          <w:color w:val="000000" w:themeColor="text1"/>
          <w:sz w:val="22"/>
          <w:szCs w:val="22"/>
          <w:lang w:bidi="fa-IR"/>
        </w:rPr>
        <w:tab/>
      </w:r>
      <w:r>
        <w:rPr>
          <w:rFonts w:asciiTheme="minorBidi" w:hAnsiTheme="minorBidi" w:cstheme="minorBidi"/>
          <w:color w:val="000000" w:themeColor="text1"/>
          <w:sz w:val="22"/>
          <w:szCs w:val="22"/>
          <w:lang w:bidi="fa-IR"/>
        </w:rPr>
        <w:tab/>
      </w:r>
      <w:r w:rsidRPr="0032772D">
        <w:rPr>
          <w:rFonts w:asciiTheme="minorBidi" w:hAnsiTheme="minorBidi" w:cstheme="minorBidi"/>
          <w:color w:val="000000" w:themeColor="text1"/>
          <w:sz w:val="22"/>
          <w:szCs w:val="22"/>
          <w:lang w:bidi="fa-IR"/>
        </w:rPr>
        <w:t>Process Flow Diagrams</w:t>
      </w:r>
    </w:p>
    <w:p w14:paraId="08B3B51D" w14:textId="77777777" w:rsidR="00B201A5"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Pr>
          <w:rFonts w:asciiTheme="minorBidi" w:hAnsiTheme="minorBidi" w:cstheme="minorBidi"/>
          <w:color w:val="000000" w:themeColor="text1"/>
          <w:sz w:val="22"/>
          <w:szCs w:val="22"/>
          <w:lang w:bidi="fa-IR"/>
        </w:rPr>
        <w:t>BK-W035</w:t>
      </w:r>
      <w:r w:rsidRPr="00B201A5">
        <w:rPr>
          <w:rFonts w:asciiTheme="minorBidi" w:hAnsiTheme="minorBidi" w:cstheme="minorBidi"/>
          <w:color w:val="000000" w:themeColor="text1"/>
          <w:sz w:val="22"/>
          <w:szCs w:val="22"/>
          <w:lang w:bidi="fa-IR"/>
        </w:rPr>
        <w:t>-PEDCO-110-PR-PF-0001</w:t>
      </w:r>
      <w:r>
        <w:rPr>
          <w:rFonts w:asciiTheme="minorBidi" w:hAnsiTheme="minorBidi" w:cstheme="minorBidi"/>
          <w:color w:val="000000" w:themeColor="text1"/>
          <w:sz w:val="22"/>
          <w:szCs w:val="22"/>
          <w:lang w:bidi="fa-IR"/>
        </w:rPr>
        <w:tab/>
      </w:r>
      <w:r w:rsidRPr="0032772D">
        <w:rPr>
          <w:rFonts w:asciiTheme="minorBidi" w:hAnsiTheme="minorBidi" w:cstheme="minorBidi"/>
          <w:color w:val="000000" w:themeColor="text1"/>
          <w:sz w:val="22"/>
          <w:szCs w:val="22"/>
          <w:lang w:bidi="fa-IR"/>
        </w:rPr>
        <w:tab/>
        <w:t>Process Flow Diagrams</w:t>
      </w:r>
    </w:p>
    <w:p w14:paraId="7137D720" w14:textId="77777777" w:rsidR="00B201A5" w:rsidRPr="00B201A5"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Pr>
          <w:rFonts w:asciiTheme="minorBidi" w:hAnsiTheme="minorBidi" w:cstheme="minorBidi"/>
          <w:color w:val="000000" w:themeColor="text1"/>
          <w:sz w:val="22"/>
          <w:szCs w:val="22"/>
          <w:lang w:bidi="fa-IR"/>
        </w:rPr>
        <w:t>BK-W007S</w:t>
      </w:r>
      <w:r w:rsidRPr="00B201A5">
        <w:rPr>
          <w:rFonts w:asciiTheme="minorBidi" w:hAnsiTheme="minorBidi" w:cstheme="minorBidi"/>
          <w:color w:val="000000" w:themeColor="text1"/>
          <w:sz w:val="22"/>
          <w:szCs w:val="22"/>
          <w:lang w:bidi="fa-IR"/>
        </w:rPr>
        <w:t>-PEDCO-110-PR-PF-0001</w:t>
      </w:r>
      <w:r w:rsidRPr="0032772D">
        <w:rPr>
          <w:rFonts w:asciiTheme="minorBidi" w:hAnsiTheme="minorBidi" w:cstheme="minorBidi"/>
          <w:color w:val="000000" w:themeColor="text1"/>
          <w:sz w:val="22"/>
          <w:szCs w:val="22"/>
          <w:lang w:bidi="fa-IR"/>
        </w:rPr>
        <w:tab/>
        <w:t>Process Flow Diagrams</w:t>
      </w:r>
    </w:p>
    <w:p w14:paraId="0644CC4E" w14:textId="77777777" w:rsidR="006F2F44" w:rsidRPr="0032772D" w:rsidRDefault="006F2F44" w:rsidP="006F2F44">
      <w:pPr>
        <w:pStyle w:val="Heading2"/>
        <w:spacing w:line="276" w:lineRule="auto"/>
        <w:rPr>
          <w:rFonts w:asciiTheme="minorBidi" w:hAnsiTheme="minorBidi" w:cstheme="minorBidi"/>
        </w:rPr>
      </w:pPr>
      <w:bookmarkStart w:id="144" w:name="_Toc354827567"/>
      <w:bookmarkStart w:id="145" w:name="_Toc358813882"/>
      <w:bookmarkStart w:id="146" w:name="_Toc409341459"/>
      <w:bookmarkStart w:id="147" w:name="_Toc409341535"/>
      <w:bookmarkStart w:id="148" w:name="_Toc409341611"/>
      <w:bookmarkStart w:id="149" w:name="_Toc409341687"/>
      <w:bookmarkStart w:id="150" w:name="_Toc409341763"/>
      <w:bookmarkStart w:id="151" w:name="_Toc409341839"/>
      <w:bookmarkStart w:id="152" w:name="_Toc16438650"/>
      <w:bookmarkStart w:id="153" w:name="_Toc96689963"/>
      <w:bookmarkStart w:id="154" w:name="_Toc354308761"/>
      <w:r w:rsidRPr="0032772D">
        <w:rPr>
          <w:rFonts w:asciiTheme="minorBidi" w:hAnsiTheme="minorBidi" w:cstheme="minorBidi"/>
        </w:rPr>
        <w:t>ENVIRONMENTAL DATA</w:t>
      </w:r>
      <w:bookmarkEnd w:id="144"/>
      <w:bookmarkEnd w:id="145"/>
      <w:bookmarkEnd w:id="146"/>
      <w:bookmarkEnd w:id="147"/>
      <w:bookmarkEnd w:id="148"/>
      <w:bookmarkEnd w:id="149"/>
      <w:bookmarkEnd w:id="150"/>
      <w:bookmarkEnd w:id="151"/>
      <w:bookmarkEnd w:id="152"/>
      <w:bookmarkEnd w:id="153"/>
      <w:r w:rsidRPr="0032772D">
        <w:rPr>
          <w:rFonts w:asciiTheme="minorBidi" w:hAnsiTheme="minorBidi" w:cstheme="minorBidi"/>
        </w:rPr>
        <w:t xml:space="preserve"> </w:t>
      </w:r>
      <w:bookmarkEnd w:id="132"/>
      <w:bookmarkEnd w:id="133"/>
      <w:bookmarkEnd w:id="134"/>
      <w:bookmarkEnd w:id="135"/>
      <w:bookmarkEnd w:id="136"/>
      <w:bookmarkEnd w:id="137"/>
      <w:bookmarkEnd w:id="138"/>
      <w:bookmarkEnd w:id="139"/>
      <w:bookmarkEnd w:id="140"/>
      <w:bookmarkEnd w:id="141"/>
      <w:bookmarkEnd w:id="142"/>
      <w:bookmarkEnd w:id="143"/>
      <w:bookmarkEnd w:id="154"/>
    </w:p>
    <w:p w14:paraId="185E928C" w14:textId="77777777" w:rsidR="00A431B9" w:rsidRPr="004F4537" w:rsidRDefault="006F2F44" w:rsidP="00B201A5">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F4537">
        <w:rPr>
          <w:rFonts w:asciiTheme="minorBidi" w:hAnsiTheme="minorBidi" w:cstheme="minorBidi"/>
          <w:sz w:val="22"/>
          <w:szCs w:val="22"/>
          <w:lang w:bidi="fa-IR"/>
        </w:rPr>
        <w:t xml:space="preserve">Refer to “Process Basis of Design; Doc. No. </w:t>
      </w:r>
      <w:proofErr w:type="gramStart"/>
      <w:r w:rsidR="003B70C9" w:rsidRPr="004F4537">
        <w:rPr>
          <w:rFonts w:asciiTheme="minorBidi" w:hAnsiTheme="minorBidi" w:cstheme="minorBidi"/>
          <w:color w:val="000000" w:themeColor="text1"/>
          <w:sz w:val="22"/>
          <w:szCs w:val="22"/>
          <w:lang w:bidi="fa-IR"/>
        </w:rPr>
        <w:t>BK-GNRAL-PEDCO-000-PR-DB-0001</w:t>
      </w:r>
      <w:r w:rsidRPr="004F4537">
        <w:rPr>
          <w:rFonts w:asciiTheme="minorBidi" w:hAnsiTheme="minorBidi" w:cstheme="minorBidi"/>
          <w:sz w:val="22"/>
          <w:szCs w:val="22"/>
          <w:lang w:bidi="fa-IR"/>
        </w:rPr>
        <w:t>".</w:t>
      </w:r>
      <w:proofErr w:type="gramEnd"/>
      <w:r w:rsidRPr="004F4537">
        <w:rPr>
          <w:rFonts w:asciiTheme="minorBidi" w:hAnsiTheme="minorBidi" w:cstheme="minorBidi"/>
          <w:sz w:val="22"/>
          <w:szCs w:val="22"/>
          <w:lang w:bidi="fa-IR"/>
        </w:rPr>
        <w:t xml:space="preserve"> </w:t>
      </w:r>
      <w:r w:rsidR="00A431B9" w:rsidRPr="004F4537">
        <w:rPr>
          <w:rFonts w:asciiTheme="minorBidi" w:hAnsiTheme="minorBidi" w:cstheme="minorBidi"/>
          <w:sz w:val="22"/>
          <w:szCs w:val="22"/>
          <w:lang w:bidi="fa-IR"/>
        </w:rPr>
        <w:t xml:space="preserve"> </w:t>
      </w:r>
    </w:p>
    <w:p w14:paraId="7F28BFE6" w14:textId="77777777" w:rsidR="00376617" w:rsidRPr="004F4537" w:rsidRDefault="00376617" w:rsidP="00376617">
      <w:pPr>
        <w:pStyle w:val="Heading2"/>
        <w:tabs>
          <w:tab w:val="clear" w:pos="1440"/>
          <w:tab w:val="num" w:pos="1572"/>
        </w:tabs>
        <w:spacing w:line="276" w:lineRule="auto"/>
        <w:rPr>
          <w:rFonts w:asciiTheme="minorBidi" w:hAnsiTheme="minorBidi" w:cstheme="minorBidi"/>
        </w:rPr>
      </w:pPr>
      <w:bookmarkStart w:id="155" w:name="_Toc83130850"/>
      <w:bookmarkStart w:id="156" w:name="_Toc83133994"/>
      <w:bookmarkStart w:id="157" w:name="_Toc83136016"/>
      <w:bookmarkStart w:id="158" w:name="_Toc96689964"/>
      <w:r w:rsidRPr="004F4537">
        <w:rPr>
          <w:rFonts w:asciiTheme="minorBidi" w:hAnsiTheme="minorBidi" w:cstheme="minorBidi"/>
        </w:rPr>
        <w:t>Order of Precedence</w:t>
      </w:r>
      <w:bookmarkEnd w:id="155"/>
      <w:bookmarkEnd w:id="156"/>
      <w:bookmarkEnd w:id="157"/>
      <w:bookmarkEnd w:id="158"/>
    </w:p>
    <w:p w14:paraId="5956DFDA" w14:textId="77777777" w:rsidR="00376617" w:rsidRPr="003B70C9" w:rsidRDefault="00376617" w:rsidP="00376617">
      <w:pPr>
        <w:pStyle w:val="ListParagraph"/>
        <w:numPr>
          <w:ilvl w:val="0"/>
          <w:numId w:val="0"/>
        </w:numPr>
        <w:bidi w:val="0"/>
        <w:spacing w:line="360" w:lineRule="auto"/>
        <w:ind w:left="1440"/>
        <w:jc w:val="both"/>
        <w:rPr>
          <w:rFonts w:ascii="Arial" w:hAnsi="Arial" w:cs="Arial"/>
          <w:sz w:val="22"/>
          <w:szCs w:val="22"/>
          <w:lang w:val="en-GB" w:eastAsia="en-GB"/>
        </w:rPr>
      </w:pPr>
      <w:r w:rsidRPr="004F4537">
        <w:rPr>
          <w:rFonts w:asciiTheme="minorBidi" w:hAnsiTheme="minorBidi" w:cstheme="minorBidi"/>
          <w:sz w:val="22"/>
          <w:szCs w:val="22"/>
          <w:lang w:val="en-GB"/>
        </w:rPr>
        <w:t>In case of any conflict between requirements specified herein &amp; the requirements of any other referenced document, this subject shall be reflected to CLIENT and the final decision will be made by CLIENT.</w:t>
      </w:r>
      <w:r w:rsidRPr="003B70C9">
        <w:rPr>
          <w:rFonts w:asciiTheme="majorBidi" w:hAnsiTheme="majorBidi" w:cstheme="majorBidi"/>
          <w:noProof/>
          <w:lang w:val="en-GB"/>
        </w:rPr>
        <w:t xml:space="preserve"> </w:t>
      </w:r>
    </w:p>
    <w:p w14:paraId="74D68D6D" w14:textId="77777777" w:rsidR="005C27FE" w:rsidRPr="00671DA5" w:rsidRDefault="005C27FE" w:rsidP="001810E2">
      <w:pPr>
        <w:pStyle w:val="Heading2"/>
        <w:spacing w:line="276" w:lineRule="auto"/>
      </w:pPr>
      <w:bookmarkStart w:id="159" w:name="_Toc408209191"/>
      <w:bookmarkStart w:id="160" w:name="_Toc411074366"/>
      <w:bookmarkStart w:id="161" w:name="_Toc96689965"/>
      <w:r w:rsidRPr="00671DA5">
        <w:t>UNITS OF MEASUREMENTS AND ABBREVIATIONS</w:t>
      </w:r>
      <w:bookmarkEnd w:id="159"/>
      <w:bookmarkEnd w:id="160"/>
      <w:bookmarkEnd w:id="161"/>
    </w:p>
    <w:p w14:paraId="65FC89A1" w14:textId="77777777" w:rsidR="005C27FE" w:rsidRPr="00671DA5" w:rsidRDefault="005C27FE" w:rsidP="001810E2">
      <w:pPr>
        <w:autoSpaceDE w:val="0"/>
        <w:autoSpaceDN w:val="0"/>
        <w:bidi w:val="0"/>
        <w:adjustRightInd w:val="0"/>
        <w:spacing w:before="240" w:after="240" w:line="276" w:lineRule="auto"/>
        <w:ind w:left="709"/>
        <w:jc w:val="lowKashida"/>
        <w:rPr>
          <w:rFonts w:ascii="Arial" w:hAnsi="Arial" w:cs="Arial"/>
          <w:sz w:val="22"/>
          <w:szCs w:val="22"/>
          <w:lang w:bidi="fa-IR"/>
        </w:rPr>
      </w:pPr>
      <w:r w:rsidRPr="00671DA5">
        <w:rPr>
          <w:rFonts w:ascii="Arial" w:hAnsi="Arial" w:cs="Arial"/>
          <w:color w:val="000000"/>
          <w:sz w:val="22"/>
          <w:szCs w:val="22"/>
        </w:rPr>
        <w:t xml:space="preserve">SI unit of </w:t>
      </w:r>
      <w:r w:rsidRPr="00671DA5">
        <w:rPr>
          <w:rFonts w:asciiTheme="minorBidi" w:hAnsiTheme="minorBidi" w:cstheme="minorBidi"/>
          <w:sz w:val="22"/>
          <w:szCs w:val="22"/>
          <w:lang w:bidi="fa-IR"/>
        </w:rPr>
        <w:t>measurements</w:t>
      </w:r>
      <w:r w:rsidRPr="00671DA5">
        <w:rPr>
          <w:rFonts w:ascii="Arial" w:hAnsi="Arial" w:cs="Arial"/>
          <w:color w:val="000000"/>
          <w:sz w:val="22"/>
          <w:szCs w:val="22"/>
        </w:rPr>
        <w:t xml:space="preserve"> </w:t>
      </w:r>
      <w:r w:rsidRPr="00671DA5">
        <w:rPr>
          <w:rFonts w:ascii="Arial" w:hAnsi="Arial" w:cs="Arial"/>
          <w:color w:val="000000"/>
          <w:sz w:val="22"/>
          <w:szCs w:val="22"/>
          <w:lang w:val="en-GB"/>
        </w:rPr>
        <w:t>is</w:t>
      </w:r>
      <w:r w:rsidRPr="00671DA5">
        <w:rPr>
          <w:rFonts w:ascii="Arial" w:hAnsi="Arial" w:cs="Arial"/>
          <w:color w:val="000000"/>
          <w:sz w:val="22"/>
          <w:szCs w:val="22"/>
        </w:rPr>
        <w:t xml:space="preserve"> used in the whole documents</w:t>
      </w:r>
      <w:r w:rsidRPr="00671DA5">
        <w:rPr>
          <w:rFonts w:ascii="Arial" w:hAnsi="Arial" w:cs="Arial"/>
          <w:sz w:val="22"/>
          <w:szCs w:val="22"/>
          <w:lang w:bidi="fa-IR"/>
        </w:rPr>
        <w:t xml:space="preserve"> unless noted otherwise and the following abbreviations are used in this document:</w:t>
      </w:r>
    </w:p>
    <w:p w14:paraId="2438C938"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proofErr w:type="spellStart"/>
      <w:r w:rsidRPr="00671DA5">
        <w:rPr>
          <w:rFonts w:ascii="ArialMT" w:hAnsi="ArialMT" w:cs="ArialMT"/>
          <w:sz w:val="23"/>
          <w:szCs w:val="23"/>
        </w:rPr>
        <w:t>bbl</w:t>
      </w:r>
      <w:proofErr w:type="spellEnd"/>
      <w:r w:rsidRPr="00671DA5">
        <w:rPr>
          <w:rFonts w:ascii="ArialMT" w:hAnsi="ArialMT" w:cs="ArialMT"/>
          <w:sz w:val="23"/>
          <w:szCs w:val="23"/>
        </w:rPr>
        <w:t>/day</w:t>
      </w:r>
      <w:r w:rsidRPr="00671DA5">
        <w:rPr>
          <w:rFonts w:ascii="ArialMT" w:hAnsi="ArialMT" w:cs="ArialMT"/>
          <w:sz w:val="23"/>
          <w:szCs w:val="23"/>
        </w:rPr>
        <w:tab/>
        <w:t>Barrels of Liquid per Day</w:t>
      </w:r>
    </w:p>
    <w:p w14:paraId="318C3A1E"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BOPD</w:t>
      </w:r>
      <w:r w:rsidRPr="00671DA5">
        <w:rPr>
          <w:rFonts w:ascii="ArialMT" w:hAnsi="ArialMT" w:cs="ArialMT"/>
          <w:sz w:val="23"/>
          <w:szCs w:val="23"/>
        </w:rPr>
        <w:tab/>
        <w:t>Barrels of Oil per Day</w:t>
      </w:r>
    </w:p>
    <w:p w14:paraId="6B9E6364"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CA</w:t>
      </w:r>
      <w:r w:rsidRPr="00671DA5">
        <w:rPr>
          <w:rFonts w:ascii="ArialMT" w:hAnsi="ArialMT" w:cs="ArialMT"/>
          <w:sz w:val="23"/>
          <w:szCs w:val="23"/>
        </w:rPr>
        <w:tab/>
        <w:t>Corrosion Allowance</w:t>
      </w:r>
    </w:p>
    <w:p w14:paraId="3657F302"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CR</w:t>
      </w:r>
      <w:r w:rsidRPr="00671DA5">
        <w:rPr>
          <w:rFonts w:ascii="ArialMT" w:hAnsi="ArialMT" w:cs="ArialMT"/>
          <w:sz w:val="23"/>
          <w:szCs w:val="23"/>
        </w:rPr>
        <w:tab/>
        <w:t>Corrosion Rate</w:t>
      </w:r>
    </w:p>
    <w:p w14:paraId="67125AFB" w14:textId="77777777" w:rsidR="00CF6ECC" w:rsidRPr="00671DA5" w:rsidRDefault="00CF6ECC" w:rsidP="00C80319">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MMSCFD</w:t>
      </w:r>
      <w:r w:rsidRPr="00671DA5">
        <w:rPr>
          <w:rFonts w:ascii="ArialMT" w:hAnsi="ArialMT" w:cs="ArialMT"/>
          <w:sz w:val="23"/>
          <w:szCs w:val="23"/>
        </w:rPr>
        <w:tab/>
        <w:t>Million Standard Cubic F</w:t>
      </w:r>
      <w:r w:rsidR="00C80319">
        <w:rPr>
          <w:rFonts w:ascii="ArialMT" w:hAnsi="ArialMT" w:cs="ArialMT"/>
          <w:sz w:val="23"/>
          <w:szCs w:val="23"/>
        </w:rPr>
        <w:t>ee</w:t>
      </w:r>
      <w:r w:rsidRPr="00671DA5">
        <w:rPr>
          <w:rFonts w:ascii="ArialMT" w:hAnsi="ArialMT" w:cs="ArialMT"/>
          <w:sz w:val="23"/>
          <w:szCs w:val="23"/>
        </w:rPr>
        <w:t>t per Day</w:t>
      </w:r>
    </w:p>
    <w:p w14:paraId="4639456C"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lastRenderedPageBreak/>
        <w:t xml:space="preserve">PPM      </w:t>
      </w:r>
      <w:r w:rsidRPr="00671DA5">
        <w:rPr>
          <w:rFonts w:ascii="ArialMT" w:hAnsi="ArialMT" w:cs="ArialMT"/>
          <w:sz w:val="23"/>
          <w:szCs w:val="23"/>
        </w:rPr>
        <w:tab/>
        <w:t>Parts Per Million</w:t>
      </w:r>
    </w:p>
    <w:p w14:paraId="1E290BD7"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TOL</w:t>
      </w:r>
      <w:r w:rsidRPr="00671DA5">
        <w:rPr>
          <w:rFonts w:ascii="ArialMT" w:hAnsi="ArialMT" w:cs="ArialMT"/>
          <w:sz w:val="23"/>
          <w:szCs w:val="23"/>
        </w:rPr>
        <w:tab/>
        <w:t>Top of Line</w:t>
      </w:r>
    </w:p>
    <w:p w14:paraId="27B7F526"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BOL</w:t>
      </w:r>
      <w:r w:rsidRPr="00671DA5">
        <w:rPr>
          <w:rFonts w:ascii="ArialMT" w:hAnsi="ArialMT" w:cs="ArialMT"/>
          <w:sz w:val="23"/>
          <w:szCs w:val="23"/>
        </w:rPr>
        <w:tab/>
        <w:t>Bottom of Line</w:t>
      </w:r>
    </w:p>
    <w:p w14:paraId="57447591"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GOR</w:t>
      </w:r>
      <w:r w:rsidRPr="00671DA5">
        <w:rPr>
          <w:rFonts w:ascii="ArialMT" w:hAnsi="ArialMT" w:cs="ArialMT"/>
          <w:sz w:val="23"/>
          <w:szCs w:val="23"/>
        </w:rPr>
        <w:tab/>
        <w:t>Gas Oil Ratio</w:t>
      </w:r>
    </w:p>
    <w:p w14:paraId="785F0F71"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Cl</w:t>
      </w:r>
      <w:r w:rsidRPr="00671DA5">
        <w:rPr>
          <w:rFonts w:ascii="ArialMT" w:hAnsi="ArialMT" w:cs="ArialMT"/>
          <w:sz w:val="23"/>
          <w:szCs w:val="23"/>
        </w:rPr>
        <w:tab/>
        <w:t>Chloride</w:t>
      </w:r>
    </w:p>
    <w:p w14:paraId="71E06519"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CRA</w:t>
      </w:r>
      <w:r w:rsidRPr="00671DA5">
        <w:rPr>
          <w:rFonts w:ascii="ArialMT" w:hAnsi="ArialMT" w:cs="ArialMT"/>
          <w:sz w:val="23"/>
          <w:szCs w:val="23"/>
        </w:rPr>
        <w:tab/>
        <w:t>Corrosion Resistant Alloy</w:t>
      </w:r>
    </w:p>
    <w:p w14:paraId="48936472"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t>SCC</w:t>
      </w:r>
      <w:r w:rsidRPr="00671DA5">
        <w:rPr>
          <w:rFonts w:ascii="ArialMT" w:hAnsi="ArialMT" w:cs="ArialMT"/>
          <w:sz w:val="23"/>
          <w:szCs w:val="23"/>
        </w:rPr>
        <w:tab/>
      </w:r>
      <w:r w:rsidRPr="00671DA5">
        <w:rPr>
          <w:rFonts w:asciiTheme="minorBidi" w:hAnsiTheme="minorBidi" w:cstheme="minorBidi"/>
          <w:sz w:val="22"/>
          <w:szCs w:val="22"/>
          <w:lang w:bidi="fa-IR"/>
        </w:rPr>
        <w:t>Stress Corrosion cracking</w:t>
      </w:r>
    </w:p>
    <w:p w14:paraId="598146B3"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t>HIC</w:t>
      </w:r>
      <w:r w:rsidRPr="00671DA5">
        <w:rPr>
          <w:rFonts w:ascii="ArialMT" w:hAnsi="ArialMT" w:cs="ArialMT"/>
          <w:sz w:val="23"/>
          <w:szCs w:val="23"/>
        </w:rPr>
        <w:tab/>
      </w:r>
      <w:r w:rsidRPr="00671DA5">
        <w:rPr>
          <w:rFonts w:asciiTheme="minorBidi" w:hAnsiTheme="minorBidi" w:cstheme="minorBidi"/>
          <w:sz w:val="22"/>
          <w:szCs w:val="22"/>
          <w:lang w:bidi="fa-IR"/>
        </w:rPr>
        <w:t>hydrogen-induced cracking</w:t>
      </w:r>
    </w:p>
    <w:p w14:paraId="4F822056"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t>SWC</w:t>
      </w:r>
      <w:r w:rsidRPr="00671DA5">
        <w:rPr>
          <w:rFonts w:ascii="ArialMT" w:hAnsi="ArialMT" w:cs="ArialMT"/>
          <w:sz w:val="23"/>
          <w:szCs w:val="23"/>
        </w:rPr>
        <w:tab/>
      </w:r>
      <w:r w:rsidRPr="00671DA5">
        <w:rPr>
          <w:rFonts w:asciiTheme="minorBidi" w:hAnsiTheme="minorBidi" w:cstheme="minorBidi"/>
          <w:sz w:val="22"/>
          <w:szCs w:val="22"/>
          <w:lang w:bidi="fa-IR"/>
        </w:rPr>
        <w:t>Stepwise Cracking</w:t>
      </w:r>
    </w:p>
    <w:p w14:paraId="4E1F5EE1"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t>SLC</w:t>
      </w:r>
      <w:r w:rsidRPr="00671DA5">
        <w:rPr>
          <w:rFonts w:ascii="ArialMT" w:hAnsi="ArialMT" w:cs="ArialMT"/>
          <w:sz w:val="23"/>
          <w:szCs w:val="23"/>
        </w:rPr>
        <w:tab/>
      </w:r>
      <w:r w:rsidRPr="00671DA5">
        <w:rPr>
          <w:rFonts w:asciiTheme="minorBidi" w:hAnsiTheme="minorBidi" w:cstheme="minorBidi"/>
          <w:sz w:val="22"/>
          <w:szCs w:val="22"/>
          <w:lang w:bidi="fa-IR"/>
        </w:rPr>
        <w:t>Service Life Corrosion</w:t>
      </w:r>
    </w:p>
    <w:p w14:paraId="2487BD33" w14:textId="77777777" w:rsidR="00CF6ECC" w:rsidRPr="003B70C9"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jc w:val="lowKashida"/>
        <w:rPr>
          <w:rFonts w:ascii="ArialMT" w:hAnsi="ArialMT" w:cs="ArialMT"/>
          <w:sz w:val="23"/>
          <w:szCs w:val="23"/>
        </w:rPr>
      </w:pPr>
      <w:r w:rsidRPr="00671DA5">
        <w:rPr>
          <w:rFonts w:asciiTheme="minorBidi" w:hAnsiTheme="minorBidi" w:cstheme="minorBidi"/>
          <w:sz w:val="22"/>
          <w:szCs w:val="22"/>
          <w:lang w:bidi="fa-IR"/>
        </w:rPr>
        <w:t>CMP</w:t>
      </w:r>
      <w:r w:rsidRPr="00671DA5">
        <w:rPr>
          <w:rFonts w:ascii="ArialMT" w:hAnsi="ArialMT" w:cs="ArialMT"/>
          <w:sz w:val="23"/>
          <w:szCs w:val="23"/>
        </w:rPr>
        <w:tab/>
      </w:r>
      <w:r w:rsidRPr="00671DA5">
        <w:rPr>
          <w:rFonts w:asciiTheme="minorBidi" w:hAnsiTheme="minorBidi" w:cstheme="minorBidi"/>
          <w:sz w:val="22"/>
          <w:szCs w:val="22"/>
          <w:lang w:bidi="fa-IR"/>
        </w:rPr>
        <w:t>Corrosion Management Program</w:t>
      </w:r>
    </w:p>
    <w:p w14:paraId="067210BE" w14:textId="77777777" w:rsidR="00B9296A" w:rsidRPr="00671DA5"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2" w:name="_Toc361751864"/>
      <w:bookmarkStart w:id="163" w:name="_Toc422044109"/>
      <w:bookmarkStart w:id="164" w:name="_Toc96689966"/>
      <w:r w:rsidRPr="00671DA5">
        <w:rPr>
          <w:rFonts w:ascii="Arial" w:hAnsi="Arial" w:cs="Arial"/>
          <w:b/>
          <w:bCs/>
          <w:caps/>
          <w:kern w:val="28"/>
          <w:sz w:val="24"/>
        </w:rPr>
        <w:t>PREDICTION OF CORROSION AND DEGRADATION MODES</w:t>
      </w:r>
      <w:bookmarkEnd w:id="162"/>
      <w:bookmarkEnd w:id="163"/>
      <w:bookmarkEnd w:id="164"/>
    </w:p>
    <w:p w14:paraId="60F8F9E0"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65" w:name="_Toc225075363"/>
      <w:bookmarkStart w:id="166" w:name="_Toc226275690"/>
      <w:bookmarkStart w:id="167" w:name="_Toc227473610"/>
      <w:bookmarkStart w:id="168" w:name="_Toc231795731"/>
      <w:bookmarkStart w:id="169" w:name="_Toc246674402"/>
      <w:bookmarkStart w:id="170" w:name="_Toc296492878"/>
      <w:bookmarkStart w:id="171" w:name="_Toc322335206"/>
      <w:bookmarkStart w:id="172" w:name="_Toc330294491"/>
      <w:bookmarkStart w:id="173" w:name="_Toc361751865"/>
      <w:bookmarkStart w:id="174" w:name="_Toc422044110"/>
      <w:bookmarkStart w:id="175" w:name="_Toc96689967"/>
      <w:bookmarkStart w:id="176" w:name="_Toc176940453"/>
      <w:bookmarkStart w:id="177" w:name="_Toc184524559"/>
      <w:bookmarkStart w:id="178" w:name="_Toc226245328"/>
      <w:r w:rsidRPr="00671DA5">
        <w:rPr>
          <w:rFonts w:ascii="Arial" w:hAnsi="Arial" w:cs="Arial"/>
          <w:b/>
          <w:bCs/>
          <w:caps/>
          <w:sz w:val="22"/>
          <w:szCs w:val="22"/>
          <w:lang w:val="en-GB"/>
        </w:rPr>
        <w:t>GENERAL</w:t>
      </w:r>
      <w:bookmarkEnd w:id="165"/>
      <w:bookmarkEnd w:id="166"/>
      <w:bookmarkEnd w:id="167"/>
      <w:bookmarkEnd w:id="168"/>
      <w:bookmarkEnd w:id="169"/>
      <w:bookmarkEnd w:id="170"/>
      <w:bookmarkEnd w:id="171"/>
      <w:bookmarkEnd w:id="172"/>
      <w:bookmarkEnd w:id="173"/>
      <w:bookmarkEnd w:id="174"/>
      <w:bookmarkEnd w:id="175"/>
    </w:p>
    <w:p w14:paraId="4A96F0B3"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79" w:name="_Toc227473611"/>
      <w:bookmarkStart w:id="180" w:name="_Toc231795732"/>
      <w:bookmarkStart w:id="181" w:name="_Toc246674403"/>
      <w:bookmarkStart w:id="182" w:name="_Toc296492879"/>
      <w:bookmarkStart w:id="183" w:name="_Toc322335207"/>
      <w:bookmarkStart w:id="184" w:name="_Toc330294492"/>
      <w:bookmarkStart w:id="185" w:name="_Toc361751866"/>
      <w:bookmarkStart w:id="186" w:name="_Toc422044111"/>
      <w:r w:rsidRPr="0032772D">
        <w:rPr>
          <w:rFonts w:asciiTheme="minorBidi" w:hAnsiTheme="minorBidi" w:cstheme="minorBidi"/>
          <w:sz w:val="22"/>
          <w:szCs w:val="22"/>
          <w:lang w:val="en-GB"/>
        </w:rPr>
        <w:t xml:space="preserve">Corrosion risks must consider the range of operating conditions over the field life, including start up and shutdown as well as high flow and low flow and the full range of temperatures that can be experienced either due to operating conditions, and /or environmental temperatures and blow down.  Where corrosion cannot be mitigated by carbon steel with inhibition, Corrosion Resistant Alloys (CRA) may be selected. The selection of the type of CRA will be influenced by additional factors including pH, partial pressure H2S, Cl content, temperature, etc.  </w:t>
      </w:r>
    </w:p>
    <w:p w14:paraId="1B9CD334"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The following sections on CO2 and H2S corrosion deal with corrosion mechanisms on carbon steels. </w:t>
      </w:r>
    </w:p>
    <w:p w14:paraId="6A5F3300"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87" w:name="_Toc96689968"/>
      <w:r w:rsidRPr="00671DA5">
        <w:rPr>
          <w:rFonts w:ascii="Arial" w:hAnsi="Arial" w:cs="Arial"/>
          <w:b/>
          <w:bCs/>
          <w:caps/>
          <w:sz w:val="22"/>
          <w:szCs w:val="22"/>
          <w:lang w:val="en-GB"/>
        </w:rPr>
        <w:t>PRESENCE OF WATER</w:t>
      </w:r>
      <w:bookmarkEnd w:id="179"/>
      <w:bookmarkEnd w:id="180"/>
      <w:bookmarkEnd w:id="181"/>
      <w:bookmarkEnd w:id="182"/>
      <w:bookmarkEnd w:id="183"/>
      <w:bookmarkEnd w:id="184"/>
      <w:bookmarkEnd w:id="185"/>
      <w:bookmarkEnd w:id="186"/>
      <w:bookmarkEnd w:id="187"/>
    </w:p>
    <w:p w14:paraId="61348148"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88" w:name="_Toc227473612"/>
      <w:bookmarkStart w:id="189" w:name="_Toc231795733"/>
      <w:bookmarkStart w:id="190" w:name="_Toc246674404"/>
      <w:bookmarkStart w:id="191" w:name="_Toc296492880"/>
      <w:bookmarkStart w:id="192" w:name="_Toc322335208"/>
      <w:bookmarkStart w:id="193" w:name="_Toc330294493"/>
      <w:bookmarkStart w:id="194" w:name="_Toc361751867"/>
      <w:bookmarkStart w:id="195" w:name="_Toc422044112"/>
      <w:bookmarkStart w:id="196" w:name="_Toc176940454"/>
      <w:bookmarkStart w:id="197" w:name="_Toc184524560"/>
      <w:bookmarkStart w:id="198" w:name="_Toc226245330"/>
      <w:r w:rsidRPr="0032772D">
        <w:rPr>
          <w:rFonts w:asciiTheme="minorBidi" w:hAnsiTheme="minorBidi" w:cstheme="minorBidi"/>
          <w:sz w:val="22"/>
          <w:szCs w:val="22"/>
          <w:lang w:val="en-GB"/>
        </w:rPr>
        <w:t xml:space="preserve">The presence of water is the crucial factor in the assessment of corrosion risks to Hydrocarbon production systems. Hydrocarbon flows </w:t>
      </w:r>
      <w:proofErr w:type="gramStart"/>
      <w:r w:rsidRPr="0032772D">
        <w:rPr>
          <w:rFonts w:asciiTheme="minorBidi" w:hAnsiTheme="minorBidi" w:cstheme="minorBidi"/>
          <w:sz w:val="22"/>
          <w:szCs w:val="22"/>
          <w:lang w:val="en-GB"/>
        </w:rPr>
        <w:t>on their own</w:t>
      </w:r>
      <w:proofErr w:type="gramEnd"/>
      <w:r w:rsidRPr="0032772D">
        <w:rPr>
          <w:rFonts w:asciiTheme="minorBidi" w:hAnsiTheme="minorBidi" w:cstheme="minorBidi"/>
          <w:sz w:val="22"/>
          <w:szCs w:val="22"/>
          <w:lang w:val="en-GB"/>
        </w:rPr>
        <w:t xml:space="preserve"> are non-corrosive towards carbon steel and do not pose corrosion risk.  However, if water is present in the form of liquid water it can dissolve CO2 and H2S contained in the produced fluids to form acidic solutions that then lead to corrosion of the metallic materials used to retain them.</w:t>
      </w:r>
    </w:p>
    <w:p w14:paraId="365091C8" w14:textId="77777777" w:rsidR="0012519B" w:rsidRPr="0032772D" w:rsidRDefault="0012519B" w:rsidP="009D2C1F">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Water may be present as formation water, produced along with the hydrocarbons from the reservoir itself, or be present as water of condensation which will condense out from the water saturated Hydrocarbons as the produced fluids cool or due to pressure drop. The formation water analysis has been taken from the Process Basis of Design with document No. </w:t>
      </w:r>
      <w:proofErr w:type="gramStart"/>
      <w:r w:rsidR="009D2C1F" w:rsidRPr="000028DF">
        <w:rPr>
          <w:rFonts w:asciiTheme="minorBidi" w:hAnsiTheme="minorBidi" w:cstheme="minorBidi"/>
          <w:color w:val="000000" w:themeColor="text1"/>
          <w:sz w:val="22"/>
          <w:szCs w:val="22"/>
          <w:lang w:bidi="fa-IR"/>
        </w:rPr>
        <w:t>BK-GNRAL-PEDCO-000-PR-DB-0001</w:t>
      </w:r>
      <w:r w:rsidRPr="0032772D">
        <w:rPr>
          <w:rFonts w:asciiTheme="minorBidi" w:hAnsiTheme="minorBidi" w:cstheme="minorBidi"/>
          <w:sz w:val="22"/>
          <w:szCs w:val="22"/>
          <w:lang w:val="en-GB"/>
        </w:rPr>
        <w:t>.</w:t>
      </w:r>
      <w:proofErr w:type="gramEnd"/>
      <w:r w:rsidRPr="0032772D">
        <w:rPr>
          <w:rFonts w:asciiTheme="minorBidi" w:hAnsiTheme="minorBidi" w:cstheme="minorBidi"/>
          <w:sz w:val="22"/>
          <w:szCs w:val="22"/>
          <w:lang w:val="en-GB"/>
        </w:rPr>
        <w:t xml:space="preserve"> The formation water is reported as containing up to 127800 ppm. The influence of Cl is discussed below and has a major effect on the stability of the Iron Sulphide (</w:t>
      </w:r>
      <w:proofErr w:type="spellStart"/>
      <w:r w:rsidRPr="0032772D">
        <w:rPr>
          <w:rFonts w:asciiTheme="minorBidi" w:hAnsiTheme="minorBidi" w:cstheme="minorBidi"/>
          <w:sz w:val="22"/>
          <w:szCs w:val="22"/>
          <w:lang w:val="en-GB"/>
        </w:rPr>
        <w:t>FeS</w:t>
      </w:r>
      <w:proofErr w:type="spellEnd"/>
      <w:r w:rsidRPr="0032772D">
        <w:rPr>
          <w:rFonts w:asciiTheme="minorBidi" w:hAnsiTheme="minorBidi" w:cstheme="minorBidi"/>
          <w:sz w:val="22"/>
          <w:szCs w:val="22"/>
          <w:lang w:val="en-GB"/>
        </w:rPr>
        <w:t xml:space="preserve">) scale leading to breakdown and pitting under certain circumstances. Chloride in combination with H2S also plays a major role in the Sulphide Stress Corrosion Cracking of </w:t>
      </w:r>
      <w:r w:rsidRPr="0032772D">
        <w:rPr>
          <w:rFonts w:asciiTheme="minorBidi" w:hAnsiTheme="minorBidi" w:cstheme="minorBidi"/>
          <w:sz w:val="22"/>
          <w:szCs w:val="22"/>
          <w:lang w:val="en-GB"/>
        </w:rPr>
        <w:lastRenderedPageBreak/>
        <w:t>Corrosion Resistant Alloys.</w:t>
      </w:r>
    </w:p>
    <w:p w14:paraId="4BF56B57"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Bicarbonate is beneficial in the corrosion process and increases the pH which has been lowered by the CO2 and H2S gasses. Reductions in corrosion rate associated with bicarbonate ions can only be considered where water is comprised of formation water. Water of condensation does not contain bicarbonate and therefore its effect on pH cannot be considered in these lines. </w:t>
      </w:r>
    </w:p>
    <w:p w14:paraId="2123BF99"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Corrosion in Oil and multiphase lines is dependent on flowing conditions and also the ability of the oil to retain water in suspension and for the pipe walls to be continually oil wetted.  This in turn relies on the water cut and the density and viscosity of the oil.</w:t>
      </w:r>
    </w:p>
    <w:p w14:paraId="737A25FF"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99" w:name="_Toc96689969"/>
      <w:r w:rsidRPr="00671DA5">
        <w:rPr>
          <w:rFonts w:ascii="Arial" w:hAnsi="Arial" w:cs="Arial"/>
          <w:b/>
          <w:bCs/>
          <w:caps/>
          <w:sz w:val="22"/>
          <w:szCs w:val="22"/>
          <w:lang w:val="en-GB"/>
        </w:rPr>
        <w:t>CO2 CORROSION</w:t>
      </w:r>
      <w:bookmarkEnd w:id="188"/>
      <w:bookmarkEnd w:id="189"/>
      <w:bookmarkEnd w:id="190"/>
      <w:bookmarkEnd w:id="191"/>
      <w:bookmarkEnd w:id="192"/>
      <w:bookmarkEnd w:id="193"/>
      <w:bookmarkEnd w:id="194"/>
      <w:bookmarkEnd w:id="195"/>
      <w:bookmarkEnd w:id="199"/>
    </w:p>
    <w:p w14:paraId="3010AA8A"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200" w:name="_Toc227473614"/>
      <w:bookmarkStart w:id="201" w:name="_Toc231795735"/>
      <w:bookmarkStart w:id="202" w:name="_Toc246674406"/>
      <w:bookmarkStart w:id="203" w:name="_Toc296492882"/>
      <w:bookmarkStart w:id="204" w:name="_Toc322335210"/>
      <w:bookmarkStart w:id="205" w:name="_Toc330294495"/>
      <w:bookmarkStart w:id="206" w:name="_Toc361751869"/>
      <w:bookmarkStart w:id="207" w:name="_Toc422044114"/>
      <w:bookmarkEnd w:id="196"/>
      <w:bookmarkEnd w:id="197"/>
      <w:bookmarkEnd w:id="198"/>
      <w:r w:rsidRPr="0032772D">
        <w:rPr>
          <w:rFonts w:asciiTheme="minorBidi" w:hAnsiTheme="minorBidi" w:cstheme="minorBidi"/>
          <w:sz w:val="22"/>
          <w:szCs w:val="22"/>
          <w:lang w:val="en-GB"/>
        </w:rPr>
        <w:t>CO2 corrosion is a common failure mode in hydrocarbon production facilities. The corrosion is caused by CO2 dissolving in the water phase to form carbonic acid, which is corrosive to carbon steel. Based on API 571 Section 4-80, increasing the level of chromium in steels offers no major improvement in resistance until a minimum of 12% is reached.</w:t>
      </w:r>
    </w:p>
    <w:p w14:paraId="0A6B3033"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However, the presence of H2S in the fluids may strongly affect CO2 corrosion.  There are three different practical corrosion domains of carbon steel to consider. These are dependent on the proportions of CO2 and H2S in the fluids:</w:t>
      </w:r>
    </w:p>
    <w:tbl>
      <w:tblPr>
        <w:tblW w:w="82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710"/>
        <w:gridCol w:w="4559"/>
      </w:tblGrid>
      <w:tr w:rsidR="0032772D" w:rsidRPr="00F75664" w14:paraId="11BF6FB7" w14:textId="77777777" w:rsidTr="000B48F3">
        <w:trPr>
          <w:trHeight w:val="539"/>
          <w:jc w:val="center"/>
        </w:trPr>
        <w:tc>
          <w:tcPr>
            <w:tcW w:w="371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4D24D39E" w14:textId="77777777" w:rsidR="0032772D" w:rsidRPr="00F75664" w:rsidRDefault="0032772D" w:rsidP="000B48F3">
            <w:pPr>
              <w:pStyle w:val="BodyText2"/>
              <w:jc w:val="center"/>
              <w:rPr>
                <w:rFonts w:asciiTheme="minorHAnsi" w:hAnsiTheme="minorHAnsi" w:cstheme="minorBidi"/>
                <w:b w:val="0"/>
                <w:i w:val="0"/>
                <w:iCs w:val="0"/>
              </w:rPr>
            </w:pPr>
            <w:r w:rsidRPr="00F75664">
              <w:rPr>
                <w:rFonts w:asciiTheme="minorHAnsi" w:hAnsiTheme="minorHAnsi" w:cstheme="minorBidi"/>
                <w:i w:val="0"/>
                <w:iCs w:val="0"/>
              </w:rPr>
              <w:t>Partial Pressure Ratio</w:t>
            </w:r>
          </w:p>
        </w:tc>
        <w:tc>
          <w:tcPr>
            <w:tcW w:w="455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18D72BFE" w14:textId="77777777" w:rsidR="0032772D" w:rsidRPr="00F75664" w:rsidRDefault="0032772D" w:rsidP="000B48F3">
            <w:pPr>
              <w:pStyle w:val="BodyText2"/>
              <w:jc w:val="center"/>
              <w:rPr>
                <w:rFonts w:asciiTheme="minorHAnsi" w:hAnsiTheme="minorHAnsi" w:cstheme="minorBidi"/>
                <w:b w:val="0"/>
                <w:i w:val="0"/>
                <w:iCs w:val="0"/>
                <w:lang w:bidi="fa-IR"/>
              </w:rPr>
            </w:pPr>
            <w:r w:rsidRPr="00F75664">
              <w:rPr>
                <w:rFonts w:asciiTheme="minorHAnsi" w:hAnsiTheme="minorHAnsi" w:cstheme="minorBidi"/>
                <w:i w:val="0"/>
                <w:iCs w:val="0"/>
              </w:rPr>
              <w:t>Corrosion Domain</w:t>
            </w:r>
          </w:p>
        </w:tc>
      </w:tr>
      <w:tr w:rsidR="0032772D" w:rsidRPr="00F75664" w14:paraId="52E25C94" w14:textId="77777777" w:rsidTr="000B48F3">
        <w:trPr>
          <w:trHeight w:val="271"/>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782D7B0C" w14:textId="77777777" w:rsidR="0032772D" w:rsidRPr="00F75664" w:rsidRDefault="0032772D" w:rsidP="000B48F3">
            <w:pPr>
              <w:pStyle w:val="BodyText2"/>
              <w:ind w:leftChars="-1" w:lef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w:t>
            </w:r>
            <w:r w:rsidRPr="00F75664">
              <w:rPr>
                <w:rFonts w:asciiTheme="minorHAnsi" w:hAnsiTheme="minorHAnsi" w:cstheme="minorBidi"/>
                <w:b w:val="0"/>
                <w:bCs w:val="0"/>
                <w:i w:val="0"/>
                <w:iCs w:val="0"/>
                <w:szCs w:val="24"/>
                <w:lang w:eastAsia="zh-CN"/>
              </w:rPr>
              <w:t xml:space="preserve"> 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&gt; 500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03D664B6"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 xml:space="preserve"> corrosion dominates</w:t>
            </w:r>
          </w:p>
        </w:tc>
      </w:tr>
      <w:tr w:rsidR="0032772D" w:rsidRPr="00F75664" w14:paraId="691E281F" w14:textId="77777777" w:rsidTr="000B48F3">
        <w:trPr>
          <w:trHeight w:val="284"/>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51067806" w14:textId="77777777" w:rsidR="0032772D" w:rsidRPr="00F75664" w:rsidRDefault="0032772D" w:rsidP="000B48F3">
            <w:pPr>
              <w:pStyle w:val="BodyText2"/>
              <w:ind w:leftChars="-1" w:lef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500 ≥ 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/H</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S ≥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00376B5B"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Mixed 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w:t>
            </w:r>
            <w:r w:rsidRPr="00F75664">
              <w:rPr>
                <w:rFonts w:asciiTheme="minorHAnsi" w:hAnsiTheme="minorHAnsi" w:cstheme="minorBidi"/>
                <w:b w:val="0"/>
                <w:bCs w:val="0"/>
                <w:i w:val="0"/>
                <w:iCs w:val="0"/>
                <w:szCs w:val="24"/>
                <w:lang w:eastAsia="zh-CN"/>
              </w:rPr>
              <w:t xml:space="preserve"> 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corrosion</w:t>
            </w:r>
          </w:p>
        </w:tc>
      </w:tr>
      <w:tr w:rsidR="0032772D" w:rsidRPr="00F75664" w14:paraId="3D4E2227" w14:textId="77777777" w:rsidTr="000B48F3">
        <w:trPr>
          <w:trHeight w:val="317"/>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44F61198"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w:t>
            </w:r>
            <w:r w:rsidRPr="00F75664">
              <w:rPr>
                <w:rFonts w:asciiTheme="minorHAnsi" w:hAnsiTheme="minorHAnsi" w:cstheme="minorBidi"/>
                <w:b w:val="0"/>
                <w:bCs w:val="0"/>
                <w:i w:val="0"/>
                <w:iCs w:val="0"/>
                <w:szCs w:val="24"/>
                <w:lang w:eastAsia="zh-CN"/>
              </w:rPr>
              <w:t xml:space="preserve"> 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&lt;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2F0DBE66"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lang w:eastAsia="zh-CN"/>
              </w:rPr>
              <w:t>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corrosion dominates</w:t>
            </w:r>
          </w:p>
        </w:tc>
      </w:tr>
    </w:tbl>
    <w:p w14:paraId="7980F680" w14:textId="77777777" w:rsidR="0032772D" w:rsidRPr="0032772D" w:rsidRDefault="0032772D" w:rsidP="00C8219E">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For </w:t>
      </w:r>
      <w:r w:rsidR="00C8219E">
        <w:rPr>
          <w:rFonts w:asciiTheme="minorBidi" w:hAnsiTheme="minorBidi" w:cstheme="minorBidi"/>
          <w:sz w:val="22"/>
          <w:szCs w:val="22"/>
          <w:lang w:val="en-GB"/>
        </w:rPr>
        <w:t>BINAK</w:t>
      </w:r>
      <w:r w:rsidRPr="0032772D">
        <w:rPr>
          <w:rFonts w:asciiTheme="minorBidi" w:hAnsiTheme="minorBidi" w:cstheme="minorBidi"/>
          <w:sz w:val="22"/>
          <w:szCs w:val="22"/>
          <w:lang w:val="en-GB"/>
        </w:rPr>
        <w:t xml:space="preserve"> Production </w:t>
      </w:r>
      <w:r w:rsidR="00C8219E">
        <w:rPr>
          <w:rFonts w:asciiTheme="minorBidi" w:hAnsiTheme="minorBidi" w:cstheme="minorBidi"/>
          <w:sz w:val="22"/>
          <w:szCs w:val="22"/>
          <w:lang w:val="en-GB"/>
        </w:rPr>
        <w:t xml:space="preserve">wells, the </w:t>
      </w:r>
      <w:r w:rsidRPr="0032772D">
        <w:rPr>
          <w:rFonts w:asciiTheme="minorBidi" w:hAnsiTheme="minorBidi" w:cstheme="minorBidi"/>
          <w:sz w:val="22"/>
          <w:szCs w:val="22"/>
          <w:lang w:val="en-GB"/>
        </w:rPr>
        <w:t>high H2S case results in an H2S dominant domain</w:t>
      </w:r>
      <w:r w:rsidR="00C8219E">
        <w:rPr>
          <w:rFonts w:asciiTheme="minorBidi" w:hAnsiTheme="minorBidi" w:cstheme="minorBidi"/>
          <w:sz w:val="22"/>
          <w:szCs w:val="22"/>
          <w:lang w:val="en-GB"/>
        </w:rPr>
        <w:t>.</w:t>
      </w:r>
      <w:r w:rsidRPr="0032772D">
        <w:rPr>
          <w:rFonts w:asciiTheme="minorBidi" w:hAnsiTheme="minorBidi" w:cstheme="minorBidi"/>
          <w:sz w:val="22"/>
          <w:szCs w:val="22"/>
          <w:lang w:val="en-GB"/>
        </w:rPr>
        <w:t xml:space="preserve"> </w:t>
      </w:r>
    </w:p>
    <w:p w14:paraId="637D7F83"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rtl/>
          <w:lang w:val="en-GB"/>
        </w:rPr>
      </w:pPr>
      <w:r w:rsidRPr="0032772D">
        <w:rPr>
          <w:rFonts w:asciiTheme="minorBidi" w:hAnsiTheme="minorBidi" w:cstheme="minorBidi"/>
          <w:sz w:val="22"/>
          <w:szCs w:val="22"/>
          <w:lang w:val="en-GB"/>
        </w:rPr>
        <w:t xml:space="preserve">All of the traditional corrosion calculation models which are available are based on the well-established De </w:t>
      </w:r>
      <w:proofErr w:type="spellStart"/>
      <w:r w:rsidRPr="0032772D">
        <w:rPr>
          <w:rFonts w:asciiTheme="minorBidi" w:hAnsiTheme="minorBidi" w:cstheme="minorBidi"/>
          <w:sz w:val="22"/>
          <w:szCs w:val="22"/>
          <w:lang w:val="en-GB"/>
        </w:rPr>
        <w:t>Waard</w:t>
      </w:r>
      <w:proofErr w:type="spellEnd"/>
      <w:r w:rsidRPr="0032772D">
        <w:rPr>
          <w:rFonts w:asciiTheme="minorBidi" w:hAnsiTheme="minorBidi" w:cstheme="minorBidi"/>
          <w:sz w:val="22"/>
          <w:szCs w:val="22"/>
          <w:lang w:val="en-GB"/>
        </w:rPr>
        <w:t xml:space="preserve"> and </w:t>
      </w:r>
      <w:proofErr w:type="spellStart"/>
      <w:r w:rsidRPr="0032772D">
        <w:rPr>
          <w:rFonts w:asciiTheme="minorBidi" w:hAnsiTheme="minorBidi" w:cstheme="minorBidi"/>
          <w:sz w:val="22"/>
          <w:szCs w:val="22"/>
          <w:lang w:val="en-GB"/>
        </w:rPr>
        <w:t>Milliams</w:t>
      </w:r>
      <w:proofErr w:type="spellEnd"/>
      <w:r w:rsidRPr="0032772D">
        <w:rPr>
          <w:rFonts w:asciiTheme="minorBidi" w:hAnsiTheme="minorBidi" w:cstheme="minorBidi"/>
          <w:sz w:val="22"/>
          <w:szCs w:val="22"/>
          <w:lang w:val="en-GB"/>
        </w:rPr>
        <w:t xml:space="preserve"> equations, which were developed for evaluation of CO2 corrosion. The majority of these programs are not able to consider the influence of H2S in the corrosion rate calculations and tend to overestimate general corrosion when compared to actual corrosion test data and operational experience. </w:t>
      </w:r>
    </w:p>
    <w:p w14:paraId="6091BDE6" w14:textId="77777777" w:rsidR="0032772D" w:rsidRPr="0032772D" w:rsidRDefault="0032772D" w:rsidP="0032772D">
      <w:pPr>
        <w:keepNext/>
        <w:numPr>
          <w:ilvl w:val="1"/>
          <w:numId w:val="1"/>
        </w:numPr>
        <w:bidi w:val="0"/>
        <w:spacing w:before="240" w:after="240"/>
        <w:outlineLvl w:val="1"/>
        <w:rPr>
          <w:rFonts w:ascii="Arial" w:hAnsi="Arial" w:cs="Arial"/>
          <w:b/>
          <w:bCs/>
          <w:caps/>
          <w:sz w:val="22"/>
          <w:szCs w:val="22"/>
          <w:lang w:val="en-GB"/>
        </w:rPr>
      </w:pPr>
      <w:bookmarkStart w:id="208" w:name="_Toc491778826"/>
      <w:bookmarkStart w:id="209" w:name="_Toc373653030"/>
      <w:bookmarkStart w:id="210" w:name="_Toc340925134"/>
      <w:bookmarkStart w:id="211" w:name="_Toc16438656"/>
      <w:bookmarkStart w:id="212" w:name="_Toc96689970"/>
      <w:r w:rsidRPr="0032772D">
        <w:rPr>
          <w:rFonts w:ascii="Arial" w:hAnsi="Arial" w:cs="Arial"/>
          <w:b/>
          <w:bCs/>
          <w:caps/>
          <w:sz w:val="22"/>
          <w:szCs w:val="22"/>
          <w:lang w:val="en-GB"/>
        </w:rPr>
        <w:t>H2S CORROSION</w:t>
      </w:r>
      <w:bookmarkEnd w:id="208"/>
      <w:bookmarkEnd w:id="209"/>
      <w:bookmarkEnd w:id="210"/>
      <w:bookmarkEnd w:id="211"/>
      <w:bookmarkEnd w:id="212"/>
    </w:p>
    <w:p w14:paraId="522EFD51"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The Iron Sulphide (</w:t>
      </w:r>
      <w:proofErr w:type="spellStart"/>
      <w:r w:rsidRPr="0032772D">
        <w:rPr>
          <w:rFonts w:asciiTheme="minorBidi" w:hAnsiTheme="minorBidi" w:cstheme="minorBidi"/>
          <w:sz w:val="22"/>
          <w:szCs w:val="22"/>
          <w:lang w:val="en-GB"/>
        </w:rPr>
        <w:t>FeS</w:t>
      </w:r>
      <w:proofErr w:type="spellEnd"/>
      <w:r w:rsidRPr="0032772D">
        <w:rPr>
          <w:rFonts w:asciiTheme="minorBidi" w:hAnsiTheme="minorBidi" w:cstheme="minorBidi"/>
          <w:sz w:val="22"/>
          <w:szCs w:val="22"/>
          <w:lang w:val="en-GB"/>
        </w:rPr>
        <w:t xml:space="preserve">) film formed by aqueous H2S in contact with steel surfaces is a relatively hard corrosion product and is normally tightly adhere to the surface of the steel. This is in contrast to the iron carbonate scale formed under CO2 dominant systems which is relatively soft and can easily be removed by erosion.  This hard adherent </w:t>
      </w:r>
      <w:proofErr w:type="spellStart"/>
      <w:r w:rsidRPr="0032772D">
        <w:rPr>
          <w:rFonts w:asciiTheme="minorBidi" w:hAnsiTheme="minorBidi" w:cstheme="minorBidi"/>
          <w:sz w:val="22"/>
          <w:szCs w:val="22"/>
          <w:lang w:val="en-GB"/>
        </w:rPr>
        <w:t>FeS</w:t>
      </w:r>
      <w:proofErr w:type="spellEnd"/>
      <w:r w:rsidRPr="0032772D">
        <w:rPr>
          <w:rFonts w:asciiTheme="minorBidi" w:hAnsiTheme="minorBidi" w:cstheme="minorBidi"/>
          <w:sz w:val="22"/>
          <w:szCs w:val="22"/>
          <w:lang w:val="en-GB"/>
        </w:rPr>
        <w:t xml:space="preserve"> scale has been shown to prevent general corrosion and general weight loss corrosion is rarely a problem in carbon steel </w:t>
      </w:r>
      <w:r w:rsidRPr="0032772D">
        <w:rPr>
          <w:rFonts w:asciiTheme="minorBidi" w:hAnsiTheme="minorBidi" w:cstheme="minorBidi"/>
          <w:sz w:val="22"/>
          <w:szCs w:val="22"/>
          <w:lang w:val="en-GB"/>
        </w:rPr>
        <w:lastRenderedPageBreak/>
        <w:t>equipment.</w:t>
      </w:r>
    </w:p>
    <w:p w14:paraId="6FB8E151"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The </w:t>
      </w:r>
      <w:proofErr w:type="spellStart"/>
      <w:r w:rsidRPr="0032772D">
        <w:rPr>
          <w:rFonts w:asciiTheme="minorBidi" w:hAnsiTheme="minorBidi" w:cstheme="minorBidi"/>
          <w:sz w:val="22"/>
          <w:szCs w:val="22"/>
          <w:lang w:val="en-GB"/>
        </w:rPr>
        <w:t>FeS</w:t>
      </w:r>
      <w:proofErr w:type="spellEnd"/>
      <w:r w:rsidRPr="0032772D">
        <w:rPr>
          <w:rFonts w:asciiTheme="minorBidi" w:hAnsiTheme="minorBidi" w:cstheme="minorBidi"/>
          <w:sz w:val="22"/>
          <w:szCs w:val="22"/>
          <w:lang w:val="en-GB"/>
        </w:rPr>
        <w:t xml:space="preserve"> scale prevents the traditional general weight loss type of CO2 corrosion, in combined CO2 / H2S systems, even with significant levels of CO2.  The major impact of the CO2 in an H2S dominant system is to combine with the H2S to further reduce the PH.  As the pH is reduced, the stability of the </w:t>
      </w:r>
      <w:proofErr w:type="spellStart"/>
      <w:r w:rsidRPr="0032772D">
        <w:rPr>
          <w:rFonts w:asciiTheme="minorBidi" w:hAnsiTheme="minorBidi" w:cstheme="minorBidi"/>
          <w:sz w:val="22"/>
          <w:szCs w:val="22"/>
          <w:lang w:val="en-GB"/>
        </w:rPr>
        <w:t>FeS</w:t>
      </w:r>
      <w:proofErr w:type="spellEnd"/>
      <w:r w:rsidRPr="0032772D">
        <w:rPr>
          <w:rFonts w:asciiTheme="minorBidi" w:hAnsiTheme="minorBidi" w:cstheme="minorBidi"/>
          <w:sz w:val="22"/>
          <w:szCs w:val="22"/>
          <w:lang w:val="en-GB"/>
        </w:rPr>
        <w:t xml:space="preserve"> scale can be compromised and local breakdown may lead to pitting corrosion.  </w:t>
      </w:r>
    </w:p>
    <w:p w14:paraId="22A8D8EA"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The complex interaction of Iron Sulphide corrosion product films and process parameters such as flow rate, flow regime, solids, and pH and chloride contents can cause large changes to the characteristics of the Iron Sulphide film, and the level of protection it provides.  </w:t>
      </w:r>
    </w:p>
    <w:p w14:paraId="42963F7B"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Under field conditions it can be assumed that pitting corrosion may occur at locations where the surface film is stressed e.g. by locally high flow velocities or in locations with lowered pH like stagnant water phase in dead legs, or at low points in pipelines flowing at low velocities, or under deposits.</w:t>
      </w:r>
    </w:p>
    <w:p w14:paraId="190E2D8C"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For oil wetted pipes TOL is not considered a major problem unless there is a high GOR and laminar flow with high condensation rates.   However it is a consideration for the gas overhead lines.  Where predicted corrosion levels are not high, carbon steel can be considered as a suitable selection provided that the wall of the pipe is maintained above the dew point by insulation and heat tracing. This option has been used on several projects to avoid the cost of more expensive CRA options.</w:t>
      </w:r>
    </w:p>
    <w:p w14:paraId="4FF621DC" w14:textId="77777777" w:rsidR="0032772D" w:rsidRPr="00F75664" w:rsidRDefault="0032772D" w:rsidP="00572FEE">
      <w:pPr>
        <w:pStyle w:val="ListParagraph"/>
        <w:numPr>
          <w:ilvl w:val="0"/>
          <w:numId w:val="88"/>
        </w:numPr>
        <w:autoSpaceDE w:val="0"/>
        <w:autoSpaceDN w:val="0"/>
        <w:bidi w:val="0"/>
        <w:adjustRightInd w:val="0"/>
        <w:spacing w:before="240" w:after="240" w:line="276" w:lineRule="auto"/>
        <w:ind w:left="1276" w:hanging="567"/>
        <w:jc w:val="lowKashida"/>
        <w:rPr>
          <w:rFonts w:asciiTheme="minorHAnsi" w:hAnsiTheme="minorHAnsi" w:cstheme="minorBidi"/>
          <w:b/>
          <w:bCs/>
          <w:sz w:val="22"/>
          <w:szCs w:val="22"/>
          <w:lang w:bidi="fa-IR"/>
        </w:rPr>
      </w:pPr>
      <w:r w:rsidRPr="00F75664">
        <w:rPr>
          <w:rFonts w:asciiTheme="minorHAnsi" w:hAnsiTheme="minorHAnsi" w:cstheme="minorBidi"/>
          <w:b/>
          <w:bCs/>
          <w:sz w:val="22"/>
          <w:szCs w:val="22"/>
          <w:lang w:bidi="fa-IR"/>
        </w:rPr>
        <w:t xml:space="preserve">DOMAINS OF SOUR SERVICE  </w:t>
      </w:r>
    </w:p>
    <w:p w14:paraId="307DD222"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Domains of sour service are defined in Figure 1, showing four Regions characterizing materials suitability for sour service applications as per NACE MR 0175/ ISO 15156.These are: </w:t>
      </w:r>
    </w:p>
    <w:p w14:paraId="65F33AB1"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Region 0: “Sweet Service” (only negligible traces of H2S): the domain within which no specific metallurgical precautions are needed. This Region applies to all metallic components. </w:t>
      </w:r>
    </w:p>
    <w:p w14:paraId="3F1F780F"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Region 1: “Mild Sour Service” The </w:t>
      </w:r>
      <w:r w:rsidR="009D2C1F" w:rsidRPr="0032772D">
        <w:rPr>
          <w:rFonts w:asciiTheme="minorBidi" w:hAnsiTheme="minorBidi" w:cstheme="minorBidi"/>
          <w:sz w:val="22"/>
          <w:szCs w:val="22"/>
          <w:lang w:bidi="fa-IR"/>
        </w:rPr>
        <w:t>domain within which minor and inexpensive precautions is</w:t>
      </w:r>
      <w:r w:rsidRPr="0032772D">
        <w:rPr>
          <w:rFonts w:asciiTheme="minorBidi" w:hAnsiTheme="minorBidi" w:cstheme="minorBidi"/>
          <w:sz w:val="22"/>
          <w:szCs w:val="22"/>
          <w:lang w:bidi="fa-IR"/>
        </w:rPr>
        <w:t xml:space="preserve"> required. An example of materials which can be used within Region 1 includes carbon steel tubing and casing up to API 5 CT grades P110 - this Region applies to any material of similar sensitivity to SSC. </w:t>
      </w:r>
    </w:p>
    <w:p w14:paraId="354DB689"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Region 2: “Intermediate Sour Service” The </w:t>
      </w:r>
      <w:proofErr w:type="gramStart"/>
      <w:r w:rsidRPr="0032772D">
        <w:rPr>
          <w:rFonts w:asciiTheme="minorBidi" w:hAnsiTheme="minorBidi" w:cstheme="minorBidi"/>
          <w:sz w:val="22"/>
          <w:szCs w:val="22"/>
          <w:lang w:bidi="fa-IR"/>
        </w:rPr>
        <w:t>domain within which increasing precautions are</w:t>
      </w:r>
      <w:proofErr w:type="gramEnd"/>
      <w:r w:rsidRPr="0032772D">
        <w:rPr>
          <w:rFonts w:asciiTheme="minorBidi" w:hAnsiTheme="minorBidi" w:cstheme="minorBidi"/>
          <w:sz w:val="22"/>
          <w:szCs w:val="22"/>
          <w:lang w:bidi="fa-IR"/>
        </w:rPr>
        <w:t xml:space="preserve"> required. An example of materials, which can be used within Region 2, includes carbon and low alloy steel tubing and casing up to the API 5CT grade N80. This Region applies to any material of similar sensitivity to SSC. </w:t>
      </w:r>
    </w:p>
    <w:p w14:paraId="01606C82"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Similarly, resistance to HIC and SOHIC can be achieved by the use of moderately low </w:t>
      </w:r>
      <w:proofErr w:type="spellStart"/>
      <w:r w:rsidRPr="0032772D">
        <w:rPr>
          <w:rFonts w:asciiTheme="minorBidi" w:hAnsiTheme="minorBidi" w:cstheme="minorBidi"/>
          <w:sz w:val="22"/>
          <w:szCs w:val="22"/>
          <w:lang w:bidi="fa-IR"/>
        </w:rPr>
        <w:t>sulphur</w:t>
      </w:r>
      <w:proofErr w:type="spellEnd"/>
      <w:r w:rsidRPr="0032772D">
        <w:rPr>
          <w:rFonts w:asciiTheme="minorBidi" w:hAnsiTheme="minorBidi" w:cstheme="minorBidi"/>
          <w:sz w:val="22"/>
          <w:szCs w:val="22"/>
          <w:lang w:bidi="fa-IR"/>
        </w:rPr>
        <w:t xml:space="preserve">, clean and micro structurally homogeneous steels. </w:t>
      </w:r>
    </w:p>
    <w:p w14:paraId="6B2F5652"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lastRenderedPageBreak/>
        <w:t xml:space="preserve">Region 3: “Severe Sour Service" The domain within which the most stringent precautions are necessary. Examples include materials taken from the ISO 15156 reference list. Similarly, resistance to SWC requires steels with very low </w:t>
      </w:r>
      <w:proofErr w:type="spellStart"/>
      <w:r w:rsidRPr="0032772D">
        <w:rPr>
          <w:rFonts w:asciiTheme="minorBidi" w:hAnsiTheme="minorBidi" w:cstheme="minorBidi"/>
          <w:sz w:val="22"/>
          <w:szCs w:val="22"/>
          <w:lang w:bidi="fa-IR"/>
        </w:rPr>
        <w:t>sulphur</w:t>
      </w:r>
      <w:proofErr w:type="spellEnd"/>
      <w:r w:rsidRPr="0032772D">
        <w:rPr>
          <w:rFonts w:asciiTheme="minorBidi" w:hAnsiTheme="minorBidi" w:cstheme="minorBidi"/>
          <w:sz w:val="22"/>
          <w:szCs w:val="22"/>
          <w:lang w:bidi="fa-IR"/>
        </w:rPr>
        <w:t xml:space="preserve"> and other impurity contents, and/or calcium treatment, and qualified by laboratory testing in the expected service conditions.</w:t>
      </w:r>
    </w:p>
    <w:p w14:paraId="120F703E" w14:textId="77777777" w:rsidR="0032772D" w:rsidRPr="0032772D" w:rsidRDefault="0032772D" w:rsidP="0032772D">
      <w:pPr>
        <w:autoSpaceDE w:val="0"/>
        <w:autoSpaceDN w:val="0"/>
        <w:bidi w:val="0"/>
        <w:adjustRightInd w:val="0"/>
        <w:spacing w:before="240" w:after="240" w:line="276" w:lineRule="auto"/>
        <w:jc w:val="center"/>
        <w:rPr>
          <w:rFonts w:asciiTheme="minorBidi" w:hAnsiTheme="minorBidi" w:cstheme="minorBidi"/>
          <w:sz w:val="22"/>
          <w:szCs w:val="22"/>
          <w:lang w:bidi="fa-IR"/>
        </w:rPr>
      </w:pPr>
      <w:r w:rsidRPr="0032772D">
        <w:rPr>
          <w:rFonts w:asciiTheme="minorBidi" w:hAnsiTheme="minorBidi" w:cstheme="minorBidi"/>
          <w:noProof/>
          <w:sz w:val="22"/>
          <w:szCs w:val="22"/>
        </w:rPr>
        <w:drawing>
          <wp:inline distT="0" distB="0" distL="0" distR="0" wp14:anchorId="44DB3058" wp14:editId="27DA7DC8">
            <wp:extent cx="4435475" cy="2270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5612" r="7314" b="6525"/>
                    <a:stretch>
                      <a:fillRect/>
                    </a:stretch>
                  </pic:blipFill>
                  <pic:spPr bwMode="auto">
                    <a:xfrm>
                      <a:off x="0" y="0"/>
                      <a:ext cx="4435475" cy="2270125"/>
                    </a:xfrm>
                    <a:prstGeom prst="rect">
                      <a:avLst/>
                    </a:prstGeom>
                    <a:noFill/>
                    <a:ln>
                      <a:noFill/>
                    </a:ln>
                  </pic:spPr>
                </pic:pic>
              </a:graphicData>
            </a:graphic>
          </wp:inline>
        </w:drawing>
      </w:r>
    </w:p>
    <w:p w14:paraId="7551C17A" w14:textId="77777777" w:rsidR="0032772D" w:rsidRPr="0032772D" w:rsidRDefault="0032772D" w:rsidP="00CC28DA">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The domain of crude oil services with H2S mole percentage and calculated PH have been specified region 1</w:t>
      </w:r>
      <w:proofErr w:type="gramStart"/>
      <w:r w:rsidRPr="0032772D">
        <w:rPr>
          <w:rFonts w:asciiTheme="minorBidi" w:hAnsiTheme="minorBidi" w:cstheme="minorBidi"/>
          <w:sz w:val="22"/>
          <w:szCs w:val="22"/>
          <w:lang w:bidi="fa-IR"/>
        </w:rPr>
        <w:t>,2,3</w:t>
      </w:r>
      <w:proofErr w:type="gramEnd"/>
      <w:r w:rsidRPr="0032772D">
        <w:rPr>
          <w:rFonts w:asciiTheme="minorBidi" w:hAnsiTheme="minorBidi" w:cstheme="minorBidi"/>
          <w:sz w:val="22"/>
          <w:szCs w:val="22"/>
          <w:lang w:bidi="fa-IR"/>
        </w:rPr>
        <w:t xml:space="preserve"> as per as per section </w:t>
      </w:r>
      <w:r w:rsidR="00CC28DA">
        <w:rPr>
          <w:rFonts w:asciiTheme="minorBidi" w:hAnsiTheme="minorBidi" w:cstheme="minorBidi"/>
          <w:sz w:val="22"/>
          <w:szCs w:val="22"/>
          <w:lang w:bidi="fa-IR"/>
        </w:rPr>
        <w:t>8.</w:t>
      </w:r>
    </w:p>
    <w:p w14:paraId="5C78660C" w14:textId="77777777" w:rsidR="00B9296A" w:rsidRPr="00671DA5" w:rsidRDefault="00B9296A" w:rsidP="0032772D">
      <w:pPr>
        <w:keepNext/>
        <w:numPr>
          <w:ilvl w:val="1"/>
          <w:numId w:val="1"/>
        </w:numPr>
        <w:bidi w:val="0"/>
        <w:spacing w:before="240" w:after="240"/>
        <w:outlineLvl w:val="1"/>
        <w:rPr>
          <w:rFonts w:ascii="Arial" w:hAnsi="Arial" w:cs="Arial"/>
          <w:b/>
          <w:bCs/>
          <w:caps/>
          <w:sz w:val="22"/>
          <w:szCs w:val="22"/>
          <w:lang w:val="en-GB"/>
        </w:rPr>
      </w:pPr>
      <w:bookmarkStart w:id="213" w:name="_Toc96689971"/>
      <w:r w:rsidRPr="00671DA5">
        <w:rPr>
          <w:rFonts w:ascii="Arial" w:hAnsi="Arial" w:cs="Arial"/>
          <w:b/>
          <w:bCs/>
          <w:caps/>
          <w:sz w:val="22"/>
          <w:szCs w:val="22"/>
          <w:lang w:val="en-GB"/>
        </w:rPr>
        <w:t>CORROSION CALCULATION SOFTWARE</w:t>
      </w:r>
      <w:bookmarkEnd w:id="200"/>
      <w:bookmarkEnd w:id="201"/>
      <w:bookmarkEnd w:id="202"/>
      <w:bookmarkEnd w:id="203"/>
      <w:bookmarkEnd w:id="204"/>
      <w:bookmarkEnd w:id="205"/>
      <w:bookmarkEnd w:id="206"/>
      <w:bookmarkEnd w:id="207"/>
      <w:bookmarkEnd w:id="213"/>
      <w:r w:rsidRPr="00671DA5">
        <w:rPr>
          <w:rFonts w:ascii="Arial" w:hAnsi="Arial" w:cs="Arial"/>
          <w:b/>
          <w:bCs/>
          <w:caps/>
          <w:sz w:val="22"/>
          <w:szCs w:val="22"/>
          <w:lang w:val="en-GB"/>
        </w:rPr>
        <w:t xml:space="preserve"> </w:t>
      </w:r>
    </w:p>
    <w:p w14:paraId="11EFB699" w14:textId="77777777" w:rsidR="00030BEA" w:rsidRDefault="004F4537" w:rsidP="00B8104C">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4F4537">
        <w:rPr>
          <w:rFonts w:asciiTheme="minorBidi" w:hAnsiTheme="minorBidi" w:cstheme="minorBidi"/>
          <w:sz w:val="22"/>
          <w:szCs w:val="22"/>
          <w:lang w:val="en-GB"/>
        </w:rPr>
        <w:t>Electronic Corrosion Engineer (ECE) enables the quantitative estimation of corrosion rates and the selection of materials for oil and gas production systems and processing facilities. At the heart of ECE is a new and improved model for corrosion analysis and material selection, firmly based on laboratory data, and field calibration studies both with pipeline and with downhole tubing.</w:t>
      </w:r>
      <w:r>
        <w:rPr>
          <w:rFonts w:asciiTheme="minorBidi" w:hAnsiTheme="minorBidi" w:cstheme="minorBidi"/>
          <w:sz w:val="22"/>
          <w:szCs w:val="22"/>
          <w:lang w:val="en-GB"/>
        </w:rPr>
        <w:t xml:space="preserve"> </w:t>
      </w:r>
      <w:r w:rsidR="00030BEA" w:rsidRPr="0032772D">
        <w:rPr>
          <w:rFonts w:asciiTheme="minorBidi" w:hAnsiTheme="minorBidi" w:cstheme="minorBidi"/>
          <w:sz w:val="22"/>
          <w:szCs w:val="22"/>
          <w:lang w:val="en-GB"/>
        </w:rPr>
        <w:t xml:space="preserve">So considering above points results of predict 6.0 been considered as the basis of material selection. </w:t>
      </w:r>
      <w:r w:rsidR="00030BEA" w:rsidRPr="003B70C9">
        <w:rPr>
          <w:rFonts w:asciiTheme="minorBidi" w:hAnsiTheme="minorBidi" w:cstheme="minorBidi"/>
          <w:sz w:val="22"/>
          <w:szCs w:val="22"/>
          <w:lang w:val="en-GB"/>
        </w:rPr>
        <w:t xml:space="preserve">The results of </w:t>
      </w:r>
      <w:r w:rsidR="008A7B29" w:rsidRPr="003B70C9">
        <w:rPr>
          <w:rFonts w:asciiTheme="minorBidi" w:hAnsiTheme="minorBidi" w:cstheme="minorBidi"/>
          <w:sz w:val="22"/>
          <w:szCs w:val="22"/>
          <w:lang w:val="en-GB"/>
        </w:rPr>
        <w:t>this</w:t>
      </w:r>
      <w:r w:rsidR="00030BEA" w:rsidRPr="003B70C9">
        <w:rPr>
          <w:rFonts w:asciiTheme="minorBidi" w:hAnsiTheme="minorBidi" w:cstheme="minorBidi"/>
          <w:sz w:val="22"/>
          <w:szCs w:val="22"/>
          <w:lang w:val="en-GB"/>
        </w:rPr>
        <w:t xml:space="preserve"> software are in section </w:t>
      </w:r>
      <w:r w:rsidR="008A7B29" w:rsidRPr="003B70C9">
        <w:rPr>
          <w:rFonts w:asciiTheme="minorBidi" w:hAnsiTheme="minorBidi" w:cstheme="minorBidi"/>
          <w:sz w:val="22"/>
          <w:szCs w:val="22"/>
          <w:lang w:val="en-GB"/>
        </w:rPr>
        <w:t>8</w:t>
      </w:r>
      <w:r w:rsidR="00030BEA" w:rsidRPr="003B70C9">
        <w:rPr>
          <w:rFonts w:asciiTheme="minorBidi" w:hAnsiTheme="minorBidi" w:cstheme="minorBidi"/>
          <w:sz w:val="22"/>
          <w:szCs w:val="22"/>
          <w:lang w:bidi="fa-IR"/>
        </w:rPr>
        <w:t>.</w:t>
      </w:r>
      <w:r w:rsidR="00030BEA" w:rsidRPr="00EA7C33">
        <w:rPr>
          <w:rFonts w:asciiTheme="minorBidi" w:hAnsiTheme="minorBidi" w:cstheme="minorBidi" w:hint="cs"/>
          <w:sz w:val="22"/>
          <w:szCs w:val="22"/>
          <w:rtl/>
          <w:lang w:bidi="fa-IR"/>
        </w:rPr>
        <w:t xml:space="preserve"> </w:t>
      </w:r>
    </w:p>
    <w:p w14:paraId="343CD610" w14:textId="77777777" w:rsidR="0044234E" w:rsidRPr="0044234E" w:rsidRDefault="0044234E" w:rsidP="0044234E">
      <w:pPr>
        <w:pStyle w:val="Heading2"/>
        <w:rPr>
          <w:rFonts w:asciiTheme="minorBidi" w:hAnsiTheme="minorBidi" w:cstheme="minorBidi"/>
        </w:rPr>
      </w:pPr>
      <w:bookmarkStart w:id="214" w:name="_Toc491778828"/>
      <w:bookmarkStart w:id="215" w:name="_Toc373653032"/>
      <w:bookmarkStart w:id="216" w:name="_Toc340925136"/>
      <w:bookmarkStart w:id="217" w:name="_Toc16438658"/>
      <w:bookmarkStart w:id="218" w:name="_Toc96689972"/>
      <w:r w:rsidRPr="0044234E">
        <w:rPr>
          <w:rFonts w:asciiTheme="minorBidi" w:hAnsiTheme="minorBidi" w:cstheme="minorBidi"/>
        </w:rPr>
        <w:t>CRACKING GENERAL</w:t>
      </w:r>
      <w:bookmarkEnd w:id="214"/>
      <w:bookmarkEnd w:id="215"/>
      <w:bookmarkEnd w:id="216"/>
      <w:bookmarkEnd w:id="217"/>
      <w:bookmarkEnd w:id="218"/>
    </w:p>
    <w:p w14:paraId="1CECEC6C"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The presence of H2S can also give rise to three principal types of cracking in steels.  These are </w:t>
      </w:r>
      <w:proofErr w:type="spellStart"/>
      <w:r w:rsidRPr="0044234E">
        <w:rPr>
          <w:rFonts w:asciiTheme="minorBidi" w:hAnsiTheme="minorBidi" w:cstheme="minorBidi"/>
          <w:sz w:val="22"/>
          <w:szCs w:val="22"/>
          <w:lang w:bidi="fa-IR"/>
        </w:rPr>
        <w:t>Sulphide</w:t>
      </w:r>
      <w:proofErr w:type="spellEnd"/>
      <w:r w:rsidRPr="0044234E">
        <w:rPr>
          <w:rFonts w:asciiTheme="minorBidi" w:hAnsiTheme="minorBidi" w:cstheme="minorBidi"/>
          <w:sz w:val="22"/>
          <w:szCs w:val="22"/>
          <w:lang w:bidi="fa-IR"/>
        </w:rPr>
        <w:t xml:space="preserve"> Stress Corrosion cracking (SSCC), which may occur in carbon, low alloy, and stainless steels, and hydrogen-induced cracking (HIC), which is limited to carbon and low alloy steels, and Stepwise Cracking (SWC). </w:t>
      </w:r>
    </w:p>
    <w:p w14:paraId="48369F16" w14:textId="77777777" w:rsidR="0044234E" w:rsidRPr="0044234E" w:rsidRDefault="0044234E" w:rsidP="00572FEE">
      <w:pPr>
        <w:pStyle w:val="ListParagraph"/>
        <w:keepNext/>
        <w:keepLines/>
        <w:numPr>
          <w:ilvl w:val="0"/>
          <w:numId w:val="89"/>
        </w:numPr>
        <w:bidi w:val="0"/>
        <w:spacing w:before="240" w:after="240" w:line="276" w:lineRule="auto"/>
        <w:jc w:val="lowKashida"/>
        <w:outlineLvl w:val="2"/>
        <w:rPr>
          <w:rFonts w:asciiTheme="minorBidi" w:hAnsiTheme="minorBidi" w:cstheme="minorBidi"/>
          <w:b/>
          <w:bCs/>
          <w:vanish/>
          <w:sz w:val="22"/>
          <w:szCs w:val="22"/>
        </w:rPr>
      </w:pPr>
      <w:bookmarkStart w:id="219" w:name="_Toc348445450"/>
      <w:bookmarkStart w:id="220" w:name="_Toc348446274"/>
      <w:bookmarkStart w:id="221" w:name="_Toc348446317"/>
      <w:bookmarkStart w:id="222" w:name="_Toc348957576"/>
      <w:bookmarkStart w:id="223" w:name="_Toc349736407"/>
      <w:bookmarkStart w:id="224" w:name="_Toc350764391"/>
      <w:bookmarkStart w:id="225" w:name="_Toc350784703"/>
      <w:bookmarkStart w:id="226" w:name="_Toc350792349"/>
      <w:bookmarkStart w:id="227" w:name="_Toc356588034"/>
      <w:bookmarkStart w:id="228" w:name="_Toc356637812"/>
      <w:bookmarkStart w:id="229" w:name="_Toc365112409"/>
      <w:bookmarkStart w:id="230" w:name="_Toc366413014"/>
      <w:bookmarkStart w:id="231" w:name="_Toc366486329"/>
      <w:bookmarkStart w:id="232" w:name="_Toc369083475"/>
      <w:bookmarkStart w:id="233" w:name="_Toc369083541"/>
      <w:bookmarkStart w:id="234" w:name="_Toc369336062"/>
      <w:bookmarkStart w:id="235" w:name="_Toc369523432"/>
      <w:bookmarkStart w:id="236" w:name="_Toc373653033"/>
      <w:bookmarkStart w:id="237" w:name="_Toc437694242"/>
      <w:bookmarkStart w:id="238" w:name="_Toc437771511"/>
      <w:bookmarkStart w:id="239" w:name="_Toc437897883"/>
      <w:bookmarkStart w:id="240" w:name="_Toc437934521"/>
      <w:bookmarkStart w:id="241" w:name="_Toc437940834"/>
      <w:bookmarkStart w:id="242" w:name="_Toc437941136"/>
      <w:bookmarkStart w:id="243" w:name="_Toc437946854"/>
      <w:bookmarkStart w:id="244" w:name="_Toc437946984"/>
      <w:bookmarkStart w:id="245" w:name="_Toc437947134"/>
      <w:bookmarkStart w:id="246" w:name="_Toc437948159"/>
      <w:bookmarkStart w:id="247" w:name="_Toc437948297"/>
      <w:bookmarkStart w:id="248" w:name="_Toc437948831"/>
      <w:bookmarkStart w:id="249" w:name="_Toc437948971"/>
      <w:bookmarkStart w:id="250" w:name="_Toc437949111"/>
      <w:bookmarkStart w:id="251" w:name="_Toc437949394"/>
      <w:bookmarkStart w:id="252" w:name="_Toc437949538"/>
      <w:bookmarkStart w:id="253" w:name="_Toc437950247"/>
      <w:bookmarkStart w:id="254" w:name="_Toc437950391"/>
      <w:bookmarkStart w:id="255" w:name="_Toc437950517"/>
      <w:bookmarkStart w:id="256" w:name="_Toc437956049"/>
      <w:bookmarkStart w:id="257" w:name="_Toc437956120"/>
      <w:bookmarkStart w:id="258" w:name="_Toc437956192"/>
      <w:bookmarkStart w:id="259" w:name="_Toc437956264"/>
      <w:bookmarkStart w:id="260" w:name="_Toc437956754"/>
      <w:bookmarkStart w:id="261" w:name="_Toc437957548"/>
      <w:bookmarkStart w:id="262" w:name="_Toc437957691"/>
      <w:bookmarkStart w:id="263" w:name="_Toc437957766"/>
      <w:bookmarkStart w:id="264" w:name="_Toc437957957"/>
      <w:bookmarkStart w:id="265" w:name="_Toc463773917"/>
      <w:bookmarkStart w:id="266" w:name="_Toc463776907"/>
      <w:bookmarkStart w:id="267" w:name="_Toc463779536"/>
      <w:bookmarkStart w:id="268" w:name="_Toc491778762"/>
      <w:bookmarkStart w:id="269" w:name="_Toc491778829"/>
      <w:bookmarkStart w:id="270" w:name="_Toc496983780"/>
      <w:bookmarkStart w:id="271" w:name="_Toc16436581"/>
      <w:bookmarkStart w:id="272" w:name="_Toc16438659"/>
      <w:bookmarkStart w:id="273" w:name="_Toc16934972"/>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7281DD24" w14:textId="77777777" w:rsidR="0044234E" w:rsidRPr="0044234E"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274" w:name="_Toc348445451"/>
      <w:bookmarkStart w:id="275" w:name="_Toc348446275"/>
      <w:bookmarkStart w:id="276" w:name="_Toc348446318"/>
      <w:bookmarkStart w:id="277" w:name="_Toc348957577"/>
      <w:bookmarkStart w:id="278" w:name="_Toc349736408"/>
      <w:bookmarkStart w:id="279" w:name="_Toc350764392"/>
      <w:bookmarkStart w:id="280" w:name="_Toc350784704"/>
      <w:bookmarkStart w:id="281" w:name="_Toc350792350"/>
      <w:bookmarkStart w:id="282" w:name="_Toc356588035"/>
      <w:bookmarkStart w:id="283" w:name="_Toc356637813"/>
      <w:bookmarkStart w:id="284" w:name="_Toc365112410"/>
      <w:bookmarkStart w:id="285" w:name="_Toc366413015"/>
      <w:bookmarkStart w:id="286" w:name="_Toc366486330"/>
      <w:bookmarkStart w:id="287" w:name="_Toc369083476"/>
      <w:bookmarkStart w:id="288" w:name="_Toc369083542"/>
      <w:bookmarkStart w:id="289" w:name="_Toc369336063"/>
      <w:bookmarkStart w:id="290" w:name="_Toc369523433"/>
      <w:bookmarkStart w:id="291" w:name="_Toc373653034"/>
      <w:bookmarkStart w:id="292" w:name="_Toc437694243"/>
      <w:bookmarkStart w:id="293" w:name="_Toc437771512"/>
      <w:bookmarkStart w:id="294" w:name="_Toc437897884"/>
      <w:bookmarkStart w:id="295" w:name="_Toc437934522"/>
      <w:bookmarkStart w:id="296" w:name="_Toc437940835"/>
      <w:bookmarkStart w:id="297" w:name="_Toc437941137"/>
      <w:bookmarkStart w:id="298" w:name="_Toc437946855"/>
      <w:bookmarkStart w:id="299" w:name="_Toc437946985"/>
      <w:bookmarkStart w:id="300" w:name="_Toc437947135"/>
      <w:bookmarkStart w:id="301" w:name="_Toc437948160"/>
      <w:bookmarkStart w:id="302" w:name="_Toc437948298"/>
      <w:bookmarkStart w:id="303" w:name="_Toc437948832"/>
      <w:bookmarkStart w:id="304" w:name="_Toc437948972"/>
      <w:bookmarkStart w:id="305" w:name="_Toc437949112"/>
      <w:bookmarkStart w:id="306" w:name="_Toc437949395"/>
      <w:bookmarkStart w:id="307" w:name="_Toc437949539"/>
      <w:bookmarkStart w:id="308" w:name="_Toc437950248"/>
      <w:bookmarkStart w:id="309" w:name="_Toc437950392"/>
      <w:bookmarkStart w:id="310" w:name="_Toc437950518"/>
      <w:bookmarkStart w:id="311" w:name="_Toc437956050"/>
      <w:bookmarkStart w:id="312" w:name="_Toc437956121"/>
      <w:bookmarkStart w:id="313" w:name="_Toc437956193"/>
      <w:bookmarkStart w:id="314" w:name="_Toc437956265"/>
      <w:bookmarkStart w:id="315" w:name="_Toc437956755"/>
      <w:bookmarkStart w:id="316" w:name="_Toc437957549"/>
      <w:bookmarkStart w:id="317" w:name="_Toc437957692"/>
      <w:bookmarkStart w:id="318" w:name="_Toc437957767"/>
      <w:bookmarkStart w:id="319" w:name="_Toc437957958"/>
      <w:bookmarkStart w:id="320" w:name="_Toc463773918"/>
      <w:bookmarkStart w:id="321" w:name="_Toc463776908"/>
      <w:bookmarkStart w:id="322" w:name="_Toc463779537"/>
      <w:bookmarkStart w:id="323" w:name="_Toc491778763"/>
      <w:bookmarkStart w:id="324" w:name="_Toc491778830"/>
      <w:bookmarkStart w:id="325" w:name="_Toc496983781"/>
      <w:bookmarkStart w:id="326" w:name="_Toc16436582"/>
      <w:bookmarkStart w:id="327" w:name="_Toc16438660"/>
      <w:bookmarkStart w:id="328" w:name="_Toc169349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7B0D9939" w14:textId="77777777" w:rsidR="0044234E" w:rsidRPr="0044234E"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329" w:name="_Toc348445452"/>
      <w:bookmarkStart w:id="330" w:name="_Toc348446276"/>
      <w:bookmarkStart w:id="331" w:name="_Toc348446319"/>
      <w:bookmarkStart w:id="332" w:name="_Toc348957578"/>
      <w:bookmarkStart w:id="333" w:name="_Toc349736409"/>
      <w:bookmarkStart w:id="334" w:name="_Toc350764393"/>
      <w:bookmarkStart w:id="335" w:name="_Toc350784705"/>
      <w:bookmarkStart w:id="336" w:name="_Toc350792351"/>
      <w:bookmarkStart w:id="337" w:name="_Toc356588036"/>
      <w:bookmarkStart w:id="338" w:name="_Toc356637814"/>
      <w:bookmarkStart w:id="339" w:name="_Toc365112411"/>
      <w:bookmarkStart w:id="340" w:name="_Toc366413016"/>
      <w:bookmarkStart w:id="341" w:name="_Toc366486331"/>
      <w:bookmarkStart w:id="342" w:name="_Toc369083477"/>
      <w:bookmarkStart w:id="343" w:name="_Toc369083543"/>
      <w:bookmarkStart w:id="344" w:name="_Toc369336064"/>
      <w:bookmarkStart w:id="345" w:name="_Toc369523434"/>
      <w:bookmarkStart w:id="346" w:name="_Toc373653035"/>
      <w:bookmarkStart w:id="347" w:name="_Toc437694244"/>
      <w:bookmarkStart w:id="348" w:name="_Toc437771513"/>
      <w:bookmarkStart w:id="349" w:name="_Toc437897885"/>
      <w:bookmarkStart w:id="350" w:name="_Toc437934523"/>
      <w:bookmarkStart w:id="351" w:name="_Toc437940836"/>
      <w:bookmarkStart w:id="352" w:name="_Toc437941138"/>
      <w:bookmarkStart w:id="353" w:name="_Toc437946856"/>
      <w:bookmarkStart w:id="354" w:name="_Toc437946986"/>
      <w:bookmarkStart w:id="355" w:name="_Toc437947136"/>
      <w:bookmarkStart w:id="356" w:name="_Toc437948161"/>
      <w:bookmarkStart w:id="357" w:name="_Toc437948299"/>
      <w:bookmarkStart w:id="358" w:name="_Toc437948833"/>
      <w:bookmarkStart w:id="359" w:name="_Toc437948973"/>
      <w:bookmarkStart w:id="360" w:name="_Toc437949113"/>
      <w:bookmarkStart w:id="361" w:name="_Toc437949396"/>
      <w:bookmarkStart w:id="362" w:name="_Toc437949540"/>
      <w:bookmarkStart w:id="363" w:name="_Toc437950249"/>
      <w:bookmarkStart w:id="364" w:name="_Toc437950393"/>
      <w:bookmarkStart w:id="365" w:name="_Toc437950519"/>
      <w:bookmarkStart w:id="366" w:name="_Toc437956051"/>
      <w:bookmarkStart w:id="367" w:name="_Toc437956122"/>
      <w:bookmarkStart w:id="368" w:name="_Toc437956194"/>
      <w:bookmarkStart w:id="369" w:name="_Toc437956266"/>
      <w:bookmarkStart w:id="370" w:name="_Toc437956756"/>
      <w:bookmarkStart w:id="371" w:name="_Toc437957550"/>
      <w:bookmarkStart w:id="372" w:name="_Toc437957693"/>
      <w:bookmarkStart w:id="373" w:name="_Toc437957768"/>
      <w:bookmarkStart w:id="374" w:name="_Toc437957959"/>
      <w:bookmarkStart w:id="375" w:name="_Toc463773919"/>
      <w:bookmarkStart w:id="376" w:name="_Toc463776909"/>
      <w:bookmarkStart w:id="377" w:name="_Toc463779538"/>
      <w:bookmarkStart w:id="378" w:name="_Toc491778764"/>
      <w:bookmarkStart w:id="379" w:name="_Toc491778831"/>
      <w:bookmarkStart w:id="380" w:name="_Toc496983782"/>
      <w:bookmarkStart w:id="381" w:name="_Toc16436583"/>
      <w:bookmarkStart w:id="382" w:name="_Toc16438661"/>
      <w:bookmarkStart w:id="383" w:name="_Toc1693497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53BC1651" w14:textId="77777777" w:rsidR="0044234E" w:rsidRPr="0044234E"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384" w:name="_Toc348445453"/>
      <w:bookmarkStart w:id="385" w:name="_Toc348446277"/>
      <w:bookmarkStart w:id="386" w:name="_Toc348446320"/>
      <w:bookmarkStart w:id="387" w:name="_Toc348957579"/>
      <w:bookmarkStart w:id="388" w:name="_Toc349736410"/>
      <w:bookmarkStart w:id="389" w:name="_Toc350764394"/>
      <w:bookmarkStart w:id="390" w:name="_Toc350784706"/>
      <w:bookmarkStart w:id="391" w:name="_Toc350792352"/>
      <w:bookmarkStart w:id="392" w:name="_Toc356588037"/>
      <w:bookmarkStart w:id="393" w:name="_Toc356637815"/>
      <w:bookmarkStart w:id="394" w:name="_Toc365112412"/>
      <w:bookmarkStart w:id="395" w:name="_Toc366413017"/>
      <w:bookmarkStart w:id="396" w:name="_Toc366486332"/>
      <w:bookmarkStart w:id="397" w:name="_Toc369083478"/>
      <w:bookmarkStart w:id="398" w:name="_Toc369083544"/>
      <w:bookmarkStart w:id="399" w:name="_Toc369336065"/>
      <w:bookmarkStart w:id="400" w:name="_Toc369523435"/>
      <w:bookmarkStart w:id="401" w:name="_Toc373653036"/>
      <w:bookmarkStart w:id="402" w:name="_Toc437694245"/>
      <w:bookmarkStart w:id="403" w:name="_Toc437771514"/>
      <w:bookmarkStart w:id="404" w:name="_Toc437897886"/>
      <w:bookmarkStart w:id="405" w:name="_Toc437934524"/>
      <w:bookmarkStart w:id="406" w:name="_Toc437940837"/>
      <w:bookmarkStart w:id="407" w:name="_Toc437941139"/>
      <w:bookmarkStart w:id="408" w:name="_Toc437946857"/>
      <w:bookmarkStart w:id="409" w:name="_Toc437946987"/>
      <w:bookmarkStart w:id="410" w:name="_Toc437947137"/>
      <w:bookmarkStart w:id="411" w:name="_Toc437948162"/>
      <w:bookmarkStart w:id="412" w:name="_Toc437948300"/>
      <w:bookmarkStart w:id="413" w:name="_Toc437948834"/>
      <w:bookmarkStart w:id="414" w:name="_Toc437948974"/>
      <w:bookmarkStart w:id="415" w:name="_Toc437949114"/>
      <w:bookmarkStart w:id="416" w:name="_Toc437949397"/>
      <w:bookmarkStart w:id="417" w:name="_Toc437949541"/>
      <w:bookmarkStart w:id="418" w:name="_Toc437950250"/>
      <w:bookmarkStart w:id="419" w:name="_Toc437950394"/>
      <w:bookmarkStart w:id="420" w:name="_Toc437950520"/>
      <w:bookmarkStart w:id="421" w:name="_Toc437956052"/>
      <w:bookmarkStart w:id="422" w:name="_Toc437956123"/>
      <w:bookmarkStart w:id="423" w:name="_Toc437956195"/>
      <w:bookmarkStart w:id="424" w:name="_Toc437956267"/>
      <w:bookmarkStart w:id="425" w:name="_Toc437956757"/>
      <w:bookmarkStart w:id="426" w:name="_Toc437957551"/>
      <w:bookmarkStart w:id="427" w:name="_Toc437957694"/>
      <w:bookmarkStart w:id="428" w:name="_Toc437957769"/>
      <w:bookmarkStart w:id="429" w:name="_Toc437957960"/>
      <w:bookmarkStart w:id="430" w:name="_Toc463773920"/>
      <w:bookmarkStart w:id="431" w:name="_Toc463776910"/>
      <w:bookmarkStart w:id="432" w:name="_Toc463779539"/>
      <w:bookmarkStart w:id="433" w:name="_Toc491778765"/>
      <w:bookmarkStart w:id="434" w:name="_Toc491778832"/>
      <w:bookmarkStart w:id="435" w:name="_Toc496983783"/>
      <w:bookmarkStart w:id="436" w:name="_Toc16436584"/>
      <w:bookmarkStart w:id="437" w:name="_Toc16438662"/>
      <w:bookmarkStart w:id="438" w:name="_Toc1693497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1B10FF1" w14:textId="77777777" w:rsidR="0044234E" w:rsidRPr="0044234E" w:rsidRDefault="0044234E" w:rsidP="0044234E">
      <w:pPr>
        <w:pStyle w:val="Style71"/>
      </w:pPr>
      <w:bookmarkStart w:id="439" w:name="_Toc491778833"/>
      <w:bookmarkStart w:id="440" w:name="_Toc437957961"/>
      <w:bookmarkStart w:id="441" w:name="_Toc496983784"/>
      <w:bookmarkStart w:id="442" w:name="_Toc16438663"/>
      <w:r w:rsidRPr="0044234E">
        <w:t>SULPHIDE STRESS CORROSION CRACKING (SSCC)</w:t>
      </w:r>
      <w:bookmarkEnd w:id="439"/>
      <w:bookmarkEnd w:id="440"/>
      <w:bookmarkEnd w:id="441"/>
      <w:bookmarkEnd w:id="442"/>
    </w:p>
    <w:p w14:paraId="30BD8DAF"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proofErr w:type="spellStart"/>
      <w:r w:rsidRPr="0044234E">
        <w:rPr>
          <w:rFonts w:asciiTheme="minorBidi" w:hAnsiTheme="minorBidi" w:cstheme="minorBidi"/>
          <w:sz w:val="22"/>
          <w:szCs w:val="22"/>
          <w:lang w:bidi="fa-IR"/>
        </w:rPr>
        <w:t>Sulphide</w:t>
      </w:r>
      <w:proofErr w:type="spellEnd"/>
      <w:r w:rsidRPr="0044234E">
        <w:rPr>
          <w:rFonts w:asciiTheme="minorBidi" w:hAnsiTheme="minorBidi" w:cstheme="minorBidi"/>
          <w:sz w:val="22"/>
          <w:szCs w:val="22"/>
          <w:lang w:bidi="fa-IR"/>
        </w:rPr>
        <w:t xml:space="preserve"> Stress Corrosion Cracking (SSCC) results from the joint action of corrosion and tensile stress (residual or applied) in the presence of water and H2S.</w:t>
      </w:r>
    </w:p>
    <w:p w14:paraId="72F1333C"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SSCC occurs when atomic hydrogen released during a corrosion process in H2S containing solutions diffuses into the metal but remains in solid solution in the crystal lattice. This reduces the ductility and deformability of the metal, particularly </w:t>
      </w:r>
      <w:proofErr w:type="spellStart"/>
      <w:r w:rsidRPr="0044234E">
        <w:rPr>
          <w:rFonts w:asciiTheme="minorBidi" w:hAnsiTheme="minorBidi" w:cstheme="minorBidi"/>
          <w:sz w:val="22"/>
          <w:szCs w:val="22"/>
          <w:lang w:bidi="fa-IR"/>
        </w:rPr>
        <w:t>untempered</w:t>
      </w:r>
      <w:proofErr w:type="spellEnd"/>
      <w:r w:rsidRPr="0044234E">
        <w:rPr>
          <w:rFonts w:asciiTheme="minorBidi" w:hAnsiTheme="minorBidi" w:cstheme="minorBidi"/>
          <w:sz w:val="22"/>
          <w:szCs w:val="22"/>
          <w:lang w:bidi="fa-IR"/>
        </w:rPr>
        <w:t xml:space="preserve"> Martensitic, which already has limited ductility.  Under tensile stress, whether applied or residual from cold forming or welding, this embrittled metal readily cracks to form </w:t>
      </w:r>
      <w:proofErr w:type="spellStart"/>
      <w:r w:rsidRPr="0044234E">
        <w:rPr>
          <w:rFonts w:asciiTheme="minorBidi" w:hAnsiTheme="minorBidi" w:cstheme="minorBidi"/>
          <w:sz w:val="22"/>
          <w:szCs w:val="22"/>
          <w:lang w:bidi="fa-IR"/>
        </w:rPr>
        <w:t>sulphide</w:t>
      </w:r>
      <w:proofErr w:type="spellEnd"/>
      <w:r w:rsidRPr="0044234E">
        <w:rPr>
          <w:rFonts w:asciiTheme="minorBidi" w:hAnsiTheme="minorBidi" w:cstheme="minorBidi"/>
          <w:sz w:val="22"/>
          <w:szCs w:val="22"/>
          <w:lang w:bidi="fa-IR"/>
        </w:rPr>
        <w:t xml:space="preserve"> stress cracks.  The cracking process is very rapid and has been known to take as little as a few hours for a crack to form and cause catastrophic failure.</w:t>
      </w:r>
    </w:p>
    <w:p w14:paraId="2A477BA3"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Stress corrosion cracking not only affects carbon steel and low alloy steel but also occurs in Corrosion Resistant Alloys (CRAs).  In the presence of chlorides austenitic and duplex stainless steels are also susceptible to stress corrosion cracking in H2S environments. Increasing the nickel content in CRAs improves the resistance to SSCC and in general, alloys with in excess of 40 % Ni are immune to SSC in the presence of Cl and H2S.</w:t>
      </w:r>
    </w:p>
    <w:p w14:paraId="135ED2FE"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The limitation for the safe use of CRAs is dependent upon several contributory factors such as the partial pressure of the H2S, the level of chlorides, the partial pressure of CO2, and system PH.  Guidance for use of carbon steels and CRAs in H2S containing environments are spelt out in tabular forms in NACE MR0175/ISO 15156, under H2S conditions.</w:t>
      </w:r>
    </w:p>
    <w:p w14:paraId="37D10548" w14:textId="77777777" w:rsidR="0044234E" w:rsidRPr="0044234E" w:rsidRDefault="0044234E" w:rsidP="0044234E">
      <w:pPr>
        <w:pStyle w:val="Style71"/>
      </w:pPr>
      <w:bookmarkStart w:id="443" w:name="_Toc491778834"/>
      <w:bookmarkStart w:id="444" w:name="_Toc437957962"/>
      <w:bookmarkStart w:id="445" w:name="_Toc496983785"/>
      <w:bookmarkStart w:id="446" w:name="_Toc16438664"/>
      <w:r w:rsidRPr="0044234E">
        <w:t>HYDROGEN INDUCED CRACKING (HIC)</w:t>
      </w:r>
      <w:bookmarkEnd w:id="443"/>
      <w:bookmarkEnd w:id="444"/>
      <w:bookmarkEnd w:id="445"/>
      <w:bookmarkEnd w:id="446"/>
    </w:p>
    <w:p w14:paraId="68C47F09"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Hydrogen Induced Cracking (HIC) principally affects rolled carbon and low alloy steel products, whereby any atomic hydrogen produced from the corrosion reaction diffuses into the steel and accumulates around non-metallic inclusions in the steel. The hydrogen atoms recombine as molecular hydrogen at trap sites in the steel matrix. Favorable trap sites are typically found in rolled products along elongated inclusions or segregated bands of microstructure. The high pressures generated result firstly in a crack initiation phase and then propagation along the metallurgical structure sensitive to this type of hydrogen embitterment. As more hydrogen enters the voids the pressure rises, deforming the surrounding steel so that blisters may become visible at the surface. Sulphur content in the plate material shall not exceed 0.003%, the cleanliness of the steel play an important role in the mitigation of HIC. </w:t>
      </w:r>
    </w:p>
    <w:p w14:paraId="554A5AFA" w14:textId="77777777" w:rsidR="0044234E" w:rsidRPr="0044234E" w:rsidRDefault="0044234E" w:rsidP="0044234E">
      <w:pPr>
        <w:pStyle w:val="Style71"/>
      </w:pPr>
      <w:bookmarkStart w:id="447" w:name="_Toc491778835"/>
      <w:bookmarkStart w:id="448" w:name="_Toc437957963"/>
      <w:bookmarkStart w:id="449" w:name="_Toc496983786"/>
      <w:bookmarkStart w:id="450" w:name="_Toc16438665"/>
      <w:r w:rsidRPr="0044234E">
        <w:lastRenderedPageBreak/>
        <w:t>STEPWISE CRACKING (SWC)</w:t>
      </w:r>
      <w:bookmarkEnd w:id="447"/>
      <w:bookmarkEnd w:id="448"/>
      <w:bookmarkEnd w:id="449"/>
      <w:bookmarkEnd w:id="450"/>
    </w:p>
    <w:p w14:paraId="20911971"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Stepwise cracking occurs following hydrogen charging. Where steel around HIC cracks becomes highly strained, can causing linking of adjacent cracks to form stepwise cracking, so called because the arrays of cracks have a stepwise appearance. </w:t>
      </w:r>
    </w:p>
    <w:p w14:paraId="7989B7C0"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There is no lower acceptable limit. For the partial pressure of H2S that can be considered safe to prevent the onset of HIC/SWC damage, however it is rarely a problem of practical significance at partial pressures below 3.5 mbar.</w:t>
      </w:r>
    </w:p>
    <w:p w14:paraId="335B2754"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HIC/SWC can be controlled by modification of the chemical composition of the materials. The specific requirements are spelt out in ISO 15156. Testing and acceptance criteria shall be addressed in the Project Materials Specifications.</w:t>
      </w:r>
    </w:p>
    <w:p w14:paraId="4B008E9E" w14:textId="77777777" w:rsidR="0044234E" w:rsidRPr="0044234E" w:rsidRDefault="0044234E" w:rsidP="0044234E">
      <w:pPr>
        <w:pStyle w:val="Style71"/>
      </w:pPr>
      <w:bookmarkStart w:id="451" w:name="_Toc491778836"/>
      <w:bookmarkStart w:id="452" w:name="_Toc437957964"/>
      <w:bookmarkStart w:id="453" w:name="_Toc496983787"/>
      <w:bookmarkStart w:id="454" w:name="_Toc16438666"/>
      <w:r w:rsidRPr="0044234E">
        <w:t>GALVANIC HYDROGEN STRESS CRACKING (GHSC)</w:t>
      </w:r>
      <w:bookmarkEnd w:id="451"/>
      <w:bookmarkEnd w:id="452"/>
      <w:bookmarkEnd w:id="453"/>
      <w:bookmarkEnd w:id="454"/>
    </w:p>
    <w:p w14:paraId="6F6C19B7"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Galvanic corrosion (GHSC) can be a concern when dissimilar materials are in contact in a conductive fluid such as an H2S environment.</w:t>
      </w:r>
    </w:p>
    <w:p w14:paraId="212364EA"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When two different metallic materials are electrically connected and placed in a conductive solution (electrolyte), an electric potential exists. This potential difference will provide a stronger driving force for the dissolution of the less noble (more electrically negative) material. </w:t>
      </w:r>
    </w:p>
    <w:p w14:paraId="65E319FB"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Preventive measures that may be taken include:</w:t>
      </w:r>
    </w:p>
    <w:p w14:paraId="54689C22"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1. When joining two dissimilar metals together, galvanic corrosion can be prevented by insulating the two materials from each other. For example, when bolting flanges of dissimilar metals together, plastic washers can be used to separate the two metals.</w:t>
      </w:r>
    </w:p>
    <w:p w14:paraId="4C3A980C"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2. Do not couple metals that are far apart in the galvanic series.</w:t>
      </w:r>
    </w:p>
    <w:p w14:paraId="7EE7DA13"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3. Avoid small anode–large cathode combinations. Fasteners should be cathodic to the parts being fastened.</w:t>
      </w:r>
    </w:p>
    <w:p w14:paraId="1FA60350"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4. Any coating being applied should be applied to the cathodic member and not to the anodic member. This is to prevent an unfavorable anode/cathode ratio should any discontinuity in the coating occur.</w:t>
      </w:r>
    </w:p>
    <w:p w14:paraId="3ED9EA01"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5. Anodic parts may be made thicker to provide a longer life.</w:t>
      </w:r>
    </w:p>
    <w:p w14:paraId="48F30F51"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6. A sacrificial metal may be installed that would be anodic to both metals.</w:t>
      </w:r>
    </w:p>
    <w:p w14:paraId="2F9F5FEF" w14:textId="77777777" w:rsidR="0044234E" w:rsidRPr="0044234E" w:rsidRDefault="0044234E" w:rsidP="0044234E">
      <w:pPr>
        <w:pStyle w:val="Heading2"/>
        <w:rPr>
          <w:rFonts w:asciiTheme="minorBidi" w:hAnsiTheme="minorBidi" w:cstheme="minorBidi"/>
        </w:rPr>
      </w:pPr>
      <w:bookmarkStart w:id="455" w:name="_Toc491778837"/>
      <w:bookmarkStart w:id="456" w:name="_Toc373653037"/>
      <w:bookmarkStart w:id="457" w:name="_Toc16438667"/>
      <w:bookmarkStart w:id="458" w:name="_Toc96689973"/>
      <w:r w:rsidRPr="0044234E">
        <w:rPr>
          <w:rFonts w:asciiTheme="minorBidi" w:hAnsiTheme="minorBidi" w:cstheme="minorBidi"/>
        </w:rPr>
        <w:lastRenderedPageBreak/>
        <w:t>CHLORIDE INDUCED STRESS CORROSION CRACKING (CSCC)</w:t>
      </w:r>
      <w:bookmarkEnd w:id="455"/>
      <w:bookmarkEnd w:id="456"/>
      <w:bookmarkEnd w:id="457"/>
      <w:bookmarkEnd w:id="458"/>
    </w:p>
    <w:p w14:paraId="10300E92"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Austenitic and duplex stainless steels may suffer from external Chloride Induced Stress Corrosion Cracking (CSCC) when exposed to a combination of tensile stresses, chlorides, water, oxygen, and elevated temperature.  This failure mode, typically caused by exposure to humid marine atmosphere, may represent a higher risk than the internal service and is generally manifested by a sudden fracture of pipe or equipment. </w:t>
      </w:r>
    </w:p>
    <w:p w14:paraId="1EABBA1A"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Where external CSCC is considered a possibility, susceptible materials can be coated with a high integrity organic coating system or Thermally Sprayed Aluminum (TSA). Alternatively, alloy with greater resistance to CSCC may be selected.</w:t>
      </w:r>
    </w:p>
    <w:p w14:paraId="3D0F40BA" w14:textId="77777777" w:rsidR="0044234E" w:rsidRPr="0044234E" w:rsidRDefault="0044234E" w:rsidP="0044234E">
      <w:pPr>
        <w:pStyle w:val="Heading2"/>
        <w:rPr>
          <w:rFonts w:asciiTheme="minorBidi" w:hAnsiTheme="minorBidi" w:cstheme="minorBidi"/>
        </w:rPr>
      </w:pPr>
      <w:bookmarkStart w:id="459" w:name="_Toc491778838"/>
      <w:bookmarkStart w:id="460" w:name="_Toc373653038"/>
      <w:bookmarkStart w:id="461" w:name="_Toc16438668"/>
      <w:bookmarkStart w:id="462" w:name="_Toc96689974"/>
      <w:r w:rsidRPr="0044234E">
        <w:rPr>
          <w:rFonts w:asciiTheme="minorBidi" w:hAnsiTheme="minorBidi" w:cstheme="minorBidi"/>
        </w:rPr>
        <w:t>LOW TEMPERATURE SERVICE</w:t>
      </w:r>
      <w:bookmarkEnd w:id="459"/>
      <w:bookmarkEnd w:id="460"/>
      <w:bookmarkEnd w:id="461"/>
      <w:bookmarkEnd w:id="462"/>
    </w:p>
    <w:p w14:paraId="0D32EBC7"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The materials selection process shall consider the Minimum Design Material Temperature (MDMT) for all piping and equipment, determined in accordance with the applicable codes and standards.  All materials shall have adequate low temperature toughness to prevent brittle fracture during normal operation and under blow down load conditions.</w:t>
      </w:r>
    </w:p>
    <w:p w14:paraId="758BDA5A"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For carbon steel vessels actual stresses at the minimum temperature shall be taken into consideration when deciding the material test temperatures, in accordance with the design codes.  Use of thermal sleeves and local use of austenitic materials for local “cold spots” shall be considered if required.</w:t>
      </w:r>
    </w:p>
    <w:p w14:paraId="11449D38"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Materials shall follow the requirements of ASME VIII and B31.3 in addition to the project Equipment data sheets and piping classes, based upon the minimum anticipated metal skin temperature and wall thickness.</w:t>
      </w:r>
    </w:p>
    <w:p w14:paraId="10501DD3" w14:textId="77777777" w:rsidR="0044234E" w:rsidRPr="0044234E" w:rsidRDefault="0044234E" w:rsidP="0044234E">
      <w:pPr>
        <w:pStyle w:val="Heading2"/>
        <w:rPr>
          <w:rFonts w:asciiTheme="minorBidi" w:hAnsiTheme="minorBidi" w:cstheme="minorBidi"/>
        </w:rPr>
      </w:pPr>
      <w:bookmarkStart w:id="463" w:name="_Toc491778839"/>
      <w:bookmarkStart w:id="464" w:name="_Toc373653039"/>
      <w:bookmarkStart w:id="465" w:name="_Toc16438669"/>
      <w:bookmarkStart w:id="466" w:name="_Toc96689975"/>
      <w:r w:rsidRPr="0044234E">
        <w:rPr>
          <w:rFonts w:asciiTheme="minorBidi" w:hAnsiTheme="minorBidi" w:cstheme="minorBidi"/>
        </w:rPr>
        <w:t>ORGANIC ACIDS</w:t>
      </w:r>
      <w:bookmarkEnd w:id="463"/>
      <w:bookmarkEnd w:id="464"/>
      <w:bookmarkEnd w:id="465"/>
      <w:bookmarkEnd w:id="466"/>
    </w:p>
    <w:p w14:paraId="6C94EF22"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Minor amounts of organic acids, primarily acetic acid, but also formic may also be present and can influence and complement corrosion by lowering the pH and supplying more H+ ions for reaction. They can also prevent formation and interfere with the protectiveness of carbonate and iron </w:t>
      </w:r>
      <w:proofErr w:type="spellStart"/>
      <w:r w:rsidRPr="0044234E">
        <w:rPr>
          <w:rFonts w:asciiTheme="minorBidi" w:hAnsiTheme="minorBidi" w:cstheme="minorBidi"/>
          <w:sz w:val="22"/>
          <w:szCs w:val="22"/>
          <w:lang w:bidi="fa-IR"/>
        </w:rPr>
        <w:t>sulphide</w:t>
      </w:r>
      <w:proofErr w:type="spellEnd"/>
      <w:r w:rsidRPr="0044234E">
        <w:rPr>
          <w:rFonts w:asciiTheme="minorBidi" w:hAnsiTheme="minorBidi" w:cstheme="minorBidi"/>
          <w:sz w:val="22"/>
          <w:szCs w:val="22"/>
          <w:lang w:bidi="fa-IR"/>
        </w:rPr>
        <w:t xml:space="preserve"> scales.  However there is no reference to these acids in the basis of design.</w:t>
      </w:r>
    </w:p>
    <w:p w14:paraId="28A6D022" w14:textId="77777777" w:rsidR="0044234E" w:rsidRPr="0044234E" w:rsidRDefault="0044234E" w:rsidP="0044234E">
      <w:pPr>
        <w:pStyle w:val="Heading2"/>
        <w:rPr>
          <w:rFonts w:asciiTheme="minorBidi" w:hAnsiTheme="minorBidi" w:cstheme="minorBidi"/>
        </w:rPr>
      </w:pPr>
      <w:bookmarkStart w:id="467" w:name="_Toc491778840"/>
      <w:bookmarkStart w:id="468" w:name="_Toc373653040"/>
      <w:bookmarkStart w:id="469" w:name="_Toc16438670"/>
      <w:bookmarkStart w:id="470" w:name="_Toc96689976"/>
      <w:r w:rsidRPr="0044234E">
        <w:rPr>
          <w:rFonts w:asciiTheme="minorBidi" w:hAnsiTheme="minorBidi" w:cstheme="minorBidi"/>
        </w:rPr>
        <w:t>UNDER DEPOSIT CORROSION</w:t>
      </w:r>
      <w:bookmarkEnd w:id="467"/>
      <w:bookmarkEnd w:id="468"/>
      <w:bookmarkEnd w:id="469"/>
      <w:bookmarkEnd w:id="470"/>
    </w:p>
    <w:p w14:paraId="228B67AB"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During periods of low flow, such as startup and shut down, it is possible for deposits to settle out of wet sour gas streams onto the bottom of piping and cause under deposit corrosion. Corrosion occurs due to a form of crevice corrosion initiated by a difference in acid water concentration under the deposit.  The deposit also prevents wetting of the steel surface by corrosion inhibitor leaving localized areas unprotected.</w:t>
      </w:r>
    </w:p>
    <w:p w14:paraId="5914D141"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Deposits of solids may also act as sites for sulphate reducing bacteria to accumulate, breed and cause localized corrosion. The bacteria reduce sulphate ions present in the water to </w:t>
      </w:r>
      <w:proofErr w:type="spellStart"/>
      <w:r w:rsidRPr="0044234E">
        <w:rPr>
          <w:rFonts w:asciiTheme="minorBidi" w:hAnsiTheme="minorBidi" w:cstheme="minorBidi"/>
          <w:sz w:val="22"/>
          <w:szCs w:val="22"/>
          <w:lang w:bidi="fa-IR"/>
        </w:rPr>
        <w:t>sulphide</w:t>
      </w:r>
      <w:proofErr w:type="spellEnd"/>
      <w:r w:rsidRPr="0044234E">
        <w:rPr>
          <w:rFonts w:asciiTheme="minorBidi" w:hAnsiTheme="minorBidi" w:cstheme="minorBidi"/>
          <w:sz w:val="22"/>
          <w:szCs w:val="22"/>
          <w:lang w:bidi="fa-IR"/>
        </w:rPr>
        <w:t xml:space="preserve"> </w:t>
      </w:r>
      <w:r w:rsidRPr="0044234E">
        <w:rPr>
          <w:rFonts w:asciiTheme="minorBidi" w:hAnsiTheme="minorBidi" w:cstheme="minorBidi"/>
          <w:sz w:val="22"/>
          <w:szCs w:val="22"/>
          <w:lang w:bidi="fa-IR"/>
        </w:rPr>
        <w:lastRenderedPageBreak/>
        <w:t>ions that can then cause corrosion problems associated with H2S.  Such bacteria can become very active in de-aerated water.</w:t>
      </w:r>
    </w:p>
    <w:p w14:paraId="0EAC850E" w14:textId="77777777" w:rsidR="0044234E" w:rsidRPr="0044234E" w:rsidRDefault="0044234E" w:rsidP="0044234E">
      <w:pPr>
        <w:pStyle w:val="Heading2"/>
        <w:rPr>
          <w:rFonts w:asciiTheme="minorBidi" w:hAnsiTheme="minorBidi" w:cstheme="minorBidi"/>
        </w:rPr>
      </w:pPr>
      <w:bookmarkStart w:id="471" w:name="_Toc491778841"/>
      <w:bookmarkStart w:id="472" w:name="_Toc373653041"/>
      <w:bookmarkStart w:id="473" w:name="_Toc16438671"/>
      <w:bookmarkStart w:id="474" w:name="_Toc96689977"/>
      <w:r w:rsidRPr="0044234E">
        <w:rPr>
          <w:rFonts w:asciiTheme="minorBidi" w:hAnsiTheme="minorBidi" w:cstheme="minorBidi"/>
        </w:rPr>
        <w:t>OXYGEN CORROSION</w:t>
      </w:r>
      <w:bookmarkEnd w:id="471"/>
      <w:bookmarkEnd w:id="472"/>
      <w:bookmarkEnd w:id="473"/>
      <w:bookmarkEnd w:id="474"/>
    </w:p>
    <w:p w14:paraId="0B7926C8"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Oxygen is not normally present in the production fluids and if detected in the process streams is an indication of an operational upset. Every effort shall be made to exclude oxygen as it has potentially serious consequences on the corrosion resistance of metallic materials.</w:t>
      </w:r>
    </w:p>
    <w:p w14:paraId="41D17F14"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It greatly increases the tendency towards pitting of carbon steels and CRAs in these environments and greatly increases the likelihood of stress corrosion cracking of CRAs.</w:t>
      </w:r>
    </w:p>
    <w:p w14:paraId="1D04F37E"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Water used for water injection can be either </w:t>
      </w:r>
      <w:proofErr w:type="spellStart"/>
      <w:r w:rsidRPr="0044234E">
        <w:rPr>
          <w:rFonts w:asciiTheme="minorBidi" w:hAnsiTheme="minorBidi" w:cstheme="minorBidi"/>
          <w:sz w:val="22"/>
          <w:szCs w:val="22"/>
          <w:lang w:bidi="fa-IR"/>
        </w:rPr>
        <w:t>deaerated</w:t>
      </w:r>
      <w:proofErr w:type="spellEnd"/>
      <w:r w:rsidRPr="0044234E">
        <w:rPr>
          <w:rFonts w:asciiTheme="minorBidi" w:hAnsiTheme="minorBidi" w:cstheme="minorBidi"/>
          <w:sz w:val="22"/>
          <w:szCs w:val="22"/>
          <w:lang w:bidi="fa-IR"/>
        </w:rPr>
        <w:t xml:space="preserve"> or aerated, which will have an impact on the corrosivity. Due to the removal of oxygen in </w:t>
      </w:r>
      <w:proofErr w:type="spellStart"/>
      <w:r w:rsidRPr="0044234E">
        <w:rPr>
          <w:rFonts w:asciiTheme="minorBidi" w:hAnsiTheme="minorBidi" w:cstheme="minorBidi"/>
          <w:sz w:val="22"/>
          <w:szCs w:val="22"/>
          <w:lang w:bidi="fa-IR"/>
        </w:rPr>
        <w:t>deaerated</w:t>
      </w:r>
      <w:proofErr w:type="spellEnd"/>
      <w:r w:rsidRPr="0044234E">
        <w:rPr>
          <w:rFonts w:asciiTheme="minorBidi" w:hAnsiTheme="minorBidi" w:cstheme="minorBidi"/>
          <w:sz w:val="22"/>
          <w:szCs w:val="22"/>
          <w:lang w:bidi="fa-IR"/>
        </w:rPr>
        <w:t xml:space="preserve"> water, the corrosion rate of carbon steel will be low, whereas in systems carrying aerated water a higher corrosion rate must be anticipated. Oxygen corrosion is a time dependent corrosion mechanism and takes principally the form of uniform corrosion, but localized attacks may also occur pitting.</w:t>
      </w:r>
    </w:p>
    <w:p w14:paraId="61FDD85A" w14:textId="77777777" w:rsidR="0044234E" w:rsidRPr="0044234E" w:rsidRDefault="0044234E" w:rsidP="0044234E">
      <w:pPr>
        <w:pStyle w:val="Heading2"/>
        <w:rPr>
          <w:rFonts w:asciiTheme="minorBidi" w:hAnsiTheme="minorBidi" w:cstheme="minorBidi"/>
        </w:rPr>
      </w:pPr>
      <w:bookmarkStart w:id="475" w:name="_Toc491778842"/>
      <w:bookmarkStart w:id="476" w:name="_Toc373653042"/>
      <w:bookmarkStart w:id="477" w:name="_Toc16438672"/>
      <w:bookmarkStart w:id="478" w:name="_Toc96689978"/>
      <w:r w:rsidRPr="0044234E">
        <w:rPr>
          <w:rFonts w:asciiTheme="minorBidi" w:hAnsiTheme="minorBidi" w:cstheme="minorBidi"/>
        </w:rPr>
        <w:t>Microbiologically Induced Corrosion (MIC)</w:t>
      </w:r>
      <w:bookmarkEnd w:id="475"/>
      <w:bookmarkEnd w:id="476"/>
      <w:bookmarkEnd w:id="477"/>
      <w:bookmarkEnd w:id="478"/>
    </w:p>
    <w:p w14:paraId="6261DBA5"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Sulfate   Reducing   Bacteria   (SRB)   are  the  major  contributors    to  microbiological    induced corrosion   for  the  inside  of oil and  gas  producing   facilities.   As a result of the reduction of sulfates,    hydrogen    sulfide   is created   by the   bacteria.    Locally,   under   the   colonies   of bacteria, iron is bound to iron-sulfide.  The result can be severe pitting corrosion.</w:t>
      </w:r>
    </w:p>
    <w:p w14:paraId="5F3438CF" w14:textId="77777777" w:rsidR="0044234E" w:rsidRPr="0044234E" w:rsidRDefault="0044234E" w:rsidP="00F52FE4">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SRB’s are normally not present in an oil well and downstream   production   facilities,   unless introduced    by man   e.g. </w:t>
      </w:r>
      <w:r w:rsidR="00F52FE4">
        <w:rPr>
          <w:rFonts w:asciiTheme="minorBidi" w:hAnsiTheme="minorBidi" w:cstheme="minorBidi"/>
          <w:sz w:val="22"/>
          <w:szCs w:val="22"/>
          <w:lang w:bidi="fa-IR"/>
        </w:rPr>
        <w:t>during</w:t>
      </w:r>
      <w:r w:rsidR="009D2C1F">
        <w:rPr>
          <w:rFonts w:asciiTheme="minorBidi" w:hAnsiTheme="minorBidi" w:cstheme="minorBidi"/>
          <w:sz w:val="22"/>
          <w:szCs w:val="22"/>
          <w:lang w:bidi="fa-IR"/>
        </w:rPr>
        <w:t xml:space="preserve"> hydrotesting or </w:t>
      </w:r>
      <w:r w:rsidR="009D2C1F" w:rsidRPr="0044234E">
        <w:rPr>
          <w:rFonts w:asciiTheme="minorBidi" w:hAnsiTheme="minorBidi" w:cstheme="minorBidi"/>
          <w:sz w:val="22"/>
          <w:szCs w:val="22"/>
          <w:lang w:bidi="fa-IR"/>
        </w:rPr>
        <w:t>together</w:t>
      </w:r>
      <w:r w:rsidRPr="0044234E">
        <w:rPr>
          <w:rFonts w:asciiTheme="minorBidi" w:hAnsiTheme="minorBidi" w:cstheme="minorBidi"/>
          <w:sz w:val="22"/>
          <w:szCs w:val="22"/>
          <w:lang w:bidi="fa-IR"/>
        </w:rPr>
        <w:t xml:space="preserve"> with injection </w:t>
      </w:r>
      <w:r w:rsidR="009D2C1F" w:rsidRPr="0044234E">
        <w:rPr>
          <w:rFonts w:asciiTheme="minorBidi" w:hAnsiTheme="minorBidi" w:cstheme="minorBidi"/>
          <w:sz w:val="22"/>
          <w:szCs w:val="22"/>
          <w:lang w:bidi="fa-IR"/>
        </w:rPr>
        <w:t>or wash</w:t>
      </w:r>
      <w:r w:rsidRPr="0044234E">
        <w:rPr>
          <w:rFonts w:asciiTheme="minorBidi" w:hAnsiTheme="minorBidi" w:cstheme="minorBidi"/>
          <w:sz w:val="22"/>
          <w:szCs w:val="22"/>
          <w:lang w:bidi="fa-IR"/>
        </w:rPr>
        <w:t xml:space="preserve">-water. Process wash water is fresh water produced by passing raw water through deaeration package.  The </w:t>
      </w:r>
      <w:proofErr w:type="spellStart"/>
      <w:r w:rsidRPr="0044234E">
        <w:rPr>
          <w:rFonts w:asciiTheme="minorBidi" w:hAnsiTheme="minorBidi" w:cstheme="minorBidi"/>
          <w:sz w:val="22"/>
          <w:szCs w:val="22"/>
          <w:lang w:bidi="fa-IR"/>
        </w:rPr>
        <w:t>deaerated</w:t>
      </w:r>
      <w:proofErr w:type="spellEnd"/>
      <w:r w:rsidRPr="0044234E">
        <w:rPr>
          <w:rFonts w:asciiTheme="minorBidi" w:hAnsiTheme="minorBidi" w:cstheme="minorBidi"/>
          <w:sz w:val="22"/>
          <w:szCs w:val="22"/>
          <w:lang w:bidi="fa-IR"/>
        </w:rPr>
        <w:t xml:space="preserve"> water   is treated with biocides.   Because  biocides  are injected  at 2 types (A &amp; B),  the total amount  of active(live)  bacteria  in the system  will be small.</w:t>
      </w:r>
    </w:p>
    <w:p w14:paraId="71743E4E" w14:textId="77777777" w:rsidR="0044234E" w:rsidRPr="0044234E" w:rsidRDefault="0044234E" w:rsidP="0044234E">
      <w:pPr>
        <w:pStyle w:val="Heading2"/>
        <w:rPr>
          <w:rFonts w:asciiTheme="minorBidi" w:hAnsiTheme="minorBidi" w:cstheme="minorBidi"/>
        </w:rPr>
      </w:pPr>
      <w:bookmarkStart w:id="479" w:name="_Toc491778843"/>
      <w:bookmarkStart w:id="480" w:name="_Toc373653043"/>
      <w:bookmarkStart w:id="481" w:name="_Toc16438673"/>
      <w:bookmarkStart w:id="482" w:name="_Toc96689979"/>
      <w:r w:rsidRPr="0044234E">
        <w:rPr>
          <w:rFonts w:asciiTheme="minorBidi" w:hAnsiTheme="minorBidi" w:cstheme="minorBidi"/>
        </w:rPr>
        <w:t>ELEMENTAL SULPHUR CORROSION</w:t>
      </w:r>
      <w:bookmarkEnd w:id="479"/>
      <w:bookmarkEnd w:id="480"/>
      <w:bookmarkEnd w:id="481"/>
      <w:bookmarkEnd w:id="482"/>
      <w:r w:rsidRPr="0044234E">
        <w:rPr>
          <w:rFonts w:asciiTheme="minorBidi" w:hAnsiTheme="minorBidi" w:cstheme="minorBidi"/>
        </w:rPr>
        <w:t xml:space="preserve"> </w:t>
      </w:r>
    </w:p>
    <w:p w14:paraId="13871FC3"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At present there is only a limited amount of information available regarding the presence of elemental </w:t>
      </w:r>
      <w:proofErr w:type="spellStart"/>
      <w:r w:rsidRPr="0044234E">
        <w:rPr>
          <w:rFonts w:asciiTheme="minorBidi" w:hAnsiTheme="minorBidi" w:cstheme="minorBidi"/>
          <w:sz w:val="22"/>
          <w:szCs w:val="22"/>
          <w:lang w:bidi="fa-IR"/>
        </w:rPr>
        <w:t>sulphur</w:t>
      </w:r>
      <w:proofErr w:type="spellEnd"/>
      <w:r w:rsidRPr="0044234E">
        <w:rPr>
          <w:rFonts w:asciiTheme="minorBidi" w:hAnsiTheme="minorBidi" w:cstheme="minorBidi"/>
          <w:sz w:val="22"/>
          <w:szCs w:val="22"/>
          <w:lang w:bidi="fa-IR"/>
        </w:rPr>
        <w:t xml:space="preserve"> in the well stream fluids. If present, contamination of the production fluids is particularly deleterious because of its influence on pitting corrosion mechanisms discussed earlier under H2S corrosion. Sulphur is naturally soluble in liquid hydrocarbons where it does not present a corrosion threat. However, when it has been encountered in hydrocarbon systems it accelerates pitting corrosion rates in carbon steels.  CRAs generally suffer localized corrosion in the presence of elemental </w:t>
      </w:r>
      <w:proofErr w:type="spellStart"/>
      <w:r w:rsidRPr="0044234E">
        <w:rPr>
          <w:rFonts w:asciiTheme="minorBidi" w:hAnsiTheme="minorBidi" w:cstheme="minorBidi"/>
          <w:sz w:val="22"/>
          <w:szCs w:val="22"/>
          <w:lang w:bidi="fa-IR"/>
        </w:rPr>
        <w:t>sulphur</w:t>
      </w:r>
      <w:proofErr w:type="spellEnd"/>
      <w:r w:rsidRPr="0044234E">
        <w:rPr>
          <w:rFonts w:asciiTheme="minorBidi" w:hAnsiTheme="minorBidi" w:cstheme="minorBidi"/>
          <w:sz w:val="22"/>
          <w:szCs w:val="22"/>
          <w:lang w:bidi="fa-IR"/>
        </w:rPr>
        <w:t xml:space="preserve"> and it can be deleterious on the corrosion resistance of most CRA’s. </w:t>
      </w:r>
    </w:p>
    <w:p w14:paraId="41DA4532" w14:textId="77777777" w:rsidR="0044234E" w:rsidRPr="0044234E" w:rsidRDefault="0044234E" w:rsidP="0044234E">
      <w:pPr>
        <w:pStyle w:val="Heading2"/>
        <w:rPr>
          <w:rFonts w:asciiTheme="minorBidi" w:hAnsiTheme="minorBidi" w:cstheme="minorBidi"/>
        </w:rPr>
      </w:pPr>
      <w:bookmarkStart w:id="483" w:name="_Toc491778844"/>
      <w:bookmarkStart w:id="484" w:name="_Toc373653044"/>
      <w:bookmarkStart w:id="485" w:name="_Toc360280858"/>
      <w:bookmarkStart w:id="486" w:name="_Toc16438674"/>
      <w:bookmarkStart w:id="487" w:name="_Toc96689980"/>
      <w:r w:rsidRPr="0044234E">
        <w:rPr>
          <w:rFonts w:asciiTheme="minorBidi" w:hAnsiTheme="minorBidi" w:cstheme="minorBidi"/>
        </w:rPr>
        <w:lastRenderedPageBreak/>
        <w:t>chemical corrosion</w:t>
      </w:r>
      <w:bookmarkEnd w:id="483"/>
      <w:bookmarkEnd w:id="484"/>
      <w:bookmarkEnd w:id="485"/>
      <w:bookmarkEnd w:id="486"/>
      <w:bookmarkEnd w:id="487"/>
    </w:p>
    <w:p w14:paraId="6D9D6255"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As the chemical compositions are in accordance with vendor proficiency</w:t>
      </w:r>
      <w:r w:rsidRPr="0044234E">
        <w:rPr>
          <w:rFonts w:asciiTheme="minorBidi" w:hAnsiTheme="minorBidi" w:cstheme="minorBidi"/>
          <w:szCs w:val="20"/>
        </w:rPr>
        <w:t xml:space="preserve"> </w:t>
      </w:r>
      <w:r w:rsidRPr="0044234E">
        <w:rPr>
          <w:rFonts w:asciiTheme="minorBidi" w:hAnsiTheme="minorBidi" w:cstheme="minorBidi"/>
          <w:sz w:val="22"/>
          <w:szCs w:val="22"/>
          <w:lang w:bidi="fa-IR"/>
        </w:rPr>
        <w:t>then following survey have been done as per vendor recommendation.</w:t>
      </w:r>
    </w:p>
    <w:p w14:paraId="49D2488B"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Oxygen Scavenger is an ammonium bisulfate based that used to remove dissolved oxygen from water in oil field and water injection systems. Oxygen Scavenger is water soluble which is corrosive on carbon steel material then for this case stainless steel material shall be selected for handling, storage and piping system. PH for Oxygen Scavenger is near 4.</w:t>
      </w:r>
    </w:p>
    <w:p w14:paraId="2335EB78"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roofErr w:type="spellStart"/>
      <w:r w:rsidRPr="0044234E">
        <w:rPr>
          <w:rFonts w:asciiTheme="minorBidi" w:hAnsiTheme="minorBidi" w:cstheme="minorBidi"/>
          <w:sz w:val="22"/>
          <w:szCs w:val="22"/>
          <w:lang w:bidi="fa-IR"/>
        </w:rPr>
        <w:t>Demulsifier</w:t>
      </w:r>
      <w:proofErr w:type="spellEnd"/>
      <w:r w:rsidRPr="0044234E">
        <w:rPr>
          <w:rFonts w:asciiTheme="minorBidi" w:hAnsiTheme="minorBidi" w:cstheme="minorBidi"/>
          <w:sz w:val="22"/>
          <w:szCs w:val="22"/>
          <w:lang w:bidi="fa-IR"/>
        </w:rPr>
        <w:t xml:space="preserve"> is a blend of complex surface active compounds, formulated to give a product capable of improved hydrocarbon recovery from crude oil emulsion. </w:t>
      </w:r>
      <w:proofErr w:type="spellStart"/>
      <w:r w:rsidRPr="0044234E">
        <w:rPr>
          <w:rFonts w:asciiTheme="minorBidi" w:hAnsiTheme="minorBidi" w:cstheme="minorBidi"/>
          <w:sz w:val="22"/>
          <w:szCs w:val="22"/>
          <w:lang w:bidi="fa-IR"/>
        </w:rPr>
        <w:t>Demulsifier</w:t>
      </w:r>
      <w:proofErr w:type="spellEnd"/>
      <w:r w:rsidRPr="0044234E">
        <w:rPr>
          <w:rFonts w:asciiTheme="minorBidi" w:hAnsiTheme="minorBidi" w:cstheme="minorBidi"/>
          <w:sz w:val="22"/>
          <w:szCs w:val="22"/>
          <w:lang w:bidi="fa-IR"/>
        </w:rPr>
        <w:t xml:space="preserve"> gives a rapid water separation, reduces salt content of treated crude oil and minimize hydrocarbon level in dump water. </w:t>
      </w:r>
      <w:proofErr w:type="spellStart"/>
      <w:r w:rsidRPr="0044234E">
        <w:rPr>
          <w:rFonts w:asciiTheme="minorBidi" w:hAnsiTheme="minorBidi" w:cstheme="minorBidi"/>
          <w:sz w:val="22"/>
          <w:szCs w:val="22"/>
          <w:lang w:bidi="fa-IR"/>
        </w:rPr>
        <w:t>Demulsifier</w:t>
      </w:r>
      <w:proofErr w:type="spellEnd"/>
      <w:r w:rsidRPr="0044234E">
        <w:rPr>
          <w:rFonts w:asciiTheme="minorBidi" w:hAnsiTheme="minorBidi" w:cstheme="minorBidi"/>
          <w:sz w:val="22"/>
          <w:szCs w:val="22"/>
          <w:lang w:bidi="fa-IR"/>
        </w:rPr>
        <w:t xml:space="preserve"> is aromatics soluble.</w:t>
      </w:r>
    </w:p>
    <w:p w14:paraId="66970E71"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Scale inhibitor is a highly effective organ phosphorous compound designed to control scale formation in water injection, salt water disposal systems and in downhole pumping </w:t>
      </w:r>
      <w:r w:rsidR="009D2C1F" w:rsidRPr="0044234E">
        <w:rPr>
          <w:rFonts w:asciiTheme="minorBidi" w:hAnsiTheme="minorBidi" w:cstheme="minorBidi"/>
          <w:sz w:val="22"/>
          <w:szCs w:val="22"/>
          <w:lang w:bidi="fa-IR"/>
        </w:rPr>
        <w:t>equipment</w:t>
      </w:r>
      <w:r w:rsidRPr="0044234E">
        <w:rPr>
          <w:rFonts w:asciiTheme="minorBidi" w:hAnsiTheme="minorBidi" w:cstheme="minorBidi"/>
          <w:sz w:val="22"/>
          <w:szCs w:val="22"/>
          <w:lang w:bidi="fa-IR"/>
        </w:rPr>
        <w:t xml:space="preserve">. </w:t>
      </w:r>
      <w:proofErr w:type="gramStart"/>
      <w:r w:rsidRPr="0044234E">
        <w:rPr>
          <w:rFonts w:asciiTheme="minorBidi" w:hAnsiTheme="minorBidi" w:cstheme="minorBidi"/>
          <w:sz w:val="22"/>
          <w:szCs w:val="22"/>
          <w:lang w:bidi="fa-IR"/>
        </w:rPr>
        <w:t>Although this is effective for continuous injection in surface facilities.</w:t>
      </w:r>
      <w:proofErr w:type="gramEnd"/>
      <w:r w:rsidRPr="0044234E">
        <w:rPr>
          <w:rFonts w:asciiTheme="minorBidi" w:hAnsiTheme="minorBidi" w:cstheme="minorBidi"/>
          <w:sz w:val="22"/>
          <w:szCs w:val="22"/>
          <w:lang w:bidi="fa-IR"/>
        </w:rPr>
        <w:t xml:space="preserve"> Scale inhibitor is soluble in fresh water and brines which is corrosive on carbon steel material then for this case stainless steel material shall be selected for handling, storage and piping system. PH for scale inhibitor is less than 2.</w:t>
      </w:r>
    </w:p>
    <w:p w14:paraId="4C11F990"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Corrosion Inhibitor is prevention of corrosion in oil wells and flow lines with high water content. Corrosion Inhibitor is water soluble. PH for Corrosion Inhibitor is near 4. Corrosion Inhibitor is corrosive on carbon steel material then for this case stainless steel material shall be selected for handling, storage and piping system.  </w:t>
      </w:r>
    </w:p>
    <w:p w14:paraId="689FF475"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Biocide is a highly effective against both aerobic and anaerobic microorganisms such as SRB. Biocide is water soluble. PH for biocide is </w:t>
      </w:r>
      <w:proofErr w:type="gramStart"/>
      <w:r w:rsidRPr="0044234E">
        <w:rPr>
          <w:rFonts w:asciiTheme="minorBidi" w:hAnsiTheme="minorBidi" w:cstheme="minorBidi"/>
          <w:sz w:val="22"/>
          <w:szCs w:val="22"/>
          <w:lang w:bidi="fa-IR"/>
        </w:rPr>
        <w:t>between 2.5-4.5</w:t>
      </w:r>
      <w:proofErr w:type="gramEnd"/>
      <w:r w:rsidRPr="0044234E">
        <w:rPr>
          <w:rFonts w:asciiTheme="minorBidi" w:hAnsiTheme="minorBidi" w:cstheme="minorBidi"/>
          <w:sz w:val="22"/>
          <w:szCs w:val="22"/>
          <w:lang w:bidi="fa-IR"/>
        </w:rPr>
        <w:t xml:space="preserve">.  Biocide is corrosive on carbon steel material then for this case stainless steel material shall be selected for handling, storage and piping system.                   </w:t>
      </w:r>
    </w:p>
    <w:p w14:paraId="5B7222F7"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Liquid Reverse </w:t>
      </w:r>
      <w:proofErr w:type="spellStart"/>
      <w:r w:rsidRPr="0044234E">
        <w:rPr>
          <w:rFonts w:asciiTheme="minorBidi" w:hAnsiTheme="minorBidi" w:cstheme="minorBidi"/>
          <w:sz w:val="22"/>
          <w:szCs w:val="22"/>
          <w:lang w:bidi="fa-IR"/>
        </w:rPr>
        <w:t>Demulsifier</w:t>
      </w:r>
      <w:proofErr w:type="spellEnd"/>
      <w:r w:rsidRPr="0044234E">
        <w:rPr>
          <w:rFonts w:asciiTheme="minorBidi" w:hAnsiTheme="minorBidi" w:cstheme="minorBidi"/>
          <w:sz w:val="22"/>
          <w:szCs w:val="22"/>
          <w:lang w:bidi="fa-IR"/>
        </w:rPr>
        <w:t xml:space="preserve"> is a cationic charged. The main application for Liquid Reverse </w:t>
      </w:r>
      <w:proofErr w:type="spellStart"/>
      <w:r w:rsidRPr="0044234E">
        <w:rPr>
          <w:rFonts w:asciiTheme="minorBidi" w:hAnsiTheme="minorBidi" w:cstheme="minorBidi"/>
          <w:sz w:val="22"/>
          <w:szCs w:val="22"/>
          <w:lang w:bidi="fa-IR"/>
        </w:rPr>
        <w:t>Demulsifier</w:t>
      </w:r>
      <w:proofErr w:type="spellEnd"/>
      <w:r w:rsidRPr="0044234E">
        <w:rPr>
          <w:rFonts w:asciiTheme="minorBidi" w:hAnsiTheme="minorBidi" w:cstheme="minorBidi"/>
          <w:sz w:val="22"/>
          <w:szCs w:val="22"/>
          <w:lang w:bidi="fa-IR"/>
        </w:rPr>
        <w:t xml:space="preserve"> is for waste water treatment in oil industry. It is of low viscosity as supplied, and if required can be readily pumped. Reverse </w:t>
      </w:r>
      <w:proofErr w:type="spellStart"/>
      <w:r w:rsidRPr="0044234E">
        <w:rPr>
          <w:rFonts w:asciiTheme="minorBidi" w:hAnsiTheme="minorBidi" w:cstheme="minorBidi"/>
          <w:sz w:val="22"/>
          <w:szCs w:val="22"/>
          <w:lang w:bidi="fa-IR"/>
        </w:rPr>
        <w:t>Demulsifier</w:t>
      </w:r>
      <w:proofErr w:type="spellEnd"/>
      <w:r w:rsidRPr="0044234E">
        <w:rPr>
          <w:rFonts w:asciiTheme="minorBidi" w:hAnsiTheme="minorBidi" w:cstheme="minorBidi"/>
          <w:sz w:val="22"/>
          <w:szCs w:val="22"/>
          <w:lang w:bidi="fa-IR"/>
        </w:rPr>
        <w:t xml:space="preserve"> is water soluble. PH is near 2. Reverse </w:t>
      </w:r>
      <w:proofErr w:type="spellStart"/>
      <w:r w:rsidRPr="0044234E">
        <w:rPr>
          <w:rFonts w:asciiTheme="minorBidi" w:hAnsiTheme="minorBidi" w:cstheme="minorBidi"/>
          <w:sz w:val="22"/>
          <w:szCs w:val="22"/>
          <w:lang w:bidi="fa-IR"/>
        </w:rPr>
        <w:t>Demulsifier</w:t>
      </w:r>
      <w:proofErr w:type="spellEnd"/>
      <w:r w:rsidRPr="0044234E">
        <w:rPr>
          <w:rFonts w:asciiTheme="minorBidi" w:hAnsiTheme="minorBidi" w:cstheme="minorBidi"/>
          <w:sz w:val="22"/>
          <w:szCs w:val="22"/>
          <w:lang w:bidi="fa-IR"/>
        </w:rPr>
        <w:t xml:space="preserve"> is corrosive on carbon steel material. If there are not chloride ions in composition, then stainless steel material shall be selected for handling, storage and piping system. </w:t>
      </w:r>
    </w:p>
    <w:p w14:paraId="44B43E3D" w14:textId="77777777" w:rsidR="00B9296A" w:rsidRPr="00671DA5" w:rsidRDefault="00B9296A" w:rsidP="00572FEE">
      <w:pPr>
        <w:keepNext/>
        <w:keepLines/>
        <w:numPr>
          <w:ilvl w:val="0"/>
          <w:numId w:val="74"/>
        </w:numPr>
        <w:bidi w:val="0"/>
        <w:spacing w:before="240" w:after="240" w:line="276" w:lineRule="auto"/>
        <w:outlineLvl w:val="2"/>
        <w:rPr>
          <w:rFonts w:asciiTheme="minorBidi" w:hAnsiTheme="minorBidi" w:cstheme="minorBidi"/>
          <w:b/>
          <w:bCs/>
          <w:vanish/>
          <w:sz w:val="22"/>
          <w:szCs w:val="22"/>
        </w:rPr>
      </w:pPr>
      <w:bookmarkStart w:id="488" w:name="_Toc288065240"/>
      <w:bookmarkStart w:id="489" w:name="_Toc288137638"/>
      <w:bookmarkStart w:id="490" w:name="_Toc296230048"/>
      <w:bookmarkStart w:id="491" w:name="_Toc296492884"/>
      <w:bookmarkStart w:id="492" w:name="_Toc322258455"/>
      <w:bookmarkStart w:id="493" w:name="_Toc322258526"/>
      <w:bookmarkStart w:id="494" w:name="_Toc322335212"/>
      <w:bookmarkStart w:id="495" w:name="_Toc330294497"/>
      <w:bookmarkStart w:id="496" w:name="_Toc330295173"/>
      <w:bookmarkStart w:id="497" w:name="_Toc330295279"/>
      <w:bookmarkStart w:id="498" w:name="_Toc330295558"/>
      <w:bookmarkStart w:id="499" w:name="_Toc330295619"/>
      <w:bookmarkStart w:id="500" w:name="_Toc330296309"/>
      <w:bookmarkStart w:id="501" w:name="_Toc330296398"/>
      <w:bookmarkStart w:id="502" w:name="_Toc330296445"/>
      <w:bookmarkStart w:id="503" w:name="_Toc330297054"/>
      <w:bookmarkStart w:id="504" w:name="_Toc330297099"/>
      <w:bookmarkStart w:id="505" w:name="_Toc330297661"/>
      <w:bookmarkStart w:id="506" w:name="_Toc330391934"/>
      <w:bookmarkStart w:id="507" w:name="_Toc330392402"/>
      <w:bookmarkStart w:id="508" w:name="_Toc330392512"/>
      <w:bookmarkStart w:id="509" w:name="_Toc330392553"/>
      <w:bookmarkStart w:id="510" w:name="_Toc330392594"/>
      <w:bookmarkStart w:id="511" w:name="_Toc332792937"/>
      <w:bookmarkStart w:id="512" w:name="_Toc332793030"/>
      <w:bookmarkStart w:id="513" w:name="_Toc332793074"/>
      <w:bookmarkStart w:id="514" w:name="_Toc340925137"/>
      <w:bookmarkStart w:id="515" w:name="_Toc361751871"/>
      <w:bookmarkStart w:id="516" w:name="_Toc408998538"/>
      <w:bookmarkStart w:id="517" w:name="_Toc422044116"/>
      <w:bookmarkStart w:id="518" w:name="_Toc457289856"/>
      <w:bookmarkStart w:id="519" w:name="_Toc457375168"/>
      <w:bookmarkStart w:id="520" w:name="_Toc460782533"/>
      <w:bookmarkStart w:id="521" w:name="_Toc496978793"/>
      <w:bookmarkStart w:id="522" w:name="_Toc496978972"/>
      <w:bookmarkStart w:id="523" w:name="_Toc14250957"/>
      <w:bookmarkStart w:id="524" w:name="_Toc14786252"/>
      <w:bookmarkStart w:id="525" w:name="_Toc14792919"/>
      <w:bookmarkStart w:id="526" w:name="_Toc14793388"/>
      <w:bookmarkStart w:id="527" w:name="_Toc16934989"/>
      <w:bookmarkStart w:id="528" w:name="_Toc223934300"/>
      <w:bookmarkStart w:id="529" w:name="_Toc224959578"/>
      <w:bookmarkStart w:id="530" w:name="_Toc226245333"/>
      <w:bookmarkStart w:id="531" w:name="_Toc227473616"/>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51C48233" w14:textId="77777777" w:rsidR="00B9296A" w:rsidRPr="00671DA5"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532" w:name="_Toc288065241"/>
      <w:bookmarkStart w:id="533" w:name="_Toc288137639"/>
      <w:bookmarkStart w:id="534" w:name="_Toc296230049"/>
      <w:bookmarkStart w:id="535" w:name="_Toc296492885"/>
      <w:bookmarkStart w:id="536" w:name="_Toc322258456"/>
      <w:bookmarkStart w:id="537" w:name="_Toc322258527"/>
      <w:bookmarkStart w:id="538" w:name="_Toc322335213"/>
      <w:bookmarkStart w:id="539" w:name="_Toc330294498"/>
      <w:bookmarkStart w:id="540" w:name="_Toc330295174"/>
      <w:bookmarkStart w:id="541" w:name="_Toc330295280"/>
      <w:bookmarkStart w:id="542" w:name="_Toc330295559"/>
      <w:bookmarkStart w:id="543" w:name="_Toc330295620"/>
      <w:bookmarkStart w:id="544" w:name="_Toc330296310"/>
      <w:bookmarkStart w:id="545" w:name="_Toc330296399"/>
      <w:bookmarkStart w:id="546" w:name="_Toc330296446"/>
      <w:bookmarkStart w:id="547" w:name="_Toc330297055"/>
      <w:bookmarkStart w:id="548" w:name="_Toc330297100"/>
      <w:bookmarkStart w:id="549" w:name="_Toc330297662"/>
      <w:bookmarkStart w:id="550" w:name="_Toc330391935"/>
      <w:bookmarkStart w:id="551" w:name="_Toc330392403"/>
      <w:bookmarkStart w:id="552" w:name="_Toc330392513"/>
      <w:bookmarkStart w:id="553" w:name="_Toc330392554"/>
      <w:bookmarkStart w:id="554" w:name="_Toc330392595"/>
      <w:bookmarkStart w:id="555" w:name="_Toc332792938"/>
      <w:bookmarkStart w:id="556" w:name="_Toc332793031"/>
      <w:bookmarkStart w:id="557" w:name="_Toc332793075"/>
      <w:bookmarkStart w:id="558" w:name="_Toc340925138"/>
      <w:bookmarkStart w:id="559" w:name="_Toc361751872"/>
      <w:bookmarkStart w:id="560" w:name="_Toc408998539"/>
      <w:bookmarkStart w:id="561" w:name="_Toc422044117"/>
      <w:bookmarkStart w:id="562" w:name="_Toc457289857"/>
      <w:bookmarkStart w:id="563" w:name="_Toc457375169"/>
      <w:bookmarkStart w:id="564" w:name="_Toc460782534"/>
      <w:bookmarkStart w:id="565" w:name="_Toc496978794"/>
      <w:bookmarkStart w:id="566" w:name="_Toc496978973"/>
      <w:bookmarkStart w:id="567" w:name="_Toc14250958"/>
      <w:bookmarkStart w:id="568" w:name="_Toc14786253"/>
      <w:bookmarkStart w:id="569" w:name="_Toc14792920"/>
      <w:bookmarkStart w:id="570" w:name="_Toc14793389"/>
      <w:bookmarkStart w:id="571" w:name="_Toc16934990"/>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7AC3C8C6" w14:textId="77777777" w:rsidR="00B9296A" w:rsidRPr="00671DA5"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572" w:name="_Toc288065242"/>
      <w:bookmarkStart w:id="573" w:name="_Toc288137640"/>
      <w:bookmarkStart w:id="574" w:name="_Toc296230050"/>
      <w:bookmarkStart w:id="575" w:name="_Toc296492886"/>
      <w:bookmarkStart w:id="576" w:name="_Toc322258457"/>
      <w:bookmarkStart w:id="577" w:name="_Toc322258528"/>
      <w:bookmarkStart w:id="578" w:name="_Toc322335214"/>
      <w:bookmarkStart w:id="579" w:name="_Toc330294499"/>
      <w:bookmarkStart w:id="580" w:name="_Toc330295175"/>
      <w:bookmarkStart w:id="581" w:name="_Toc330295281"/>
      <w:bookmarkStart w:id="582" w:name="_Toc330295560"/>
      <w:bookmarkStart w:id="583" w:name="_Toc330295621"/>
      <w:bookmarkStart w:id="584" w:name="_Toc330296311"/>
      <w:bookmarkStart w:id="585" w:name="_Toc330296400"/>
      <w:bookmarkStart w:id="586" w:name="_Toc330296447"/>
      <w:bookmarkStart w:id="587" w:name="_Toc330297056"/>
      <w:bookmarkStart w:id="588" w:name="_Toc330297101"/>
      <w:bookmarkStart w:id="589" w:name="_Toc330297663"/>
      <w:bookmarkStart w:id="590" w:name="_Toc330391936"/>
      <w:bookmarkStart w:id="591" w:name="_Toc330392404"/>
      <w:bookmarkStart w:id="592" w:name="_Toc330392514"/>
      <w:bookmarkStart w:id="593" w:name="_Toc330392555"/>
      <w:bookmarkStart w:id="594" w:name="_Toc330392596"/>
      <w:bookmarkStart w:id="595" w:name="_Toc332792939"/>
      <w:bookmarkStart w:id="596" w:name="_Toc332793032"/>
      <w:bookmarkStart w:id="597" w:name="_Toc332793076"/>
      <w:bookmarkStart w:id="598" w:name="_Toc340925139"/>
      <w:bookmarkStart w:id="599" w:name="_Toc361751873"/>
      <w:bookmarkStart w:id="600" w:name="_Toc408998540"/>
      <w:bookmarkStart w:id="601" w:name="_Toc422044118"/>
      <w:bookmarkStart w:id="602" w:name="_Toc457289858"/>
      <w:bookmarkStart w:id="603" w:name="_Toc457375170"/>
      <w:bookmarkStart w:id="604" w:name="_Toc460782535"/>
      <w:bookmarkStart w:id="605" w:name="_Toc496978795"/>
      <w:bookmarkStart w:id="606" w:name="_Toc496978974"/>
      <w:bookmarkStart w:id="607" w:name="_Toc14250959"/>
      <w:bookmarkStart w:id="608" w:name="_Toc14786254"/>
      <w:bookmarkStart w:id="609" w:name="_Toc14792921"/>
      <w:bookmarkStart w:id="610" w:name="_Toc14793390"/>
      <w:bookmarkStart w:id="611" w:name="_Toc1693499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43FA437F" w14:textId="77777777" w:rsidR="00B9296A" w:rsidRPr="00671DA5"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612" w:name="_Toc288065243"/>
      <w:bookmarkStart w:id="613" w:name="_Toc288137641"/>
      <w:bookmarkStart w:id="614" w:name="_Toc296230051"/>
      <w:bookmarkStart w:id="615" w:name="_Toc296492887"/>
      <w:bookmarkStart w:id="616" w:name="_Toc322258458"/>
      <w:bookmarkStart w:id="617" w:name="_Toc322258529"/>
      <w:bookmarkStart w:id="618" w:name="_Toc322335215"/>
      <w:bookmarkStart w:id="619" w:name="_Toc330294500"/>
      <w:bookmarkStart w:id="620" w:name="_Toc330295176"/>
      <w:bookmarkStart w:id="621" w:name="_Toc330295282"/>
      <w:bookmarkStart w:id="622" w:name="_Toc330295561"/>
      <w:bookmarkStart w:id="623" w:name="_Toc330295622"/>
      <w:bookmarkStart w:id="624" w:name="_Toc330296312"/>
      <w:bookmarkStart w:id="625" w:name="_Toc330296401"/>
      <w:bookmarkStart w:id="626" w:name="_Toc330296448"/>
      <w:bookmarkStart w:id="627" w:name="_Toc330297057"/>
      <w:bookmarkStart w:id="628" w:name="_Toc330297102"/>
      <w:bookmarkStart w:id="629" w:name="_Toc330297664"/>
      <w:bookmarkStart w:id="630" w:name="_Toc330391937"/>
      <w:bookmarkStart w:id="631" w:name="_Toc330392405"/>
      <w:bookmarkStart w:id="632" w:name="_Toc330392515"/>
      <w:bookmarkStart w:id="633" w:name="_Toc330392556"/>
      <w:bookmarkStart w:id="634" w:name="_Toc330392597"/>
      <w:bookmarkStart w:id="635" w:name="_Toc332792940"/>
      <w:bookmarkStart w:id="636" w:name="_Toc332793033"/>
      <w:bookmarkStart w:id="637" w:name="_Toc332793077"/>
      <w:bookmarkStart w:id="638" w:name="_Toc340925140"/>
      <w:bookmarkStart w:id="639" w:name="_Toc361751874"/>
      <w:bookmarkStart w:id="640" w:name="_Toc408998541"/>
      <w:bookmarkStart w:id="641" w:name="_Toc422044119"/>
      <w:bookmarkStart w:id="642" w:name="_Toc457289859"/>
      <w:bookmarkStart w:id="643" w:name="_Toc457375171"/>
      <w:bookmarkStart w:id="644" w:name="_Toc460782536"/>
      <w:bookmarkStart w:id="645" w:name="_Toc496978796"/>
      <w:bookmarkStart w:id="646" w:name="_Toc496978975"/>
      <w:bookmarkStart w:id="647" w:name="_Toc14250960"/>
      <w:bookmarkStart w:id="648" w:name="_Toc14786255"/>
      <w:bookmarkStart w:id="649" w:name="_Toc14792922"/>
      <w:bookmarkStart w:id="650" w:name="_Toc14793391"/>
      <w:bookmarkStart w:id="651" w:name="_Toc16934992"/>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72FC4ACE" w14:textId="77777777" w:rsidR="00B9296A" w:rsidRPr="00671DA5"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2" w:name="_Toc330294510"/>
      <w:bookmarkStart w:id="653" w:name="_Toc361751880"/>
      <w:bookmarkStart w:id="654" w:name="_Toc422044120"/>
      <w:bookmarkStart w:id="655" w:name="_Toc96689981"/>
      <w:bookmarkEnd w:id="176"/>
      <w:bookmarkEnd w:id="177"/>
      <w:bookmarkEnd w:id="178"/>
      <w:bookmarkEnd w:id="528"/>
      <w:bookmarkEnd w:id="529"/>
      <w:bookmarkEnd w:id="530"/>
      <w:bookmarkEnd w:id="531"/>
      <w:r w:rsidRPr="00671DA5">
        <w:rPr>
          <w:rFonts w:ascii="Arial" w:hAnsi="Arial" w:cs="Arial"/>
          <w:b/>
          <w:bCs/>
          <w:caps/>
          <w:kern w:val="28"/>
          <w:sz w:val="24"/>
        </w:rPr>
        <w:t>MATERIALS SELECTION PHILOSOPHY</w:t>
      </w:r>
      <w:bookmarkEnd w:id="652"/>
      <w:bookmarkEnd w:id="653"/>
      <w:bookmarkEnd w:id="654"/>
      <w:bookmarkEnd w:id="655"/>
      <w:r w:rsidRPr="00671DA5">
        <w:rPr>
          <w:rFonts w:ascii="Arial" w:hAnsi="Arial" w:cs="Arial"/>
          <w:b/>
          <w:bCs/>
          <w:caps/>
          <w:kern w:val="28"/>
          <w:sz w:val="24"/>
        </w:rPr>
        <w:t xml:space="preserve"> </w:t>
      </w:r>
    </w:p>
    <w:bookmarkStart w:id="656" w:name="_Toc330294511"/>
    <w:bookmarkStart w:id="657" w:name="_Toc361751881"/>
    <w:bookmarkStart w:id="658" w:name="_Toc422044121"/>
    <w:bookmarkStart w:id="659" w:name="_Toc96689982"/>
    <w:p w14:paraId="53CEC1B6" w14:textId="77777777" w:rsidR="00B9296A" w:rsidRPr="00671DA5" w:rsidRDefault="00B43665" w:rsidP="00B9296A">
      <w:pPr>
        <w:keepNext/>
        <w:numPr>
          <w:ilvl w:val="1"/>
          <w:numId w:val="1"/>
        </w:numPr>
        <w:bidi w:val="0"/>
        <w:spacing w:before="240" w:after="240"/>
        <w:outlineLvl w:val="1"/>
        <w:rPr>
          <w:rFonts w:ascii="Arial" w:hAnsi="Arial" w:cs="Arial"/>
          <w:b/>
          <w:bCs/>
          <w:caps/>
          <w:sz w:val="22"/>
          <w:szCs w:val="22"/>
          <w:lang w:val="en-GB"/>
        </w:rPr>
      </w:pPr>
      <w:r w:rsidRPr="00671DA5">
        <w:rPr>
          <w:rFonts w:ascii="Arial" w:hAnsi="Arial" w:cs="Arial"/>
          <w:b/>
          <w:bCs/>
          <w:caps/>
          <w:noProof/>
          <w:sz w:val="22"/>
          <w:szCs w:val="22"/>
        </w:rPr>
        <mc:AlternateContent>
          <mc:Choice Requires="wps">
            <w:drawing>
              <wp:anchor distT="0" distB="0" distL="114300" distR="114300" simplePos="0" relativeHeight="251655168" behindDoc="0" locked="0" layoutInCell="1" allowOverlap="1" wp14:anchorId="04182505" wp14:editId="2D50EF9C">
                <wp:simplePos x="0" y="0"/>
                <wp:positionH relativeFrom="column">
                  <wp:posOffset>342900</wp:posOffset>
                </wp:positionH>
                <wp:positionV relativeFrom="paragraph">
                  <wp:posOffset>8208645</wp:posOffset>
                </wp:positionV>
                <wp:extent cx="523875" cy="365760"/>
                <wp:effectExtent l="19050" t="19050" r="47625" b="15240"/>
                <wp:wrapNone/>
                <wp:docPr id="246" name="Isosceles Tri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2CA23114" w14:textId="77777777" w:rsidR="00221723" w:rsidRPr="00984D38" w:rsidRDefault="00221723"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41825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6" o:spid="_x0000_s1026" type="#_x0000_t5" style="position:absolute;left:0;text-align:left;margin-left:27pt;margin-top:646.35pt;width:41.25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">
                <v:textbox>
                  <w:txbxContent>
                    <w:p w14:paraId="2CA23114" w14:textId="77777777" w:rsidR="00221723" w:rsidRPr="00984D38" w:rsidRDefault="00221723" w:rsidP="00B43665">
                      <w:pPr>
                        <w:bidi w:val="0"/>
                        <w:ind w:left="-142" w:right="-184"/>
                        <w:jc w:val="center"/>
                        <w:rPr>
                          <w:sz w:val="14"/>
                          <w:szCs w:val="14"/>
                        </w:rPr>
                      </w:pPr>
                      <w:r>
                        <w:rPr>
                          <w:sz w:val="14"/>
                          <w:szCs w:val="14"/>
                        </w:rPr>
                        <w:t>R02</w:t>
                      </w:r>
                    </w:p>
                  </w:txbxContent>
                </v:textbox>
              </v:shape>
            </w:pict>
          </mc:Fallback>
        </mc:AlternateContent>
      </w:r>
      <w:r w:rsidRPr="00671DA5">
        <w:rPr>
          <w:rFonts w:ascii="Arial" w:hAnsi="Arial" w:cs="Arial"/>
          <w:b/>
          <w:bCs/>
          <w:caps/>
          <w:noProof/>
          <w:sz w:val="22"/>
          <w:szCs w:val="22"/>
        </w:rPr>
        <mc:AlternateContent>
          <mc:Choice Requires="wps">
            <w:drawing>
              <wp:anchor distT="0" distB="0" distL="114300" distR="114300" simplePos="0" relativeHeight="251652096" behindDoc="0" locked="0" layoutInCell="1" allowOverlap="1" wp14:anchorId="1504EF65" wp14:editId="7960A03F">
                <wp:simplePos x="0" y="0"/>
                <wp:positionH relativeFrom="column">
                  <wp:posOffset>342900</wp:posOffset>
                </wp:positionH>
                <wp:positionV relativeFrom="paragraph">
                  <wp:posOffset>8208645</wp:posOffset>
                </wp:positionV>
                <wp:extent cx="523875" cy="365760"/>
                <wp:effectExtent l="19050" t="19050" r="47625" b="15240"/>
                <wp:wrapNone/>
                <wp:docPr id="231" name="Isosceles Tri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1F804EA9" w14:textId="77777777" w:rsidR="00221723" w:rsidRPr="00984D38" w:rsidRDefault="00221723"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04EF65" id="Isosceles Triangle 231" o:spid="_x0000_s1027" type="#_x0000_t5" style="position:absolute;left:0;text-align:left;margin-left:27pt;margin-top:646.35pt;width:41.25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">
                <v:textbox>
                  <w:txbxContent>
                    <w:p w14:paraId="1F804EA9" w14:textId="77777777" w:rsidR="00221723" w:rsidRPr="00984D38" w:rsidRDefault="00221723"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Arial" w:hAnsi="Arial" w:cs="Arial"/>
          <w:b/>
          <w:bCs/>
          <w:caps/>
          <w:sz w:val="22"/>
          <w:szCs w:val="22"/>
          <w:lang w:val="en-GB"/>
        </w:rPr>
        <w:t>MATERIALS SELECTION OPTIONS</w:t>
      </w:r>
      <w:bookmarkEnd w:id="656"/>
      <w:bookmarkEnd w:id="657"/>
      <w:bookmarkEnd w:id="658"/>
      <w:bookmarkEnd w:id="659"/>
    </w:p>
    <w:p w14:paraId="3DEA4D24" w14:textId="77777777" w:rsidR="0009481C" w:rsidRPr="00671DA5" w:rsidRDefault="0009481C" w:rsidP="009D2C1F">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bookmarkStart w:id="660" w:name="_Toc330294512"/>
      <w:bookmarkStart w:id="661" w:name="_Toc361751882"/>
      <w:bookmarkStart w:id="662" w:name="_Toc422044122"/>
      <w:r w:rsidRPr="00671DA5">
        <w:rPr>
          <w:rFonts w:asciiTheme="minorBidi" w:hAnsiTheme="minorBidi" w:cstheme="minorBidi"/>
          <w:sz w:val="22"/>
          <w:szCs w:val="22"/>
          <w:lang w:bidi="fa-IR"/>
        </w:rPr>
        <w:t>If the total calculated corrosion in the design 20 y</w:t>
      </w:r>
      <w:r w:rsidR="009D2C1F">
        <w:rPr>
          <w:rFonts w:asciiTheme="minorBidi" w:hAnsiTheme="minorBidi" w:cstheme="minorBidi"/>
          <w:sz w:val="22"/>
          <w:szCs w:val="22"/>
          <w:lang w:bidi="fa-IR"/>
        </w:rPr>
        <w:t>ears life period is less than 1</w:t>
      </w:r>
      <w:r w:rsidRPr="00671DA5">
        <w:rPr>
          <w:rFonts w:asciiTheme="minorBidi" w:hAnsiTheme="minorBidi" w:cstheme="minorBidi"/>
          <w:sz w:val="22"/>
          <w:szCs w:val="22"/>
          <w:lang w:bidi="fa-IR"/>
        </w:rPr>
        <w:t xml:space="preserve"> mm, carbon steel with 1</w:t>
      </w:r>
      <w:r w:rsidR="009D2C1F">
        <w:rPr>
          <w:rFonts w:asciiTheme="minorBidi" w:hAnsiTheme="minorBidi" w:cstheme="minorBidi"/>
          <w:sz w:val="22"/>
          <w:szCs w:val="22"/>
          <w:lang w:bidi="fa-IR"/>
        </w:rPr>
        <w:t xml:space="preserve"> </w:t>
      </w:r>
      <w:r w:rsidRPr="00671DA5">
        <w:rPr>
          <w:rFonts w:asciiTheme="minorBidi" w:hAnsiTheme="minorBidi" w:cstheme="minorBidi"/>
          <w:sz w:val="22"/>
          <w:szCs w:val="22"/>
          <w:lang w:bidi="fa-IR"/>
        </w:rPr>
        <w:t>mm corrosion allowance, if the total calculated corrosion in the design 20 years life period is selected greater than 1</w:t>
      </w:r>
      <w:r w:rsidR="009D2C1F">
        <w:rPr>
          <w:rFonts w:asciiTheme="minorBidi" w:hAnsiTheme="minorBidi" w:cstheme="minorBidi"/>
          <w:sz w:val="22"/>
          <w:szCs w:val="22"/>
          <w:lang w:bidi="fa-IR"/>
        </w:rPr>
        <w:t>mm and less than 3</w:t>
      </w:r>
      <w:r w:rsidRPr="00671DA5">
        <w:rPr>
          <w:rFonts w:asciiTheme="minorBidi" w:hAnsiTheme="minorBidi" w:cstheme="minorBidi"/>
          <w:sz w:val="22"/>
          <w:szCs w:val="22"/>
          <w:lang w:bidi="fa-IR"/>
        </w:rPr>
        <w:t xml:space="preserve"> </w:t>
      </w:r>
      <w:r w:rsidR="009D2C1F">
        <w:rPr>
          <w:rFonts w:asciiTheme="minorBidi" w:hAnsiTheme="minorBidi" w:cstheme="minorBidi"/>
          <w:sz w:val="22"/>
          <w:szCs w:val="22"/>
          <w:lang w:bidi="fa-IR"/>
        </w:rPr>
        <w:t>mm, carbon steel with 3</w:t>
      </w:r>
      <w:r w:rsidRPr="00671DA5">
        <w:rPr>
          <w:rFonts w:asciiTheme="minorBidi" w:hAnsiTheme="minorBidi" w:cstheme="minorBidi"/>
          <w:sz w:val="22"/>
          <w:szCs w:val="22"/>
          <w:lang w:bidi="fa-IR"/>
        </w:rPr>
        <w:t xml:space="preserve"> mm corrosion allowance is selected, if the total calculated corrosion in the design 20 years</w:t>
      </w:r>
      <w:r w:rsidR="009D2C1F">
        <w:rPr>
          <w:rFonts w:asciiTheme="minorBidi" w:hAnsiTheme="minorBidi" w:cstheme="minorBidi"/>
          <w:sz w:val="22"/>
          <w:szCs w:val="22"/>
          <w:lang w:bidi="fa-IR"/>
        </w:rPr>
        <w:t xml:space="preserve"> life period is greater than 3</w:t>
      </w:r>
      <w:r w:rsidRPr="00671DA5">
        <w:rPr>
          <w:rFonts w:asciiTheme="minorBidi" w:hAnsiTheme="minorBidi" w:cstheme="minorBidi"/>
          <w:sz w:val="22"/>
          <w:szCs w:val="22"/>
          <w:lang w:bidi="fa-IR"/>
        </w:rPr>
        <w:t xml:space="preserve"> mm and less than 6 mm then CS with 6 mm CA shall be selected and where Service Life Corrosion (SLC) greater than 6 mm CA or high pitting corrosion rate, the solid or cladding Corrosion Resistant Alloys (CRA) are selected.</w:t>
      </w:r>
    </w:p>
    <w:p w14:paraId="609E38BD" w14:textId="77777777" w:rsidR="00004109" w:rsidRPr="00004109" w:rsidRDefault="00004109" w:rsidP="00004109">
      <w:pPr>
        <w:keepNext/>
        <w:numPr>
          <w:ilvl w:val="1"/>
          <w:numId w:val="1"/>
        </w:numPr>
        <w:bidi w:val="0"/>
        <w:spacing w:before="240" w:after="240"/>
        <w:outlineLvl w:val="1"/>
        <w:rPr>
          <w:rFonts w:ascii="Arial" w:hAnsi="Arial" w:cs="Arial"/>
          <w:b/>
          <w:bCs/>
          <w:caps/>
          <w:sz w:val="22"/>
          <w:szCs w:val="22"/>
          <w:lang w:val="en-GB"/>
        </w:rPr>
      </w:pPr>
      <w:bookmarkStart w:id="663" w:name="_Toc491778848"/>
      <w:bookmarkStart w:id="664" w:name="_Toc373653048"/>
      <w:bookmarkStart w:id="665" w:name="_Toc340925148"/>
      <w:bookmarkStart w:id="666" w:name="_Toc16438678"/>
      <w:bookmarkStart w:id="667" w:name="_Toc96689983"/>
      <w:bookmarkStart w:id="668" w:name="_Toc422044123"/>
      <w:bookmarkStart w:id="669" w:name="_Toc227473625"/>
      <w:bookmarkStart w:id="670" w:name="_Toc296492907"/>
      <w:bookmarkStart w:id="671" w:name="_Toc322335233"/>
      <w:bookmarkStart w:id="672" w:name="_Toc330294516"/>
      <w:bookmarkStart w:id="673" w:name="_Toc361751883"/>
      <w:bookmarkStart w:id="674" w:name="_Toc231795744"/>
      <w:bookmarkStart w:id="675" w:name="_Toc246674417"/>
      <w:bookmarkEnd w:id="660"/>
      <w:bookmarkEnd w:id="661"/>
      <w:bookmarkEnd w:id="662"/>
      <w:r w:rsidRPr="00004109">
        <w:rPr>
          <w:rFonts w:ascii="Arial" w:hAnsi="Arial" w:cs="Arial"/>
          <w:b/>
          <w:bCs/>
          <w:caps/>
          <w:sz w:val="22"/>
          <w:szCs w:val="22"/>
          <w:lang w:val="en-GB"/>
        </w:rPr>
        <w:t>CANDIDATE MATERIALS</w:t>
      </w:r>
      <w:bookmarkEnd w:id="663"/>
      <w:bookmarkEnd w:id="664"/>
      <w:bookmarkEnd w:id="665"/>
      <w:bookmarkEnd w:id="666"/>
      <w:bookmarkEnd w:id="667"/>
      <w:r w:rsidRPr="00004109">
        <w:rPr>
          <w:rFonts w:ascii="Arial" w:hAnsi="Arial" w:cs="Arial"/>
          <w:b/>
          <w:bCs/>
          <w:caps/>
          <w:sz w:val="22"/>
          <w:szCs w:val="22"/>
          <w:lang w:val="en-GB"/>
        </w:rPr>
        <w:t xml:space="preserve"> </w:t>
      </w:r>
    </w:p>
    <w:p w14:paraId="30F3A29F" w14:textId="77777777" w:rsidR="00004109" w:rsidRPr="00B4227D"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B4227D">
        <w:rPr>
          <w:rFonts w:asciiTheme="minorBidi" w:hAnsiTheme="minorBidi" w:cstheme="minorBidi"/>
          <w:sz w:val="22"/>
          <w:szCs w:val="22"/>
          <w:lang w:bidi="fa-IR"/>
        </w:rPr>
        <w:t>The levels of H2S in the majority of streams, together with the corrosively of the associated CO2 levels, mean that the H2S partial pressure has dominated material selection. Nickel based alloys have the highest tolerance to wet H2S in the presence of wet H2S, while the stainless steel have a smaller, but significant tolerance. Carbon steels can have excellent tolerance to wet H2S, but suffer badly from wet CO2 corrosion, limiting their application. As tolerance to H2S increases with price, it follows that the most economical solution is to select the lowest grade of materials which will tolerate the relevant conditions.</w:t>
      </w:r>
    </w:p>
    <w:p w14:paraId="0DB28030" w14:textId="77777777" w:rsidR="00004109" w:rsidRPr="00B4227D"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B4227D">
        <w:rPr>
          <w:rFonts w:asciiTheme="minorBidi" w:hAnsiTheme="minorBidi" w:cstheme="minorBidi"/>
          <w:sz w:val="22"/>
          <w:szCs w:val="22"/>
          <w:lang w:bidi="fa-IR"/>
        </w:rPr>
        <w:t>The material considered for selection is summarized in the following sub-sections. The materials mentioned are in contact with the mild aggressive fluid, so the selected material will be carbon steel with NACE requirements for crude oil and for chemical fluid stainless steel will be used.</w:t>
      </w:r>
    </w:p>
    <w:p w14:paraId="13EC5D6C" w14:textId="77777777" w:rsidR="00004109" w:rsidRPr="00796440" w:rsidRDefault="00004109" w:rsidP="00004109">
      <w:pPr>
        <w:pStyle w:val="Style72"/>
      </w:pPr>
      <w:bookmarkStart w:id="676" w:name="_Toc491778849"/>
      <w:bookmarkStart w:id="677" w:name="_Toc437957977"/>
      <w:bookmarkStart w:id="678" w:name="_Toc496983800"/>
      <w:bookmarkStart w:id="679" w:name="_Toc16438679"/>
      <w:r w:rsidRPr="00796440">
        <w:t>CARBON STEEL</w:t>
      </w:r>
      <w:bookmarkEnd w:id="676"/>
      <w:bookmarkEnd w:id="677"/>
      <w:bookmarkEnd w:id="678"/>
      <w:bookmarkEnd w:id="679"/>
      <w:r w:rsidRPr="00796440">
        <w:t xml:space="preserve"> </w:t>
      </w:r>
    </w:p>
    <w:p w14:paraId="6DC8C39C"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Carbon Steel is preferred for piping and equipment, as it is cheap and readily available, and its corrosion resistance in wet CO2 and H2S conditions is not perceptibly dependent on the levels of chlorides ions in the solution. Low temperature carbon steel with appropriate Charpy toughness shall be used where the design temperature is below -29 °C and down to -45 °C.</w:t>
      </w:r>
    </w:p>
    <w:p w14:paraId="4A052D89"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 xml:space="preserve">Corrosion by wet CO2 and H2S, both limit the application of carbon steel. As resistance to attack by H2S is dependent on the hardness and cleanliness of the steel, every precaution shall be taken to specify this, consequently SSCC and HIC resistant carbon </w:t>
      </w:r>
      <w:r w:rsidRPr="00B4227D">
        <w:rPr>
          <w:rFonts w:asciiTheme="minorBidi" w:hAnsiTheme="minorBidi" w:cstheme="minorBidi"/>
          <w:sz w:val="22"/>
          <w:szCs w:val="22"/>
          <w:lang w:bidi="fa-IR"/>
        </w:rPr>
        <w:lastRenderedPageBreak/>
        <w:t xml:space="preserve">steel has been specified in the most the applications. Carbon steel hasn’t been selected for any application where the predict 6.0 predicted the corrosion rate higher than 6 mm or high pitting corrosion rate. </w:t>
      </w:r>
    </w:p>
    <w:p w14:paraId="43B0AFF8"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In non-corrosive services carbon steel is suitable material such as instrument air.</w:t>
      </w:r>
    </w:p>
    <w:p w14:paraId="6C5B96B5" w14:textId="77777777" w:rsidR="00004109" w:rsidRPr="00F75664" w:rsidRDefault="00004109" w:rsidP="00004109">
      <w:pPr>
        <w:pStyle w:val="Style72"/>
      </w:pPr>
      <w:bookmarkStart w:id="680" w:name="_Toc491778850"/>
      <w:bookmarkStart w:id="681" w:name="_Toc437957978"/>
      <w:bookmarkStart w:id="682" w:name="_Toc496983801"/>
      <w:bookmarkStart w:id="683" w:name="_Toc16438680"/>
      <w:r w:rsidRPr="00F75664">
        <w:t>316/316L STAINLESS STEEL</w:t>
      </w:r>
      <w:bookmarkEnd w:id="680"/>
      <w:bookmarkEnd w:id="681"/>
      <w:bookmarkEnd w:id="682"/>
      <w:bookmarkEnd w:id="683"/>
      <w:r w:rsidRPr="00F75664">
        <w:t xml:space="preserve"> </w:t>
      </w:r>
    </w:p>
    <w:p w14:paraId="10B180E3"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This materials is an iron-based alloy with addiction of at least 16 % chromium, 10% nickel and 2% molybdenum, it is resistant to wet CO2 corrosion, but it is susceptible Sulphite Stress Corrosion Cracking (SSCC) at relatively wet low H2S partial pressures. Its tolerance to wet H2S is reduced further by the presence of chlorides.</w:t>
      </w:r>
    </w:p>
    <w:p w14:paraId="04AA43EF"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The L indicates a low carbon content to optimize weld corrosion resistance, but it tends to reduce the allowable design stresses.  The disadvantage of 316L is the risk of chlorides stress corrosion cracking when it is exposed to atmospheric chlorides at temperatures exceeding 60° C.</w:t>
      </w:r>
    </w:p>
    <w:p w14:paraId="12FCD589"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 xml:space="preserve">The stainless steel materials are suitable for some chemical services such as corrosion inhibitor, </w:t>
      </w:r>
      <w:proofErr w:type="spellStart"/>
      <w:r w:rsidRPr="00B4227D">
        <w:rPr>
          <w:rFonts w:asciiTheme="minorBidi" w:hAnsiTheme="minorBidi" w:cstheme="minorBidi"/>
          <w:sz w:val="22"/>
          <w:szCs w:val="22"/>
          <w:lang w:bidi="fa-IR"/>
        </w:rPr>
        <w:t>demulsifier</w:t>
      </w:r>
      <w:proofErr w:type="spellEnd"/>
      <w:r w:rsidRPr="00B4227D">
        <w:rPr>
          <w:rFonts w:asciiTheme="minorBidi" w:hAnsiTheme="minorBidi" w:cstheme="minorBidi"/>
          <w:sz w:val="22"/>
          <w:szCs w:val="22"/>
          <w:lang w:bidi="fa-IR"/>
        </w:rPr>
        <w:t>.</w:t>
      </w:r>
    </w:p>
    <w:p w14:paraId="0898949B" w14:textId="77777777" w:rsidR="00004109" w:rsidRPr="00F75664" w:rsidRDefault="00004109" w:rsidP="00004109">
      <w:pPr>
        <w:pStyle w:val="Style72"/>
      </w:pPr>
      <w:bookmarkStart w:id="684" w:name="_Toc491778851"/>
      <w:bookmarkStart w:id="685" w:name="_Toc437957979"/>
      <w:bookmarkStart w:id="686" w:name="_Toc296492906"/>
      <w:bookmarkStart w:id="687" w:name="_Toc296230070"/>
      <w:bookmarkStart w:id="688" w:name="_Toc288137660"/>
      <w:bookmarkStart w:id="689" w:name="_Toc288065262"/>
      <w:bookmarkStart w:id="690" w:name="_Toc496983802"/>
      <w:bookmarkStart w:id="691" w:name="_Toc16438681"/>
      <w:r w:rsidRPr="00F75664">
        <w:t>Glass –Reinforced Epoxy</w:t>
      </w:r>
      <w:bookmarkEnd w:id="684"/>
      <w:bookmarkEnd w:id="685"/>
      <w:bookmarkEnd w:id="686"/>
      <w:bookmarkEnd w:id="687"/>
      <w:bookmarkEnd w:id="688"/>
      <w:bookmarkEnd w:id="689"/>
      <w:bookmarkEnd w:id="690"/>
      <w:bookmarkEnd w:id="691"/>
    </w:p>
    <w:p w14:paraId="6089BBC0" w14:textId="77777777" w:rsidR="00004109" w:rsidRPr="00B4227D" w:rsidRDefault="00B4227D"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Pr>
          <w:rFonts w:asciiTheme="minorBidi" w:hAnsiTheme="minorBidi" w:cstheme="minorBidi"/>
          <w:sz w:val="22"/>
          <w:szCs w:val="22"/>
          <w:lang w:bidi="fa-IR"/>
        </w:rPr>
        <w:t>GRE</w:t>
      </w:r>
      <w:r w:rsidR="00004109" w:rsidRPr="00B4227D">
        <w:rPr>
          <w:rFonts w:asciiTheme="minorBidi" w:hAnsiTheme="minorBidi" w:cstheme="minorBidi"/>
          <w:sz w:val="22"/>
          <w:szCs w:val="22"/>
          <w:lang w:bidi="fa-IR"/>
        </w:rPr>
        <w:t xml:space="preserve"> is a composite material made of an </w:t>
      </w:r>
      <w:hyperlink r:id="rId14" w:tooltip="Plastic" w:history="1">
        <w:r w:rsidR="00004109" w:rsidRPr="00B4227D">
          <w:rPr>
            <w:rFonts w:asciiTheme="minorBidi" w:hAnsiTheme="minorBidi"/>
          </w:rPr>
          <w:t>epoxy</w:t>
        </w:r>
      </w:hyperlink>
      <w:r w:rsidR="00004109" w:rsidRPr="00B4227D">
        <w:rPr>
          <w:rFonts w:asciiTheme="minorBidi" w:hAnsiTheme="minorBidi" w:cstheme="minorBidi"/>
          <w:sz w:val="22"/>
          <w:szCs w:val="22"/>
          <w:lang w:bidi="fa-IR"/>
        </w:rPr>
        <w:t xml:space="preserve"> resins reinforced by fine </w:t>
      </w:r>
      <w:hyperlink r:id="rId15" w:tooltip="Glass fibre" w:history="1">
        <w:r w:rsidR="009D2C1F" w:rsidRPr="009D2C1F">
          <w:rPr>
            <w:rFonts w:asciiTheme="minorBidi" w:hAnsiTheme="minorBidi" w:cstheme="minorBidi"/>
            <w:sz w:val="22"/>
            <w:szCs w:val="22"/>
            <w:lang w:bidi="fa-IR"/>
          </w:rPr>
          <w:t>fibers</w:t>
        </w:r>
      </w:hyperlink>
      <w:r w:rsidR="00004109" w:rsidRPr="00B4227D">
        <w:rPr>
          <w:rFonts w:asciiTheme="minorBidi" w:hAnsiTheme="minorBidi" w:cstheme="minorBidi"/>
          <w:sz w:val="22"/>
          <w:szCs w:val="22"/>
          <w:lang w:bidi="fa-IR"/>
        </w:rPr>
        <w:t xml:space="preserve"> made of </w:t>
      </w:r>
      <w:hyperlink r:id="rId16" w:tooltip="Glass" w:history="1">
        <w:r w:rsidR="00004109" w:rsidRPr="00B4227D">
          <w:rPr>
            <w:rFonts w:asciiTheme="minorBidi" w:hAnsiTheme="minorBidi"/>
          </w:rPr>
          <w:t>glass</w:t>
        </w:r>
      </w:hyperlink>
      <w:r w:rsidR="00004109" w:rsidRPr="00B4227D">
        <w:rPr>
          <w:rFonts w:asciiTheme="minorBidi" w:hAnsiTheme="minorBidi" w:cstheme="minorBidi"/>
          <w:sz w:val="22"/>
          <w:szCs w:val="22"/>
          <w:lang w:bidi="fa-IR"/>
        </w:rPr>
        <w:t xml:space="preserve">. In principle, GRE is ideal material for handing corrosive fluids, as they do not corrode and are not susceptible to stress-corrosion cracking from either chloride or </w:t>
      </w:r>
      <w:proofErr w:type="spellStart"/>
      <w:r w:rsidR="00004109" w:rsidRPr="00B4227D">
        <w:rPr>
          <w:rFonts w:asciiTheme="minorBidi" w:hAnsiTheme="minorBidi" w:cstheme="minorBidi"/>
          <w:sz w:val="22"/>
          <w:szCs w:val="22"/>
          <w:lang w:bidi="fa-IR"/>
        </w:rPr>
        <w:t>sulphides</w:t>
      </w:r>
      <w:proofErr w:type="spellEnd"/>
      <w:r w:rsidR="00004109" w:rsidRPr="00B4227D">
        <w:rPr>
          <w:rFonts w:asciiTheme="minorBidi" w:hAnsiTheme="minorBidi" w:cstheme="minorBidi"/>
          <w:sz w:val="22"/>
          <w:szCs w:val="22"/>
          <w:lang w:bidi="fa-IR"/>
        </w:rPr>
        <w:t xml:space="preserve">. However, their performance is both time-and temperature dependent, as the binders will deteriorate slowly, and this limits their applications to lower temperature than those experienced by many of the materials listed above. The main drawbacks is vulnerability to mechanical damage (which means that they need mechanical protector) and the need for fitting which (unlike straight pipe) have to be laid up by hand, making them both slow and expensive to produce. Consequently, GRE pipe is prime candidate material for long buried pipe runs, where corrosion resistant alloy materials would be expensive and carbon steel would need inhibition and for salty waste water and water lines from 3 phase separators. </w:t>
      </w:r>
    </w:p>
    <w:p w14:paraId="1EF48C7E"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As these are relatively new materials, there are constant developments both in binder technology and jointing systems, so that the application limits in terms of operating temperatures and pressure, and the pipe sizes are regularly expanded. Confirmation of the use of GRE to any particular service will depend therefore, on the final design conditions, as the major of grades available are limited to design temperature and pressure. Now we use GRE pipe for underground and aboveground waste water system.</w:t>
      </w:r>
    </w:p>
    <w:p w14:paraId="26BE8C26" w14:textId="77777777" w:rsidR="00004109" w:rsidRPr="00F75664" w:rsidRDefault="00004109" w:rsidP="00004109">
      <w:pPr>
        <w:pStyle w:val="Style72"/>
      </w:pPr>
      <w:r w:rsidRPr="00F75664">
        <w:lastRenderedPageBreak/>
        <w:t xml:space="preserve"> </w:t>
      </w:r>
      <w:bookmarkStart w:id="692" w:name="_Toc491778852"/>
      <w:bookmarkStart w:id="693" w:name="_Toc437957980"/>
      <w:bookmarkStart w:id="694" w:name="_Toc496983803"/>
      <w:bookmarkStart w:id="695" w:name="_Toc16438682"/>
      <w:bookmarkStart w:id="696" w:name="_Toc296492902"/>
      <w:bookmarkStart w:id="697" w:name="_Toc296230066"/>
      <w:bookmarkStart w:id="698" w:name="_Toc288137656"/>
      <w:bookmarkStart w:id="699" w:name="_Toc288065258"/>
      <w:r w:rsidRPr="00F75664">
        <w:t>Duplex Stainless Steel</w:t>
      </w:r>
      <w:bookmarkEnd w:id="692"/>
      <w:bookmarkEnd w:id="693"/>
      <w:bookmarkEnd w:id="694"/>
      <w:bookmarkEnd w:id="695"/>
      <w:r w:rsidRPr="00F75664">
        <w:t xml:space="preserve"> </w:t>
      </w:r>
      <w:bookmarkEnd w:id="696"/>
      <w:bookmarkEnd w:id="697"/>
      <w:bookmarkEnd w:id="698"/>
      <w:bookmarkEnd w:id="699"/>
    </w:p>
    <w:p w14:paraId="7713677E" w14:textId="77777777" w:rsidR="00004109" w:rsidRPr="00B4227D" w:rsidRDefault="00004109" w:rsidP="00004109">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B4227D">
        <w:rPr>
          <w:rFonts w:asciiTheme="minorBidi" w:hAnsiTheme="minorBidi" w:cstheme="minorBidi"/>
          <w:sz w:val="22"/>
          <w:szCs w:val="22"/>
          <w:lang w:bidi="fa-IR"/>
        </w:rPr>
        <w:t>Duplex stainless steels have about 21-27% chromium, 1.7-3.5% molybdenum, and 4-6.5% nickel designed for demanding applications which require exceptional strength and corrosion resistance, it has excellent resistance to chlorides stress corrosion cracking, high thermal conductivity and low coefficient of thermal expansion. The high chromium, molybdenum and nitrogen levels provide excellent resistance to pitting, crevice and general corrosion.</w:t>
      </w:r>
    </w:p>
    <w:p w14:paraId="3E7636DF" w14:textId="77777777" w:rsidR="00004109" w:rsidRPr="00F75664" w:rsidRDefault="00004109" w:rsidP="00004109">
      <w:pPr>
        <w:pStyle w:val="Style72"/>
      </w:pPr>
      <w:bookmarkStart w:id="700" w:name="_Toc491778853"/>
      <w:bookmarkStart w:id="701" w:name="_Toc437957981"/>
      <w:bookmarkStart w:id="702" w:name="_Toc496983804"/>
      <w:bookmarkStart w:id="703" w:name="_Toc16438683"/>
      <w:bookmarkStart w:id="704" w:name="_Toc296492903"/>
      <w:bookmarkStart w:id="705" w:name="_Toc296230067"/>
      <w:bookmarkStart w:id="706" w:name="_Toc288137657"/>
      <w:bookmarkStart w:id="707" w:name="_Toc288065259"/>
      <w:r w:rsidRPr="00F75664">
        <w:t>Super Duplex Stainless Steel</w:t>
      </w:r>
      <w:bookmarkEnd w:id="700"/>
      <w:bookmarkEnd w:id="701"/>
      <w:bookmarkEnd w:id="702"/>
      <w:bookmarkEnd w:id="703"/>
      <w:r w:rsidRPr="00F75664">
        <w:t xml:space="preserve"> </w:t>
      </w:r>
      <w:bookmarkEnd w:id="704"/>
      <w:bookmarkEnd w:id="705"/>
      <w:bookmarkEnd w:id="706"/>
      <w:bookmarkEnd w:id="707"/>
    </w:p>
    <w:p w14:paraId="5823EAA4" w14:textId="77777777" w:rsidR="00004109" w:rsidRPr="00F75664" w:rsidRDefault="00004109" w:rsidP="00004109">
      <w:pPr>
        <w:autoSpaceDE w:val="0"/>
        <w:autoSpaceDN w:val="0"/>
        <w:bidi w:val="0"/>
        <w:adjustRightInd w:val="0"/>
        <w:spacing w:before="240" w:after="240" w:line="276" w:lineRule="auto"/>
        <w:ind w:left="1418"/>
        <w:jc w:val="lowKashida"/>
        <w:rPr>
          <w:rFonts w:asciiTheme="minorHAnsi" w:hAnsiTheme="minorHAnsi" w:cstheme="minorBidi"/>
          <w:sz w:val="22"/>
          <w:szCs w:val="22"/>
          <w:lang w:bidi="fa-IR"/>
        </w:rPr>
      </w:pPr>
      <w:r w:rsidRPr="00F75664">
        <w:rPr>
          <w:rFonts w:asciiTheme="minorHAnsi" w:hAnsiTheme="minorHAnsi" w:cstheme="minorBidi"/>
          <w:sz w:val="22"/>
          <w:szCs w:val="22"/>
          <w:lang w:bidi="fa-IR"/>
        </w:rPr>
        <w:t>S</w:t>
      </w:r>
      <w:r w:rsidRPr="00B4227D">
        <w:rPr>
          <w:rFonts w:asciiTheme="minorBidi" w:hAnsiTheme="minorBidi" w:cstheme="minorBidi"/>
          <w:sz w:val="22"/>
          <w:szCs w:val="22"/>
          <w:lang w:bidi="fa-IR"/>
        </w:rPr>
        <w:t>uper duplex stainless steels have about 24-26% chromium, 3-5% molybdenum, and 6-8% nickel designed for demanding applications which require exceptional strength and corrosion resistance, it has excellent resistance to chlorides stress corrosion cracking, high thermal conductivity and low coefficient of thermal expansion. The high chromium, molybdenum and nitrogen levels provide excellent resistance to pitting, crevice and general corrosion. Super duplex stainless steels shall have PREN ≥40.</w:t>
      </w:r>
    </w:p>
    <w:p w14:paraId="74ED896A" w14:textId="77777777" w:rsidR="00B9296A" w:rsidRPr="00671DA5"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8" w:name="_Toc96689984"/>
      <w:r w:rsidRPr="00671DA5">
        <w:rPr>
          <w:rFonts w:ascii="Arial" w:hAnsi="Arial" w:cs="Arial"/>
          <w:b/>
          <w:bCs/>
          <w:caps/>
          <w:kern w:val="28"/>
          <w:sz w:val="24"/>
        </w:rPr>
        <w:t>CORROSION assesSment</w:t>
      </w:r>
      <w:bookmarkEnd w:id="668"/>
      <w:bookmarkEnd w:id="708"/>
      <w:r w:rsidRPr="00671DA5">
        <w:rPr>
          <w:rFonts w:ascii="Arial" w:hAnsi="Arial" w:cs="Arial"/>
          <w:b/>
          <w:bCs/>
          <w:caps/>
          <w:kern w:val="28"/>
          <w:sz w:val="24"/>
        </w:rPr>
        <w:t xml:space="preserve"> </w:t>
      </w:r>
      <w:bookmarkEnd w:id="669"/>
      <w:bookmarkEnd w:id="670"/>
      <w:bookmarkEnd w:id="671"/>
      <w:bookmarkEnd w:id="672"/>
      <w:bookmarkEnd w:id="673"/>
      <w:bookmarkEnd w:id="674"/>
      <w:bookmarkEnd w:id="675"/>
    </w:p>
    <w:p w14:paraId="57BDA0AA"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709" w:name="_Toc196284477"/>
      <w:bookmarkStart w:id="710" w:name="_Toc227473626"/>
      <w:bookmarkStart w:id="711" w:name="_Toc231795745"/>
      <w:bookmarkStart w:id="712" w:name="_Toc246674418"/>
      <w:bookmarkStart w:id="713" w:name="_Toc296492908"/>
      <w:bookmarkStart w:id="714" w:name="_Toc322335234"/>
      <w:bookmarkStart w:id="715" w:name="_Toc330294517"/>
      <w:bookmarkStart w:id="716" w:name="_Toc361751884"/>
      <w:bookmarkStart w:id="717" w:name="_Toc422044124"/>
      <w:bookmarkStart w:id="718" w:name="_Toc96689985"/>
      <w:r w:rsidRPr="00671DA5">
        <w:rPr>
          <w:rFonts w:ascii="Arial" w:hAnsi="Arial" w:cs="Arial"/>
          <w:b/>
          <w:bCs/>
          <w:caps/>
          <w:sz w:val="22"/>
          <w:szCs w:val="22"/>
          <w:lang w:val="en-GB"/>
        </w:rPr>
        <w:t>GENERAL</w:t>
      </w:r>
      <w:bookmarkEnd w:id="709"/>
      <w:bookmarkEnd w:id="710"/>
      <w:bookmarkEnd w:id="711"/>
      <w:bookmarkEnd w:id="712"/>
      <w:bookmarkEnd w:id="713"/>
      <w:bookmarkEnd w:id="714"/>
      <w:bookmarkEnd w:id="715"/>
      <w:bookmarkEnd w:id="716"/>
      <w:bookmarkEnd w:id="717"/>
      <w:bookmarkEnd w:id="718"/>
    </w:p>
    <w:p w14:paraId="20C98F06" w14:textId="77777777" w:rsidR="00B9296A" w:rsidRPr="00671DA5" w:rsidRDefault="00B9296A" w:rsidP="00DE642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 xml:space="preserve">The basis of temperature and pressure for </w:t>
      </w:r>
      <w:r w:rsidR="00DE642A">
        <w:rPr>
          <w:rFonts w:asciiTheme="minorBidi" w:hAnsiTheme="minorBidi" w:cstheme="minorBidi"/>
          <w:sz w:val="22"/>
          <w:szCs w:val="22"/>
          <w:lang w:bidi="fa-IR"/>
        </w:rPr>
        <w:t>corrosion</w:t>
      </w:r>
      <w:r w:rsidRPr="00671DA5">
        <w:rPr>
          <w:rFonts w:asciiTheme="minorBidi" w:hAnsiTheme="minorBidi" w:cstheme="minorBidi"/>
          <w:sz w:val="22"/>
          <w:szCs w:val="22"/>
          <w:lang w:bidi="fa-IR"/>
        </w:rPr>
        <w:t xml:space="preserve"> calculations were taken from H&amp;MB data in </w:t>
      </w:r>
      <w:r w:rsidR="00DC2E6C" w:rsidRPr="00671DA5">
        <w:rPr>
          <w:rFonts w:asciiTheme="minorBidi" w:hAnsiTheme="minorBidi" w:cstheme="minorBidi"/>
          <w:sz w:val="22"/>
          <w:szCs w:val="22"/>
          <w:lang w:bidi="fa-IR"/>
        </w:rPr>
        <w:t>Process Flow Diagram</w:t>
      </w:r>
      <w:r w:rsidR="00DE642A">
        <w:rPr>
          <w:rFonts w:asciiTheme="minorBidi" w:hAnsiTheme="minorBidi" w:cstheme="minorBidi"/>
          <w:sz w:val="22"/>
          <w:szCs w:val="22"/>
          <w:lang w:bidi="fa-IR"/>
        </w:rPr>
        <w:t xml:space="preserve">s referred </w:t>
      </w:r>
      <w:r w:rsidR="009D2C1F">
        <w:rPr>
          <w:rFonts w:asciiTheme="minorBidi" w:hAnsiTheme="minorBidi" w:cstheme="minorBidi"/>
          <w:sz w:val="22"/>
          <w:szCs w:val="22"/>
          <w:lang w:bidi="fa-IR"/>
        </w:rPr>
        <w:t>in clause 3.3.</w:t>
      </w:r>
    </w:p>
    <w:p w14:paraId="6F8096EB" w14:textId="77777777" w:rsidR="00937357" w:rsidRPr="00937357" w:rsidRDefault="00937357" w:rsidP="00937357">
      <w:pPr>
        <w:keepNext/>
        <w:numPr>
          <w:ilvl w:val="1"/>
          <w:numId w:val="1"/>
        </w:numPr>
        <w:bidi w:val="0"/>
        <w:spacing w:before="240" w:after="240"/>
        <w:outlineLvl w:val="1"/>
        <w:rPr>
          <w:rFonts w:ascii="Arial" w:hAnsi="Arial" w:cs="Arial"/>
          <w:b/>
          <w:bCs/>
          <w:caps/>
          <w:sz w:val="22"/>
          <w:szCs w:val="22"/>
          <w:lang w:val="en-GB"/>
        </w:rPr>
      </w:pPr>
      <w:bookmarkStart w:id="719" w:name="_Toc491778856"/>
      <w:bookmarkStart w:id="720" w:name="_Toc373653051"/>
      <w:bookmarkStart w:id="721" w:name="_Toc340925151"/>
      <w:bookmarkStart w:id="722" w:name="_Toc16438686"/>
      <w:bookmarkStart w:id="723" w:name="_Toc96689986"/>
      <w:bookmarkStart w:id="724" w:name="_Ref151421469"/>
      <w:bookmarkStart w:id="725" w:name="_Toc227473632"/>
      <w:bookmarkStart w:id="726" w:name="_Toc231795751"/>
      <w:bookmarkStart w:id="727" w:name="_Toc246674426"/>
      <w:bookmarkStart w:id="728" w:name="_Toc296492913"/>
      <w:bookmarkStart w:id="729" w:name="_Toc322335237"/>
      <w:bookmarkStart w:id="730" w:name="_Toc330294521"/>
      <w:bookmarkStart w:id="731" w:name="_Toc361751887"/>
      <w:bookmarkStart w:id="732" w:name="_Toc422044127"/>
      <w:r w:rsidRPr="00937357">
        <w:rPr>
          <w:rFonts w:ascii="Arial" w:hAnsi="Arial" w:cs="Arial"/>
          <w:b/>
          <w:bCs/>
          <w:caps/>
          <w:sz w:val="22"/>
          <w:szCs w:val="22"/>
          <w:lang w:val="en-GB"/>
        </w:rPr>
        <w:t>CORROSIVE SPECIES: CO2 AND H2S</w:t>
      </w:r>
      <w:bookmarkEnd w:id="719"/>
      <w:bookmarkEnd w:id="720"/>
      <w:bookmarkEnd w:id="721"/>
      <w:bookmarkEnd w:id="722"/>
      <w:bookmarkEnd w:id="723"/>
    </w:p>
    <w:p w14:paraId="332AA8FD" w14:textId="77777777" w:rsidR="00937357" w:rsidRPr="00937357" w:rsidRDefault="00937357" w:rsidP="002A043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937357">
        <w:rPr>
          <w:rFonts w:asciiTheme="minorBidi" w:hAnsiTheme="minorBidi" w:cstheme="minorBidi"/>
          <w:sz w:val="22"/>
          <w:szCs w:val="22"/>
          <w:lang w:bidi="fa-IR"/>
        </w:rPr>
        <w:t xml:space="preserve">The corrosive species for </w:t>
      </w:r>
      <w:r w:rsidR="009D2C1F">
        <w:rPr>
          <w:rFonts w:asciiTheme="minorBidi" w:hAnsiTheme="minorBidi" w:cstheme="minorBidi"/>
          <w:sz w:val="22"/>
          <w:szCs w:val="22"/>
          <w:lang w:bidi="fa-IR"/>
        </w:rPr>
        <w:t>BINAK new wells</w:t>
      </w:r>
      <w:r w:rsidRPr="00937357">
        <w:rPr>
          <w:rFonts w:asciiTheme="minorBidi" w:hAnsiTheme="minorBidi" w:cstheme="minorBidi"/>
          <w:sz w:val="22"/>
          <w:szCs w:val="22"/>
          <w:lang w:bidi="fa-IR"/>
        </w:rPr>
        <w:t xml:space="preserve"> are provided in ATTACHMENT 1 as Summary of Predict 6.0 corrosion</w:t>
      </w:r>
      <w:r w:rsidR="009D2C1F">
        <w:rPr>
          <w:rFonts w:asciiTheme="minorBidi" w:hAnsiTheme="minorBidi" w:cstheme="minorBidi"/>
          <w:sz w:val="22"/>
          <w:szCs w:val="22"/>
          <w:lang w:bidi="fa-IR"/>
        </w:rPr>
        <w:t xml:space="preserve"> results</w:t>
      </w:r>
      <w:r w:rsidRPr="00937357">
        <w:rPr>
          <w:rFonts w:asciiTheme="minorBidi" w:hAnsiTheme="minorBidi" w:cstheme="minorBidi"/>
          <w:sz w:val="22"/>
          <w:szCs w:val="22"/>
          <w:lang w:bidi="fa-IR"/>
        </w:rPr>
        <w:t xml:space="preserve">. </w:t>
      </w:r>
      <w:r w:rsidR="009D2C1F">
        <w:rPr>
          <w:rFonts w:asciiTheme="minorBidi" w:hAnsiTheme="minorBidi" w:cstheme="minorBidi"/>
          <w:sz w:val="22"/>
          <w:szCs w:val="22"/>
          <w:lang w:bidi="fa-IR"/>
        </w:rPr>
        <w:t>This</w:t>
      </w:r>
      <w:r w:rsidRPr="00937357">
        <w:rPr>
          <w:rFonts w:asciiTheme="minorBidi" w:hAnsiTheme="minorBidi" w:cstheme="minorBidi"/>
          <w:sz w:val="22"/>
          <w:szCs w:val="22"/>
          <w:lang w:bidi="fa-IR"/>
        </w:rPr>
        <w:t xml:space="preserve"> software considers oi</w:t>
      </w:r>
      <w:r w:rsidR="002A043E">
        <w:rPr>
          <w:rFonts w:asciiTheme="minorBidi" w:hAnsiTheme="minorBidi" w:cstheme="minorBidi"/>
          <w:sz w:val="22"/>
          <w:szCs w:val="22"/>
          <w:lang w:bidi="fa-IR"/>
        </w:rPr>
        <w:t xml:space="preserve">l gravity, water cut, flow rate, temperature, </w:t>
      </w:r>
      <w:proofErr w:type="gramStart"/>
      <w:r w:rsidR="002A043E">
        <w:rPr>
          <w:rFonts w:asciiTheme="minorBidi" w:hAnsiTheme="minorBidi" w:cstheme="minorBidi"/>
          <w:sz w:val="22"/>
          <w:szCs w:val="22"/>
          <w:lang w:bidi="fa-IR"/>
        </w:rPr>
        <w:t>pressure</w:t>
      </w:r>
      <w:proofErr w:type="gramEnd"/>
      <w:r w:rsidR="002A043E">
        <w:rPr>
          <w:rFonts w:asciiTheme="minorBidi" w:hAnsiTheme="minorBidi" w:cstheme="minorBidi"/>
          <w:sz w:val="22"/>
          <w:szCs w:val="22"/>
          <w:lang w:bidi="fa-IR"/>
        </w:rPr>
        <w:t xml:space="preserve"> and design life.</w:t>
      </w:r>
    </w:p>
    <w:bookmarkStart w:id="733" w:name="_Toc96689987"/>
    <w:p w14:paraId="06A1AFE1" w14:textId="77777777" w:rsidR="00B9296A" w:rsidRPr="00671DA5" w:rsidRDefault="00C47D9B" w:rsidP="00B9296A">
      <w:pPr>
        <w:keepNext/>
        <w:numPr>
          <w:ilvl w:val="1"/>
          <w:numId w:val="1"/>
        </w:numPr>
        <w:bidi w:val="0"/>
        <w:spacing w:before="240" w:after="240"/>
        <w:outlineLvl w:val="1"/>
        <w:rPr>
          <w:rFonts w:ascii="Arial" w:hAnsi="Arial" w:cs="Arial"/>
          <w:b/>
          <w:bCs/>
          <w:caps/>
          <w:sz w:val="22"/>
          <w:szCs w:val="22"/>
          <w:lang w:val="en-GB"/>
        </w:rPr>
      </w:pPr>
      <w:r w:rsidRPr="00671DA5">
        <w:rPr>
          <w:rFonts w:ascii="Arial" w:hAnsi="Arial" w:cs="Arial"/>
          <w:b/>
          <w:bCs/>
          <w:caps/>
          <w:noProof/>
          <w:sz w:val="22"/>
          <w:szCs w:val="22"/>
        </w:rPr>
        <mc:AlternateContent>
          <mc:Choice Requires="wps">
            <w:drawing>
              <wp:anchor distT="0" distB="0" distL="114300" distR="114300" simplePos="0" relativeHeight="251649024" behindDoc="0" locked="0" layoutInCell="1" allowOverlap="1" wp14:anchorId="0AF097B0" wp14:editId="4AF7E5B9">
                <wp:simplePos x="0" y="0"/>
                <wp:positionH relativeFrom="column">
                  <wp:posOffset>668020</wp:posOffset>
                </wp:positionH>
                <wp:positionV relativeFrom="paragraph">
                  <wp:posOffset>9192260</wp:posOffset>
                </wp:positionV>
                <wp:extent cx="523875" cy="365760"/>
                <wp:effectExtent l="19050" t="19050" r="47625" b="152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45665AFA" w14:textId="77777777" w:rsidR="00221723" w:rsidRPr="00984D38" w:rsidRDefault="00221723"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F097B0" id="Isosceles Triangle 2" o:spid="_x0000_s1028" type="#_x0000_t5" style="position:absolute;left:0;text-align:left;margin-left:52.6pt;margin-top:723.8pt;width:41.25pt;height:2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">
                <v:textbox>
                  <w:txbxContent>
                    <w:p w14:paraId="45665AFA" w14:textId="77777777" w:rsidR="00221723" w:rsidRPr="00984D38" w:rsidRDefault="00221723"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Arial" w:hAnsi="Arial" w:cs="Arial"/>
          <w:b/>
          <w:bCs/>
          <w:caps/>
          <w:sz w:val="22"/>
          <w:szCs w:val="22"/>
          <w:lang w:val="en-GB"/>
        </w:rPr>
        <w:t>CORROSION ASSESSMENT – UNINHIBITED FLUID</w:t>
      </w:r>
      <w:bookmarkEnd w:id="724"/>
      <w:bookmarkEnd w:id="725"/>
      <w:bookmarkEnd w:id="726"/>
      <w:bookmarkEnd w:id="727"/>
      <w:bookmarkEnd w:id="728"/>
      <w:bookmarkEnd w:id="729"/>
      <w:bookmarkEnd w:id="730"/>
      <w:bookmarkEnd w:id="731"/>
      <w:bookmarkEnd w:id="732"/>
      <w:bookmarkEnd w:id="733"/>
    </w:p>
    <w:p w14:paraId="03E50689" w14:textId="77777777" w:rsidR="000B6CA0" w:rsidRPr="00671DA5" w:rsidRDefault="00C47D9B" w:rsidP="000B6CA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noProof/>
          <w:sz w:val="22"/>
          <w:szCs w:val="22"/>
        </w:rPr>
        <mc:AlternateContent>
          <mc:Choice Requires="wps">
            <w:drawing>
              <wp:anchor distT="0" distB="0" distL="114300" distR="114300" simplePos="0" relativeHeight="251650048" behindDoc="0" locked="0" layoutInCell="1" allowOverlap="1" wp14:anchorId="2334B92F" wp14:editId="38B104C9">
                <wp:simplePos x="0" y="0"/>
                <wp:positionH relativeFrom="column">
                  <wp:posOffset>668020</wp:posOffset>
                </wp:positionH>
                <wp:positionV relativeFrom="paragraph">
                  <wp:posOffset>9192260</wp:posOffset>
                </wp:positionV>
                <wp:extent cx="523875" cy="365760"/>
                <wp:effectExtent l="19050" t="19050" r="47625" b="15240"/>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25D17973" w14:textId="77777777" w:rsidR="00221723" w:rsidRPr="00984D38" w:rsidRDefault="00221723"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34B92F" id="Isosceles Triangle 23" o:spid="_x0000_s1029" type="#_x0000_t5" style="position:absolute;left:0;text-align:left;margin-left:52.6pt;margin-top:723.8pt;width:41.25pt;height:2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YPa1JDAgAA&#10;iAQAAA4AAAAAAAAAAAAAAAAALgIAAGRycy9lMm9Eb2MueG1sUEsBAi0AFAAGAAgAAAAhAC7y/Rzg&#10;AAAADQEAAA8AAAAAAAAAAAAAAAAAnQQAAGRycy9kb3ducmV2LnhtbFBLBQYAAAAABAAEAPMAAACq&#10;BQAAAAA=&#10;">
                <v:textbox>
                  <w:txbxContent>
                    <w:p w14:paraId="25D17973" w14:textId="77777777" w:rsidR="00221723" w:rsidRPr="00984D38" w:rsidRDefault="00221723"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Theme="minorBidi" w:hAnsiTheme="minorBidi" w:cstheme="minorBidi"/>
          <w:sz w:val="22"/>
          <w:szCs w:val="22"/>
          <w:lang w:bidi="fa-IR"/>
        </w:rPr>
        <w:t xml:space="preserve">The material selection for the lines first examines the suitability of carbon steel. </w:t>
      </w:r>
      <w:r w:rsidR="00272756" w:rsidRPr="00671DA5">
        <w:rPr>
          <w:rFonts w:asciiTheme="minorBidi" w:hAnsiTheme="minorBidi" w:cstheme="minorBidi"/>
          <w:sz w:val="22"/>
          <w:szCs w:val="22"/>
          <w:lang w:bidi="fa-IR"/>
        </w:rPr>
        <w:t xml:space="preserve">Carbon steel in some streams </w:t>
      </w:r>
      <w:r w:rsidR="000B6CA0" w:rsidRPr="00671DA5">
        <w:rPr>
          <w:rFonts w:asciiTheme="minorBidi" w:hAnsiTheme="minorBidi" w:cstheme="minorBidi"/>
          <w:sz w:val="22"/>
          <w:szCs w:val="22"/>
          <w:lang w:bidi="fa-IR"/>
        </w:rPr>
        <w:t>will be used with inhibitor and in some streams</w:t>
      </w:r>
      <w:r w:rsidR="008A7B29">
        <w:rPr>
          <w:rFonts w:asciiTheme="minorBidi" w:hAnsiTheme="minorBidi" w:cstheme="minorBidi"/>
          <w:sz w:val="22"/>
          <w:szCs w:val="22"/>
          <w:lang w:bidi="fa-IR"/>
        </w:rPr>
        <w:t xml:space="preserve"> will be used without inhibitor.</w:t>
      </w:r>
    </w:p>
    <w:p w14:paraId="0438674D"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734" w:name="_Toc227242208"/>
      <w:bookmarkStart w:id="735" w:name="_Toc227473639"/>
      <w:bookmarkStart w:id="736" w:name="_Toc231795758"/>
      <w:bookmarkStart w:id="737" w:name="_Toc246674434"/>
      <w:bookmarkStart w:id="738" w:name="_Toc296492925"/>
      <w:bookmarkStart w:id="739" w:name="_Toc322335249"/>
      <w:bookmarkStart w:id="740" w:name="_Toc330294533"/>
      <w:bookmarkStart w:id="741" w:name="_Toc361751895"/>
      <w:bookmarkStart w:id="742" w:name="_Toc422044135"/>
      <w:bookmarkStart w:id="743" w:name="_Toc96689988"/>
      <w:r w:rsidRPr="00671DA5">
        <w:rPr>
          <w:rFonts w:ascii="Arial" w:hAnsi="Arial" w:cs="Arial"/>
          <w:b/>
          <w:bCs/>
          <w:caps/>
          <w:sz w:val="22"/>
          <w:szCs w:val="22"/>
          <w:lang w:val="en-GB"/>
        </w:rPr>
        <w:t>CORROSION MONITORING</w:t>
      </w:r>
      <w:bookmarkEnd w:id="734"/>
      <w:bookmarkEnd w:id="735"/>
      <w:bookmarkEnd w:id="736"/>
      <w:r w:rsidRPr="00671DA5">
        <w:rPr>
          <w:rFonts w:ascii="Arial" w:hAnsi="Arial" w:cs="Arial"/>
          <w:b/>
          <w:bCs/>
          <w:caps/>
          <w:sz w:val="22"/>
          <w:szCs w:val="22"/>
          <w:lang w:val="en-GB"/>
        </w:rPr>
        <w:t xml:space="preserve"> PHILOSOPHY</w:t>
      </w:r>
      <w:bookmarkEnd w:id="737"/>
      <w:bookmarkEnd w:id="738"/>
      <w:bookmarkEnd w:id="739"/>
      <w:bookmarkEnd w:id="740"/>
      <w:bookmarkEnd w:id="741"/>
      <w:bookmarkEnd w:id="742"/>
      <w:bookmarkEnd w:id="743"/>
    </w:p>
    <w:p w14:paraId="02DFAAED" w14:textId="77777777" w:rsidR="00B9296A" w:rsidRPr="00671DA5" w:rsidRDefault="00C47D9B" w:rsidP="001145E5">
      <w:pPr>
        <w:autoSpaceDE w:val="0"/>
        <w:autoSpaceDN w:val="0"/>
        <w:bidi w:val="0"/>
        <w:adjustRightInd w:val="0"/>
        <w:spacing w:before="240" w:after="240" w:line="276" w:lineRule="auto"/>
        <w:ind w:left="706"/>
        <w:jc w:val="both"/>
        <w:rPr>
          <w:rFonts w:asciiTheme="minorBidi" w:hAnsiTheme="minorBidi" w:cstheme="minorBidi"/>
          <w:sz w:val="22"/>
          <w:szCs w:val="22"/>
          <w:rtl/>
          <w:lang w:bidi="fa-IR"/>
        </w:rPr>
      </w:pPr>
      <w:r w:rsidRPr="00671DA5">
        <w:rPr>
          <w:rFonts w:asciiTheme="minorBidi" w:hAnsiTheme="minorBidi" w:cstheme="minorBidi"/>
          <w:noProof/>
          <w:sz w:val="22"/>
          <w:szCs w:val="22"/>
        </w:rPr>
        <mc:AlternateContent>
          <mc:Choice Requires="wps">
            <w:drawing>
              <wp:anchor distT="0" distB="0" distL="114300" distR="114300" simplePos="0" relativeHeight="251651072" behindDoc="0" locked="0" layoutInCell="1" allowOverlap="1" wp14:anchorId="7A115C25" wp14:editId="07090270">
                <wp:simplePos x="0" y="0"/>
                <wp:positionH relativeFrom="column">
                  <wp:posOffset>668020</wp:posOffset>
                </wp:positionH>
                <wp:positionV relativeFrom="paragraph">
                  <wp:posOffset>9192260</wp:posOffset>
                </wp:positionV>
                <wp:extent cx="523875" cy="365760"/>
                <wp:effectExtent l="19050" t="19050" r="47625" b="15240"/>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0A6D7E8B" w14:textId="77777777" w:rsidR="00221723" w:rsidRPr="00984D38" w:rsidRDefault="00221723"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115C25" id="Isosceles Triangle 29" o:spid="_x0000_s1030" type="#_x0000_t5" style="position:absolute;left:0;text-align:left;margin-left:52.6pt;margin-top:723.8pt;width:41.25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XAEslDAgAA&#10;iAQAAA4AAAAAAAAAAAAAAAAALgIAAGRycy9lMm9Eb2MueG1sUEsBAi0AFAAGAAgAAAAhAC7y/Rzg&#10;AAAADQEAAA8AAAAAAAAAAAAAAAAAnQQAAGRycy9kb3ducmV2LnhtbFBLBQYAAAAABAAEAPMAAACq&#10;BQAAAAA=&#10;">
                <v:textbox>
                  <w:txbxContent>
                    <w:p w14:paraId="0A6D7E8B" w14:textId="77777777" w:rsidR="00221723" w:rsidRPr="00984D38" w:rsidRDefault="00221723"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Theme="minorBidi" w:hAnsiTheme="minorBidi" w:cstheme="minorBidi"/>
          <w:sz w:val="22"/>
          <w:szCs w:val="22"/>
          <w:lang w:bidi="fa-IR"/>
        </w:rPr>
        <w:t>The reliability of both the materials selection and the corrosion assessment need to be verified at site through monitoring and careful inspection during every plant/equipment shutdown. The Risk Based Inspection plan should be developed by the plant during operation in order to know where, when and how to inspect taking into account the mutual interdependence between the various section of the plant.</w:t>
      </w:r>
    </w:p>
    <w:p w14:paraId="59ACF12E"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lastRenderedPageBreak/>
        <w:t>The following methods of corrosion monitoring will be considered. In the direct methods the actual metal loss is being measured. With the indirect techniques except the iron count the measurement is on the test coupon.</w:t>
      </w:r>
    </w:p>
    <w:p w14:paraId="5AAD5C8F"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 xml:space="preserve">Visual inspection is particularly desirable at equipment locations and weld joints susceptible to accelerated attack. Where visual inspection should be combined with other measurements, ultrasonic inspection and </w:t>
      </w:r>
      <w:proofErr w:type="spellStart"/>
      <w:r w:rsidRPr="00671DA5">
        <w:rPr>
          <w:rFonts w:asciiTheme="minorBidi" w:hAnsiTheme="minorBidi" w:cstheme="minorBidi"/>
          <w:sz w:val="22"/>
          <w:szCs w:val="22"/>
          <w:lang w:bidi="fa-IR"/>
        </w:rPr>
        <w:t>callipers</w:t>
      </w:r>
      <w:proofErr w:type="spellEnd"/>
      <w:r w:rsidRPr="00671DA5">
        <w:rPr>
          <w:rFonts w:asciiTheme="minorBidi" w:hAnsiTheme="minorBidi" w:cstheme="minorBidi"/>
          <w:sz w:val="22"/>
          <w:szCs w:val="22"/>
          <w:lang w:bidi="fa-IR"/>
        </w:rPr>
        <w:t xml:space="preserve"> can be used. Removable spool can be provided at critical vessels nozzles and inspection at the nozzles and spools will be provided valuable information concerning any corrosion related problems.</w:t>
      </w:r>
    </w:p>
    <w:p w14:paraId="47C4CB8A"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Ultrasonic inspection in conjunction with radiography is proposed as the primary means of monitoring and detection corrosion. Base line inspection should be conducted and documented. The location of these inspections should be determined based on susceptibility to corrosion and accessibility during operation and maintenance. The detailed locations will be decided during detailed stage.</w:t>
      </w:r>
    </w:p>
    <w:p w14:paraId="63C1550E"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Following the baseline inspection, period inspections should be performed and the maximum interval should be 5 years for carbon steel lines and 10 years for CRA lines. Subsequent inspection shall be based on comparing the actual calculated corrosion rate with the predicted the corrosion rates. The subsequent duration for inspection should not exceed half the remaining life of the 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B9296A" w:rsidRPr="00671DA5" w14:paraId="5FAC0C95" w14:textId="77777777" w:rsidTr="00B9296A">
        <w:trPr>
          <w:trHeight w:val="493"/>
          <w:jc w:val="center"/>
        </w:trPr>
        <w:tc>
          <w:tcPr>
            <w:tcW w:w="4278" w:type="dxa"/>
            <w:shd w:val="clear" w:color="auto" w:fill="B6DDE8" w:themeFill="accent5" w:themeFillTint="66"/>
            <w:vAlign w:val="center"/>
          </w:tcPr>
          <w:p w14:paraId="0AE8F7D2" w14:textId="77777777" w:rsidR="00B9296A" w:rsidRPr="00671DA5" w:rsidRDefault="00B9296A" w:rsidP="00B9296A">
            <w:pPr>
              <w:autoSpaceDE w:val="0"/>
              <w:autoSpaceDN w:val="0"/>
              <w:bidi w:val="0"/>
              <w:adjustRightInd w:val="0"/>
              <w:jc w:val="center"/>
              <w:rPr>
                <w:rFonts w:asciiTheme="minorBidi" w:hAnsiTheme="minorBidi" w:cstheme="minorBidi"/>
                <w:bCs/>
                <w:sz w:val="22"/>
                <w:szCs w:val="22"/>
                <w:lang w:val="en-GB"/>
              </w:rPr>
            </w:pPr>
            <w:r w:rsidRPr="00671DA5">
              <w:rPr>
                <w:rFonts w:asciiTheme="minorBidi" w:hAnsiTheme="minorBidi" w:cstheme="minorBidi"/>
                <w:b/>
                <w:bCs/>
                <w:sz w:val="22"/>
                <w:szCs w:val="22"/>
                <w:lang w:val="en-GB"/>
              </w:rPr>
              <w:t>Direct</w:t>
            </w:r>
          </w:p>
        </w:tc>
        <w:tc>
          <w:tcPr>
            <w:tcW w:w="4278" w:type="dxa"/>
            <w:shd w:val="clear" w:color="auto" w:fill="B6DDE8" w:themeFill="accent5" w:themeFillTint="66"/>
            <w:vAlign w:val="center"/>
          </w:tcPr>
          <w:p w14:paraId="2677DED3" w14:textId="77777777" w:rsidR="00B9296A" w:rsidRPr="00671DA5" w:rsidRDefault="00B9296A" w:rsidP="00B9296A">
            <w:pPr>
              <w:autoSpaceDE w:val="0"/>
              <w:autoSpaceDN w:val="0"/>
              <w:bidi w:val="0"/>
              <w:adjustRightInd w:val="0"/>
              <w:jc w:val="center"/>
              <w:rPr>
                <w:rFonts w:asciiTheme="minorBidi" w:hAnsiTheme="minorBidi" w:cstheme="minorBidi"/>
                <w:bCs/>
                <w:sz w:val="22"/>
                <w:szCs w:val="22"/>
                <w:rtl/>
                <w:lang w:val="en-GB" w:bidi="fa-IR"/>
              </w:rPr>
            </w:pPr>
            <w:r w:rsidRPr="00671DA5">
              <w:rPr>
                <w:rFonts w:asciiTheme="minorBidi" w:hAnsiTheme="minorBidi" w:cstheme="minorBidi"/>
                <w:b/>
                <w:bCs/>
                <w:sz w:val="22"/>
                <w:szCs w:val="22"/>
                <w:lang w:val="en-GB"/>
              </w:rPr>
              <w:t>Indirect</w:t>
            </w:r>
          </w:p>
        </w:tc>
      </w:tr>
      <w:tr w:rsidR="00B9296A" w:rsidRPr="00671DA5" w14:paraId="21F7639A" w14:textId="77777777" w:rsidTr="00B9296A">
        <w:trPr>
          <w:trHeight w:val="493"/>
          <w:jc w:val="center"/>
        </w:trPr>
        <w:tc>
          <w:tcPr>
            <w:tcW w:w="4278" w:type="dxa"/>
            <w:vAlign w:val="center"/>
          </w:tcPr>
          <w:p w14:paraId="666B985A"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Visual inspection</w:t>
            </w:r>
          </w:p>
        </w:tc>
        <w:tc>
          <w:tcPr>
            <w:tcW w:w="4278" w:type="dxa"/>
            <w:vAlign w:val="center"/>
          </w:tcPr>
          <w:p w14:paraId="48C0A7EF" w14:textId="77777777" w:rsidR="00B9296A" w:rsidRPr="00671DA5" w:rsidRDefault="00B9296A" w:rsidP="00B9296A">
            <w:pPr>
              <w:autoSpaceDE w:val="0"/>
              <w:autoSpaceDN w:val="0"/>
              <w:bidi w:val="0"/>
              <w:adjustRightInd w:val="0"/>
              <w:jc w:val="center"/>
              <w:rPr>
                <w:rFonts w:asciiTheme="minorBidi" w:hAnsiTheme="minorBidi" w:cstheme="minorBidi"/>
                <w:sz w:val="22"/>
                <w:szCs w:val="22"/>
                <w:rtl/>
                <w:lang w:val="en-GB" w:bidi="fa-IR"/>
              </w:rPr>
            </w:pPr>
            <w:r w:rsidRPr="00671DA5">
              <w:rPr>
                <w:rFonts w:asciiTheme="minorBidi" w:hAnsiTheme="minorBidi" w:cstheme="minorBidi"/>
                <w:sz w:val="22"/>
                <w:szCs w:val="22"/>
                <w:lang w:val="en-GB"/>
              </w:rPr>
              <w:t>Iron counts/Coupons</w:t>
            </w:r>
          </w:p>
        </w:tc>
      </w:tr>
      <w:tr w:rsidR="00B9296A" w:rsidRPr="00671DA5" w14:paraId="337EFDA3" w14:textId="77777777" w:rsidTr="00B9296A">
        <w:trPr>
          <w:trHeight w:val="493"/>
          <w:jc w:val="center"/>
        </w:trPr>
        <w:tc>
          <w:tcPr>
            <w:tcW w:w="4278" w:type="dxa"/>
            <w:vAlign w:val="center"/>
          </w:tcPr>
          <w:p w14:paraId="2AB4D460"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Ultrasonic Inspection</w:t>
            </w:r>
          </w:p>
        </w:tc>
        <w:tc>
          <w:tcPr>
            <w:tcW w:w="4278" w:type="dxa"/>
            <w:vAlign w:val="center"/>
          </w:tcPr>
          <w:p w14:paraId="76444103"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Linear Polarization Probe</w:t>
            </w:r>
          </w:p>
        </w:tc>
      </w:tr>
      <w:tr w:rsidR="00B9296A" w:rsidRPr="00671DA5" w14:paraId="3586F65C" w14:textId="77777777" w:rsidTr="00B9296A">
        <w:trPr>
          <w:trHeight w:val="493"/>
          <w:jc w:val="center"/>
        </w:trPr>
        <w:tc>
          <w:tcPr>
            <w:tcW w:w="4278" w:type="dxa"/>
            <w:vAlign w:val="center"/>
          </w:tcPr>
          <w:p w14:paraId="29D51F46"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Callipers</w:t>
            </w:r>
          </w:p>
        </w:tc>
        <w:tc>
          <w:tcPr>
            <w:tcW w:w="4278" w:type="dxa"/>
            <w:vAlign w:val="center"/>
          </w:tcPr>
          <w:p w14:paraId="701D77B9"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Electrical Resistance probe</w:t>
            </w:r>
          </w:p>
        </w:tc>
      </w:tr>
      <w:tr w:rsidR="00B9296A" w:rsidRPr="00671DA5" w14:paraId="735398D0" w14:textId="77777777" w:rsidTr="00B9296A">
        <w:trPr>
          <w:trHeight w:val="493"/>
          <w:jc w:val="center"/>
        </w:trPr>
        <w:tc>
          <w:tcPr>
            <w:tcW w:w="4278" w:type="dxa"/>
            <w:vAlign w:val="center"/>
          </w:tcPr>
          <w:p w14:paraId="15A5EE88"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Test Spools</w:t>
            </w:r>
          </w:p>
        </w:tc>
        <w:tc>
          <w:tcPr>
            <w:tcW w:w="4278" w:type="dxa"/>
            <w:vAlign w:val="center"/>
          </w:tcPr>
          <w:p w14:paraId="19BC9959"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Galvanic Probe</w:t>
            </w:r>
          </w:p>
        </w:tc>
      </w:tr>
      <w:tr w:rsidR="00B9296A" w:rsidRPr="00671DA5" w14:paraId="7BAABD29" w14:textId="77777777" w:rsidTr="00D34192">
        <w:trPr>
          <w:trHeight w:val="472"/>
          <w:jc w:val="center"/>
        </w:trPr>
        <w:tc>
          <w:tcPr>
            <w:tcW w:w="4278" w:type="dxa"/>
            <w:tcBorders>
              <w:bottom w:val="single" w:sz="4" w:space="0" w:color="auto"/>
            </w:tcBorders>
            <w:vAlign w:val="center"/>
          </w:tcPr>
          <w:p w14:paraId="691A4737"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Radiography</w:t>
            </w:r>
          </w:p>
        </w:tc>
        <w:tc>
          <w:tcPr>
            <w:tcW w:w="4278" w:type="dxa"/>
            <w:vAlign w:val="center"/>
          </w:tcPr>
          <w:p w14:paraId="302AF94D"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Hydrogen Probe</w:t>
            </w:r>
          </w:p>
        </w:tc>
      </w:tr>
      <w:tr w:rsidR="00B9296A" w:rsidRPr="00671DA5" w14:paraId="6C593CB6" w14:textId="77777777" w:rsidTr="00D34192">
        <w:trPr>
          <w:trHeight w:val="472"/>
          <w:jc w:val="center"/>
        </w:trPr>
        <w:tc>
          <w:tcPr>
            <w:tcW w:w="4278" w:type="dxa"/>
            <w:tcBorders>
              <w:left w:val="single" w:sz="4" w:space="0" w:color="auto"/>
              <w:bottom w:val="single" w:sz="4" w:space="0" w:color="auto"/>
            </w:tcBorders>
            <w:vAlign w:val="center"/>
          </w:tcPr>
          <w:p w14:paraId="6027C4F4"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p>
        </w:tc>
        <w:tc>
          <w:tcPr>
            <w:tcW w:w="4278" w:type="dxa"/>
            <w:vAlign w:val="center"/>
          </w:tcPr>
          <w:p w14:paraId="70BBB69B"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Bio-Probe</w:t>
            </w:r>
          </w:p>
        </w:tc>
      </w:tr>
    </w:tbl>
    <w:p w14:paraId="367AFB3E" w14:textId="77777777" w:rsidR="00B9296A"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 xml:space="preserve">A formal review of the corrosion monitoring requirements shall be carried out as a part of the detailed design.  </w:t>
      </w:r>
    </w:p>
    <w:p w14:paraId="27054D5F" w14:textId="77777777" w:rsidR="00D27571" w:rsidRPr="00671DA5" w:rsidRDefault="009B6862" w:rsidP="004A1AD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7D2B3F">
        <w:rPr>
          <w:rFonts w:asciiTheme="minorBidi" w:hAnsiTheme="minorBidi" w:cstheme="minorBidi"/>
          <w:sz w:val="22"/>
          <w:szCs w:val="22"/>
          <w:lang w:bidi="fa-IR"/>
        </w:rPr>
        <w:t xml:space="preserve">Corrosion Coupon shall be considered for </w:t>
      </w:r>
      <w:r w:rsidR="00971B62" w:rsidRPr="007D2B3F">
        <w:rPr>
          <w:rFonts w:asciiTheme="minorBidi" w:hAnsiTheme="minorBidi" w:cstheme="minorBidi"/>
          <w:sz w:val="22"/>
          <w:szCs w:val="22"/>
          <w:lang w:bidi="fa-IR"/>
        </w:rPr>
        <w:t>flow line inlet.</w:t>
      </w:r>
    </w:p>
    <w:p w14:paraId="1175F2CE" w14:textId="77777777" w:rsidR="003C66DF" w:rsidRPr="00B85CC0" w:rsidRDefault="003C66DF" w:rsidP="00E740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4" w:name="_Toc491778871"/>
      <w:bookmarkStart w:id="745" w:name="_Toc373653065"/>
      <w:bookmarkStart w:id="746" w:name="_Toc340925163"/>
      <w:bookmarkStart w:id="747" w:name="_Toc16438701"/>
      <w:bookmarkStart w:id="748" w:name="_Toc96689989"/>
      <w:r w:rsidRPr="00E740AF">
        <w:rPr>
          <w:rFonts w:ascii="Arial" w:hAnsi="Arial" w:cs="Arial"/>
          <w:b/>
          <w:bCs/>
          <w:caps/>
          <w:kern w:val="28"/>
          <w:sz w:val="24"/>
        </w:rPr>
        <w:t>Hydrocarbon , water Characteristics</w:t>
      </w:r>
      <w:bookmarkEnd w:id="744"/>
      <w:bookmarkEnd w:id="745"/>
      <w:bookmarkEnd w:id="746"/>
      <w:bookmarkEnd w:id="747"/>
      <w:bookmarkEnd w:id="748"/>
    </w:p>
    <w:p w14:paraId="74F092A3" w14:textId="77777777" w:rsidR="003C66DF" w:rsidRPr="00E740AF" w:rsidRDefault="003C66DF" w:rsidP="00F15D9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E740AF">
        <w:rPr>
          <w:rFonts w:asciiTheme="minorBidi" w:hAnsiTheme="minorBidi" w:cstheme="minorBidi"/>
          <w:sz w:val="22"/>
          <w:szCs w:val="22"/>
          <w:lang w:bidi="fa-IR"/>
        </w:rPr>
        <w:t>The following indicates the content of hydrocarbon composition &amp; specifications in hydrocarbon fluids:</w:t>
      </w:r>
    </w:p>
    <w:p w14:paraId="4C367432" w14:textId="77777777" w:rsidR="003C66DF" w:rsidRPr="00B85CC0" w:rsidRDefault="003C66DF" w:rsidP="009B761E">
      <w:pPr>
        <w:keepNext/>
        <w:numPr>
          <w:ilvl w:val="1"/>
          <w:numId w:val="1"/>
        </w:numPr>
        <w:bidi w:val="0"/>
        <w:spacing w:before="240" w:after="240"/>
        <w:outlineLvl w:val="1"/>
        <w:rPr>
          <w:rFonts w:ascii="Arial" w:hAnsi="Arial" w:cs="Arial"/>
          <w:b/>
          <w:bCs/>
          <w:caps/>
          <w:sz w:val="22"/>
          <w:szCs w:val="22"/>
          <w:lang w:val="en-GB"/>
        </w:rPr>
      </w:pPr>
      <w:bookmarkStart w:id="749" w:name="_Toc491778872"/>
      <w:bookmarkStart w:id="750" w:name="_Toc16438702"/>
      <w:bookmarkStart w:id="751" w:name="_Toc96689990"/>
      <w:bookmarkStart w:id="752" w:name="_Toc373653066"/>
      <w:r w:rsidRPr="00B85CC0">
        <w:rPr>
          <w:rFonts w:ascii="Arial" w:hAnsi="Arial" w:cs="Arial"/>
          <w:b/>
          <w:bCs/>
          <w:caps/>
          <w:sz w:val="22"/>
          <w:szCs w:val="22"/>
          <w:lang w:val="en-GB"/>
        </w:rPr>
        <w:lastRenderedPageBreak/>
        <w:t>OIL COMPOSITION</w:t>
      </w:r>
      <w:bookmarkEnd w:id="749"/>
      <w:bookmarkEnd w:id="750"/>
      <w:bookmarkEnd w:id="751"/>
      <w:r w:rsidRPr="00B85CC0">
        <w:rPr>
          <w:rFonts w:ascii="Arial" w:hAnsi="Arial" w:cs="Arial"/>
          <w:b/>
          <w:bCs/>
          <w:caps/>
          <w:sz w:val="22"/>
          <w:szCs w:val="22"/>
          <w:lang w:val="en-GB"/>
        </w:rPr>
        <w:t xml:space="preserve"> </w:t>
      </w:r>
      <w:bookmarkEnd w:id="752"/>
    </w:p>
    <w:p w14:paraId="60147B1A" w14:textId="77777777" w:rsidR="009B761E" w:rsidRPr="002A043E" w:rsidRDefault="002A043E" w:rsidP="002A043E">
      <w:pPr>
        <w:bidi w:val="0"/>
        <w:spacing w:line="300" w:lineRule="atLeast"/>
        <w:ind w:left="1440" w:hanging="734"/>
        <w:jc w:val="both"/>
        <w:rPr>
          <w:rFonts w:asciiTheme="minorBidi" w:hAnsiTheme="minorBidi" w:cstheme="minorBidi"/>
          <w:color w:val="000000"/>
          <w:sz w:val="24"/>
          <w:szCs w:val="32"/>
        </w:rPr>
      </w:pPr>
      <w:r>
        <w:rPr>
          <w:rFonts w:asciiTheme="minorBidi" w:hAnsiTheme="minorBidi" w:cstheme="minorBidi"/>
          <w:color w:val="000000"/>
          <w:sz w:val="24"/>
          <w:szCs w:val="32"/>
        </w:rPr>
        <w:tab/>
      </w:r>
      <w:r w:rsidR="0088745C" w:rsidRPr="0088745C">
        <w:rPr>
          <w:rFonts w:asciiTheme="minorBidi" w:hAnsiTheme="minorBidi" w:cstheme="minorBidi"/>
          <w:color w:val="000000"/>
          <w:sz w:val="24"/>
          <w:szCs w:val="32"/>
        </w:rPr>
        <w:t xml:space="preserve">Process condition </w:t>
      </w:r>
      <w:r>
        <w:rPr>
          <w:rFonts w:asciiTheme="minorBidi" w:hAnsiTheme="minorBidi" w:cstheme="minorBidi"/>
          <w:color w:val="000000"/>
          <w:sz w:val="24"/>
          <w:szCs w:val="32"/>
        </w:rPr>
        <w:t xml:space="preserve">of </w:t>
      </w:r>
      <w:r w:rsidR="009623F1">
        <w:rPr>
          <w:rFonts w:asciiTheme="minorBidi" w:hAnsiTheme="minorBidi" w:cstheme="minorBidi"/>
          <w:color w:val="000000"/>
          <w:sz w:val="24"/>
          <w:szCs w:val="32"/>
        </w:rPr>
        <w:t xml:space="preserve">wellheads and flow lines </w:t>
      </w:r>
      <w:r w:rsidR="0088745C" w:rsidRPr="0088745C">
        <w:rPr>
          <w:rFonts w:asciiTheme="minorBidi" w:hAnsiTheme="minorBidi" w:cstheme="minorBidi"/>
          <w:color w:val="000000"/>
          <w:sz w:val="24"/>
          <w:szCs w:val="32"/>
        </w:rPr>
        <w:t xml:space="preserve">such as </w:t>
      </w:r>
      <w:r w:rsidR="0088745C">
        <w:rPr>
          <w:rFonts w:asciiTheme="minorBidi" w:hAnsiTheme="minorBidi" w:cstheme="minorBidi"/>
          <w:color w:val="000000"/>
          <w:sz w:val="24"/>
          <w:szCs w:val="32"/>
        </w:rPr>
        <w:t>t</w:t>
      </w:r>
      <w:r w:rsidR="0088745C" w:rsidRPr="0088745C">
        <w:rPr>
          <w:rFonts w:asciiTheme="minorBidi" w:hAnsiTheme="minorBidi" w:cstheme="minorBidi"/>
          <w:color w:val="000000"/>
          <w:sz w:val="24"/>
          <w:szCs w:val="32"/>
        </w:rPr>
        <w:t xml:space="preserve">emperature, </w:t>
      </w:r>
      <w:r w:rsidR="0088745C">
        <w:rPr>
          <w:rFonts w:asciiTheme="minorBidi" w:hAnsiTheme="minorBidi" w:cstheme="minorBidi"/>
          <w:color w:val="000000"/>
          <w:sz w:val="24"/>
          <w:szCs w:val="32"/>
        </w:rPr>
        <w:t>p</w:t>
      </w:r>
      <w:r>
        <w:rPr>
          <w:rFonts w:asciiTheme="minorBidi" w:hAnsiTheme="minorBidi" w:cstheme="minorBidi"/>
          <w:color w:val="000000"/>
          <w:sz w:val="24"/>
          <w:szCs w:val="32"/>
        </w:rPr>
        <w:t xml:space="preserve">ressure, </w:t>
      </w:r>
      <w:r w:rsidR="0088745C" w:rsidRPr="0088745C">
        <w:rPr>
          <w:rFonts w:asciiTheme="minorBidi" w:hAnsiTheme="minorBidi" w:cstheme="minorBidi"/>
          <w:color w:val="000000"/>
          <w:sz w:val="24"/>
          <w:szCs w:val="32"/>
        </w:rPr>
        <w:t>corrosive agents,</w:t>
      </w:r>
      <w:r>
        <w:rPr>
          <w:rFonts w:asciiTheme="minorBidi" w:hAnsiTheme="minorBidi" w:cstheme="minorBidi"/>
          <w:color w:val="000000"/>
          <w:sz w:val="24"/>
          <w:szCs w:val="32"/>
        </w:rPr>
        <w:t xml:space="preserve"> </w:t>
      </w:r>
      <w:r w:rsidR="0088745C" w:rsidRPr="0088745C">
        <w:rPr>
          <w:rFonts w:asciiTheme="minorBidi" w:hAnsiTheme="minorBidi" w:cstheme="minorBidi"/>
          <w:color w:val="000000"/>
          <w:sz w:val="24"/>
          <w:szCs w:val="32"/>
        </w:rPr>
        <w:t>hydrocarbon and water flow</w:t>
      </w:r>
      <w:r w:rsidR="0088745C">
        <w:rPr>
          <w:rFonts w:asciiTheme="minorBidi" w:hAnsiTheme="minorBidi" w:cstheme="minorBidi"/>
          <w:color w:val="000000"/>
          <w:sz w:val="24"/>
          <w:szCs w:val="32"/>
        </w:rPr>
        <w:t>s</w:t>
      </w:r>
      <w:r w:rsidR="00EA22DC">
        <w:rPr>
          <w:rFonts w:asciiTheme="minorBidi" w:hAnsiTheme="minorBidi" w:cstheme="minorBidi"/>
          <w:color w:val="000000"/>
          <w:sz w:val="24"/>
          <w:szCs w:val="32"/>
        </w:rPr>
        <w:t xml:space="preserve"> and</w:t>
      </w:r>
      <w:r w:rsidR="0088745C">
        <w:rPr>
          <w:rFonts w:asciiTheme="minorBidi" w:hAnsiTheme="minorBidi" w:cstheme="minorBidi"/>
          <w:color w:val="000000"/>
          <w:sz w:val="24"/>
          <w:szCs w:val="32"/>
        </w:rPr>
        <w:t xml:space="preserve"> water </w:t>
      </w:r>
      <w:r w:rsidR="009623F1">
        <w:rPr>
          <w:rFonts w:asciiTheme="minorBidi" w:hAnsiTheme="minorBidi" w:cstheme="minorBidi"/>
          <w:color w:val="000000"/>
          <w:sz w:val="24"/>
          <w:szCs w:val="32"/>
        </w:rPr>
        <w:t>an</w:t>
      </w:r>
      <w:r w:rsidR="0088745C" w:rsidRPr="0088745C">
        <w:rPr>
          <w:rFonts w:asciiTheme="minorBidi" w:hAnsiTheme="minorBidi" w:cstheme="minorBidi"/>
          <w:color w:val="000000"/>
          <w:sz w:val="24"/>
          <w:szCs w:val="32"/>
        </w:rPr>
        <w:t>alysis</w:t>
      </w:r>
      <w:r w:rsidR="0088745C" w:rsidRPr="002A043E">
        <w:rPr>
          <w:rFonts w:asciiTheme="minorBidi" w:hAnsiTheme="minorBidi" w:cstheme="minorBidi"/>
          <w:color w:val="000000"/>
          <w:sz w:val="24"/>
          <w:szCs w:val="32"/>
        </w:rPr>
        <w:t xml:space="preserve"> has</w:t>
      </w:r>
      <w:r>
        <w:rPr>
          <w:rFonts w:asciiTheme="minorBidi" w:hAnsiTheme="minorBidi" w:cstheme="minorBidi"/>
          <w:color w:val="000000"/>
          <w:sz w:val="24"/>
          <w:szCs w:val="32"/>
        </w:rPr>
        <w:t xml:space="preserve"> been </w:t>
      </w:r>
      <w:r w:rsidR="0088745C" w:rsidRPr="0088745C">
        <w:rPr>
          <w:rFonts w:asciiTheme="minorBidi" w:hAnsiTheme="minorBidi" w:cstheme="minorBidi"/>
          <w:color w:val="000000"/>
          <w:sz w:val="24"/>
          <w:szCs w:val="32"/>
        </w:rPr>
        <w:t>summarized</w:t>
      </w:r>
      <w:r w:rsidR="0088745C">
        <w:rPr>
          <w:rFonts w:asciiTheme="minorBidi" w:hAnsiTheme="minorBidi" w:cstheme="minorBidi"/>
          <w:color w:val="000000"/>
          <w:sz w:val="24"/>
          <w:szCs w:val="32"/>
        </w:rPr>
        <w:t xml:space="preserve"> </w:t>
      </w:r>
      <w:r w:rsidR="00EA22DC">
        <w:rPr>
          <w:rFonts w:asciiTheme="minorBidi" w:hAnsiTheme="minorBidi" w:cstheme="minorBidi"/>
          <w:color w:val="000000"/>
          <w:sz w:val="24"/>
          <w:szCs w:val="32"/>
        </w:rPr>
        <w:t>in section 9 (Attachment).</w:t>
      </w:r>
    </w:p>
    <w:p w14:paraId="0CC38597" w14:textId="77777777" w:rsidR="003C66DF" w:rsidRPr="009B761E" w:rsidRDefault="003C66DF" w:rsidP="009B761E">
      <w:pPr>
        <w:keepNext/>
        <w:numPr>
          <w:ilvl w:val="1"/>
          <w:numId w:val="1"/>
        </w:numPr>
        <w:bidi w:val="0"/>
        <w:spacing w:before="240" w:after="240"/>
        <w:outlineLvl w:val="1"/>
        <w:rPr>
          <w:rFonts w:ascii="Arial" w:hAnsi="Arial" w:cs="Arial"/>
          <w:b/>
          <w:bCs/>
          <w:caps/>
          <w:sz w:val="22"/>
          <w:szCs w:val="22"/>
          <w:lang w:val="en-GB"/>
        </w:rPr>
      </w:pPr>
      <w:bookmarkStart w:id="753" w:name="_Toc491778873"/>
      <w:bookmarkStart w:id="754" w:name="_Toc373653067"/>
      <w:bookmarkStart w:id="755" w:name="_Toc348088502"/>
      <w:bookmarkStart w:id="756" w:name="_Toc16438703"/>
      <w:bookmarkStart w:id="757" w:name="_Toc96689991"/>
      <w:r w:rsidRPr="009B761E">
        <w:rPr>
          <w:rFonts w:ascii="Arial" w:hAnsi="Arial" w:cs="Arial"/>
          <w:b/>
          <w:bCs/>
          <w:caps/>
          <w:sz w:val="22"/>
          <w:szCs w:val="22"/>
          <w:lang w:val="en-GB"/>
        </w:rPr>
        <w:t>Formation water</w:t>
      </w:r>
      <w:bookmarkEnd w:id="753"/>
      <w:bookmarkEnd w:id="754"/>
      <w:bookmarkEnd w:id="755"/>
      <w:bookmarkEnd w:id="756"/>
      <w:bookmarkEnd w:id="757"/>
      <w:r w:rsidRPr="009B761E">
        <w:rPr>
          <w:rFonts w:ascii="Arial" w:hAnsi="Arial" w:cs="Arial"/>
          <w:b/>
          <w:bCs/>
          <w:caps/>
          <w:sz w:val="22"/>
          <w:szCs w:val="22"/>
          <w:lang w:val="en-GB"/>
        </w:rPr>
        <w:t xml:space="preserve"> </w:t>
      </w:r>
    </w:p>
    <w:p w14:paraId="43E8AFF9" w14:textId="77777777" w:rsidR="00D1051F" w:rsidRPr="00390BF3" w:rsidRDefault="0088745C" w:rsidP="00D1051F">
      <w:pPr>
        <w:spacing w:before="240" w:after="240" w:line="300" w:lineRule="atLeast"/>
        <w:contextualSpacing/>
        <w:jc w:val="center"/>
        <w:rPr>
          <w:rFonts w:ascii="Calibri" w:hAnsi="Calibri" w:cstheme="minorBidi"/>
          <w:b/>
          <w:bCs/>
          <w:iCs/>
          <w:sz w:val="22"/>
          <w:szCs w:val="22"/>
        </w:rPr>
      </w:pPr>
      <w:r>
        <w:rPr>
          <w:rFonts w:ascii="Calibri" w:hAnsi="Calibri" w:cs="Arial"/>
          <w:color w:val="000000"/>
          <w:sz w:val="24"/>
          <w:szCs w:val="32"/>
        </w:rPr>
        <w:tab/>
      </w:r>
      <w:r>
        <w:rPr>
          <w:rFonts w:ascii="Calibri" w:hAnsi="Calibri" w:cs="Arial"/>
          <w:color w:val="000000"/>
          <w:sz w:val="24"/>
          <w:szCs w:val="32"/>
        </w:rPr>
        <w:tab/>
      </w:r>
      <w:r w:rsidR="00D1051F" w:rsidRPr="00390BF3">
        <w:rPr>
          <w:rFonts w:ascii="Calibri" w:hAnsi="Calibri" w:cstheme="minorBidi"/>
          <w:b/>
          <w:bCs/>
          <w:iCs/>
          <w:sz w:val="22"/>
          <w:szCs w:val="22"/>
        </w:rPr>
        <w:t>Water</w:t>
      </w:r>
      <w:r w:rsidR="00D1051F">
        <w:rPr>
          <w:rFonts w:ascii="Calibri" w:hAnsi="Calibri" w:cstheme="minorBidi"/>
          <w:b/>
          <w:bCs/>
          <w:iCs/>
          <w:sz w:val="22"/>
          <w:szCs w:val="22"/>
        </w:rPr>
        <w:t xml:space="preserve"> Analysis</w:t>
      </w:r>
      <w:r w:rsidR="00D1051F" w:rsidRPr="00390BF3">
        <w:rPr>
          <w:rFonts w:ascii="Calibri" w:hAnsi="Calibri" w:cstheme="minorBidi"/>
          <w:b/>
          <w:bCs/>
          <w:iCs/>
          <w:sz w:val="22"/>
          <w:szCs w:val="22"/>
        </w:rPr>
        <w:t xml:space="preserve"> in Oil Specification</w:t>
      </w:r>
    </w:p>
    <w:tbl>
      <w:tblPr>
        <w:tblW w:w="8680" w:type="dxa"/>
        <w:jc w:val="center"/>
        <w:tblLook w:val="04A0" w:firstRow="1" w:lastRow="0" w:firstColumn="1" w:lastColumn="0" w:noHBand="0" w:noVBand="1"/>
      </w:tblPr>
      <w:tblGrid>
        <w:gridCol w:w="1240"/>
        <w:gridCol w:w="1240"/>
        <w:gridCol w:w="1240"/>
        <w:gridCol w:w="1240"/>
        <w:gridCol w:w="1240"/>
        <w:gridCol w:w="1240"/>
        <w:gridCol w:w="1240"/>
      </w:tblGrid>
      <w:tr w:rsidR="00D1051F" w:rsidRPr="004B22BB" w14:paraId="6CBE592E" w14:textId="77777777" w:rsidTr="00D1051F">
        <w:trPr>
          <w:trHeight w:val="330"/>
          <w:jc w:val="center"/>
        </w:trPr>
        <w:tc>
          <w:tcPr>
            <w:tcW w:w="1240" w:type="dxa"/>
            <w:tcBorders>
              <w:top w:val="single" w:sz="8" w:space="0" w:color="auto"/>
              <w:left w:val="single" w:sz="8" w:space="0" w:color="auto"/>
              <w:bottom w:val="single" w:sz="8" w:space="0" w:color="auto"/>
              <w:right w:val="single" w:sz="4" w:space="0" w:color="auto"/>
            </w:tcBorders>
            <w:shd w:val="clear" w:color="000000" w:fill="B6DDE8"/>
            <w:vAlign w:val="center"/>
            <w:hideMark/>
          </w:tcPr>
          <w:p w14:paraId="50B3AD30"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ION</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1807DA17"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Na</w:t>
            </w:r>
            <w:r w:rsidRPr="004B22BB">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00465B0F"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Ca</w:t>
            </w:r>
            <w:r w:rsidRPr="004B22BB">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261FF27E"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Mg</w:t>
            </w:r>
            <w:r w:rsidRPr="004B22BB">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32A68D6A"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Cl</w:t>
            </w:r>
            <w:r w:rsidRPr="004B22BB">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3A8BE1DE"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SO4</w:t>
            </w:r>
            <w:r w:rsidRPr="004B22BB">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8" w:space="0" w:color="auto"/>
            </w:tcBorders>
            <w:shd w:val="clear" w:color="000000" w:fill="B6DDE8"/>
            <w:vAlign w:val="center"/>
            <w:hideMark/>
          </w:tcPr>
          <w:p w14:paraId="2364CAA1"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CO</w:t>
            </w:r>
            <w:r w:rsidRPr="004B22BB">
              <w:rPr>
                <w:rFonts w:ascii="Calibri" w:hAnsi="Calibri" w:cs="Arial"/>
                <w:b/>
                <w:bCs/>
                <w:color w:val="000000"/>
                <w:sz w:val="22"/>
                <w:szCs w:val="22"/>
                <w:vertAlign w:val="subscript"/>
              </w:rPr>
              <w:t>3</w:t>
            </w:r>
            <w:r w:rsidRPr="004B22BB">
              <w:rPr>
                <w:rFonts w:ascii="Calibri" w:hAnsi="Calibri" w:cs="Arial"/>
                <w:b/>
                <w:bCs/>
                <w:color w:val="000000"/>
                <w:sz w:val="22"/>
                <w:szCs w:val="22"/>
                <w:vertAlign w:val="superscript"/>
              </w:rPr>
              <w:t>2-</w:t>
            </w:r>
          </w:p>
        </w:tc>
      </w:tr>
      <w:tr w:rsidR="00D1051F" w:rsidRPr="00BB6397" w14:paraId="35A001BF" w14:textId="77777777" w:rsidTr="002A043E">
        <w:trPr>
          <w:trHeight w:val="315"/>
          <w:jc w:val="center"/>
        </w:trPr>
        <w:tc>
          <w:tcPr>
            <w:tcW w:w="1240" w:type="dxa"/>
            <w:tcBorders>
              <w:top w:val="nil"/>
              <w:left w:val="single" w:sz="8" w:space="0" w:color="auto"/>
              <w:bottom w:val="single" w:sz="8" w:space="0" w:color="auto"/>
              <w:right w:val="single" w:sz="4" w:space="0" w:color="auto"/>
            </w:tcBorders>
            <w:shd w:val="clear" w:color="auto" w:fill="auto"/>
            <w:vAlign w:val="center"/>
            <w:hideMark/>
          </w:tcPr>
          <w:p w14:paraId="5D70199E" w14:textId="77777777" w:rsidR="00D1051F" w:rsidRPr="002A043E" w:rsidRDefault="00D1051F" w:rsidP="002A043E">
            <w:pPr>
              <w:spacing w:before="240" w:after="240" w:line="300" w:lineRule="atLeast"/>
              <w:contextualSpacing/>
              <w:jc w:val="center"/>
              <w:rPr>
                <w:rFonts w:asciiTheme="minorBidi" w:hAnsiTheme="minorBidi" w:cstheme="minorBidi"/>
                <w:color w:val="000000"/>
                <w:sz w:val="22"/>
                <w:szCs w:val="28"/>
              </w:rPr>
            </w:pPr>
            <w:r w:rsidRPr="002A043E">
              <w:rPr>
                <w:rFonts w:asciiTheme="minorBidi" w:hAnsiTheme="minorBidi" w:cstheme="minorBidi"/>
                <w:color w:val="000000"/>
                <w:sz w:val="22"/>
                <w:szCs w:val="28"/>
              </w:rPr>
              <w:t>ppm</w:t>
            </w:r>
          </w:p>
        </w:tc>
        <w:tc>
          <w:tcPr>
            <w:tcW w:w="1240" w:type="dxa"/>
            <w:tcBorders>
              <w:top w:val="nil"/>
              <w:left w:val="nil"/>
              <w:bottom w:val="single" w:sz="8" w:space="0" w:color="auto"/>
              <w:right w:val="single" w:sz="4" w:space="0" w:color="auto"/>
            </w:tcBorders>
            <w:shd w:val="clear" w:color="auto" w:fill="auto"/>
            <w:vAlign w:val="center"/>
            <w:hideMark/>
          </w:tcPr>
          <w:p w14:paraId="3093AF6C"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65299</w:t>
            </w:r>
          </w:p>
        </w:tc>
        <w:tc>
          <w:tcPr>
            <w:tcW w:w="1240" w:type="dxa"/>
            <w:tcBorders>
              <w:top w:val="nil"/>
              <w:left w:val="nil"/>
              <w:bottom w:val="single" w:sz="8" w:space="0" w:color="auto"/>
              <w:right w:val="single" w:sz="4" w:space="0" w:color="auto"/>
            </w:tcBorders>
            <w:shd w:val="clear" w:color="auto" w:fill="auto"/>
            <w:vAlign w:val="center"/>
            <w:hideMark/>
          </w:tcPr>
          <w:p w14:paraId="2CBD80BA"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10720</w:t>
            </w:r>
          </w:p>
        </w:tc>
        <w:tc>
          <w:tcPr>
            <w:tcW w:w="1240" w:type="dxa"/>
            <w:tcBorders>
              <w:top w:val="nil"/>
              <w:left w:val="nil"/>
              <w:bottom w:val="single" w:sz="8" w:space="0" w:color="auto"/>
              <w:right w:val="single" w:sz="4" w:space="0" w:color="auto"/>
            </w:tcBorders>
            <w:shd w:val="clear" w:color="auto" w:fill="auto"/>
            <w:vAlign w:val="center"/>
            <w:hideMark/>
          </w:tcPr>
          <w:p w14:paraId="7D0025C6"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1312</w:t>
            </w:r>
          </w:p>
        </w:tc>
        <w:tc>
          <w:tcPr>
            <w:tcW w:w="1240" w:type="dxa"/>
            <w:tcBorders>
              <w:top w:val="nil"/>
              <w:left w:val="nil"/>
              <w:bottom w:val="single" w:sz="8" w:space="0" w:color="auto"/>
              <w:right w:val="single" w:sz="4" w:space="0" w:color="auto"/>
            </w:tcBorders>
            <w:shd w:val="clear" w:color="auto" w:fill="auto"/>
            <w:vAlign w:val="center"/>
            <w:hideMark/>
          </w:tcPr>
          <w:p w14:paraId="09B624B4"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123185</w:t>
            </w:r>
          </w:p>
        </w:tc>
        <w:tc>
          <w:tcPr>
            <w:tcW w:w="1240" w:type="dxa"/>
            <w:tcBorders>
              <w:top w:val="nil"/>
              <w:left w:val="nil"/>
              <w:bottom w:val="single" w:sz="8" w:space="0" w:color="auto"/>
              <w:right w:val="single" w:sz="4" w:space="0" w:color="auto"/>
            </w:tcBorders>
            <w:shd w:val="clear" w:color="auto" w:fill="auto"/>
            <w:vAlign w:val="center"/>
            <w:hideMark/>
          </w:tcPr>
          <w:p w14:paraId="2BAAC5F7"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300</w:t>
            </w:r>
          </w:p>
        </w:tc>
        <w:tc>
          <w:tcPr>
            <w:tcW w:w="1240" w:type="dxa"/>
            <w:tcBorders>
              <w:top w:val="nil"/>
              <w:left w:val="nil"/>
              <w:bottom w:val="single" w:sz="8" w:space="0" w:color="auto"/>
              <w:right w:val="single" w:sz="8" w:space="0" w:color="auto"/>
            </w:tcBorders>
            <w:shd w:val="clear" w:color="auto" w:fill="auto"/>
            <w:vAlign w:val="center"/>
            <w:hideMark/>
          </w:tcPr>
          <w:p w14:paraId="51794D86"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415</w:t>
            </w:r>
          </w:p>
        </w:tc>
      </w:tr>
    </w:tbl>
    <w:p w14:paraId="566FBDB9" w14:textId="77777777" w:rsidR="00C84084" w:rsidRDefault="00C84084" w:rsidP="00C84084">
      <w:pPr>
        <w:keepNext/>
        <w:widowControl w:val="0"/>
        <w:bidi w:val="0"/>
        <w:spacing w:before="240" w:after="240" w:line="276" w:lineRule="auto"/>
        <w:ind w:left="720"/>
        <w:jc w:val="both"/>
        <w:outlineLvl w:val="0"/>
        <w:rPr>
          <w:rFonts w:ascii="Arial" w:hAnsi="Arial" w:cs="Arial"/>
          <w:b/>
          <w:bCs/>
          <w:caps/>
          <w:kern w:val="28"/>
          <w:sz w:val="24"/>
        </w:rPr>
      </w:pPr>
      <w:bookmarkStart w:id="758" w:name="_Toc262556569"/>
      <w:bookmarkStart w:id="759" w:name="_Toc281121214"/>
      <w:bookmarkStart w:id="760" w:name="_Toc281121405"/>
      <w:bookmarkStart w:id="761" w:name="_Toc281124468"/>
      <w:bookmarkStart w:id="762" w:name="_Toc281124802"/>
      <w:bookmarkStart w:id="763" w:name="_Toc322335255"/>
      <w:bookmarkStart w:id="764" w:name="_Toc330294539"/>
      <w:bookmarkStart w:id="765" w:name="_Toc361751899"/>
      <w:bookmarkStart w:id="766" w:name="_Toc422044138"/>
    </w:p>
    <w:p w14:paraId="17CE4B09" w14:textId="77777777" w:rsidR="00C84084" w:rsidRDefault="00C84084">
      <w:pPr>
        <w:bidi w:val="0"/>
        <w:rPr>
          <w:rFonts w:ascii="Arial" w:hAnsi="Arial" w:cs="Arial"/>
          <w:b/>
          <w:bCs/>
          <w:caps/>
          <w:kern w:val="28"/>
          <w:sz w:val="24"/>
        </w:rPr>
      </w:pPr>
      <w:r>
        <w:rPr>
          <w:rFonts w:ascii="Arial" w:hAnsi="Arial" w:cs="Arial"/>
          <w:b/>
          <w:bCs/>
          <w:caps/>
          <w:kern w:val="28"/>
          <w:sz w:val="24"/>
        </w:rPr>
        <w:br w:type="page"/>
      </w:r>
    </w:p>
    <w:p w14:paraId="6021502A" w14:textId="77777777" w:rsidR="00B9296A" w:rsidRPr="00671DA5" w:rsidRDefault="00B9296A" w:rsidP="000376B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7" w:name="_Toc96689992"/>
      <w:r w:rsidRPr="00671DA5">
        <w:rPr>
          <w:rFonts w:ascii="Arial" w:hAnsi="Arial" w:cs="Arial"/>
          <w:b/>
          <w:bCs/>
          <w:caps/>
          <w:kern w:val="28"/>
          <w:sz w:val="24"/>
        </w:rPr>
        <w:lastRenderedPageBreak/>
        <w:t>RECOMMENDATION</w:t>
      </w:r>
      <w:bookmarkEnd w:id="758"/>
      <w:bookmarkEnd w:id="759"/>
      <w:bookmarkEnd w:id="760"/>
      <w:bookmarkEnd w:id="761"/>
      <w:bookmarkEnd w:id="762"/>
      <w:bookmarkEnd w:id="763"/>
      <w:bookmarkEnd w:id="764"/>
      <w:bookmarkEnd w:id="765"/>
      <w:bookmarkEnd w:id="766"/>
      <w:bookmarkEnd w:id="767"/>
    </w:p>
    <w:p w14:paraId="790D486D" w14:textId="77777777" w:rsidR="00125A67" w:rsidRDefault="00445E5E" w:rsidP="00C84084">
      <w:pPr>
        <w:keepNext/>
        <w:numPr>
          <w:ilvl w:val="1"/>
          <w:numId w:val="1"/>
        </w:numPr>
        <w:bidi w:val="0"/>
        <w:spacing w:before="240" w:after="240"/>
        <w:outlineLvl w:val="1"/>
        <w:rPr>
          <w:rFonts w:ascii="Arial" w:hAnsi="Arial" w:cs="Arial"/>
          <w:b/>
          <w:bCs/>
          <w:caps/>
          <w:sz w:val="22"/>
          <w:szCs w:val="22"/>
          <w:lang w:val="en-GB"/>
        </w:rPr>
      </w:pPr>
      <w:bookmarkStart w:id="768" w:name="_Toc96689993"/>
      <w:bookmarkStart w:id="769" w:name="_Toc330294541"/>
      <w:r>
        <w:rPr>
          <w:rFonts w:ascii="Arial" w:hAnsi="Arial" w:cs="Arial"/>
          <w:b/>
          <w:bCs/>
          <w:caps/>
          <w:sz w:val="22"/>
          <w:szCs w:val="22"/>
          <w:lang w:val="en-GB"/>
        </w:rPr>
        <w:t xml:space="preserve">FLOWLINES </w:t>
      </w:r>
      <w:r w:rsidR="006D4B22" w:rsidRPr="006D4B22">
        <w:rPr>
          <w:rFonts w:ascii="Arial" w:hAnsi="Arial" w:cs="Arial"/>
          <w:b/>
          <w:bCs/>
          <w:caps/>
          <w:sz w:val="22"/>
          <w:szCs w:val="22"/>
          <w:lang w:val="en-GB"/>
        </w:rPr>
        <w:t>PIPELINE</w:t>
      </w:r>
      <w:bookmarkEnd w:id="768"/>
    </w:p>
    <w:p w14:paraId="0DA07064" w14:textId="77777777" w:rsidR="00CF7DBC" w:rsidRPr="007D2B3F" w:rsidRDefault="00704AC0" w:rsidP="00AB3B1B">
      <w:pPr>
        <w:autoSpaceDE w:val="0"/>
        <w:autoSpaceDN w:val="0"/>
        <w:bidi w:val="0"/>
        <w:adjustRightInd w:val="0"/>
        <w:spacing w:before="240" w:after="240" w:line="276" w:lineRule="auto"/>
        <w:ind w:left="720"/>
        <w:jc w:val="lowKashida"/>
        <w:rPr>
          <w:rFonts w:asciiTheme="minorBidi" w:hAnsiTheme="minorBidi" w:cstheme="minorBidi"/>
          <w:b/>
          <w:bCs/>
          <w:i/>
          <w:iCs/>
          <w:color w:val="FF0000"/>
          <w:sz w:val="22"/>
          <w:szCs w:val="22"/>
          <w:u w:val="single"/>
          <w:lang w:bidi="fa-IR"/>
        </w:rPr>
      </w:pPr>
      <w:r w:rsidRPr="00986ABB">
        <w:rPr>
          <w:rFonts w:asciiTheme="minorBidi" w:hAnsiTheme="minorBidi" w:cstheme="minorBidi"/>
          <w:sz w:val="22"/>
          <w:szCs w:val="22"/>
          <w:lang w:bidi="fa-IR"/>
        </w:rPr>
        <w:t xml:space="preserve">Lines corrosion circuit is comprised as below table with the results </w:t>
      </w:r>
      <w:r w:rsidR="00AB3B1B">
        <w:rPr>
          <w:rFonts w:asciiTheme="minorBidi" w:hAnsiTheme="minorBidi" w:cstheme="minorBidi"/>
          <w:sz w:val="22"/>
          <w:szCs w:val="22"/>
          <w:lang w:bidi="fa-IR"/>
        </w:rPr>
        <w:t>ECE 5.4</w:t>
      </w:r>
      <w:r w:rsidR="00353C64">
        <w:rPr>
          <w:rFonts w:asciiTheme="minorBidi" w:hAnsiTheme="minorBidi" w:cstheme="minorBidi"/>
          <w:color w:val="FF0000"/>
          <w:sz w:val="22"/>
          <w:szCs w:val="22"/>
          <w:lang w:bidi="fa-IR"/>
        </w:rPr>
        <w:t xml:space="preserve"> </w:t>
      </w:r>
      <w:r w:rsidRPr="00C61761">
        <w:rPr>
          <w:rFonts w:asciiTheme="minorBidi" w:hAnsiTheme="minorBidi" w:cstheme="minorBidi"/>
          <w:sz w:val="22"/>
          <w:szCs w:val="22"/>
          <w:lang w:bidi="fa-IR"/>
        </w:rPr>
        <w:t xml:space="preserve">software (Section </w:t>
      </w:r>
      <w:r w:rsidR="00C61761" w:rsidRPr="00C61761">
        <w:rPr>
          <w:rFonts w:asciiTheme="minorBidi" w:hAnsiTheme="minorBidi" w:cstheme="minorBidi"/>
          <w:sz w:val="22"/>
          <w:szCs w:val="22"/>
          <w:lang w:bidi="fa-IR"/>
        </w:rPr>
        <w:t>9</w:t>
      </w:r>
      <w:r w:rsidRPr="00C61761">
        <w:rPr>
          <w:rFonts w:asciiTheme="minorBidi" w:hAnsiTheme="minorBidi" w:cstheme="minorBidi"/>
          <w:sz w:val="22"/>
          <w:szCs w:val="22"/>
          <w:lang w:bidi="fa-IR"/>
        </w:rPr>
        <w:t xml:space="preserve">- Attachments). </w:t>
      </w:r>
      <w:r w:rsidRPr="00986ABB">
        <w:rPr>
          <w:rFonts w:asciiTheme="minorBidi" w:hAnsiTheme="minorBidi" w:cstheme="minorBidi"/>
          <w:sz w:val="22"/>
          <w:szCs w:val="22"/>
          <w:lang w:bidi="fa-IR"/>
        </w:rPr>
        <w:t xml:space="preserve">So results of predict </w:t>
      </w:r>
      <w:r w:rsidR="00AB3B1B">
        <w:rPr>
          <w:rFonts w:asciiTheme="minorBidi" w:hAnsiTheme="minorBidi" w:cstheme="minorBidi"/>
          <w:sz w:val="22"/>
          <w:szCs w:val="22"/>
          <w:lang w:bidi="fa-IR"/>
        </w:rPr>
        <w:t>ECE 5.4</w:t>
      </w:r>
      <w:r w:rsidRPr="00986ABB">
        <w:rPr>
          <w:rFonts w:asciiTheme="minorBidi" w:hAnsiTheme="minorBidi" w:cstheme="minorBidi"/>
          <w:sz w:val="22"/>
          <w:szCs w:val="22"/>
          <w:lang w:bidi="fa-IR"/>
        </w:rPr>
        <w:t xml:space="preserve"> been considered as </w:t>
      </w:r>
      <w:r w:rsidRPr="007D2B3F">
        <w:rPr>
          <w:rFonts w:asciiTheme="minorBidi" w:hAnsiTheme="minorBidi" w:cstheme="minorBidi"/>
          <w:sz w:val="22"/>
          <w:szCs w:val="22"/>
          <w:lang w:bidi="fa-IR"/>
        </w:rPr>
        <w:t xml:space="preserve">the basis of material selection. </w:t>
      </w:r>
      <w:r w:rsidR="0088446B" w:rsidRPr="007D2B3F">
        <w:rPr>
          <w:rFonts w:asciiTheme="minorBidi" w:hAnsiTheme="minorBidi" w:cstheme="minorBidi"/>
          <w:sz w:val="22"/>
          <w:szCs w:val="22"/>
          <w:lang w:bidi="fa-IR"/>
        </w:rPr>
        <w:t xml:space="preserve">The results of </w:t>
      </w:r>
      <w:r w:rsidR="00C61761" w:rsidRPr="007D2B3F">
        <w:rPr>
          <w:rFonts w:asciiTheme="minorBidi" w:hAnsiTheme="minorBidi" w:cstheme="minorBidi"/>
          <w:sz w:val="22"/>
          <w:szCs w:val="22"/>
          <w:lang w:bidi="fa-IR"/>
        </w:rPr>
        <w:t>this</w:t>
      </w:r>
      <w:r w:rsidR="0088446B" w:rsidRPr="007D2B3F">
        <w:rPr>
          <w:rFonts w:asciiTheme="minorBidi" w:hAnsiTheme="minorBidi" w:cstheme="minorBidi"/>
          <w:sz w:val="22"/>
          <w:szCs w:val="22"/>
          <w:lang w:bidi="fa-IR"/>
        </w:rPr>
        <w:t xml:space="preserve"> </w:t>
      </w:r>
      <w:r w:rsidR="0088446B" w:rsidRPr="007D2B3F">
        <w:rPr>
          <w:rFonts w:asciiTheme="minorBidi" w:hAnsiTheme="minorBidi" w:cstheme="minorBidi"/>
          <w:noProof/>
          <w:sz w:val="22"/>
          <w:szCs w:val="22"/>
        </w:rPr>
        <mc:AlternateContent>
          <mc:Choice Requires="wps">
            <w:drawing>
              <wp:anchor distT="0" distB="0" distL="114300" distR="114300" simplePos="0" relativeHeight="251658240" behindDoc="0" locked="0" layoutInCell="1" allowOverlap="1" wp14:anchorId="7FAF3410" wp14:editId="7F6D3E8C">
                <wp:simplePos x="0" y="0"/>
                <wp:positionH relativeFrom="column">
                  <wp:posOffset>7332345</wp:posOffset>
                </wp:positionH>
                <wp:positionV relativeFrom="paragraph">
                  <wp:posOffset>-3883660</wp:posOffset>
                </wp:positionV>
                <wp:extent cx="839470" cy="469900"/>
                <wp:effectExtent l="19050" t="19050" r="36830" b="25400"/>
                <wp:wrapNone/>
                <wp:docPr id="92" name="Isosceles Tri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469900"/>
                        </a:xfrm>
                        <a:prstGeom prst="triangle">
                          <a:avLst>
                            <a:gd name="adj" fmla="val 45890"/>
                          </a:avLst>
                        </a:prstGeom>
                        <a:solidFill>
                          <a:srgbClr val="FFFFFF"/>
                        </a:solidFill>
                        <a:ln w="9525">
                          <a:solidFill>
                            <a:srgbClr val="000000"/>
                          </a:solidFill>
                          <a:miter lim="800000"/>
                          <a:headEnd/>
                          <a:tailEnd/>
                        </a:ln>
                      </wps:spPr>
                      <wps:txbx>
                        <w:txbxContent>
                          <w:p w14:paraId="792012D9" w14:textId="77777777" w:rsidR="00221723" w:rsidRPr="00F44F7E" w:rsidRDefault="00221723" w:rsidP="0088446B">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AF3410" id="Isosceles Triangle 92" o:spid="_x0000_s1031" type="#_x0000_t5" style="position:absolute;left:0;text-align:left;margin-left:577.35pt;margin-top:-305.8pt;width:66.1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" adj="9912">
                <v:textbox>
                  <w:txbxContent>
                    <w:p w14:paraId="792012D9" w14:textId="77777777" w:rsidR="00221723" w:rsidRPr="00F44F7E" w:rsidRDefault="00221723" w:rsidP="0088446B">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v:textbox>
              </v:shape>
            </w:pict>
          </mc:Fallback>
        </mc:AlternateContent>
      </w:r>
      <w:r w:rsidR="0088446B" w:rsidRPr="007D2B3F">
        <w:rPr>
          <w:rFonts w:asciiTheme="minorBidi" w:hAnsiTheme="minorBidi" w:cstheme="minorBidi"/>
          <w:sz w:val="22"/>
          <w:szCs w:val="22"/>
          <w:lang w:bidi="fa-IR"/>
        </w:rPr>
        <w:t xml:space="preserve">software are in </w:t>
      </w:r>
      <w:r w:rsidR="00955917" w:rsidRPr="007D2B3F">
        <w:rPr>
          <w:rFonts w:asciiTheme="minorBidi" w:hAnsiTheme="minorBidi" w:cstheme="minorBidi"/>
          <w:sz w:val="22"/>
          <w:szCs w:val="22"/>
          <w:lang w:bidi="fa-IR"/>
        </w:rPr>
        <w:t xml:space="preserve">this </w:t>
      </w:r>
      <w:r w:rsidR="0088446B" w:rsidRPr="007D2B3F">
        <w:rPr>
          <w:rFonts w:asciiTheme="minorBidi" w:hAnsiTheme="minorBidi" w:cstheme="minorBidi"/>
          <w:sz w:val="22"/>
          <w:szCs w:val="22"/>
          <w:lang w:bidi="fa-IR"/>
        </w:rPr>
        <w:t>section.</w:t>
      </w:r>
      <w:bookmarkStart w:id="770" w:name="_Toc322335258"/>
      <w:bookmarkStart w:id="771" w:name="_Toc330294542"/>
      <w:r w:rsidR="00497B02" w:rsidRPr="007D2B3F">
        <w:rPr>
          <w:rFonts w:asciiTheme="minorBidi" w:hAnsiTheme="minorBidi" w:cstheme="minorBidi"/>
          <w:sz w:val="22"/>
          <w:szCs w:val="22"/>
          <w:lang w:bidi="fa-IR"/>
        </w:rPr>
        <w:t xml:space="preserve"> </w:t>
      </w:r>
    </w:p>
    <w:p w14:paraId="5F046A4B" w14:textId="77777777" w:rsidR="005F535E" w:rsidRDefault="00C84084" w:rsidP="005F535E">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7D2B3F">
        <w:rPr>
          <w:rFonts w:asciiTheme="minorBidi" w:hAnsiTheme="minorBidi" w:cstheme="minorBidi"/>
          <w:sz w:val="22"/>
          <w:szCs w:val="22"/>
          <w:lang w:bidi="fa-IR"/>
        </w:rPr>
        <w:t xml:space="preserve">The ECE 5.4 program predicts acceptable </w:t>
      </w:r>
      <w:r w:rsidR="00AB3B1B">
        <w:rPr>
          <w:rFonts w:asciiTheme="minorBidi" w:hAnsiTheme="minorBidi" w:cstheme="minorBidi"/>
          <w:sz w:val="22"/>
          <w:szCs w:val="22"/>
          <w:lang w:bidi="fa-IR"/>
        </w:rPr>
        <w:t xml:space="preserve">general Corrosion rate and </w:t>
      </w:r>
      <w:r w:rsidRPr="007D2B3F">
        <w:rPr>
          <w:rFonts w:asciiTheme="minorBidi" w:hAnsiTheme="minorBidi" w:cstheme="minorBidi"/>
          <w:sz w:val="22"/>
          <w:szCs w:val="22"/>
          <w:lang w:bidi="fa-IR"/>
        </w:rPr>
        <w:t xml:space="preserve">pitting corrosion </w:t>
      </w:r>
      <w:r w:rsidR="00AB3B1B">
        <w:rPr>
          <w:rFonts w:asciiTheme="minorBidi" w:hAnsiTheme="minorBidi" w:cstheme="minorBidi"/>
          <w:sz w:val="22"/>
          <w:szCs w:val="22"/>
          <w:lang w:bidi="fa-IR"/>
        </w:rPr>
        <w:t>risk in wellhead and flow lines</w:t>
      </w:r>
      <w:r w:rsidRPr="007D2B3F">
        <w:rPr>
          <w:rFonts w:asciiTheme="minorBidi" w:hAnsiTheme="minorBidi" w:cstheme="minorBidi"/>
          <w:sz w:val="22"/>
          <w:szCs w:val="22"/>
          <w:lang w:bidi="fa-IR"/>
        </w:rPr>
        <w:t>.</w:t>
      </w:r>
      <w:r w:rsidR="00AB3B1B">
        <w:rPr>
          <w:rFonts w:asciiTheme="minorBidi" w:hAnsiTheme="minorBidi" w:cstheme="minorBidi"/>
          <w:sz w:val="22"/>
          <w:szCs w:val="22"/>
          <w:lang w:bidi="fa-IR"/>
        </w:rPr>
        <w:t xml:space="preserve"> </w:t>
      </w:r>
      <w:r w:rsidRPr="007D2B3F">
        <w:rPr>
          <w:rFonts w:asciiTheme="minorBidi" w:hAnsiTheme="minorBidi" w:cstheme="minorBidi"/>
          <w:sz w:val="22"/>
          <w:szCs w:val="22"/>
          <w:lang w:bidi="fa-IR"/>
        </w:rPr>
        <w:t>This software specify NACE MR 0</w:t>
      </w:r>
      <w:r w:rsidR="00655A55">
        <w:rPr>
          <w:rFonts w:asciiTheme="minorBidi" w:hAnsiTheme="minorBidi" w:cstheme="minorBidi"/>
          <w:sz w:val="22"/>
          <w:szCs w:val="22"/>
          <w:lang w:bidi="fa-IR"/>
        </w:rPr>
        <w:t>175/ISO15156 regions accurately.</w:t>
      </w:r>
    </w:p>
    <w:p w14:paraId="476EA167" w14:textId="77777777" w:rsidR="00732B60" w:rsidRDefault="005F535E" w:rsidP="005F535E">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Pr>
          <w:rFonts w:asciiTheme="minorBidi" w:hAnsiTheme="minorBidi" w:cstheme="minorBidi"/>
          <w:sz w:val="22"/>
          <w:szCs w:val="22"/>
          <w:lang w:bidi="fa-IR"/>
        </w:rPr>
        <w:t>C</w:t>
      </w:r>
      <w:r w:rsidR="00655A55">
        <w:rPr>
          <w:rFonts w:asciiTheme="minorBidi" w:hAnsiTheme="minorBidi" w:cstheme="minorBidi"/>
          <w:sz w:val="22"/>
          <w:szCs w:val="22"/>
          <w:lang w:bidi="fa-IR"/>
        </w:rPr>
        <w:t xml:space="preserve">orrosion calculation has been carried out using ECE 5.4 for </w:t>
      </w:r>
      <w:r>
        <w:rPr>
          <w:rFonts w:asciiTheme="minorBidi" w:hAnsiTheme="minorBidi" w:cstheme="minorBidi"/>
          <w:sz w:val="22"/>
          <w:szCs w:val="22"/>
          <w:lang w:bidi="fa-IR"/>
        </w:rPr>
        <w:t>relevant</w:t>
      </w:r>
      <w:r w:rsidR="00655A55">
        <w:rPr>
          <w:rFonts w:asciiTheme="minorBidi" w:hAnsiTheme="minorBidi" w:cstheme="minorBidi"/>
          <w:sz w:val="22"/>
          <w:szCs w:val="22"/>
          <w:lang w:bidi="fa-IR"/>
        </w:rPr>
        <w:t xml:space="preserve"> water cuts as below</w:t>
      </w:r>
      <w:r w:rsidR="005E1C28">
        <w:rPr>
          <w:rFonts w:asciiTheme="minorBidi" w:hAnsiTheme="minorBidi" w:cstheme="minorBidi"/>
          <w:sz w:val="22"/>
          <w:szCs w:val="22"/>
          <w:lang w:bidi="fa-IR"/>
        </w:rPr>
        <w:t xml:space="preserve"> table</w:t>
      </w:r>
      <w:r w:rsidR="00732B60">
        <w:rPr>
          <w:rFonts w:asciiTheme="minorBidi" w:hAnsiTheme="minorBidi" w:cstheme="minorBidi"/>
          <w:sz w:val="22"/>
          <w:szCs w:val="22"/>
          <w:lang w:bidi="fa-IR"/>
        </w:rPr>
        <w:t>s</w:t>
      </w:r>
      <w:r w:rsidR="00655A55">
        <w:rPr>
          <w:rFonts w:asciiTheme="minorBidi" w:hAnsiTheme="minorBidi" w:cstheme="minorBidi"/>
          <w:sz w:val="22"/>
          <w:szCs w:val="22"/>
          <w:lang w:bidi="fa-IR"/>
        </w:rPr>
        <w:t>:</w:t>
      </w:r>
    </w:p>
    <w:p w14:paraId="7A32C44E" w14:textId="77777777" w:rsidR="00732B60" w:rsidRDefault="00732B60">
      <w:pPr>
        <w:bidi w:val="0"/>
        <w:rPr>
          <w:rFonts w:asciiTheme="minorBidi" w:hAnsiTheme="minorBidi" w:cstheme="minorBidi"/>
          <w:sz w:val="22"/>
          <w:szCs w:val="22"/>
          <w:lang w:bidi="fa-IR"/>
        </w:rPr>
      </w:pPr>
      <w:r>
        <w:rPr>
          <w:rFonts w:asciiTheme="minorBidi" w:hAnsiTheme="minorBidi" w:cstheme="minorBidi"/>
          <w:sz w:val="22"/>
          <w:szCs w:val="22"/>
          <w:lang w:bidi="fa-IR"/>
        </w:rPr>
        <w:br w:type="page"/>
      </w:r>
    </w:p>
    <w:p w14:paraId="46282F89" w14:textId="77777777" w:rsidR="00011C7E" w:rsidRDefault="00011C7E" w:rsidP="00AB3B1B">
      <w:pPr>
        <w:bidi w:val="0"/>
        <w:spacing w:after="120"/>
        <w:jc w:val="center"/>
        <w:rPr>
          <w:rFonts w:asciiTheme="minorBidi" w:hAnsiTheme="minorBidi" w:cstheme="minorBidi"/>
          <w:b/>
          <w:bCs/>
          <w:szCs w:val="20"/>
        </w:rPr>
      </w:pPr>
      <w:r w:rsidRPr="00986ABB">
        <w:rPr>
          <w:rFonts w:asciiTheme="minorBidi" w:hAnsiTheme="minorBidi" w:cstheme="minorBidi"/>
          <w:b/>
          <w:bCs/>
          <w:szCs w:val="20"/>
        </w:rPr>
        <w:lastRenderedPageBreak/>
        <w:t>LINES CORROSION CIRCUIT</w:t>
      </w:r>
    </w:p>
    <w:tbl>
      <w:tblPr>
        <w:tblStyle w:val="TableGrid4"/>
        <w:tblpPr w:leftFromText="180" w:rightFromText="180" w:vertAnchor="text" w:tblpX="-432"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732B60" w:rsidRPr="00CF7DBC" w14:paraId="50959B5C" w14:textId="77777777" w:rsidTr="00732B60">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0EB4859F" w14:textId="77777777" w:rsidR="00732B60" w:rsidRPr="00EC4247" w:rsidRDefault="00732B60" w:rsidP="00F81501">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t>
            </w:r>
            <w:proofErr w:type="spellStart"/>
            <w:r>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3E76D8FD" w14:textId="77777777" w:rsidR="00732B60" w:rsidRPr="00EC3F39" w:rsidRDefault="00732B60" w:rsidP="00F81501">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06F2C89" w14:textId="77777777" w:rsidR="00732B60" w:rsidRPr="00EC4247" w:rsidRDefault="00732B60" w:rsidP="00F81501">
            <w:pPr>
              <w:bidi w:val="0"/>
              <w:spacing w:after="120"/>
              <w:ind w:left="-105" w:right="-108"/>
              <w:jc w:val="center"/>
              <w:rPr>
                <w:rFonts w:cs="Times New Roman"/>
                <w:b/>
                <w:bCs/>
                <w:sz w:val="14"/>
                <w:szCs w:val="14"/>
              </w:rPr>
            </w:pPr>
            <w:r w:rsidRPr="00EC4247">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740C80AC" w14:textId="77777777" w:rsidR="00732B60" w:rsidRPr="00EC4247" w:rsidRDefault="00732B60" w:rsidP="00F81501">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1EB13EE6" w14:textId="77777777" w:rsidR="00732B60" w:rsidRDefault="00732B60" w:rsidP="00F81501">
            <w:pPr>
              <w:bidi w:val="0"/>
              <w:spacing w:after="120"/>
              <w:jc w:val="center"/>
              <w:rPr>
                <w:rFonts w:cs="Times New Roman"/>
                <w:b/>
                <w:bCs/>
                <w:sz w:val="14"/>
                <w:szCs w:val="14"/>
              </w:rPr>
            </w:pPr>
            <w:r>
              <w:rPr>
                <w:rFonts w:cs="Times New Roman"/>
                <w:b/>
                <w:bCs/>
                <w:sz w:val="14"/>
                <w:szCs w:val="14"/>
              </w:rPr>
              <w:t>@ Inlet</w:t>
            </w:r>
          </w:p>
          <w:p w14:paraId="10C6AD23" w14:textId="77777777" w:rsidR="00732B60" w:rsidRPr="00EC4247" w:rsidRDefault="00732B60" w:rsidP="00F81501">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30ECD84E" w14:textId="77777777" w:rsidR="00732B60" w:rsidRPr="00EC4247" w:rsidRDefault="00732B60" w:rsidP="00F81501">
            <w:pPr>
              <w:autoSpaceDE w:val="0"/>
              <w:autoSpaceDN w:val="0"/>
              <w:bidi w:val="0"/>
              <w:adjustRightInd w:val="0"/>
              <w:jc w:val="center"/>
              <w:rPr>
                <w:rFonts w:cs="Times New Roman"/>
                <w:b/>
                <w:sz w:val="14"/>
                <w:szCs w:val="14"/>
              </w:rPr>
            </w:pPr>
            <w:r w:rsidRPr="00EC4247">
              <w:rPr>
                <w:rFonts w:cs="Times New Roman"/>
                <w:b/>
                <w:sz w:val="14"/>
                <w:szCs w:val="14"/>
              </w:rPr>
              <w:t>Temp.</w:t>
            </w:r>
          </w:p>
          <w:p w14:paraId="0932F1D8" w14:textId="77777777" w:rsidR="00732B60" w:rsidRPr="00EC4247" w:rsidRDefault="00732B60" w:rsidP="00F81501">
            <w:pPr>
              <w:autoSpaceDE w:val="0"/>
              <w:autoSpaceDN w:val="0"/>
              <w:bidi w:val="0"/>
              <w:adjustRightInd w:val="0"/>
              <w:jc w:val="center"/>
              <w:rPr>
                <w:rFonts w:cs="Times New Roman"/>
                <w:b/>
                <w:sz w:val="14"/>
                <w:szCs w:val="14"/>
              </w:rPr>
            </w:pPr>
            <w:r w:rsidRPr="00EC4247">
              <w:rPr>
                <w:rFonts w:cs="Times New Roman"/>
                <w:b/>
                <w:sz w:val="14"/>
                <w:szCs w:val="14"/>
              </w:rPr>
              <w:t>(</w:t>
            </w:r>
            <w:proofErr w:type="spellStart"/>
            <w:r w:rsidRPr="00EC4247">
              <w:rPr>
                <w:rFonts w:cs="Times New Roman"/>
                <w:b/>
                <w:sz w:val="14"/>
                <w:szCs w:val="14"/>
                <w:vertAlign w:val="superscript"/>
              </w:rPr>
              <w:t>o</w:t>
            </w:r>
            <w:r w:rsidRPr="00EC4247">
              <w:rPr>
                <w:rFonts w:cs="Times New Roman"/>
                <w:b/>
                <w:sz w:val="14"/>
                <w:szCs w:val="14"/>
              </w:rPr>
              <w:t>C</w:t>
            </w:r>
            <w:proofErr w:type="spellEnd"/>
            <w:r w:rsidRPr="00EC4247">
              <w:rPr>
                <w:rFonts w:cs="Times New Roman"/>
                <w:b/>
                <w:sz w:val="14"/>
                <w:szCs w:val="14"/>
              </w:rPr>
              <w:t>)</w:t>
            </w:r>
          </w:p>
          <w:p w14:paraId="0274A637" w14:textId="77777777" w:rsidR="00732B60" w:rsidRPr="00EC4247" w:rsidRDefault="00732B60" w:rsidP="00F81501">
            <w:pPr>
              <w:autoSpaceDE w:val="0"/>
              <w:autoSpaceDN w:val="0"/>
              <w:bidi w:val="0"/>
              <w:adjustRightInd w:val="0"/>
              <w:jc w:val="center"/>
              <w:rPr>
                <w:rFonts w:cs="Times New Roman"/>
                <w:b/>
                <w:sz w:val="14"/>
                <w:szCs w:val="14"/>
              </w:rPr>
            </w:pPr>
            <w:r w:rsidRPr="00EC4247">
              <w:rPr>
                <w:rFonts w:cs="Times New Roman"/>
                <w:b/>
                <w:sz w:val="14"/>
                <w:szCs w:val="14"/>
              </w:rPr>
              <w:t>@ Inlet</w:t>
            </w:r>
          </w:p>
          <w:p w14:paraId="50194F0A" w14:textId="77777777" w:rsidR="00732B60" w:rsidRPr="00EC4247" w:rsidRDefault="00732B60" w:rsidP="00F81501">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5FA2246" w14:textId="77777777" w:rsidR="00732B60" w:rsidRPr="00EC4247" w:rsidRDefault="00732B60" w:rsidP="00F81501">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1801E100" w14:textId="77777777" w:rsidR="00732B60" w:rsidRPr="00EC4247" w:rsidRDefault="00732B60" w:rsidP="00F81501">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1B21835C" w14:textId="77777777" w:rsidR="00732B60" w:rsidRPr="00506D70" w:rsidRDefault="00732B60" w:rsidP="00F81501">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6FB92966" w14:textId="77777777" w:rsidR="00732B60" w:rsidRPr="00506D70" w:rsidRDefault="00732B60" w:rsidP="00F81501">
            <w:pPr>
              <w:autoSpaceDE w:val="0"/>
              <w:autoSpaceDN w:val="0"/>
              <w:bidi w:val="0"/>
              <w:adjustRightInd w:val="0"/>
              <w:jc w:val="center"/>
              <w:rPr>
                <w:rFonts w:cs="Times New Roman"/>
                <w:b/>
                <w:sz w:val="14"/>
                <w:szCs w:val="14"/>
              </w:rPr>
            </w:pPr>
            <w:r w:rsidRPr="00506D70">
              <w:rPr>
                <w:rFonts w:cs="Times New Roman"/>
                <w:b/>
                <w:sz w:val="14"/>
                <w:szCs w:val="14"/>
              </w:rPr>
              <w:t>mm/</w:t>
            </w:r>
          </w:p>
          <w:p w14:paraId="2D762B1D" w14:textId="77777777" w:rsidR="00732B60" w:rsidRPr="00506D70" w:rsidRDefault="00732B60" w:rsidP="00F81501">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2960B128" w14:textId="77777777" w:rsidR="00732B60" w:rsidRPr="00EC4247" w:rsidRDefault="00732B60" w:rsidP="00F81501">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7D791927" w14:textId="77777777" w:rsidR="00732B60" w:rsidRPr="00EC4247" w:rsidRDefault="00732B60" w:rsidP="00F81501">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29C6F444" w14:textId="77777777" w:rsidR="00732B60" w:rsidRPr="00EC4247" w:rsidRDefault="00732B60" w:rsidP="00F81501">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732B60" w:rsidRPr="00CF7DBC" w14:paraId="621177CE" w14:textId="77777777" w:rsidTr="00732B60">
        <w:trPr>
          <w:trHeight w:val="685"/>
          <w:tblHeader/>
        </w:trPr>
        <w:tc>
          <w:tcPr>
            <w:tcW w:w="1278" w:type="dxa"/>
            <w:gridSpan w:val="2"/>
            <w:vMerge/>
            <w:tcBorders>
              <w:left w:val="single" w:sz="4" w:space="0" w:color="auto"/>
            </w:tcBorders>
            <w:shd w:val="clear" w:color="auto" w:fill="B6DDE8" w:themeFill="accent5" w:themeFillTint="66"/>
            <w:vAlign w:val="center"/>
          </w:tcPr>
          <w:p w14:paraId="1675FD47" w14:textId="77777777" w:rsidR="00732B60" w:rsidRPr="00CF7DBC" w:rsidRDefault="00732B60" w:rsidP="00F81501">
            <w:pPr>
              <w:bidi w:val="0"/>
              <w:spacing w:after="120"/>
              <w:jc w:val="center"/>
              <w:rPr>
                <w:rFonts w:ascii="Arial" w:hAnsi="Arial"/>
                <w:b/>
                <w:bCs/>
              </w:rPr>
            </w:pPr>
          </w:p>
        </w:tc>
        <w:tc>
          <w:tcPr>
            <w:tcW w:w="1260" w:type="dxa"/>
            <w:gridSpan w:val="2"/>
            <w:vMerge/>
            <w:shd w:val="clear" w:color="auto" w:fill="B6DDE8" w:themeFill="accent5" w:themeFillTint="66"/>
            <w:vAlign w:val="center"/>
          </w:tcPr>
          <w:p w14:paraId="47825300" w14:textId="77777777" w:rsidR="00732B60" w:rsidRPr="00EC3F39" w:rsidRDefault="00732B60" w:rsidP="00F81501">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6DB70868" w14:textId="77777777" w:rsidR="00732B60" w:rsidRPr="00CF7DBC" w:rsidRDefault="00732B60" w:rsidP="00F81501">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1CA5CB8" w14:textId="77777777" w:rsidR="00732B60" w:rsidRPr="00CF7DBC" w:rsidRDefault="00732B60" w:rsidP="00F81501">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B53B7B6" w14:textId="77777777" w:rsidR="00732B60" w:rsidRPr="00CF7DBC" w:rsidRDefault="00732B60" w:rsidP="00F81501">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05BBBC27" w14:textId="77777777" w:rsidR="00732B60" w:rsidRPr="00EC4247" w:rsidRDefault="00732B60" w:rsidP="00F81501">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0E2DE18A" w14:textId="77777777" w:rsidR="00732B60" w:rsidRPr="00EC4247" w:rsidRDefault="00732B60" w:rsidP="00F81501">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1132158C" w14:textId="77777777" w:rsidR="00732B60" w:rsidRPr="00EC4247" w:rsidRDefault="00732B60" w:rsidP="00F81501">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497147FE" w14:textId="77777777" w:rsidR="00732B60" w:rsidRPr="00EC4247" w:rsidRDefault="00732B60" w:rsidP="00F81501">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19E3B497" w14:textId="77777777" w:rsidR="00732B60" w:rsidRPr="00EC4247" w:rsidRDefault="00732B60" w:rsidP="00F81501">
            <w:pPr>
              <w:autoSpaceDE w:val="0"/>
              <w:autoSpaceDN w:val="0"/>
              <w:bidi w:val="0"/>
              <w:adjustRightInd w:val="0"/>
              <w:ind w:left="-144" w:right="-144"/>
              <w:jc w:val="center"/>
              <w:rPr>
                <w:rFonts w:cs="Times New Roman"/>
                <w:b/>
                <w:sz w:val="14"/>
                <w:szCs w:val="14"/>
              </w:rPr>
            </w:pPr>
            <w:r w:rsidRPr="00EC4247">
              <w:rPr>
                <w:rFonts w:cs="Times New Roman"/>
                <w:b/>
                <w:sz w:val="14"/>
                <w:szCs w:val="14"/>
              </w:rPr>
              <w:t>(mm/</w:t>
            </w:r>
            <w:proofErr w:type="spellStart"/>
            <w:r w:rsidRPr="00EC4247">
              <w:rPr>
                <w:rFonts w:cs="Times New Roman"/>
                <w:b/>
                <w:sz w:val="14"/>
                <w:szCs w:val="14"/>
              </w:rPr>
              <w:t>Yr</w:t>
            </w:r>
            <w:proofErr w:type="spellEnd"/>
            <w:r w:rsidRPr="00EC4247">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4F93CC1D" w14:textId="77777777" w:rsidR="00732B60" w:rsidRPr="00EC4247" w:rsidRDefault="00732B60" w:rsidP="00F81501">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740A4468" w14:textId="77777777" w:rsidR="00732B60" w:rsidRPr="00EC4247" w:rsidRDefault="00732B60" w:rsidP="00F81501">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630" w:type="dxa"/>
            <w:shd w:val="clear" w:color="auto" w:fill="B6DDE8" w:themeFill="accent5" w:themeFillTint="66"/>
            <w:vAlign w:val="center"/>
          </w:tcPr>
          <w:p w14:paraId="48EF3BBF" w14:textId="77777777" w:rsidR="00732B60" w:rsidRPr="00EC4247" w:rsidRDefault="00732B60" w:rsidP="00F81501">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1CD3F2DE" w14:textId="77777777" w:rsidR="00732B60" w:rsidRPr="00EC4247" w:rsidRDefault="00732B60" w:rsidP="00F81501">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0A18F862" w14:textId="77777777" w:rsidR="00732B60" w:rsidRPr="00EC4247" w:rsidRDefault="00732B60" w:rsidP="00F81501">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7AFD70E2" w14:textId="77777777" w:rsidR="00732B60" w:rsidRPr="00EC4247" w:rsidRDefault="00732B60" w:rsidP="00F81501">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67E09186" w14:textId="77777777" w:rsidR="00732B60" w:rsidRPr="00EC4247" w:rsidRDefault="00732B60" w:rsidP="00F81501">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2D3BB299" w14:textId="77777777" w:rsidR="00732B60" w:rsidRPr="00EC4247" w:rsidRDefault="00732B60" w:rsidP="00F81501">
            <w:pPr>
              <w:autoSpaceDE w:val="0"/>
              <w:autoSpaceDN w:val="0"/>
              <w:bidi w:val="0"/>
              <w:adjustRightInd w:val="0"/>
              <w:ind w:left="-144" w:right="-144"/>
              <w:jc w:val="center"/>
              <w:rPr>
                <w:rFonts w:cs="Times New Roman"/>
                <w:b/>
                <w:sz w:val="14"/>
                <w:szCs w:val="14"/>
              </w:rPr>
            </w:pPr>
            <w:r w:rsidRPr="00EC4247">
              <w:rPr>
                <w:rFonts w:cs="Times New Roman"/>
                <w:b/>
                <w:sz w:val="14"/>
                <w:szCs w:val="14"/>
              </w:rPr>
              <w:t>(</w:t>
            </w:r>
            <w:proofErr w:type="gramStart"/>
            <w:r w:rsidRPr="00EC4247">
              <w:rPr>
                <w:rFonts w:cs="Times New Roman"/>
                <w:b/>
                <w:sz w:val="14"/>
                <w:szCs w:val="14"/>
              </w:rPr>
              <w:t>mm/Yr</w:t>
            </w:r>
            <w:proofErr w:type="gramEnd"/>
            <w:r w:rsidRPr="00EC4247">
              <w:rPr>
                <w:rFonts w:cs="Times New Roman"/>
                <w:b/>
                <w:sz w:val="14"/>
                <w:szCs w:val="14"/>
              </w:rPr>
              <w:t>.)</w:t>
            </w:r>
          </w:p>
        </w:tc>
        <w:tc>
          <w:tcPr>
            <w:tcW w:w="630" w:type="dxa"/>
            <w:shd w:val="clear" w:color="auto" w:fill="B6DDE8" w:themeFill="accent5" w:themeFillTint="66"/>
            <w:vAlign w:val="center"/>
          </w:tcPr>
          <w:p w14:paraId="663F6727" w14:textId="77777777" w:rsidR="00732B60" w:rsidRPr="00EC4247" w:rsidRDefault="00732B60" w:rsidP="00F81501">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29653FA0" w14:textId="77777777" w:rsidR="00732B60" w:rsidRPr="00EC4247" w:rsidRDefault="00732B60" w:rsidP="00F81501">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720" w:type="dxa"/>
            <w:vMerge/>
            <w:shd w:val="clear" w:color="auto" w:fill="B6DDE8" w:themeFill="accent5" w:themeFillTint="66"/>
            <w:vAlign w:val="center"/>
          </w:tcPr>
          <w:p w14:paraId="2C46ABA7" w14:textId="77777777" w:rsidR="00732B60" w:rsidRPr="00CF7DBC" w:rsidRDefault="00732B60" w:rsidP="00F81501">
            <w:pPr>
              <w:bidi w:val="0"/>
              <w:spacing w:after="120"/>
              <w:jc w:val="center"/>
              <w:rPr>
                <w:rFonts w:ascii="Arial" w:hAnsi="Arial"/>
                <w:b/>
                <w:bCs/>
              </w:rPr>
            </w:pPr>
          </w:p>
        </w:tc>
        <w:tc>
          <w:tcPr>
            <w:tcW w:w="900" w:type="dxa"/>
            <w:vMerge/>
            <w:shd w:val="clear" w:color="auto" w:fill="B6DDE8" w:themeFill="accent5" w:themeFillTint="66"/>
            <w:vAlign w:val="center"/>
          </w:tcPr>
          <w:p w14:paraId="2E33E6EF" w14:textId="77777777" w:rsidR="00732B60" w:rsidRPr="00CF7DBC" w:rsidRDefault="00732B60" w:rsidP="00F81501">
            <w:pPr>
              <w:bidi w:val="0"/>
              <w:spacing w:after="120"/>
              <w:jc w:val="center"/>
              <w:rPr>
                <w:rFonts w:ascii="Arial" w:hAnsi="Arial"/>
                <w:b/>
                <w:bCs/>
              </w:rPr>
            </w:pPr>
          </w:p>
        </w:tc>
        <w:tc>
          <w:tcPr>
            <w:tcW w:w="630" w:type="dxa"/>
            <w:vMerge/>
            <w:shd w:val="clear" w:color="auto" w:fill="B6DDE8" w:themeFill="accent5" w:themeFillTint="66"/>
            <w:vAlign w:val="center"/>
          </w:tcPr>
          <w:p w14:paraId="182F1A52" w14:textId="77777777" w:rsidR="00732B60" w:rsidRPr="00CF7DBC" w:rsidRDefault="00732B60" w:rsidP="00F81501">
            <w:pPr>
              <w:bidi w:val="0"/>
              <w:spacing w:after="120"/>
              <w:jc w:val="center"/>
              <w:rPr>
                <w:rFonts w:ascii="Arial" w:hAnsi="Arial"/>
                <w:b/>
                <w:bCs/>
              </w:rPr>
            </w:pPr>
          </w:p>
        </w:tc>
      </w:tr>
      <w:tr w:rsidR="00732B60" w:rsidRPr="00CF7DBC" w14:paraId="113E4C00" w14:textId="77777777" w:rsidTr="00BD0025">
        <w:trPr>
          <w:trHeight w:val="331"/>
        </w:trPr>
        <w:tc>
          <w:tcPr>
            <w:tcW w:w="738" w:type="dxa"/>
            <w:vMerge w:val="restart"/>
            <w:tcBorders>
              <w:left w:val="single" w:sz="4" w:space="0" w:color="auto"/>
            </w:tcBorders>
            <w:vAlign w:val="center"/>
          </w:tcPr>
          <w:p w14:paraId="532E06A2" w14:textId="77777777" w:rsidR="00732B60" w:rsidRPr="000673A4" w:rsidRDefault="00732B60" w:rsidP="00F81501">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W008N</w:t>
            </w:r>
          </w:p>
        </w:tc>
        <w:tc>
          <w:tcPr>
            <w:tcW w:w="540" w:type="dxa"/>
            <w:vAlign w:val="center"/>
          </w:tcPr>
          <w:p w14:paraId="27C144CD" w14:textId="77777777" w:rsidR="00732B60" w:rsidRPr="000673A4" w:rsidRDefault="00732B60" w:rsidP="00F81501">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3C793F0B" w14:textId="77777777" w:rsidR="00732B60" w:rsidRPr="00020B60" w:rsidRDefault="00732B60" w:rsidP="00F81501">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12746948" w14:textId="77777777" w:rsidR="00732B60" w:rsidRPr="00F81501" w:rsidRDefault="00732B60" w:rsidP="00F81501">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vAlign w:val="center"/>
          </w:tcPr>
          <w:p w14:paraId="16F7B24B" w14:textId="77777777" w:rsidR="00732B60" w:rsidRPr="00651899" w:rsidRDefault="00732B60" w:rsidP="00F81501">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377FB77F" w14:textId="77777777" w:rsidR="00732B60" w:rsidRPr="00651899" w:rsidRDefault="00732B60" w:rsidP="00F81501">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left w:val="dashed" w:sz="4" w:space="0" w:color="auto"/>
            </w:tcBorders>
            <w:vAlign w:val="center"/>
          </w:tcPr>
          <w:p w14:paraId="39AF4B38" w14:textId="77777777" w:rsidR="00732B60" w:rsidRPr="00651899" w:rsidRDefault="00732B60" w:rsidP="00F81501">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right w:val="dashed" w:sz="4" w:space="0" w:color="auto"/>
            </w:tcBorders>
            <w:vAlign w:val="center"/>
          </w:tcPr>
          <w:p w14:paraId="14E57325" w14:textId="77777777" w:rsidR="00732B60" w:rsidRPr="00651899" w:rsidRDefault="00732B60" w:rsidP="00F81501">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74.5</w:t>
            </w:r>
          </w:p>
        </w:tc>
        <w:tc>
          <w:tcPr>
            <w:tcW w:w="540" w:type="dxa"/>
            <w:tcBorders>
              <w:left w:val="dashed" w:sz="4" w:space="0" w:color="auto"/>
            </w:tcBorders>
            <w:vAlign w:val="center"/>
          </w:tcPr>
          <w:p w14:paraId="417F1713" w14:textId="77777777" w:rsidR="00732B60" w:rsidRPr="00651899" w:rsidRDefault="00732B60" w:rsidP="00F81501">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630" w:type="dxa"/>
            <w:shd w:val="clear" w:color="auto" w:fill="auto"/>
            <w:vAlign w:val="center"/>
          </w:tcPr>
          <w:p w14:paraId="43A51C6D" w14:textId="77777777" w:rsidR="00732B60" w:rsidRPr="00651899" w:rsidRDefault="00732B60" w:rsidP="00F81501">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30406A59" w14:textId="77777777" w:rsidR="00732B60" w:rsidRPr="00651899" w:rsidRDefault="00732B60" w:rsidP="00F81501">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323CAFA0" w14:textId="77777777" w:rsidR="00732B60" w:rsidRPr="00651899" w:rsidRDefault="00732B60" w:rsidP="00F81501">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630" w:type="dxa"/>
            <w:vAlign w:val="center"/>
          </w:tcPr>
          <w:p w14:paraId="5D2A580D" w14:textId="77777777" w:rsidR="00732B60" w:rsidRPr="00651899" w:rsidRDefault="00732B60" w:rsidP="00F81501">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vAlign w:val="center"/>
          </w:tcPr>
          <w:p w14:paraId="3C80DD24" w14:textId="77777777" w:rsidR="00732B60" w:rsidRPr="00651899" w:rsidRDefault="00732B60" w:rsidP="00F81501">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vAlign w:val="center"/>
          </w:tcPr>
          <w:p w14:paraId="36B06F91" w14:textId="77777777" w:rsidR="00732B60" w:rsidRPr="00651899" w:rsidRDefault="00732B60" w:rsidP="00F81501">
            <w:pPr>
              <w:bidi w:val="0"/>
              <w:jc w:val="center"/>
              <w:rPr>
                <w:rFonts w:asciiTheme="majorBidi" w:hAnsiTheme="majorBidi" w:cstheme="majorBidi"/>
                <w:sz w:val="16"/>
                <w:szCs w:val="16"/>
              </w:rPr>
            </w:pPr>
            <w:r>
              <w:rPr>
                <w:rFonts w:asciiTheme="majorBidi" w:hAnsiTheme="majorBidi" w:cstheme="majorBidi"/>
                <w:sz w:val="16"/>
                <w:szCs w:val="16"/>
              </w:rPr>
              <w:t>0.47</w:t>
            </w:r>
          </w:p>
        </w:tc>
        <w:tc>
          <w:tcPr>
            <w:tcW w:w="720" w:type="dxa"/>
            <w:shd w:val="clear" w:color="auto" w:fill="auto"/>
            <w:vAlign w:val="center"/>
          </w:tcPr>
          <w:p w14:paraId="29B4DE13" w14:textId="77777777" w:rsidR="00732B60" w:rsidRPr="00651899" w:rsidRDefault="00732B60" w:rsidP="00F81501">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restart"/>
            <w:vAlign w:val="center"/>
          </w:tcPr>
          <w:p w14:paraId="1AB854EC" w14:textId="5D770222" w:rsidR="00732B60" w:rsidRDefault="00732B60" w:rsidP="00F81501">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C.S+3mm</w:t>
            </w:r>
          </w:p>
          <w:p w14:paraId="3999C9B7" w14:textId="1BFEF375" w:rsidR="00BD4823" w:rsidRPr="00506D70" w:rsidRDefault="00BD4823" w:rsidP="00F81501">
            <w:pPr>
              <w:pStyle w:val="BodyText2"/>
              <w:tabs>
                <w:tab w:val="left" w:pos="252"/>
              </w:tabs>
              <w:jc w:val="center"/>
              <w:rPr>
                <w:rFonts w:asciiTheme="majorBidi" w:hAnsiTheme="majorBidi" w:cstheme="majorBidi"/>
                <w:b w:val="0"/>
                <w:bCs w:val="0"/>
                <w:i w:val="0"/>
                <w:iCs w:val="0"/>
                <w:color w:val="000000"/>
                <w:sz w:val="16"/>
                <w:szCs w:val="16"/>
              </w:rPr>
            </w:pPr>
            <w:r w:rsidRPr="00A05DA2">
              <w:rPr>
                <w:rFonts w:asciiTheme="majorBidi" w:hAnsiTheme="majorBidi" w:cstheme="majorBidi"/>
                <w:b w:val="0"/>
                <w:bCs w:val="0"/>
                <w:i w:val="0"/>
                <w:iCs w:val="0"/>
                <w:color w:val="000000"/>
                <w:sz w:val="16"/>
                <w:szCs w:val="16"/>
              </w:rPr>
              <w:t>(Note 1)</w:t>
            </w:r>
          </w:p>
          <w:p w14:paraId="2C9EA94B" w14:textId="77777777" w:rsidR="00732B60" w:rsidRPr="00506D70" w:rsidRDefault="00732B60" w:rsidP="00506D70">
            <w:pPr>
              <w:pStyle w:val="BodyText2"/>
              <w:tabs>
                <w:tab w:val="left" w:pos="252"/>
              </w:tabs>
              <w:jc w:val="center"/>
              <w:rPr>
                <w:rFonts w:asciiTheme="majorBidi" w:hAnsiTheme="majorBidi" w:cstheme="majorBidi"/>
                <w:b w:val="0"/>
                <w:bCs w:val="0"/>
                <w:i w:val="0"/>
                <w:iCs w:val="0"/>
                <w:color w:val="000000"/>
                <w:sz w:val="16"/>
                <w:szCs w:val="16"/>
              </w:rPr>
            </w:pPr>
          </w:p>
          <w:p w14:paraId="5DD167A1" w14:textId="77777777" w:rsidR="00732B60" w:rsidRPr="00506D70"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45816CF8" w14:textId="77777777" w:rsidR="00732B60" w:rsidRPr="00651899" w:rsidRDefault="00732B60" w:rsidP="00BD0025">
            <w:pPr>
              <w:jc w:val="center"/>
              <w:rPr>
                <w:rFonts w:asciiTheme="majorBidi" w:hAnsiTheme="majorBidi" w:cstheme="majorBidi"/>
                <w:sz w:val="16"/>
                <w:szCs w:val="16"/>
              </w:rPr>
            </w:pPr>
            <w:r>
              <w:rPr>
                <w:rFonts w:asciiTheme="majorBidi" w:hAnsiTheme="majorBidi" w:cstheme="majorBidi"/>
                <w:sz w:val="16"/>
                <w:szCs w:val="16"/>
              </w:rPr>
              <w:t>Yes</w:t>
            </w:r>
          </w:p>
        </w:tc>
      </w:tr>
      <w:tr w:rsidR="00732B60" w:rsidRPr="00CF7DBC" w14:paraId="6CF15E51" w14:textId="77777777" w:rsidTr="00BD0025">
        <w:trPr>
          <w:trHeight w:val="331"/>
        </w:trPr>
        <w:tc>
          <w:tcPr>
            <w:tcW w:w="738" w:type="dxa"/>
            <w:vMerge/>
            <w:tcBorders>
              <w:left w:val="single" w:sz="4" w:space="0" w:color="auto"/>
            </w:tcBorders>
            <w:vAlign w:val="center"/>
          </w:tcPr>
          <w:p w14:paraId="1DF650AD" w14:textId="77777777" w:rsidR="00732B60" w:rsidRPr="00651899" w:rsidRDefault="00732B60" w:rsidP="00506D70">
            <w:pPr>
              <w:jc w:val="center"/>
              <w:rPr>
                <w:rFonts w:asciiTheme="majorBidi" w:hAnsiTheme="majorBidi" w:cstheme="majorBidi"/>
                <w:b/>
                <w:bCs/>
                <w:color w:val="000000"/>
                <w:sz w:val="16"/>
                <w:szCs w:val="16"/>
              </w:rPr>
            </w:pPr>
          </w:p>
        </w:tc>
        <w:tc>
          <w:tcPr>
            <w:tcW w:w="540" w:type="dxa"/>
            <w:vAlign w:val="center"/>
          </w:tcPr>
          <w:p w14:paraId="0D81CAED" w14:textId="77777777" w:rsidR="00732B60" w:rsidRPr="000673A4" w:rsidRDefault="00732B60" w:rsidP="00506D7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4752A3EA" w14:textId="77777777" w:rsidR="00732B60" w:rsidRPr="00020B60" w:rsidRDefault="00732B60" w:rsidP="00506D7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48671C3A" w14:textId="77777777" w:rsidR="00732B60" w:rsidRPr="00F81501" w:rsidRDefault="00732B60" w:rsidP="00506D7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vAlign w:val="center"/>
          </w:tcPr>
          <w:p w14:paraId="36B2BD34"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02114F75"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left w:val="dashed" w:sz="4" w:space="0" w:color="auto"/>
            </w:tcBorders>
            <w:vAlign w:val="center"/>
          </w:tcPr>
          <w:p w14:paraId="6D21EDA1"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right w:val="dashed" w:sz="4" w:space="0" w:color="auto"/>
            </w:tcBorders>
            <w:vAlign w:val="center"/>
          </w:tcPr>
          <w:p w14:paraId="49A6272F"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74.5</w:t>
            </w:r>
          </w:p>
        </w:tc>
        <w:tc>
          <w:tcPr>
            <w:tcW w:w="540" w:type="dxa"/>
            <w:tcBorders>
              <w:left w:val="dashed" w:sz="4" w:space="0" w:color="auto"/>
            </w:tcBorders>
            <w:vAlign w:val="center"/>
          </w:tcPr>
          <w:p w14:paraId="063A23FF"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630" w:type="dxa"/>
            <w:shd w:val="clear" w:color="auto" w:fill="auto"/>
            <w:vAlign w:val="center"/>
          </w:tcPr>
          <w:p w14:paraId="7F83B304"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7A77A84B"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5B805196"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630" w:type="dxa"/>
            <w:vAlign w:val="center"/>
          </w:tcPr>
          <w:p w14:paraId="64C6C992"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vAlign w:val="center"/>
          </w:tcPr>
          <w:p w14:paraId="392FDD53"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vAlign w:val="center"/>
          </w:tcPr>
          <w:p w14:paraId="7C4A9995"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0.47</w:t>
            </w:r>
          </w:p>
        </w:tc>
        <w:tc>
          <w:tcPr>
            <w:tcW w:w="720" w:type="dxa"/>
            <w:shd w:val="clear" w:color="auto" w:fill="auto"/>
            <w:vAlign w:val="center"/>
          </w:tcPr>
          <w:p w14:paraId="54F2E090"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049DE2D6" w14:textId="77777777" w:rsidR="00732B60" w:rsidRPr="00506D70"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813DC26" w14:textId="77777777" w:rsidR="00732B60" w:rsidRPr="00651899" w:rsidRDefault="00732B60" w:rsidP="00BD0025">
            <w:pPr>
              <w:jc w:val="center"/>
              <w:rPr>
                <w:rFonts w:asciiTheme="majorBidi" w:hAnsiTheme="majorBidi" w:cstheme="majorBidi"/>
                <w:sz w:val="16"/>
                <w:szCs w:val="16"/>
              </w:rPr>
            </w:pPr>
          </w:p>
        </w:tc>
      </w:tr>
      <w:tr w:rsidR="00732B60" w:rsidRPr="00CF7DBC" w14:paraId="1830684C" w14:textId="77777777" w:rsidTr="00BD0025">
        <w:trPr>
          <w:trHeight w:val="331"/>
        </w:trPr>
        <w:tc>
          <w:tcPr>
            <w:tcW w:w="738" w:type="dxa"/>
            <w:vMerge/>
            <w:tcBorders>
              <w:left w:val="single" w:sz="4" w:space="0" w:color="auto"/>
            </w:tcBorders>
            <w:shd w:val="clear" w:color="auto" w:fill="auto"/>
            <w:vAlign w:val="center"/>
          </w:tcPr>
          <w:p w14:paraId="02BC3254" w14:textId="77777777" w:rsidR="00732B60" w:rsidRPr="00651899" w:rsidRDefault="00732B60" w:rsidP="00506D70">
            <w:pPr>
              <w:jc w:val="center"/>
              <w:rPr>
                <w:rFonts w:asciiTheme="majorBidi" w:hAnsiTheme="majorBidi" w:cstheme="majorBidi"/>
                <w:b/>
                <w:bCs/>
                <w:color w:val="000000"/>
                <w:sz w:val="16"/>
                <w:szCs w:val="16"/>
              </w:rPr>
            </w:pPr>
          </w:p>
        </w:tc>
        <w:tc>
          <w:tcPr>
            <w:tcW w:w="540" w:type="dxa"/>
            <w:shd w:val="clear" w:color="auto" w:fill="auto"/>
            <w:vAlign w:val="center"/>
          </w:tcPr>
          <w:p w14:paraId="08E37F62" w14:textId="77777777" w:rsidR="00732B60" w:rsidRPr="000673A4" w:rsidRDefault="00732B60" w:rsidP="00506D7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1A9A954B" w14:textId="77777777" w:rsidR="00732B60" w:rsidRPr="00020B60" w:rsidRDefault="00732B60" w:rsidP="00506D7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375E1BAE" w14:textId="77777777" w:rsidR="00732B60" w:rsidRPr="00F81501" w:rsidRDefault="00732B60" w:rsidP="00506D7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shd w:val="clear" w:color="auto" w:fill="auto"/>
            <w:vAlign w:val="center"/>
          </w:tcPr>
          <w:p w14:paraId="3058AAB5"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4999E4C"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left w:val="dashed" w:sz="4" w:space="0" w:color="auto"/>
            </w:tcBorders>
            <w:shd w:val="clear" w:color="auto" w:fill="auto"/>
            <w:vAlign w:val="center"/>
          </w:tcPr>
          <w:p w14:paraId="245A9A76"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right w:val="dashed" w:sz="4" w:space="0" w:color="auto"/>
            </w:tcBorders>
            <w:shd w:val="clear" w:color="auto" w:fill="auto"/>
            <w:vAlign w:val="center"/>
          </w:tcPr>
          <w:p w14:paraId="42E453F8"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74.5</w:t>
            </w:r>
          </w:p>
        </w:tc>
        <w:tc>
          <w:tcPr>
            <w:tcW w:w="540" w:type="dxa"/>
            <w:tcBorders>
              <w:left w:val="dashed" w:sz="4" w:space="0" w:color="auto"/>
            </w:tcBorders>
            <w:shd w:val="clear" w:color="auto" w:fill="auto"/>
            <w:vAlign w:val="center"/>
          </w:tcPr>
          <w:p w14:paraId="4C762649"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630" w:type="dxa"/>
            <w:shd w:val="clear" w:color="auto" w:fill="auto"/>
            <w:vAlign w:val="center"/>
          </w:tcPr>
          <w:p w14:paraId="6BA7AC83"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1A92104F"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70885DC5"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630" w:type="dxa"/>
            <w:shd w:val="clear" w:color="auto" w:fill="auto"/>
            <w:vAlign w:val="center"/>
          </w:tcPr>
          <w:p w14:paraId="3A823BD0"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shd w:val="clear" w:color="auto" w:fill="auto"/>
            <w:vAlign w:val="center"/>
          </w:tcPr>
          <w:p w14:paraId="313D6E1C"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1CB5EFF5"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720" w:type="dxa"/>
            <w:shd w:val="clear" w:color="auto" w:fill="auto"/>
            <w:vAlign w:val="center"/>
          </w:tcPr>
          <w:p w14:paraId="0AC33DEF"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7F2BA893" w14:textId="77777777" w:rsidR="00732B60" w:rsidRPr="00506D70"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8EF1CCB" w14:textId="77777777" w:rsidR="00732B60" w:rsidRPr="00651899" w:rsidRDefault="00732B60" w:rsidP="00BD0025">
            <w:pPr>
              <w:jc w:val="center"/>
              <w:rPr>
                <w:rFonts w:asciiTheme="majorBidi" w:hAnsiTheme="majorBidi" w:cstheme="majorBidi"/>
                <w:sz w:val="16"/>
                <w:szCs w:val="16"/>
              </w:rPr>
            </w:pPr>
          </w:p>
        </w:tc>
      </w:tr>
      <w:tr w:rsidR="00732B60" w:rsidRPr="00CF7DBC" w14:paraId="56A9AF7A" w14:textId="77777777" w:rsidTr="00BD0025">
        <w:trPr>
          <w:trHeight w:val="331"/>
        </w:trPr>
        <w:tc>
          <w:tcPr>
            <w:tcW w:w="738" w:type="dxa"/>
            <w:vMerge/>
            <w:tcBorders>
              <w:left w:val="single" w:sz="4" w:space="0" w:color="auto"/>
            </w:tcBorders>
            <w:shd w:val="clear" w:color="auto" w:fill="auto"/>
            <w:vAlign w:val="center"/>
          </w:tcPr>
          <w:p w14:paraId="141DE934" w14:textId="77777777" w:rsidR="00732B60" w:rsidRPr="00651899" w:rsidRDefault="00732B60" w:rsidP="00506D70">
            <w:pPr>
              <w:jc w:val="center"/>
              <w:rPr>
                <w:rFonts w:asciiTheme="majorBidi" w:hAnsiTheme="majorBidi" w:cstheme="majorBidi"/>
                <w:b/>
                <w:bCs/>
                <w:color w:val="000000"/>
                <w:sz w:val="16"/>
                <w:szCs w:val="16"/>
              </w:rPr>
            </w:pPr>
          </w:p>
        </w:tc>
        <w:tc>
          <w:tcPr>
            <w:tcW w:w="540" w:type="dxa"/>
            <w:shd w:val="clear" w:color="auto" w:fill="auto"/>
            <w:vAlign w:val="center"/>
          </w:tcPr>
          <w:p w14:paraId="5A882F34" w14:textId="77777777" w:rsidR="00732B60" w:rsidRPr="000673A4" w:rsidRDefault="00732B60" w:rsidP="00506D7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3587CA63" w14:textId="77777777" w:rsidR="00732B60" w:rsidRPr="00020B60" w:rsidRDefault="00732B60" w:rsidP="00506D7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356C1267" w14:textId="77777777" w:rsidR="00732B60" w:rsidRPr="00F81501" w:rsidRDefault="00732B60" w:rsidP="00506D7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shd w:val="clear" w:color="auto" w:fill="auto"/>
            <w:vAlign w:val="center"/>
          </w:tcPr>
          <w:p w14:paraId="0E0ADC7A"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1B8ECBE"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left w:val="dashed" w:sz="4" w:space="0" w:color="auto"/>
            </w:tcBorders>
            <w:shd w:val="clear" w:color="auto" w:fill="auto"/>
            <w:vAlign w:val="center"/>
          </w:tcPr>
          <w:p w14:paraId="3E5F063F"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right w:val="dashed" w:sz="4" w:space="0" w:color="auto"/>
            </w:tcBorders>
            <w:shd w:val="clear" w:color="auto" w:fill="auto"/>
            <w:vAlign w:val="center"/>
          </w:tcPr>
          <w:p w14:paraId="5E7F74D4"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74.5</w:t>
            </w:r>
          </w:p>
        </w:tc>
        <w:tc>
          <w:tcPr>
            <w:tcW w:w="540" w:type="dxa"/>
            <w:tcBorders>
              <w:left w:val="dashed" w:sz="4" w:space="0" w:color="auto"/>
            </w:tcBorders>
            <w:shd w:val="clear" w:color="auto" w:fill="auto"/>
            <w:vAlign w:val="center"/>
          </w:tcPr>
          <w:p w14:paraId="5AB1CFF7"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630" w:type="dxa"/>
            <w:shd w:val="clear" w:color="auto" w:fill="auto"/>
            <w:vAlign w:val="center"/>
          </w:tcPr>
          <w:p w14:paraId="72842698"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52C99CB0"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1B8CF55D"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630" w:type="dxa"/>
            <w:shd w:val="clear" w:color="auto" w:fill="auto"/>
            <w:vAlign w:val="center"/>
          </w:tcPr>
          <w:p w14:paraId="09ADBA12"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shd w:val="clear" w:color="auto" w:fill="auto"/>
            <w:vAlign w:val="center"/>
          </w:tcPr>
          <w:p w14:paraId="68C7EA60"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58775AA9"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720" w:type="dxa"/>
            <w:shd w:val="clear" w:color="auto" w:fill="auto"/>
            <w:vAlign w:val="center"/>
          </w:tcPr>
          <w:p w14:paraId="75DDF3E9"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5EE32EC6" w14:textId="77777777" w:rsidR="00732B60" w:rsidRPr="00506D70"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C8648F5" w14:textId="77777777" w:rsidR="00732B60" w:rsidRPr="00651899" w:rsidRDefault="00732B60" w:rsidP="00BD0025">
            <w:pPr>
              <w:jc w:val="center"/>
              <w:rPr>
                <w:rFonts w:asciiTheme="majorBidi" w:hAnsiTheme="majorBidi" w:cstheme="majorBidi"/>
                <w:sz w:val="16"/>
                <w:szCs w:val="16"/>
              </w:rPr>
            </w:pPr>
          </w:p>
        </w:tc>
      </w:tr>
      <w:tr w:rsidR="00732B60" w:rsidRPr="00CF7DBC" w14:paraId="75C52447" w14:textId="77777777" w:rsidTr="00BD0025">
        <w:trPr>
          <w:trHeight w:val="331"/>
        </w:trPr>
        <w:tc>
          <w:tcPr>
            <w:tcW w:w="738" w:type="dxa"/>
            <w:vMerge/>
            <w:tcBorders>
              <w:left w:val="single" w:sz="4" w:space="0" w:color="auto"/>
            </w:tcBorders>
            <w:vAlign w:val="center"/>
          </w:tcPr>
          <w:p w14:paraId="46BDB84E" w14:textId="77777777" w:rsidR="00732B60" w:rsidRPr="00651899" w:rsidRDefault="00732B60" w:rsidP="00506D70">
            <w:pPr>
              <w:jc w:val="center"/>
              <w:rPr>
                <w:rFonts w:asciiTheme="majorBidi" w:hAnsiTheme="majorBidi" w:cstheme="majorBidi"/>
                <w:b/>
                <w:bCs/>
                <w:color w:val="000000"/>
                <w:sz w:val="16"/>
                <w:szCs w:val="16"/>
              </w:rPr>
            </w:pPr>
          </w:p>
        </w:tc>
        <w:tc>
          <w:tcPr>
            <w:tcW w:w="540" w:type="dxa"/>
            <w:vAlign w:val="center"/>
          </w:tcPr>
          <w:p w14:paraId="77547222" w14:textId="77777777" w:rsidR="00732B60" w:rsidRPr="000673A4" w:rsidRDefault="00732B60" w:rsidP="00506D7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7DAB6E78" w14:textId="77777777" w:rsidR="00732B60" w:rsidRPr="00020B60" w:rsidRDefault="00732B60" w:rsidP="00506D7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34B9F5FE" w14:textId="77777777" w:rsidR="00732B60" w:rsidRPr="00F81501" w:rsidRDefault="00732B60" w:rsidP="00506D7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vAlign w:val="center"/>
          </w:tcPr>
          <w:p w14:paraId="5D1EE99D"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05F50BCC"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left w:val="dashed" w:sz="4" w:space="0" w:color="auto"/>
            </w:tcBorders>
            <w:vAlign w:val="center"/>
          </w:tcPr>
          <w:p w14:paraId="24D249D5"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right w:val="dashed" w:sz="4" w:space="0" w:color="auto"/>
            </w:tcBorders>
            <w:vAlign w:val="center"/>
          </w:tcPr>
          <w:p w14:paraId="3267371D"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74.5</w:t>
            </w:r>
          </w:p>
        </w:tc>
        <w:tc>
          <w:tcPr>
            <w:tcW w:w="540" w:type="dxa"/>
            <w:tcBorders>
              <w:left w:val="dashed" w:sz="4" w:space="0" w:color="auto"/>
            </w:tcBorders>
            <w:vAlign w:val="center"/>
          </w:tcPr>
          <w:p w14:paraId="3CBA18FF"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630" w:type="dxa"/>
            <w:shd w:val="clear" w:color="auto" w:fill="auto"/>
            <w:vAlign w:val="center"/>
          </w:tcPr>
          <w:p w14:paraId="4A5DB0B9"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630" w:type="dxa"/>
            <w:shd w:val="clear" w:color="auto" w:fill="auto"/>
            <w:vAlign w:val="center"/>
          </w:tcPr>
          <w:p w14:paraId="07518AFE"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5E4DE752"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630" w:type="dxa"/>
            <w:shd w:val="clear" w:color="auto" w:fill="auto"/>
            <w:vAlign w:val="center"/>
          </w:tcPr>
          <w:p w14:paraId="6DB025B4"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720" w:type="dxa"/>
            <w:shd w:val="clear" w:color="auto" w:fill="auto"/>
            <w:vAlign w:val="center"/>
          </w:tcPr>
          <w:p w14:paraId="19A36055"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2BB34CC2"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720" w:type="dxa"/>
            <w:shd w:val="clear" w:color="auto" w:fill="auto"/>
            <w:vAlign w:val="center"/>
          </w:tcPr>
          <w:p w14:paraId="18948AF1"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15A2F893" w14:textId="77777777" w:rsidR="00732B60" w:rsidRPr="00506D70"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826DBA5" w14:textId="77777777" w:rsidR="00732B60" w:rsidRPr="00651899" w:rsidRDefault="00732B60" w:rsidP="00BD0025">
            <w:pPr>
              <w:jc w:val="center"/>
              <w:rPr>
                <w:rFonts w:asciiTheme="majorBidi" w:hAnsiTheme="majorBidi" w:cstheme="majorBidi"/>
                <w:sz w:val="16"/>
                <w:szCs w:val="16"/>
              </w:rPr>
            </w:pPr>
          </w:p>
        </w:tc>
      </w:tr>
      <w:tr w:rsidR="00732B60" w:rsidRPr="00CF7DBC" w14:paraId="2649F35A" w14:textId="77777777" w:rsidTr="00BD0025">
        <w:trPr>
          <w:trHeight w:val="331"/>
        </w:trPr>
        <w:tc>
          <w:tcPr>
            <w:tcW w:w="738" w:type="dxa"/>
            <w:vMerge/>
            <w:tcBorders>
              <w:left w:val="single" w:sz="4" w:space="0" w:color="auto"/>
            </w:tcBorders>
            <w:vAlign w:val="center"/>
          </w:tcPr>
          <w:p w14:paraId="270DA1BE" w14:textId="77777777" w:rsidR="00732B60" w:rsidRPr="00651899" w:rsidRDefault="00732B60" w:rsidP="00506D70">
            <w:pPr>
              <w:jc w:val="center"/>
              <w:rPr>
                <w:rFonts w:asciiTheme="majorBidi" w:hAnsiTheme="majorBidi" w:cstheme="majorBidi"/>
                <w:b/>
                <w:bCs/>
                <w:color w:val="000000"/>
                <w:sz w:val="16"/>
                <w:szCs w:val="16"/>
              </w:rPr>
            </w:pPr>
          </w:p>
        </w:tc>
        <w:tc>
          <w:tcPr>
            <w:tcW w:w="540" w:type="dxa"/>
            <w:vAlign w:val="center"/>
          </w:tcPr>
          <w:p w14:paraId="5102C9DE" w14:textId="77777777" w:rsidR="00732B60" w:rsidRPr="000673A4" w:rsidRDefault="00732B60" w:rsidP="00506D7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73072D4D" w14:textId="77777777" w:rsidR="00732B60" w:rsidRPr="00020B60" w:rsidRDefault="00732B60" w:rsidP="00506D7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561D323" w14:textId="77777777" w:rsidR="00732B60" w:rsidRPr="00F81501" w:rsidRDefault="00732B60" w:rsidP="00506D7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vAlign w:val="center"/>
          </w:tcPr>
          <w:p w14:paraId="44EDE2C5"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75217F8C"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left w:val="dashed" w:sz="4" w:space="0" w:color="auto"/>
            </w:tcBorders>
            <w:vAlign w:val="center"/>
          </w:tcPr>
          <w:p w14:paraId="212711DA"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right w:val="dashed" w:sz="4" w:space="0" w:color="auto"/>
            </w:tcBorders>
            <w:vAlign w:val="center"/>
          </w:tcPr>
          <w:p w14:paraId="72E49290"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74.5</w:t>
            </w:r>
          </w:p>
        </w:tc>
        <w:tc>
          <w:tcPr>
            <w:tcW w:w="540" w:type="dxa"/>
            <w:tcBorders>
              <w:left w:val="dashed" w:sz="4" w:space="0" w:color="auto"/>
            </w:tcBorders>
            <w:vAlign w:val="center"/>
          </w:tcPr>
          <w:p w14:paraId="45D78B42"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630" w:type="dxa"/>
            <w:shd w:val="clear" w:color="auto" w:fill="auto"/>
            <w:vAlign w:val="center"/>
          </w:tcPr>
          <w:p w14:paraId="79064102"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630" w:type="dxa"/>
            <w:shd w:val="clear" w:color="auto" w:fill="auto"/>
            <w:vAlign w:val="center"/>
          </w:tcPr>
          <w:p w14:paraId="7FF8E85A"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0AF6C401"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630" w:type="dxa"/>
            <w:shd w:val="clear" w:color="auto" w:fill="auto"/>
            <w:vAlign w:val="center"/>
          </w:tcPr>
          <w:p w14:paraId="37C9FEDB"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720" w:type="dxa"/>
            <w:shd w:val="clear" w:color="auto" w:fill="auto"/>
            <w:vAlign w:val="center"/>
          </w:tcPr>
          <w:p w14:paraId="5B42DCA4"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2F176B8D"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720" w:type="dxa"/>
            <w:shd w:val="clear" w:color="auto" w:fill="auto"/>
            <w:vAlign w:val="center"/>
          </w:tcPr>
          <w:p w14:paraId="3085D03F"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1892DA6E" w14:textId="77777777" w:rsidR="00732B60" w:rsidRPr="00506D70"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4D263C2" w14:textId="77777777" w:rsidR="00732B60" w:rsidRPr="00651899" w:rsidRDefault="00732B60" w:rsidP="00BD0025">
            <w:pPr>
              <w:jc w:val="center"/>
              <w:rPr>
                <w:rFonts w:asciiTheme="majorBidi" w:hAnsiTheme="majorBidi" w:cstheme="majorBidi"/>
                <w:sz w:val="16"/>
                <w:szCs w:val="16"/>
              </w:rPr>
            </w:pPr>
          </w:p>
        </w:tc>
      </w:tr>
      <w:tr w:rsidR="00732B60" w:rsidRPr="00CF7DBC" w14:paraId="78741E23" w14:textId="77777777" w:rsidTr="00BD0025">
        <w:trPr>
          <w:trHeight w:val="331"/>
        </w:trPr>
        <w:tc>
          <w:tcPr>
            <w:tcW w:w="738" w:type="dxa"/>
            <w:vMerge/>
            <w:tcBorders>
              <w:left w:val="single" w:sz="4" w:space="0" w:color="auto"/>
            </w:tcBorders>
            <w:vAlign w:val="center"/>
          </w:tcPr>
          <w:p w14:paraId="7E09906B" w14:textId="77777777" w:rsidR="00732B60" w:rsidRPr="00651899" w:rsidRDefault="00732B60" w:rsidP="00506D70">
            <w:pPr>
              <w:jc w:val="center"/>
              <w:rPr>
                <w:rFonts w:asciiTheme="majorBidi" w:hAnsiTheme="majorBidi" w:cstheme="majorBidi"/>
                <w:b/>
                <w:bCs/>
                <w:color w:val="000000"/>
                <w:sz w:val="16"/>
                <w:szCs w:val="16"/>
              </w:rPr>
            </w:pPr>
          </w:p>
        </w:tc>
        <w:tc>
          <w:tcPr>
            <w:tcW w:w="540" w:type="dxa"/>
            <w:vAlign w:val="center"/>
          </w:tcPr>
          <w:p w14:paraId="4FF65913" w14:textId="77777777" w:rsidR="00732B60" w:rsidRPr="000673A4" w:rsidRDefault="00732B60" w:rsidP="00506D7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38C3FFA6" w14:textId="77777777" w:rsidR="00732B60" w:rsidRPr="00020B60" w:rsidRDefault="00732B60" w:rsidP="00506D7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523363A9" w14:textId="77777777" w:rsidR="00732B60" w:rsidRPr="00F81501" w:rsidRDefault="00732B60" w:rsidP="00506D7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vAlign w:val="center"/>
          </w:tcPr>
          <w:p w14:paraId="18833ADD"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7D75FC69"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left w:val="dashed" w:sz="4" w:space="0" w:color="auto"/>
            </w:tcBorders>
            <w:vAlign w:val="center"/>
          </w:tcPr>
          <w:p w14:paraId="326136F7"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right w:val="dashed" w:sz="4" w:space="0" w:color="auto"/>
            </w:tcBorders>
            <w:vAlign w:val="center"/>
          </w:tcPr>
          <w:p w14:paraId="56866E15"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74.5</w:t>
            </w:r>
          </w:p>
        </w:tc>
        <w:tc>
          <w:tcPr>
            <w:tcW w:w="540" w:type="dxa"/>
            <w:tcBorders>
              <w:left w:val="dashed" w:sz="4" w:space="0" w:color="auto"/>
            </w:tcBorders>
            <w:vAlign w:val="center"/>
          </w:tcPr>
          <w:p w14:paraId="7E39F8FC"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630" w:type="dxa"/>
            <w:shd w:val="clear" w:color="auto" w:fill="auto"/>
            <w:vAlign w:val="center"/>
          </w:tcPr>
          <w:p w14:paraId="1111E831"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630" w:type="dxa"/>
            <w:shd w:val="clear" w:color="auto" w:fill="auto"/>
            <w:vAlign w:val="center"/>
          </w:tcPr>
          <w:p w14:paraId="77055107"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22026059"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630" w:type="dxa"/>
            <w:vAlign w:val="center"/>
          </w:tcPr>
          <w:p w14:paraId="5036F1E6"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720" w:type="dxa"/>
            <w:vAlign w:val="center"/>
          </w:tcPr>
          <w:p w14:paraId="66EAEDE7"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vAlign w:val="center"/>
          </w:tcPr>
          <w:p w14:paraId="5DB59F97"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720" w:type="dxa"/>
            <w:shd w:val="clear" w:color="auto" w:fill="auto"/>
            <w:vAlign w:val="center"/>
          </w:tcPr>
          <w:p w14:paraId="1BB85A8B"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900" w:type="dxa"/>
            <w:vMerge/>
            <w:vAlign w:val="center"/>
          </w:tcPr>
          <w:p w14:paraId="0A76558D" w14:textId="77777777" w:rsidR="00732B60" w:rsidRPr="00506D70"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8BCA789" w14:textId="77777777" w:rsidR="00732B60" w:rsidRPr="00651899" w:rsidRDefault="00732B60" w:rsidP="00BD0025">
            <w:pPr>
              <w:jc w:val="center"/>
              <w:rPr>
                <w:rFonts w:asciiTheme="majorBidi" w:hAnsiTheme="majorBidi" w:cstheme="majorBidi"/>
                <w:color w:val="000000"/>
                <w:sz w:val="16"/>
                <w:szCs w:val="16"/>
              </w:rPr>
            </w:pPr>
          </w:p>
        </w:tc>
      </w:tr>
      <w:tr w:rsidR="00732B60" w:rsidRPr="00CF7DBC" w14:paraId="39FA8472" w14:textId="77777777" w:rsidTr="00BD0025">
        <w:trPr>
          <w:trHeight w:val="331"/>
        </w:trPr>
        <w:tc>
          <w:tcPr>
            <w:tcW w:w="738" w:type="dxa"/>
            <w:vMerge/>
            <w:tcBorders>
              <w:left w:val="single" w:sz="4" w:space="0" w:color="auto"/>
            </w:tcBorders>
            <w:vAlign w:val="center"/>
          </w:tcPr>
          <w:p w14:paraId="19B53029" w14:textId="77777777" w:rsidR="00732B60" w:rsidRPr="00651899" w:rsidRDefault="00732B60" w:rsidP="00506D70">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570549B8" w14:textId="77777777" w:rsidR="00732B60" w:rsidRPr="000673A4" w:rsidRDefault="00732B60" w:rsidP="00506D7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00E9F3DC" w14:textId="77777777" w:rsidR="00732B60" w:rsidRPr="00020B60" w:rsidRDefault="00732B60" w:rsidP="00506D7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2A3CF47F" w14:textId="77777777" w:rsidR="00732B60" w:rsidRPr="00F81501" w:rsidRDefault="00732B60" w:rsidP="00506D7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bottom w:val="single" w:sz="4" w:space="0" w:color="auto"/>
            </w:tcBorders>
            <w:vAlign w:val="center"/>
          </w:tcPr>
          <w:p w14:paraId="7F7C811A"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6671CD66"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left w:val="dashed" w:sz="4" w:space="0" w:color="auto"/>
              <w:bottom w:val="single" w:sz="4" w:space="0" w:color="auto"/>
            </w:tcBorders>
            <w:vAlign w:val="center"/>
          </w:tcPr>
          <w:p w14:paraId="36E1A988"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bottom w:val="single" w:sz="4" w:space="0" w:color="auto"/>
              <w:right w:val="dashed" w:sz="4" w:space="0" w:color="auto"/>
            </w:tcBorders>
            <w:vAlign w:val="center"/>
          </w:tcPr>
          <w:p w14:paraId="0A319A54"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74.5</w:t>
            </w:r>
          </w:p>
        </w:tc>
        <w:tc>
          <w:tcPr>
            <w:tcW w:w="540" w:type="dxa"/>
            <w:tcBorders>
              <w:left w:val="dashed" w:sz="4" w:space="0" w:color="auto"/>
              <w:bottom w:val="single" w:sz="4" w:space="0" w:color="auto"/>
            </w:tcBorders>
            <w:vAlign w:val="center"/>
          </w:tcPr>
          <w:p w14:paraId="2BFA4CC7"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630" w:type="dxa"/>
            <w:tcBorders>
              <w:bottom w:val="single" w:sz="4" w:space="0" w:color="auto"/>
            </w:tcBorders>
            <w:shd w:val="clear" w:color="auto" w:fill="auto"/>
            <w:vAlign w:val="center"/>
          </w:tcPr>
          <w:p w14:paraId="3C6033FA"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630" w:type="dxa"/>
            <w:tcBorders>
              <w:bottom w:val="single" w:sz="4" w:space="0" w:color="auto"/>
            </w:tcBorders>
            <w:shd w:val="clear" w:color="auto" w:fill="auto"/>
            <w:vAlign w:val="center"/>
          </w:tcPr>
          <w:p w14:paraId="51B6D4D0"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bottom w:val="single" w:sz="4" w:space="0" w:color="auto"/>
            </w:tcBorders>
            <w:shd w:val="clear" w:color="auto" w:fill="auto"/>
            <w:vAlign w:val="center"/>
          </w:tcPr>
          <w:p w14:paraId="6E0F04FA"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630" w:type="dxa"/>
            <w:tcBorders>
              <w:bottom w:val="single" w:sz="4" w:space="0" w:color="auto"/>
            </w:tcBorders>
            <w:vAlign w:val="center"/>
          </w:tcPr>
          <w:p w14:paraId="513EEDB8"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720" w:type="dxa"/>
            <w:tcBorders>
              <w:bottom w:val="single" w:sz="4" w:space="0" w:color="auto"/>
            </w:tcBorders>
            <w:vAlign w:val="center"/>
          </w:tcPr>
          <w:p w14:paraId="76329245"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bottom w:val="single" w:sz="4" w:space="0" w:color="auto"/>
            </w:tcBorders>
            <w:vAlign w:val="center"/>
          </w:tcPr>
          <w:p w14:paraId="0D224686"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720" w:type="dxa"/>
            <w:tcBorders>
              <w:bottom w:val="single" w:sz="4" w:space="0" w:color="auto"/>
            </w:tcBorders>
            <w:shd w:val="clear" w:color="auto" w:fill="auto"/>
            <w:vAlign w:val="center"/>
          </w:tcPr>
          <w:p w14:paraId="76F8340E"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900" w:type="dxa"/>
            <w:vMerge/>
            <w:vAlign w:val="center"/>
          </w:tcPr>
          <w:p w14:paraId="2AF1F1D3" w14:textId="77777777" w:rsidR="00732B60" w:rsidRPr="00506D70"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ED7057E" w14:textId="77777777" w:rsidR="00732B60" w:rsidRPr="00651899" w:rsidRDefault="00732B60" w:rsidP="00BD0025">
            <w:pPr>
              <w:jc w:val="center"/>
              <w:rPr>
                <w:rFonts w:asciiTheme="majorBidi" w:hAnsiTheme="majorBidi" w:cstheme="majorBidi"/>
                <w:color w:val="000000"/>
                <w:sz w:val="16"/>
                <w:szCs w:val="16"/>
              </w:rPr>
            </w:pPr>
          </w:p>
        </w:tc>
      </w:tr>
      <w:tr w:rsidR="00732B60" w:rsidRPr="00CF7DBC" w14:paraId="29FDE4B7" w14:textId="77777777" w:rsidTr="00BD0025">
        <w:trPr>
          <w:trHeight w:val="331"/>
        </w:trPr>
        <w:tc>
          <w:tcPr>
            <w:tcW w:w="738" w:type="dxa"/>
            <w:vMerge/>
            <w:tcBorders>
              <w:left w:val="single" w:sz="4" w:space="0" w:color="auto"/>
            </w:tcBorders>
            <w:vAlign w:val="center"/>
          </w:tcPr>
          <w:p w14:paraId="5AB7E2CD" w14:textId="77777777" w:rsidR="00732B60" w:rsidRPr="00651899" w:rsidRDefault="00732B60" w:rsidP="00506D7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B84C70F" w14:textId="77777777" w:rsidR="00732B60" w:rsidRPr="000673A4" w:rsidRDefault="00732B60" w:rsidP="00506D7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FD57C91" w14:textId="77777777" w:rsidR="00732B60" w:rsidRPr="00020B60" w:rsidRDefault="00732B60" w:rsidP="00506D7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C1892A8" w14:textId="77777777" w:rsidR="00732B60" w:rsidRPr="00F81501" w:rsidRDefault="00732B60" w:rsidP="00506D7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5BEF18D"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94582BE"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top w:val="single" w:sz="4" w:space="0" w:color="auto"/>
              <w:left w:val="dashed" w:sz="4" w:space="0" w:color="auto"/>
              <w:bottom w:val="single" w:sz="4" w:space="0" w:color="auto"/>
              <w:right w:val="single" w:sz="4" w:space="0" w:color="auto"/>
            </w:tcBorders>
            <w:vAlign w:val="center"/>
          </w:tcPr>
          <w:p w14:paraId="6AB588AA"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top w:val="single" w:sz="4" w:space="0" w:color="auto"/>
              <w:left w:val="single" w:sz="4" w:space="0" w:color="auto"/>
              <w:bottom w:val="single" w:sz="4" w:space="0" w:color="auto"/>
              <w:right w:val="dashed" w:sz="4" w:space="0" w:color="auto"/>
            </w:tcBorders>
            <w:vAlign w:val="center"/>
          </w:tcPr>
          <w:p w14:paraId="5148D333"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74.5</w:t>
            </w:r>
          </w:p>
        </w:tc>
        <w:tc>
          <w:tcPr>
            <w:tcW w:w="540" w:type="dxa"/>
            <w:tcBorders>
              <w:top w:val="single" w:sz="4" w:space="0" w:color="auto"/>
              <w:left w:val="dashed" w:sz="4" w:space="0" w:color="auto"/>
              <w:bottom w:val="single" w:sz="4" w:space="0" w:color="auto"/>
              <w:right w:val="single" w:sz="4" w:space="0" w:color="auto"/>
            </w:tcBorders>
            <w:vAlign w:val="center"/>
          </w:tcPr>
          <w:p w14:paraId="71DB2583"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3B188F"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2A1D76"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B906EA"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784B310C"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720" w:type="dxa"/>
            <w:tcBorders>
              <w:top w:val="single" w:sz="4" w:space="0" w:color="auto"/>
              <w:left w:val="single" w:sz="4" w:space="0" w:color="auto"/>
              <w:bottom w:val="single" w:sz="4" w:space="0" w:color="auto"/>
              <w:right w:val="single" w:sz="4" w:space="0" w:color="auto"/>
            </w:tcBorders>
            <w:vAlign w:val="center"/>
          </w:tcPr>
          <w:p w14:paraId="77A584E1"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3E79EC1"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720" w:type="dxa"/>
            <w:tcBorders>
              <w:top w:val="single" w:sz="4" w:space="0" w:color="auto"/>
              <w:left w:val="single" w:sz="4" w:space="0" w:color="auto"/>
              <w:bottom w:val="single" w:sz="4" w:space="0" w:color="auto"/>
            </w:tcBorders>
            <w:shd w:val="clear" w:color="auto" w:fill="auto"/>
            <w:vAlign w:val="center"/>
          </w:tcPr>
          <w:p w14:paraId="07C22510"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900" w:type="dxa"/>
            <w:vMerge/>
            <w:vAlign w:val="center"/>
          </w:tcPr>
          <w:p w14:paraId="3E148D36" w14:textId="77777777" w:rsidR="00732B60" w:rsidRPr="00506D70"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57A2583" w14:textId="77777777" w:rsidR="00732B60" w:rsidRPr="00651899" w:rsidRDefault="00732B60" w:rsidP="00BD0025">
            <w:pPr>
              <w:jc w:val="center"/>
              <w:rPr>
                <w:rFonts w:asciiTheme="majorBidi" w:hAnsiTheme="majorBidi" w:cstheme="majorBidi"/>
                <w:color w:val="000000"/>
                <w:sz w:val="16"/>
                <w:szCs w:val="16"/>
              </w:rPr>
            </w:pPr>
          </w:p>
        </w:tc>
      </w:tr>
      <w:tr w:rsidR="00732B60" w:rsidRPr="00CF7DBC" w14:paraId="426E14AA" w14:textId="77777777" w:rsidTr="00BD0025">
        <w:trPr>
          <w:trHeight w:val="331"/>
        </w:trPr>
        <w:tc>
          <w:tcPr>
            <w:tcW w:w="738" w:type="dxa"/>
            <w:vMerge/>
            <w:tcBorders>
              <w:left w:val="single" w:sz="4" w:space="0" w:color="auto"/>
              <w:bottom w:val="single" w:sz="4" w:space="0" w:color="auto"/>
            </w:tcBorders>
            <w:vAlign w:val="center"/>
          </w:tcPr>
          <w:p w14:paraId="0C3BF6F5" w14:textId="77777777" w:rsidR="00732B60" w:rsidRPr="00651899" w:rsidRDefault="00732B60" w:rsidP="00506D7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37DCA80" w14:textId="77777777" w:rsidR="00732B60" w:rsidRPr="000673A4" w:rsidRDefault="00732B60" w:rsidP="00506D7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3BCE84DD" w14:textId="77777777" w:rsidR="00732B60" w:rsidRPr="00020B60" w:rsidRDefault="00732B60" w:rsidP="00506D7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1410 to</w:t>
            </w:r>
            <w:r>
              <w:rPr>
                <w:rFonts w:asciiTheme="majorBidi" w:hAnsiTheme="majorBidi" w:cstheme="majorBidi"/>
                <w:color w:val="1F497D" w:themeColor="text2"/>
                <w:sz w:val="15"/>
                <w:szCs w:val="15"/>
              </w:rPr>
              <w:t xml:space="preserve"> </w:t>
            </w:r>
            <w:r w:rsidRPr="00020B60">
              <w:rPr>
                <w:rFonts w:asciiTheme="majorBidi" w:hAnsiTheme="majorBidi" w:cstheme="majorBidi"/>
                <w:color w:val="1F497D" w:themeColor="text2"/>
                <w:sz w:val="15"/>
                <w:szCs w:val="15"/>
              </w:rPr>
              <w:t>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7CCBEF91" w14:textId="77777777" w:rsidR="00732B60" w:rsidRPr="00F81501" w:rsidRDefault="00732B60" w:rsidP="00506D7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single" w:sz="4" w:space="0" w:color="auto"/>
            </w:tcBorders>
            <w:vAlign w:val="center"/>
          </w:tcPr>
          <w:p w14:paraId="36B29359"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BCB98F7"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top w:val="single" w:sz="4" w:space="0" w:color="auto"/>
              <w:left w:val="dashed" w:sz="4" w:space="0" w:color="auto"/>
              <w:bottom w:val="single" w:sz="4" w:space="0" w:color="auto"/>
              <w:right w:val="single" w:sz="4" w:space="0" w:color="auto"/>
            </w:tcBorders>
            <w:vAlign w:val="center"/>
          </w:tcPr>
          <w:p w14:paraId="4CB8418D"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16.9</w:t>
            </w:r>
          </w:p>
        </w:tc>
        <w:tc>
          <w:tcPr>
            <w:tcW w:w="540" w:type="dxa"/>
            <w:tcBorders>
              <w:top w:val="single" w:sz="4" w:space="0" w:color="auto"/>
              <w:left w:val="single" w:sz="4" w:space="0" w:color="auto"/>
              <w:bottom w:val="single" w:sz="4" w:space="0" w:color="auto"/>
              <w:right w:val="dashed" w:sz="4" w:space="0" w:color="auto"/>
            </w:tcBorders>
            <w:vAlign w:val="center"/>
          </w:tcPr>
          <w:p w14:paraId="53B7A7F2"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74.5</w:t>
            </w:r>
          </w:p>
        </w:tc>
        <w:tc>
          <w:tcPr>
            <w:tcW w:w="540" w:type="dxa"/>
            <w:tcBorders>
              <w:top w:val="single" w:sz="4" w:space="0" w:color="auto"/>
              <w:left w:val="dashed" w:sz="4" w:space="0" w:color="auto"/>
              <w:bottom w:val="single" w:sz="4" w:space="0" w:color="auto"/>
              <w:right w:val="single" w:sz="4" w:space="0" w:color="auto"/>
            </w:tcBorders>
            <w:vAlign w:val="center"/>
          </w:tcPr>
          <w:p w14:paraId="47B2D411"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7E7242"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7F21EE6"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983DFC"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118EE3FC"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0.41</w:t>
            </w:r>
          </w:p>
        </w:tc>
        <w:tc>
          <w:tcPr>
            <w:tcW w:w="720" w:type="dxa"/>
            <w:tcBorders>
              <w:top w:val="single" w:sz="4" w:space="0" w:color="auto"/>
              <w:left w:val="single" w:sz="4" w:space="0" w:color="auto"/>
              <w:bottom w:val="single" w:sz="4" w:space="0" w:color="auto"/>
              <w:right w:val="single" w:sz="4" w:space="0" w:color="auto"/>
            </w:tcBorders>
            <w:vAlign w:val="center"/>
          </w:tcPr>
          <w:p w14:paraId="31CD028E"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0E7CA6B" w14:textId="77777777" w:rsidR="00732B60" w:rsidRPr="00651899" w:rsidRDefault="00732B60" w:rsidP="00506D7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720" w:type="dxa"/>
            <w:tcBorders>
              <w:top w:val="single" w:sz="4" w:space="0" w:color="auto"/>
              <w:left w:val="single" w:sz="4" w:space="0" w:color="auto"/>
              <w:bottom w:val="single" w:sz="4" w:space="0" w:color="auto"/>
            </w:tcBorders>
            <w:shd w:val="clear" w:color="auto" w:fill="auto"/>
            <w:vAlign w:val="center"/>
          </w:tcPr>
          <w:p w14:paraId="774D33A0" w14:textId="77777777" w:rsidR="00732B60" w:rsidRPr="00651899" w:rsidRDefault="00732B60" w:rsidP="00506D7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900" w:type="dxa"/>
            <w:vMerge/>
            <w:tcBorders>
              <w:bottom w:val="single" w:sz="4" w:space="0" w:color="auto"/>
            </w:tcBorders>
            <w:vAlign w:val="center"/>
          </w:tcPr>
          <w:p w14:paraId="67C26946" w14:textId="77777777" w:rsidR="00732B60" w:rsidRPr="00506D70" w:rsidRDefault="00732B60" w:rsidP="00506D7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284D8EDA" w14:textId="77777777" w:rsidR="00732B60" w:rsidRPr="00651899" w:rsidRDefault="00732B60" w:rsidP="00506D70">
            <w:pPr>
              <w:jc w:val="center"/>
              <w:rPr>
                <w:rFonts w:asciiTheme="majorBidi" w:hAnsiTheme="majorBidi" w:cstheme="majorBidi"/>
                <w:sz w:val="16"/>
                <w:szCs w:val="16"/>
              </w:rPr>
            </w:pPr>
          </w:p>
        </w:tc>
      </w:tr>
      <w:tr w:rsidR="00732B60" w:rsidRPr="00DC108E" w14:paraId="509BC1AE" w14:textId="77777777" w:rsidTr="00732B60">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BA4F0" w14:textId="77777777" w:rsidR="00732B60" w:rsidRPr="00DC108E" w:rsidRDefault="00732B60" w:rsidP="00F81501">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0393433D" w14:textId="77777777" w:rsidR="00732B60" w:rsidRPr="00506D70" w:rsidRDefault="00732B60" w:rsidP="00F81501">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4387298A" w14:textId="77777777" w:rsidR="00732B60" w:rsidRPr="00506D70" w:rsidRDefault="00732B60" w:rsidP="00F81501">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33517DAF" w14:textId="77777777" w:rsidR="00732B60" w:rsidRPr="00DC108E" w:rsidRDefault="00732B60" w:rsidP="00F81501">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4F614A" w14:textId="77777777" w:rsidR="00732B60" w:rsidRPr="00DC108E" w:rsidRDefault="00732B60" w:rsidP="00F81501">
            <w:pPr>
              <w:bidi w:val="0"/>
              <w:jc w:val="center"/>
              <w:rPr>
                <w:rFonts w:asciiTheme="majorBidi" w:hAnsiTheme="majorBidi" w:cstheme="majorBidi"/>
                <w:b/>
                <w:bCs/>
                <w:color w:val="000000"/>
                <w:sz w:val="18"/>
                <w:szCs w:val="18"/>
              </w:rPr>
            </w:pPr>
            <w:r w:rsidRPr="00DC108E">
              <w:rPr>
                <w:rFonts w:asciiTheme="majorBidi" w:hAnsiTheme="majorBidi" w:cstheme="majorBidi"/>
                <w:b/>
                <w:bCs/>
                <w:color w:val="000000"/>
                <w:sz w:val="18"/>
                <w:szCs w:val="18"/>
              </w:rPr>
              <w:t>0.40</w:t>
            </w:r>
          </w:p>
        </w:tc>
        <w:tc>
          <w:tcPr>
            <w:tcW w:w="1530" w:type="dxa"/>
            <w:gridSpan w:val="2"/>
            <w:tcBorders>
              <w:top w:val="single" w:sz="4" w:space="0" w:color="auto"/>
              <w:bottom w:val="single" w:sz="4" w:space="0" w:color="auto"/>
            </w:tcBorders>
            <w:shd w:val="clear" w:color="auto" w:fill="auto"/>
          </w:tcPr>
          <w:p w14:paraId="78542EFE" w14:textId="77777777" w:rsidR="00732B60" w:rsidRPr="00DC108E" w:rsidRDefault="00732B60" w:rsidP="00F81501">
            <w:pPr>
              <w:bidi w:val="0"/>
            </w:pPr>
          </w:p>
        </w:tc>
      </w:tr>
    </w:tbl>
    <w:p w14:paraId="02621059" w14:textId="77777777" w:rsidR="0035630F" w:rsidRDefault="0035630F" w:rsidP="0035630F">
      <w:pPr>
        <w:bidi w:val="0"/>
        <w:spacing w:after="120"/>
        <w:jc w:val="center"/>
        <w:rPr>
          <w:rFonts w:asciiTheme="minorBidi" w:hAnsiTheme="minorBidi" w:cstheme="minorBidi"/>
          <w:b/>
          <w:bCs/>
          <w:szCs w:val="20"/>
        </w:rPr>
      </w:pPr>
    </w:p>
    <w:p w14:paraId="0719DB89" w14:textId="77777777" w:rsidR="00732B60" w:rsidRDefault="00732B60" w:rsidP="00732B60">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732B60" w:rsidRPr="00CF7DBC" w14:paraId="49C7A3B5" w14:textId="77777777" w:rsidTr="00732B60">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0607C8E7" w14:textId="77777777" w:rsidR="00732B60" w:rsidRPr="00EC4247" w:rsidRDefault="00732B60" w:rsidP="00732B60">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t>
            </w:r>
            <w:proofErr w:type="spellStart"/>
            <w:r>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73B2FDE1" w14:textId="77777777" w:rsidR="00732B60" w:rsidRPr="00EC3F39" w:rsidRDefault="00732B60" w:rsidP="00732B60">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34C2859F" w14:textId="77777777" w:rsidR="00732B60" w:rsidRPr="00EC4247" w:rsidRDefault="00732B60" w:rsidP="00732B60">
            <w:pPr>
              <w:bidi w:val="0"/>
              <w:spacing w:after="120"/>
              <w:ind w:left="-105" w:right="-108"/>
              <w:jc w:val="center"/>
              <w:rPr>
                <w:rFonts w:cs="Times New Roman"/>
                <w:b/>
                <w:bCs/>
                <w:sz w:val="14"/>
                <w:szCs w:val="14"/>
              </w:rPr>
            </w:pPr>
            <w:r w:rsidRPr="00EC4247">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258CF277" w14:textId="77777777" w:rsidR="00732B60" w:rsidRPr="00EC4247" w:rsidRDefault="00732B60" w:rsidP="00732B60">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2B3E8092" w14:textId="77777777" w:rsidR="00732B60" w:rsidRDefault="00732B60" w:rsidP="00732B60">
            <w:pPr>
              <w:bidi w:val="0"/>
              <w:spacing w:after="120"/>
              <w:jc w:val="center"/>
              <w:rPr>
                <w:rFonts w:cs="Times New Roman"/>
                <w:b/>
                <w:bCs/>
                <w:sz w:val="14"/>
                <w:szCs w:val="14"/>
              </w:rPr>
            </w:pPr>
            <w:r>
              <w:rPr>
                <w:rFonts w:cs="Times New Roman"/>
                <w:b/>
                <w:bCs/>
                <w:sz w:val="14"/>
                <w:szCs w:val="14"/>
              </w:rPr>
              <w:t>@ Inlet</w:t>
            </w:r>
          </w:p>
          <w:p w14:paraId="17D72381" w14:textId="77777777" w:rsidR="00732B60" w:rsidRPr="00EC4247" w:rsidRDefault="00732B60" w:rsidP="00732B60">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3379C3C3" w14:textId="77777777" w:rsidR="00732B60" w:rsidRPr="00EC4247" w:rsidRDefault="00732B60" w:rsidP="00732B60">
            <w:pPr>
              <w:autoSpaceDE w:val="0"/>
              <w:autoSpaceDN w:val="0"/>
              <w:bidi w:val="0"/>
              <w:adjustRightInd w:val="0"/>
              <w:jc w:val="center"/>
              <w:rPr>
                <w:rFonts w:cs="Times New Roman"/>
                <w:b/>
                <w:sz w:val="14"/>
                <w:szCs w:val="14"/>
              </w:rPr>
            </w:pPr>
            <w:r w:rsidRPr="00EC4247">
              <w:rPr>
                <w:rFonts w:cs="Times New Roman"/>
                <w:b/>
                <w:sz w:val="14"/>
                <w:szCs w:val="14"/>
              </w:rPr>
              <w:t>Temp.</w:t>
            </w:r>
          </w:p>
          <w:p w14:paraId="6157D6A5" w14:textId="77777777" w:rsidR="00732B60" w:rsidRPr="00EC4247" w:rsidRDefault="00732B60" w:rsidP="00732B60">
            <w:pPr>
              <w:autoSpaceDE w:val="0"/>
              <w:autoSpaceDN w:val="0"/>
              <w:bidi w:val="0"/>
              <w:adjustRightInd w:val="0"/>
              <w:jc w:val="center"/>
              <w:rPr>
                <w:rFonts w:cs="Times New Roman"/>
                <w:b/>
                <w:sz w:val="14"/>
                <w:szCs w:val="14"/>
              </w:rPr>
            </w:pPr>
            <w:r w:rsidRPr="00EC4247">
              <w:rPr>
                <w:rFonts w:cs="Times New Roman"/>
                <w:b/>
                <w:sz w:val="14"/>
                <w:szCs w:val="14"/>
              </w:rPr>
              <w:t>(</w:t>
            </w:r>
            <w:proofErr w:type="spellStart"/>
            <w:r w:rsidRPr="00EC4247">
              <w:rPr>
                <w:rFonts w:cs="Times New Roman"/>
                <w:b/>
                <w:sz w:val="14"/>
                <w:szCs w:val="14"/>
                <w:vertAlign w:val="superscript"/>
              </w:rPr>
              <w:t>o</w:t>
            </w:r>
            <w:r w:rsidRPr="00EC4247">
              <w:rPr>
                <w:rFonts w:cs="Times New Roman"/>
                <w:b/>
                <w:sz w:val="14"/>
                <w:szCs w:val="14"/>
              </w:rPr>
              <w:t>C</w:t>
            </w:r>
            <w:proofErr w:type="spellEnd"/>
            <w:r w:rsidRPr="00EC4247">
              <w:rPr>
                <w:rFonts w:cs="Times New Roman"/>
                <w:b/>
                <w:sz w:val="14"/>
                <w:szCs w:val="14"/>
              </w:rPr>
              <w:t>)</w:t>
            </w:r>
          </w:p>
          <w:p w14:paraId="01D26ABC" w14:textId="77777777" w:rsidR="00732B60" w:rsidRPr="00EC4247" w:rsidRDefault="00732B60" w:rsidP="00732B60">
            <w:pPr>
              <w:autoSpaceDE w:val="0"/>
              <w:autoSpaceDN w:val="0"/>
              <w:bidi w:val="0"/>
              <w:adjustRightInd w:val="0"/>
              <w:jc w:val="center"/>
              <w:rPr>
                <w:rFonts w:cs="Times New Roman"/>
                <w:b/>
                <w:sz w:val="14"/>
                <w:szCs w:val="14"/>
              </w:rPr>
            </w:pPr>
            <w:r w:rsidRPr="00EC4247">
              <w:rPr>
                <w:rFonts w:cs="Times New Roman"/>
                <w:b/>
                <w:sz w:val="14"/>
                <w:szCs w:val="14"/>
              </w:rPr>
              <w:t>@ Inlet</w:t>
            </w:r>
          </w:p>
          <w:p w14:paraId="00556C44" w14:textId="77777777" w:rsidR="00732B60" w:rsidRPr="00EC4247" w:rsidRDefault="00732B60" w:rsidP="00732B60">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6827287F" w14:textId="77777777" w:rsidR="00732B60" w:rsidRPr="00EC4247" w:rsidRDefault="00732B60" w:rsidP="00732B60">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41497F06" w14:textId="77777777" w:rsidR="00732B60" w:rsidRPr="00EC4247" w:rsidRDefault="00732B60" w:rsidP="00732B60">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B9AF288" w14:textId="77777777" w:rsidR="00732B60" w:rsidRPr="00506D70" w:rsidRDefault="00732B60" w:rsidP="00732B60">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42570DB8" w14:textId="77777777" w:rsidR="00732B60" w:rsidRPr="00506D70" w:rsidRDefault="00732B60" w:rsidP="00732B60">
            <w:pPr>
              <w:autoSpaceDE w:val="0"/>
              <w:autoSpaceDN w:val="0"/>
              <w:bidi w:val="0"/>
              <w:adjustRightInd w:val="0"/>
              <w:jc w:val="center"/>
              <w:rPr>
                <w:rFonts w:cs="Times New Roman"/>
                <w:b/>
                <w:sz w:val="14"/>
                <w:szCs w:val="14"/>
              </w:rPr>
            </w:pPr>
            <w:r w:rsidRPr="00506D70">
              <w:rPr>
                <w:rFonts w:cs="Times New Roman"/>
                <w:b/>
                <w:sz w:val="14"/>
                <w:szCs w:val="14"/>
              </w:rPr>
              <w:t>mm/</w:t>
            </w:r>
          </w:p>
          <w:p w14:paraId="20B61C2B" w14:textId="77777777" w:rsidR="00732B60" w:rsidRPr="00506D70" w:rsidRDefault="00732B60" w:rsidP="00732B60">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05636CAD" w14:textId="77777777" w:rsidR="00732B60" w:rsidRPr="00EC4247" w:rsidRDefault="00732B60" w:rsidP="00732B60">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24CCE29" w14:textId="77777777" w:rsidR="00732B60" w:rsidRPr="00EC4247" w:rsidRDefault="00732B60" w:rsidP="00732B60">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678DE644" w14:textId="77777777" w:rsidR="00732B60" w:rsidRPr="00EC4247" w:rsidRDefault="00732B60" w:rsidP="00732B60">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732B60" w:rsidRPr="00CF7DBC" w14:paraId="3BB6CF69" w14:textId="77777777" w:rsidTr="00732B60">
        <w:trPr>
          <w:trHeight w:val="685"/>
          <w:tblHeader/>
        </w:trPr>
        <w:tc>
          <w:tcPr>
            <w:tcW w:w="1278" w:type="dxa"/>
            <w:gridSpan w:val="2"/>
            <w:vMerge/>
            <w:tcBorders>
              <w:left w:val="single" w:sz="4" w:space="0" w:color="auto"/>
            </w:tcBorders>
            <w:shd w:val="clear" w:color="auto" w:fill="B6DDE8" w:themeFill="accent5" w:themeFillTint="66"/>
            <w:vAlign w:val="center"/>
          </w:tcPr>
          <w:p w14:paraId="0AE02AE7" w14:textId="77777777" w:rsidR="00732B60" w:rsidRPr="00CF7DBC" w:rsidRDefault="00732B60" w:rsidP="00732B60">
            <w:pPr>
              <w:bidi w:val="0"/>
              <w:spacing w:after="120"/>
              <w:jc w:val="center"/>
              <w:rPr>
                <w:rFonts w:ascii="Arial" w:hAnsi="Arial"/>
                <w:b/>
                <w:bCs/>
              </w:rPr>
            </w:pPr>
          </w:p>
        </w:tc>
        <w:tc>
          <w:tcPr>
            <w:tcW w:w="1260" w:type="dxa"/>
            <w:gridSpan w:val="2"/>
            <w:vMerge/>
            <w:shd w:val="clear" w:color="auto" w:fill="B6DDE8" w:themeFill="accent5" w:themeFillTint="66"/>
            <w:vAlign w:val="center"/>
          </w:tcPr>
          <w:p w14:paraId="54DA92B8" w14:textId="77777777" w:rsidR="00732B60" w:rsidRPr="00EC3F39" w:rsidRDefault="00732B60" w:rsidP="00732B60">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603B7C87" w14:textId="77777777" w:rsidR="00732B60" w:rsidRPr="00CF7DBC" w:rsidRDefault="00732B60" w:rsidP="00732B60">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5251F28" w14:textId="77777777" w:rsidR="00732B60" w:rsidRPr="00CF7DBC" w:rsidRDefault="00732B60" w:rsidP="00732B60">
            <w:pPr>
              <w:bidi w:val="0"/>
              <w:spacing w:after="120"/>
              <w:jc w:val="center"/>
              <w:rPr>
                <w:rFonts w:ascii="Arial" w:hAnsi="Arial"/>
                <w:b/>
                <w:bCs/>
              </w:rPr>
            </w:pPr>
          </w:p>
        </w:tc>
        <w:tc>
          <w:tcPr>
            <w:tcW w:w="1080" w:type="dxa"/>
            <w:gridSpan w:val="2"/>
            <w:vMerge/>
            <w:shd w:val="clear" w:color="auto" w:fill="B6DDE8" w:themeFill="accent5" w:themeFillTint="66"/>
            <w:vAlign w:val="center"/>
          </w:tcPr>
          <w:p w14:paraId="5C2932BF" w14:textId="77777777" w:rsidR="00732B60" w:rsidRPr="00CF7DBC" w:rsidRDefault="00732B60" w:rsidP="00732B60">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338CB4D6" w14:textId="77777777" w:rsidR="00732B60" w:rsidRPr="00EC4247" w:rsidRDefault="00732B60" w:rsidP="00732B60">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38023B5A" w14:textId="77777777" w:rsidR="00732B60" w:rsidRPr="00EC4247" w:rsidRDefault="00732B60" w:rsidP="00732B60">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48ABBBB8" w14:textId="77777777" w:rsidR="00732B60" w:rsidRPr="00EC4247" w:rsidRDefault="00732B60" w:rsidP="00732B60">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7F4D5B61" w14:textId="77777777" w:rsidR="00732B60" w:rsidRPr="00EC4247" w:rsidRDefault="00732B60" w:rsidP="00732B60">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55B79AC3" w14:textId="77777777" w:rsidR="00732B60" w:rsidRPr="00EC4247" w:rsidRDefault="00732B60" w:rsidP="00732B60">
            <w:pPr>
              <w:autoSpaceDE w:val="0"/>
              <w:autoSpaceDN w:val="0"/>
              <w:bidi w:val="0"/>
              <w:adjustRightInd w:val="0"/>
              <w:ind w:left="-144" w:right="-144"/>
              <w:jc w:val="center"/>
              <w:rPr>
                <w:rFonts w:cs="Times New Roman"/>
                <w:b/>
                <w:sz w:val="14"/>
                <w:szCs w:val="14"/>
              </w:rPr>
            </w:pPr>
            <w:r w:rsidRPr="00EC4247">
              <w:rPr>
                <w:rFonts w:cs="Times New Roman"/>
                <w:b/>
                <w:sz w:val="14"/>
                <w:szCs w:val="14"/>
              </w:rPr>
              <w:t>(mm/</w:t>
            </w:r>
            <w:proofErr w:type="spellStart"/>
            <w:r w:rsidRPr="00EC4247">
              <w:rPr>
                <w:rFonts w:cs="Times New Roman"/>
                <w:b/>
                <w:sz w:val="14"/>
                <w:szCs w:val="14"/>
              </w:rPr>
              <w:t>Yr</w:t>
            </w:r>
            <w:proofErr w:type="spellEnd"/>
            <w:r w:rsidRPr="00EC4247">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7FB914DC" w14:textId="77777777" w:rsidR="00732B60" w:rsidRPr="00EC4247" w:rsidRDefault="00732B60" w:rsidP="00732B60">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7A623CF2" w14:textId="77777777" w:rsidR="00732B60" w:rsidRPr="00EC4247" w:rsidRDefault="00732B60" w:rsidP="00732B60">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630" w:type="dxa"/>
            <w:shd w:val="clear" w:color="auto" w:fill="B6DDE8" w:themeFill="accent5" w:themeFillTint="66"/>
            <w:vAlign w:val="center"/>
          </w:tcPr>
          <w:p w14:paraId="25C90807" w14:textId="77777777" w:rsidR="00732B60" w:rsidRPr="00EC4247" w:rsidRDefault="00732B60" w:rsidP="00732B60">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2C45AE9D" w14:textId="77777777" w:rsidR="00732B60" w:rsidRPr="00EC4247" w:rsidRDefault="00732B60" w:rsidP="00732B60">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08488E1C" w14:textId="77777777" w:rsidR="00732B60" w:rsidRPr="00EC4247" w:rsidRDefault="00732B60" w:rsidP="00732B60">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6280902D" w14:textId="77777777" w:rsidR="00732B60" w:rsidRPr="00EC4247" w:rsidRDefault="00732B60" w:rsidP="00732B60">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7927FD8A" w14:textId="77777777" w:rsidR="00732B60" w:rsidRPr="00EC4247" w:rsidRDefault="00732B60" w:rsidP="00732B60">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E368641" w14:textId="77777777" w:rsidR="00732B60" w:rsidRPr="00EC4247" w:rsidRDefault="00732B60" w:rsidP="00732B60">
            <w:pPr>
              <w:autoSpaceDE w:val="0"/>
              <w:autoSpaceDN w:val="0"/>
              <w:bidi w:val="0"/>
              <w:adjustRightInd w:val="0"/>
              <w:ind w:left="-144" w:right="-144"/>
              <w:jc w:val="center"/>
              <w:rPr>
                <w:rFonts w:cs="Times New Roman"/>
                <w:b/>
                <w:sz w:val="14"/>
                <w:szCs w:val="14"/>
              </w:rPr>
            </w:pPr>
            <w:r w:rsidRPr="00EC4247">
              <w:rPr>
                <w:rFonts w:cs="Times New Roman"/>
                <w:b/>
                <w:sz w:val="14"/>
                <w:szCs w:val="14"/>
              </w:rPr>
              <w:t>(</w:t>
            </w:r>
            <w:proofErr w:type="gramStart"/>
            <w:r w:rsidRPr="00EC4247">
              <w:rPr>
                <w:rFonts w:cs="Times New Roman"/>
                <w:b/>
                <w:sz w:val="14"/>
                <w:szCs w:val="14"/>
              </w:rPr>
              <w:t>mm/Yr</w:t>
            </w:r>
            <w:proofErr w:type="gramEnd"/>
            <w:r w:rsidRPr="00EC4247">
              <w:rPr>
                <w:rFonts w:cs="Times New Roman"/>
                <w:b/>
                <w:sz w:val="14"/>
                <w:szCs w:val="14"/>
              </w:rPr>
              <w:t>.)</w:t>
            </w:r>
          </w:p>
        </w:tc>
        <w:tc>
          <w:tcPr>
            <w:tcW w:w="630" w:type="dxa"/>
            <w:shd w:val="clear" w:color="auto" w:fill="B6DDE8" w:themeFill="accent5" w:themeFillTint="66"/>
            <w:vAlign w:val="center"/>
          </w:tcPr>
          <w:p w14:paraId="5CC92D79" w14:textId="77777777" w:rsidR="00732B60" w:rsidRPr="00EC4247" w:rsidRDefault="00732B60" w:rsidP="00732B60">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2CE26E33" w14:textId="77777777" w:rsidR="00732B60" w:rsidRPr="00EC4247" w:rsidRDefault="00732B60" w:rsidP="00732B60">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720" w:type="dxa"/>
            <w:vMerge/>
            <w:shd w:val="clear" w:color="auto" w:fill="B6DDE8" w:themeFill="accent5" w:themeFillTint="66"/>
            <w:vAlign w:val="center"/>
          </w:tcPr>
          <w:p w14:paraId="05AA5BF2" w14:textId="77777777" w:rsidR="00732B60" w:rsidRPr="00CF7DBC" w:rsidRDefault="00732B60" w:rsidP="00732B60">
            <w:pPr>
              <w:bidi w:val="0"/>
              <w:spacing w:after="120"/>
              <w:jc w:val="center"/>
              <w:rPr>
                <w:rFonts w:ascii="Arial" w:hAnsi="Arial"/>
                <w:b/>
                <w:bCs/>
              </w:rPr>
            </w:pPr>
          </w:p>
        </w:tc>
        <w:tc>
          <w:tcPr>
            <w:tcW w:w="900" w:type="dxa"/>
            <w:vMerge/>
            <w:shd w:val="clear" w:color="auto" w:fill="B6DDE8" w:themeFill="accent5" w:themeFillTint="66"/>
            <w:vAlign w:val="center"/>
          </w:tcPr>
          <w:p w14:paraId="7395F5FA" w14:textId="77777777" w:rsidR="00732B60" w:rsidRPr="00CF7DBC" w:rsidRDefault="00732B60" w:rsidP="00732B60">
            <w:pPr>
              <w:bidi w:val="0"/>
              <w:spacing w:after="120"/>
              <w:jc w:val="center"/>
              <w:rPr>
                <w:rFonts w:ascii="Arial" w:hAnsi="Arial"/>
                <w:b/>
                <w:bCs/>
              </w:rPr>
            </w:pPr>
          </w:p>
        </w:tc>
        <w:tc>
          <w:tcPr>
            <w:tcW w:w="630" w:type="dxa"/>
            <w:vMerge/>
            <w:shd w:val="clear" w:color="auto" w:fill="B6DDE8" w:themeFill="accent5" w:themeFillTint="66"/>
            <w:vAlign w:val="center"/>
          </w:tcPr>
          <w:p w14:paraId="5B0A7852" w14:textId="77777777" w:rsidR="00732B60" w:rsidRPr="00CF7DBC" w:rsidRDefault="00732B60" w:rsidP="00732B60">
            <w:pPr>
              <w:bidi w:val="0"/>
              <w:spacing w:after="120"/>
              <w:jc w:val="center"/>
              <w:rPr>
                <w:rFonts w:ascii="Arial" w:hAnsi="Arial"/>
                <w:b/>
                <w:bCs/>
              </w:rPr>
            </w:pPr>
          </w:p>
        </w:tc>
      </w:tr>
      <w:tr w:rsidR="00732B60" w:rsidRPr="00CF7DBC" w14:paraId="14DD39EC" w14:textId="77777777" w:rsidTr="00BD0025">
        <w:trPr>
          <w:trHeight w:val="331"/>
        </w:trPr>
        <w:tc>
          <w:tcPr>
            <w:tcW w:w="738" w:type="dxa"/>
            <w:vMerge w:val="restart"/>
            <w:tcBorders>
              <w:left w:val="single" w:sz="4" w:space="0" w:color="auto"/>
            </w:tcBorders>
            <w:vAlign w:val="center"/>
          </w:tcPr>
          <w:p w14:paraId="6F3FBF04" w14:textId="77777777" w:rsidR="00732B60" w:rsidRPr="00651899" w:rsidRDefault="00732B60" w:rsidP="00732B60">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W018S</w:t>
            </w:r>
          </w:p>
        </w:tc>
        <w:tc>
          <w:tcPr>
            <w:tcW w:w="540" w:type="dxa"/>
            <w:vAlign w:val="center"/>
          </w:tcPr>
          <w:p w14:paraId="7B8FEE6A" w14:textId="77777777" w:rsidR="00732B60" w:rsidRPr="000673A4" w:rsidRDefault="00732B60" w:rsidP="00732B6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5BBA6359" w14:textId="77777777" w:rsidR="00732B60" w:rsidRPr="00020B60" w:rsidRDefault="00732B60" w:rsidP="00732B6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18823D81" w14:textId="77777777" w:rsidR="00732B60" w:rsidRPr="00F81501" w:rsidRDefault="00732B60" w:rsidP="00732B6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vAlign w:val="center"/>
          </w:tcPr>
          <w:p w14:paraId="577E2E1E"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1EBC0DD7"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17.7</w:t>
            </w:r>
          </w:p>
        </w:tc>
        <w:tc>
          <w:tcPr>
            <w:tcW w:w="540" w:type="dxa"/>
            <w:tcBorders>
              <w:left w:val="dashed" w:sz="4" w:space="0" w:color="auto"/>
            </w:tcBorders>
            <w:vAlign w:val="center"/>
          </w:tcPr>
          <w:p w14:paraId="2F6BBBE3"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18.1</w:t>
            </w:r>
          </w:p>
        </w:tc>
        <w:tc>
          <w:tcPr>
            <w:tcW w:w="540" w:type="dxa"/>
            <w:tcBorders>
              <w:right w:val="dashed" w:sz="4" w:space="0" w:color="auto"/>
            </w:tcBorders>
            <w:vAlign w:val="center"/>
          </w:tcPr>
          <w:p w14:paraId="5313B194"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540" w:type="dxa"/>
            <w:tcBorders>
              <w:left w:val="dashed" w:sz="4" w:space="0" w:color="auto"/>
            </w:tcBorders>
            <w:vAlign w:val="center"/>
          </w:tcPr>
          <w:p w14:paraId="35906ADC"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73.8</w:t>
            </w:r>
          </w:p>
        </w:tc>
        <w:tc>
          <w:tcPr>
            <w:tcW w:w="630" w:type="dxa"/>
            <w:shd w:val="clear" w:color="auto" w:fill="auto"/>
            <w:vAlign w:val="center"/>
          </w:tcPr>
          <w:p w14:paraId="00604993"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0.36</w:t>
            </w:r>
          </w:p>
        </w:tc>
        <w:tc>
          <w:tcPr>
            <w:tcW w:w="630" w:type="dxa"/>
            <w:shd w:val="clear" w:color="auto" w:fill="auto"/>
            <w:vAlign w:val="center"/>
          </w:tcPr>
          <w:p w14:paraId="08F3431B"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776206D9"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630" w:type="dxa"/>
            <w:vAlign w:val="center"/>
          </w:tcPr>
          <w:p w14:paraId="06ADA937"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0.36</w:t>
            </w:r>
          </w:p>
        </w:tc>
        <w:tc>
          <w:tcPr>
            <w:tcW w:w="720" w:type="dxa"/>
            <w:vAlign w:val="center"/>
          </w:tcPr>
          <w:p w14:paraId="4F414705"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vAlign w:val="center"/>
          </w:tcPr>
          <w:p w14:paraId="164E72D2"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720" w:type="dxa"/>
            <w:shd w:val="clear" w:color="auto" w:fill="auto"/>
            <w:vAlign w:val="center"/>
          </w:tcPr>
          <w:p w14:paraId="5A979A42"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restart"/>
            <w:vAlign w:val="center"/>
          </w:tcPr>
          <w:p w14:paraId="14B1F754" w14:textId="77777777" w:rsidR="00BD4823"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C.S+3mm</w:t>
            </w:r>
          </w:p>
          <w:p w14:paraId="0A6A0B97" w14:textId="77777777" w:rsidR="00BD4823" w:rsidRPr="00506D70"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A05DA2">
              <w:rPr>
                <w:rFonts w:asciiTheme="majorBidi" w:hAnsiTheme="majorBidi" w:cstheme="majorBidi"/>
                <w:b w:val="0"/>
                <w:bCs w:val="0"/>
                <w:i w:val="0"/>
                <w:iCs w:val="0"/>
                <w:color w:val="000000"/>
                <w:sz w:val="16"/>
                <w:szCs w:val="16"/>
              </w:rPr>
              <w:t>(Note 1)</w:t>
            </w:r>
          </w:p>
          <w:p w14:paraId="4A27A934" w14:textId="77777777" w:rsidR="00732B60" w:rsidRPr="00506D70"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p w14:paraId="6E931497" w14:textId="77777777" w:rsidR="00732B60" w:rsidRPr="00506D70"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1B89E9DB" w14:textId="77777777" w:rsidR="00732B60" w:rsidRPr="00651899" w:rsidRDefault="00732B60" w:rsidP="00732B60">
            <w:pPr>
              <w:jc w:val="center"/>
              <w:rPr>
                <w:rFonts w:asciiTheme="majorBidi" w:hAnsiTheme="majorBidi" w:cstheme="majorBidi"/>
                <w:sz w:val="16"/>
                <w:szCs w:val="16"/>
              </w:rPr>
            </w:pPr>
            <w:r>
              <w:rPr>
                <w:rFonts w:asciiTheme="majorBidi" w:hAnsiTheme="majorBidi" w:cstheme="majorBidi"/>
                <w:sz w:val="16"/>
                <w:szCs w:val="16"/>
              </w:rPr>
              <w:t>Yes</w:t>
            </w:r>
          </w:p>
        </w:tc>
      </w:tr>
      <w:tr w:rsidR="00732B60" w:rsidRPr="00CF7DBC" w14:paraId="3738CA70" w14:textId="77777777" w:rsidTr="00BD0025">
        <w:trPr>
          <w:trHeight w:val="331"/>
        </w:trPr>
        <w:tc>
          <w:tcPr>
            <w:tcW w:w="738" w:type="dxa"/>
            <w:vMerge/>
            <w:tcBorders>
              <w:left w:val="single" w:sz="4" w:space="0" w:color="auto"/>
            </w:tcBorders>
            <w:vAlign w:val="center"/>
          </w:tcPr>
          <w:p w14:paraId="0603D187" w14:textId="77777777" w:rsidR="00732B60" w:rsidRPr="00651899" w:rsidRDefault="00732B60" w:rsidP="00732B60">
            <w:pPr>
              <w:jc w:val="center"/>
              <w:rPr>
                <w:rFonts w:asciiTheme="majorBidi" w:hAnsiTheme="majorBidi" w:cstheme="majorBidi"/>
                <w:b/>
                <w:bCs/>
                <w:color w:val="000000"/>
                <w:sz w:val="16"/>
                <w:szCs w:val="16"/>
              </w:rPr>
            </w:pPr>
          </w:p>
        </w:tc>
        <w:tc>
          <w:tcPr>
            <w:tcW w:w="540" w:type="dxa"/>
            <w:vAlign w:val="center"/>
          </w:tcPr>
          <w:p w14:paraId="5B89E3C2" w14:textId="77777777" w:rsidR="00732B60" w:rsidRPr="000673A4" w:rsidRDefault="00732B60" w:rsidP="00732B6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53F380C3" w14:textId="77777777" w:rsidR="00732B60" w:rsidRPr="00020B60" w:rsidRDefault="00732B60" w:rsidP="00732B6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3F9F9946" w14:textId="77777777" w:rsidR="00732B60" w:rsidRPr="00F81501" w:rsidRDefault="00732B60" w:rsidP="00732B6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vAlign w:val="center"/>
          </w:tcPr>
          <w:p w14:paraId="68C7E380"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576F93DE"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17.7</w:t>
            </w:r>
          </w:p>
        </w:tc>
        <w:tc>
          <w:tcPr>
            <w:tcW w:w="540" w:type="dxa"/>
            <w:tcBorders>
              <w:left w:val="dashed" w:sz="4" w:space="0" w:color="auto"/>
            </w:tcBorders>
            <w:vAlign w:val="center"/>
          </w:tcPr>
          <w:p w14:paraId="6E889AD7"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18.1</w:t>
            </w:r>
          </w:p>
        </w:tc>
        <w:tc>
          <w:tcPr>
            <w:tcW w:w="540" w:type="dxa"/>
            <w:tcBorders>
              <w:right w:val="dashed" w:sz="4" w:space="0" w:color="auto"/>
            </w:tcBorders>
            <w:vAlign w:val="center"/>
          </w:tcPr>
          <w:p w14:paraId="09A9193A"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540" w:type="dxa"/>
            <w:tcBorders>
              <w:left w:val="dashed" w:sz="4" w:space="0" w:color="auto"/>
            </w:tcBorders>
            <w:vAlign w:val="center"/>
          </w:tcPr>
          <w:p w14:paraId="373987EF"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73.8</w:t>
            </w:r>
          </w:p>
        </w:tc>
        <w:tc>
          <w:tcPr>
            <w:tcW w:w="630" w:type="dxa"/>
            <w:shd w:val="clear" w:color="auto" w:fill="auto"/>
            <w:vAlign w:val="center"/>
          </w:tcPr>
          <w:p w14:paraId="3520A8B4"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0.36</w:t>
            </w:r>
          </w:p>
        </w:tc>
        <w:tc>
          <w:tcPr>
            <w:tcW w:w="630" w:type="dxa"/>
            <w:shd w:val="clear" w:color="auto" w:fill="auto"/>
            <w:vAlign w:val="center"/>
          </w:tcPr>
          <w:p w14:paraId="40F4C2CE"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08E22245"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630" w:type="dxa"/>
            <w:vAlign w:val="center"/>
          </w:tcPr>
          <w:p w14:paraId="664964D7"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0.36</w:t>
            </w:r>
          </w:p>
        </w:tc>
        <w:tc>
          <w:tcPr>
            <w:tcW w:w="720" w:type="dxa"/>
            <w:vAlign w:val="center"/>
          </w:tcPr>
          <w:p w14:paraId="28AE79A7"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vAlign w:val="center"/>
          </w:tcPr>
          <w:p w14:paraId="487DC493"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720" w:type="dxa"/>
            <w:shd w:val="clear" w:color="auto" w:fill="auto"/>
            <w:vAlign w:val="center"/>
          </w:tcPr>
          <w:p w14:paraId="1BEB0B21"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2316AEA8" w14:textId="77777777" w:rsidR="00732B60" w:rsidRPr="00506D70"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8372951" w14:textId="77777777" w:rsidR="00732B60" w:rsidRPr="00651899" w:rsidRDefault="00732B60" w:rsidP="00732B60">
            <w:pPr>
              <w:jc w:val="center"/>
              <w:rPr>
                <w:rFonts w:asciiTheme="majorBidi" w:hAnsiTheme="majorBidi" w:cstheme="majorBidi"/>
                <w:sz w:val="16"/>
                <w:szCs w:val="16"/>
              </w:rPr>
            </w:pPr>
          </w:p>
        </w:tc>
      </w:tr>
      <w:tr w:rsidR="00732B60" w:rsidRPr="00CF7DBC" w14:paraId="63DDA9E3" w14:textId="77777777" w:rsidTr="00BD0025">
        <w:trPr>
          <w:trHeight w:val="331"/>
        </w:trPr>
        <w:tc>
          <w:tcPr>
            <w:tcW w:w="738" w:type="dxa"/>
            <w:vMerge/>
            <w:tcBorders>
              <w:left w:val="single" w:sz="4" w:space="0" w:color="auto"/>
            </w:tcBorders>
            <w:shd w:val="clear" w:color="auto" w:fill="auto"/>
            <w:vAlign w:val="center"/>
          </w:tcPr>
          <w:p w14:paraId="18BB0581" w14:textId="77777777" w:rsidR="00732B60" w:rsidRPr="00651899" w:rsidRDefault="00732B60" w:rsidP="00732B60">
            <w:pPr>
              <w:jc w:val="center"/>
              <w:rPr>
                <w:rFonts w:asciiTheme="majorBidi" w:hAnsiTheme="majorBidi" w:cstheme="majorBidi"/>
                <w:b/>
                <w:bCs/>
                <w:color w:val="000000"/>
                <w:sz w:val="16"/>
                <w:szCs w:val="16"/>
              </w:rPr>
            </w:pPr>
          </w:p>
        </w:tc>
        <w:tc>
          <w:tcPr>
            <w:tcW w:w="540" w:type="dxa"/>
            <w:shd w:val="clear" w:color="auto" w:fill="auto"/>
            <w:vAlign w:val="center"/>
          </w:tcPr>
          <w:p w14:paraId="59CEDF08" w14:textId="77777777" w:rsidR="00732B60" w:rsidRPr="000673A4" w:rsidRDefault="00732B60" w:rsidP="00732B6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704F2672" w14:textId="77777777" w:rsidR="00732B60" w:rsidRPr="00020B60" w:rsidRDefault="00732B60" w:rsidP="00732B6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2782DCE0" w14:textId="77777777" w:rsidR="00732B60" w:rsidRPr="00F81501" w:rsidRDefault="00732B60" w:rsidP="00732B6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shd w:val="clear" w:color="auto" w:fill="auto"/>
            <w:vAlign w:val="center"/>
          </w:tcPr>
          <w:p w14:paraId="626041C8"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21C88FA4"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17.7</w:t>
            </w:r>
          </w:p>
        </w:tc>
        <w:tc>
          <w:tcPr>
            <w:tcW w:w="540" w:type="dxa"/>
            <w:tcBorders>
              <w:left w:val="dashed" w:sz="4" w:space="0" w:color="auto"/>
            </w:tcBorders>
            <w:shd w:val="clear" w:color="auto" w:fill="auto"/>
            <w:vAlign w:val="center"/>
          </w:tcPr>
          <w:p w14:paraId="263B5554"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18.1</w:t>
            </w:r>
          </w:p>
        </w:tc>
        <w:tc>
          <w:tcPr>
            <w:tcW w:w="540" w:type="dxa"/>
            <w:tcBorders>
              <w:right w:val="dashed" w:sz="4" w:space="0" w:color="auto"/>
            </w:tcBorders>
            <w:shd w:val="clear" w:color="auto" w:fill="auto"/>
            <w:vAlign w:val="center"/>
          </w:tcPr>
          <w:p w14:paraId="4D454DAF"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540" w:type="dxa"/>
            <w:tcBorders>
              <w:left w:val="dashed" w:sz="4" w:space="0" w:color="auto"/>
            </w:tcBorders>
            <w:shd w:val="clear" w:color="auto" w:fill="auto"/>
            <w:vAlign w:val="center"/>
          </w:tcPr>
          <w:p w14:paraId="76C20810"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73.8</w:t>
            </w:r>
          </w:p>
        </w:tc>
        <w:tc>
          <w:tcPr>
            <w:tcW w:w="630" w:type="dxa"/>
            <w:shd w:val="clear" w:color="auto" w:fill="auto"/>
            <w:vAlign w:val="center"/>
          </w:tcPr>
          <w:p w14:paraId="0CBC57AF"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0.37</w:t>
            </w:r>
          </w:p>
        </w:tc>
        <w:tc>
          <w:tcPr>
            <w:tcW w:w="630" w:type="dxa"/>
            <w:shd w:val="clear" w:color="auto" w:fill="auto"/>
            <w:vAlign w:val="center"/>
          </w:tcPr>
          <w:p w14:paraId="307C9071"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35BE1DE9"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630" w:type="dxa"/>
            <w:shd w:val="clear" w:color="auto" w:fill="auto"/>
            <w:vAlign w:val="center"/>
          </w:tcPr>
          <w:p w14:paraId="598E4BD5"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0.36</w:t>
            </w:r>
          </w:p>
        </w:tc>
        <w:tc>
          <w:tcPr>
            <w:tcW w:w="720" w:type="dxa"/>
            <w:shd w:val="clear" w:color="auto" w:fill="auto"/>
            <w:vAlign w:val="center"/>
          </w:tcPr>
          <w:p w14:paraId="43002290"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773AD5A3"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720" w:type="dxa"/>
            <w:shd w:val="clear" w:color="auto" w:fill="auto"/>
            <w:vAlign w:val="center"/>
          </w:tcPr>
          <w:p w14:paraId="2722BA90"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7A5BF2F6" w14:textId="77777777" w:rsidR="00732B60" w:rsidRPr="00506D70"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484C09A" w14:textId="77777777" w:rsidR="00732B60" w:rsidRPr="00651899" w:rsidRDefault="00732B60" w:rsidP="00732B60">
            <w:pPr>
              <w:jc w:val="center"/>
              <w:rPr>
                <w:rFonts w:asciiTheme="majorBidi" w:hAnsiTheme="majorBidi" w:cstheme="majorBidi"/>
                <w:sz w:val="16"/>
                <w:szCs w:val="16"/>
              </w:rPr>
            </w:pPr>
          </w:p>
        </w:tc>
      </w:tr>
      <w:tr w:rsidR="00732B60" w:rsidRPr="00CF7DBC" w14:paraId="4FED677A" w14:textId="77777777" w:rsidTr="00BD0025">
        <w:trPr>
          <w:trHeight w:val="331"/>
        </w:trPr>
        <w:tc>
          <w:tcPr>
            <w:tcW w:w="738" w:type="dxa"/>
            <w:vMerge/>
            <w:tcBorders>
              <w:left w:val="single" w:sz="4" w:space="0" w:color="auto"/>
            </w:tcBorders>
            <w:shd w:val="clear" w:color="auto" w:fill="auto"/>
            <w:vAlign w:val="center"/>
          </w:tcPr>
          <w:p w14:paraId="49CB506B" w14:textId="77777777" w:rsidR="00732B60" w:rsidRPr="00651899" w:rsidRDefault="00732B60" w:rsidP="00732B60">
            <w:pPr>
              <w:jc w:val="center"/>
              <w:rPr>
                <w:rFonts w:asciiTheme="majorBidi" w:hAnsiTheme="majorBidi" w:cstheme="majorBidi"/>
                <w:b/>
                <w:bCs/>
                <w:color w:val="000000"/>
                <w:sz w:val="16"/>
                <w:szCs w:val="16"/>
              </w:rPr>
            </w:pPr>
          </w:p>
        </w:tc>
        <w:tc>
          <w:tcPr>
            <w:tcW w:w="540" w:type="dxa"/>
            <w:shd w:val="clear" w:color="auto" w:fill="auto"/>
            <w:vAlign w:val="center"/>
          </w:tcPr>
          <w:p w14:paraId="17D8E261" w14:textId="77777777" w:rsidR="00732B60" w:rsidRPr="000673A4" w:rsidRDefault="00732B60" w:rsidP="00732B6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6715DFB" w14:textId="77777777" w:rsidR="00732B60" w:rsidRPr="00020B60" w:rsidRDefault="00732B60" w:rsidP="00732B6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762F4F9B" w14:textId="77777777" w:rsidR="00732B60" w:rsidRPr="00F81501" w:rsidRDefault="00732B60" w:rsidP="00732B6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shd w:val="clear" w:color="auto" w:fill="auto"/>
            <w:vAlign w:val="center"/>
          </w:tcPr>
          <w:p w14:paraId="100DDD08"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EE528C9"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17.7</w:t>
            </w:r>
          </w:p>
        </w:tc>
        <w:tc>
          <w:tcPr>
            <w:tcW w:w="540" w:type="dxa"/>
            <w:tcBorders>
              <w:left w:val="dashed" w:sz="4" w:space="0" w:color="auto"/>
            </w:tcBorders>
            <w:shd w:val="clear" w:color="auto" w:fill="auto"/>
            <w:vAlign w:val="center"/>
          </w:tcPr>
          <w:p w14:paraId="385A9FA8"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18.1</w:t>
            </w:r>
          </w:p>
        </w:tc>
        <w:tc>
          <w:tcPr>
            <w:tcW w:w="540" w:type="dxa"/>
            <w:tcBorders>
              <w:right w:val="dashed" w:sz="4" w:space="0" w:color="auto"/>
            </w:tcBorders>
            <w:shd w:val="clear" w:color="auto" w:fill="auto"/>
            <w:vAlign w:val="center"/>
          </w:tcPr>
          <w:p w14:paraId="07ABB498"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540" w:type="dxa"/>
            <w:tcBorders>
              <w:left w:val="dashed" w:sz="4" w:space="0" w:color="auto"/>
            </w:tcBorders>
            <w:shd w:val="clear" w:color="auto" w:fill="auto"/>
            <w:vAlign w:val="center"/>
          </w:tcPr>
          <w:p w14:paraId="613BE669"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73.8</w:t>
            </w:r>
          </w:p>
        </w:tc>
        <w:tc>
          <w:tcPr>
            <w:tcW w:w="630" w:type="dxa"/>
            <w:shd w:val="clear" w:color="auto" w:fill="auto"/>
            <w:vAlign w:val="center"/>
          </w:tcPr>
          <w:p w14:paraId="52033704"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0.37</w:t>
            </w:r>
          </w:p>
        </w:tc>
        <w:tc>
          <w:tcPr>
            <w:tcW w:w="630" w:type="dxa"/>
            <w:shd w:val="clear" w:color="auto" w:fill="auto"/>
            <w:vAlign w:val="center"/>
          </w:tcPr>
          <w:p w14:paraId="60626B5E"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3ABDE9F6"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630" w:type="dxa"/>
            <w:shd w:val="clear" w:color="auto" w:fill="auto"/>
            <w:vAlign w:val="center"/>
          </w:tcPr>
          <w:p w14:paraId="22C56307"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0.36</w:t>
            </w:r>
          </w:p>
        </w:tc>
        <w:tc>
          <w:tcPr>
            <w:tcW w:w="720" w:type="dxa"/>
            <w:shd w:val="clear" w:color="auto" w:fill="auto"/>
            <w:vAlign w:val="center"/>
          </w:tcPr>
          <w:p w14:paraId="0974C329"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5F6FB789"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720" w:type="dxa"/>
            <w:shd w:val="clear" w:color="auto" w:fill="auto"/>
            <w:vAlign w:val="center"/>
          </w:tcPr>
          <w:p w14:paraId="5BE0F316"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5FDA778B" w14:textId="77777777" w:rsidR="00732B60" w:rsidRPr="00506D70"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B29068E" w14:textId="77777777" w:rsidR="00732B60" w:rsidRPr="00651899" w:rsidRDefault="00732B60" w:rsidP="00732B60">
            <w:pPr>
              <w:jc w:val="center"/>
              <w:rPr>
                <w:rFonts w:asciiTheme="majorBidi" w:hAnsiTheme="majorBidi" w:cstheme="majorBidi"/>
                <w:sz w:val="16"/>
                <w:szCs w:val="16"/>
              </w:rPr>
            </w:pPr>
          </w:p>
        </w:tc>
      </w:tr>
      <w:tr w:rsidR="00732B60" w:rsidRPr="00CF7DBC" w14:paraId="7CFF7B46" w14:textId="77777777" w:rsidTr="00BD0025">
        <w:trPr>
          <w:trHeight w:val="331"/>
        </w:trPr>
        <w:tc>
          <w:tcPr>
            <w:tcW w:w="738" w:type="dxa"/>
            <w:vMerge/>
            <w:tcBorders>
              <w:left w:val="single" w:sz="4" w:space="0" w:color="auto"/>
            </w:tcBorders>
            <w:vAlign w:val="center"/>
          </w:tcPr>
          <w:p w14:paraId="61A790C1" w14:textId="77777777" w:rsidR="00732B60" w:rsidRPr="00651899" w:rsidRDefault="00732B60" w:rsidP="00732B60">
            <w:pPr>
              <w:jc w:val="center"/>
              <w:rPr>
                <w:rFonts w:asciiTheme="majorBidi" w:hAnsiTheme="majorBidi" w:cstheme="majorBidi"/>
                <w:b/>
                <w:bCs/>
                <w:color w:val="000000"/>
                <w:sz w:val="16"/>
                <w:szCs w:val="16"/>
              </w:rPr>
            </w:pPr>
          </w:p>
        </w:tc>
        <w:tc>
          <w:tcPr>
            <w:tcW w:w="540" w:type="dxa"/>
            <w:vAlign w:val="center"/>
          </w:tcPr>
          <w:p w14:paraId="7469295B" w14:textId="77777777" w:rsidR="00732B60" w:rsidRPr="000673A4" w:rsidRDefault="00732B60" w:rsidP="00732B6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016481D2" w14:textId="77777777" w:rsidR="00732B60" w:rsidRPr="00020B60" w:rsidRDefault="00732B60" w:rsidP="00732B6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07D50F36" w14:textId="77777777" w:rsidR="00732B60" w:rsidRPr="00F81501" w:rsidRDefault="00732B60" w:rsidP="00732B6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vAlign w:val="center"/>
          </w:tcPr>
          <w:p w14:paraId="13B54DC2"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2D74C0DD"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17.7</w:t>
            </w:r>
          </w:p>
        </w:tc>
        <w:tc>
          <w:tcPr>
            <w:tcW w:w="540" w:type="dxa"/>
            <w:tcBorders>
              <w:left w:val="dashed" w:sz="4" w:space="0" w:color="auto"/>
            </w:tcBorders>
            <w:vAlign w:val="center"/>
          </w:tcPr>
          <w:p w14:paraId="7317B503"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18.1</w:t>
            </w:r>
          </w:p>
        </w:tc>
        <w:tc>
          <w:tcPr>
            <w:tcW w:w="540" w:type="dxa"/>
            <w:tcBorders>
              <w:right w:val="dashed" w:sz="4" w:space="0" w:color="auto"/>
            </w:tcBorders>
            <w:vAlign w:val="center"/>
          </w:tcPr>
          <w:p w14:paraId="6F882AA9"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540" w:type="dxa"/>
            <w:tcBorders>
              <w:left w:val="dashed" w:sz="4" w:space="0" w:color="auto"/>
            </w:tcBorders>
            <w:vAlign w:val="center"/>
          </w:tcPr>
          <w:p w14:paraId="55D993A6"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73.8</w:t>
            </w:r>
          </w:p>
        </w:tc>
        <w:tc>
          <w:tcPr>
            <w:tcW w:w="630" w:type="dxa"/>
            <w:shd w:val="clear" w:color="auto" w:fill="auto"/>
            <w:vAlign w:val="center"/>
          </w:tcPr>
          <w:p w14:paraId="170223B2"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0.37</w:t>
            </w:r>
          </w:p>
        </w:tc>
        <w:tc>
          <w:tcPr>
            <w:tcW w:w="630" w:type="dxa"/>
            <w:shd w:val="clear" w:color="auto" w:fill="auto"/>
            <w:vAlign w:val="center"/>
          </w:tcPr>
          <w:p w14:paraId="482015B7"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11EDF436"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630" w:type="dxa"/>
            <w:shd w:val="clear" w:color="auto" w:fill="auto"/>
            <w:vAlign w:val="center"/>
          </w:tcPr>
          <w:p w14:paraId="70BE7037"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0.37</w:t>
            </w:r>
          </w:p>
        </w:tc>
        <w:tc>
          <w:tcPr>
            <w:tcW w:w="720" w:type="dxa"/>
            <w:shd w:val="clear" w:color="auto" w:fill="auto"/>
            <w:vAlign w:val="center"/>
          </w:tcPr>
          <w:p w14:paraId="54E3DB73"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4466B327"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720" w:type="dxa"/>
            <w:shd w:val="clear" w:color="auto" w:fill="auto"/>
            <w:vAlign w:val="center"/>
          </w:tcPr>
          <w:p w14:paraId="32F3B9FB"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4B32B1B8" w14:textId="77777777" w:rsidR="00732B60" w:rsidRPr="00506D70"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D8AA05" w14:textId="77777777" w:rsidR="00732B60" w:rsidRPr="00651899" w:rsidRDefault="00732B60" w:rsidP="00732B60">
            <w:pPr>
              <w:jc w:val="center"/>
              <w:rPr>
                <w:rFonts w:asciiTheme="majorBidi" w:hAnsiTheme="majorBidi" w:cstheme="majorBidi"/>
                <w:sz w:val="16"/>
                <w:szCs w:val="16"/>
              </w:rPr>
            </w:pPr>
          </w:p>
        </w:tc>
      </w:tr>
      <w:tr w:rsidR="00732B60" w:rsidRPr="00CF7DBC" w14:paraId="1381EAFA" w14:textId="77777777" w:rsidTr="00BD0025">
        <w:trPr>
          <w:trHeight w:val="331"/>
        </w:trPr>
        <w:tc>
          <w:tcPr>
            <w:tcW w:w="738" w:type="dxa"/>
            <w:vMerge/>
            <w:tcBorders>
              <w:left w:val="single" w:sz="4" w:space="0" w:color="auto"/>
            </w:tcBorders>
            <w:vAlign w:val="center"/>
          </w:tcPr>
          <w:p w14:paraId="70291733" w14:textId="77777777" w:rsidR="00732B60" w:rsidRPr="00651899" w:rsidRDefault="00732B60" w:rsidP="00732B60">
            <w:pPr>
              <w:jc w:val="center"/>
              <w:rPr>
                <w:rFonts w:asciiTheme="majorBidi" w:hAnsiTheme="majorBidi" w:cstheme="majorBidi"/>
                <w:b/>
                <w:bCs/>
                <w:color w:val="000000"/>
                <w:sz w:val="16"/>
                <w:szCs w:val="16"/>
              </w:rPr>
            </w:pPr>
          </w:p>
        </w:tc>
        <w:tc>
          <w:tcPr>
            <w:tcW w:w="540" w:type="dxa"/>
            <w:vAlign w:val="center"/>
          </w:tcPr>
          <w:p w14:paraId="736BF995" w14:textId="77777777" w:rsidR="00732B60" w:rsidRPr="000673A4" w:rsidRDefault="00732B60" w:rsidP="00732B6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1052C54A" w14:textId="77777777" w:rsidR="00732B60" w:rsidRPr="00020B60" w:rsidRDefault="00732B60" w:rsidP="00732B6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52675A9C" w14:textId="77777777" w:rsidR="00732B60" w:rsidRPr="00F81501" w:rsidRDefault="00732B60" w:rsidP="00732B6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vAlign w:val="center"/>
          </w:tcPr>
          <w:p w14:paraId="620BEB63"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7E521133"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17.7</w:t>
            </w:r>
          </w:p>
        </w:tc>
        <w:tc>
          <w:tcPr>
            <w:tcW w:w="540" w:type="dxa"/>
            <w:tcBorders>
              <w:left w:val="dashed" w:sz="4" w:space="0" w:color="auto"/>
            </w:tcBorders>
            <w:vAlign w:val="center"/>
          </w:tcPr>
          <w:p w14:paraId="2D6AC25F"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18.1</w:t>
            </w:r>
          </w:p>
        </w:tc>
        <w:tc>
          <w:tcPr>
            <w:tcW w:w="540" w:type="dxa"/>
            <w:tcBorders>
              <w:right w:val="dashed" w:sz="4" w:space="0" w:color="auto"/>
            </w:tcBorders>
            <w:vAlign w:val="center"/>
          </w:tcPr>
          <w:p w14:paraId="73AF7F44"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540" w:type="dxa"/>
            <w:tcBorders>
              <w:left w:val="dashed" w:sz="4" w:space="0" w:color="auto"/>
            </w:tcBorders>
            <w:vAlign w:val="center"/>
          </w:tcPr>
          <w:p w14:paraId="2EB23BDB"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73.8</w:t>
            </w:r>
          </w:p>
        </w:tc>
        <w:tc>
          <w:tcPr>
            <w:tcW w:w="630" w:type="dxa"/>
            <w:shd w:val="clear" w:color="auto" w:fill="auto"/>
            <w:vAlign w:val="center"/>
          </w:tcPr>
          <w:p w14:paraId="06AF069F"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039DAEDF"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534A61D3"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630" w:type="dxa"/>
            <w:shd w:val="clear" w:color="auto" w:fill="auto"/>
            <w:vAlign w:val="center"/>
          </w:tcPr>
          <w:p w14:paraId="6797BA0F"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0.37</w:t>
            </w:r>
          </w:p>
        </w:tc>
        <w:tc>
          <w:tcPr>
            <w:tcW w:w="720" w:type="dxa"/>
            <w:shd w:val="clear" w:color="auto" w:fill="auto"/>
            <w:vAlign w:val="center"/>
          </w:tcPr>
          <w:p w14:paraId="42C9CC8E"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52B94E22"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720" w:type="dxa"/>
            <w:shd w:val="clear" w:color="auto" w:fill="auto"/>
            <w:vAlign w:val="center"/>
          </w:tcPr>
          <w:p w14:paraId="29F7536E"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10487E14" w14:textId="77777777" w:rsidR="00732B60" w:rsidRPr="00506D70"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81973F2" w14:textId="77777777" w:rsidR="00732B60" w:rsidRPr="00651899" w:rsidRDefault="00732B60" w:rsidP="00732B60">
            <w:pPr>
              <w:jc w:val="center"/>
              <w:rPr>
                <w:rFonts w:asciiTheme="majorBidi" w:hAnsiTheme="majorBidi" w:cstheme="majorBidi"/>
                <w:sz w:val="16"/>
                <w:szCs w:val="16"/>
              </w:rPr>
            </w:pPr>
          </w:p>
        </w:tc>
      </w:tr>
      <w:tr w:rsidR="00732B60" w:rsidRPr="00CF7DBC" w14:paraId="78928481" w14:textId="77777777" w:rsidTr="00BD0025">
        <w:trPr>
          <w:trHeight w:val="331"/>
        </w:trPr>
        <w:tc>
          <w:tcPr>
            <w:tcW w:w="738" w:type="dxa"/>
            <w:vMerge/>
            <w:tcBorders>
              <w:left w:val="single" w:sz="4" w:space="0" w:color="auto"/>
            </w:tcBorders>
            <w:vAlign w:val="center"/>
          </w:tcPr>
          <w:p w14:paraId="7A20270C" w14:textId="77777777" w:rsidR="00732B60" w:rsidRPr="00651899" w:rsidRDefault="00732B60" w:rsidP="00732B60">
            <w:pPr>
              <w:jc w:val="center"/>
              <w:rPr>
                <w:rFonts w:asciiTheme="majorBidi" w:hAnsiTheme="majorBidi" w:cstheme="majorBidi"/>
                <w:b/>
                <w:bCs/>
                <w:color w:val="000000"/>
                <w:sz w:val="16"/>
                <w:szCs w:val="16"/>
              </w:rPr>
            </w:pPr>
          </w:p>
        </w:tc>
        <w:tc>
          <w:tcPr>
            <w:tcW w:w="540" w:type="dxa"/>
            <w:vAlign w:val="center"/>
          </w:tcPr>
          <w:p w14:paraId="3E86FA56" w14:textId="77777777" w:rsidR="00732B60" w:rsidRPr="000673A4" w:rsidRDefault="00732B60" w:rsidP="00732B6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5B3E7C33" w14:textId="77777777" w:rsidR="00732B60" w:rsidRPr="00020B60" w:rsidRDefault="00732B60" w:rsidP="00732B6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072F8AE5" w14:textId="77777777" w:rsidR="00732B60" w:rsidRPr="00F81501" w:rsidRDefault="00732B60" w:rsidP="00732B6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vAlign w:val="center"/>
          </w:tcPr>
          <w:p w14:paraId="45F028EA"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295E7BEA"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17.7</w:t>
            </w:r>
          </w:p>
        </w:tc>
        <w:tc>
          <w:tcPr>
            <w:tcW w:w="540" w:type="dxa"/>
            <w:tcBorders>
              <w:left w:val="dashed" w:sz="4" w:space="0" w:color="auto"/>
            </w:tcBorders>
            <w:vAlign w:val="center"/>
          </w:tcPr>
          <w:p w14:paraId="28C490DB"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18.1</w:t>
            </w:r>
          </w:p>
        </w:tc>
        <w:tc>
          <w:tcPr>
            <w:tcW w:w="540" w:type="dxa"/>
            <w:tcBorders>
              <w:right w:val="dashed" w:sz="4" w:space="0" w:color="auto"/>
            </w:tcBorders>
            <w:vAlign w:val="center"/>
          </w:tcPr>
          <w:p w14:paraId="17F5FB07"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540" w:type="dxa"/>
            <w:tcBorders>
              <w:left w:val="dashed" w:sz="4" w:space="0" w:color="auto"/>
            </w:tcBorders>
            <w:vAlign w:val="center"/>
          </w:tcPr>
          <w:p w14:paraId="52ABEA5F"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73.8</w:t>
            </w:r>
          </w:p>
        </w:tc>
        <w:tc>
          <w:tcPr>
            <w:tcW w:w="630" w:type="dxa"/>
            <w:shd w:val="clear" w:color="auto" w:fill="auto"/>
            <w:vAlign w:val="center"/>
          </w:tcPr>
          <w:p w14:paraId="284B2C82"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66F74394"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36E86221"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630" w:type="dxa"/>
            <w:vAlign w:val="center"/>
          </w:tcPr>
          <w:p w14:paraId="0C094BE8"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vAlign w:val="center"/>
          </w:tcPr>
          <w:p w14:paraId="5BB1B46F"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vAlign w:val="center"/>
          </w:tcPr>
          <w:p w14:paraId="4B63E628"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0.50</w:t>
            </w:r>
          </w:p>
        </w:tc>
        <w:tc>
          <w:tcPr>
            <w:tcW w:w="720" w:type="dxa"/>
            <w:shd w:val="clear" w:color="auto" w:fill="auto"/>
            <w:vAlign w:val="center"/>
          </w:tcPr>
          <w:p w14:paraId="52817295"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900" w:type="dxa"/>
            <w:vMerge/>
            <w:vAlign w:val="center"/>
          </w:tcPr>
          <w:p w14:paraId="4B15A71A" w14:textId="77777777" w:rsidR="00732B60" w:rsidRPr="00506D70"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8B87CA5" w14:textId="77777777" w:rsidR="00732B60" w:rsidRPr="00651899" w:rsidRDefault="00732B60" w:rsidP="00732B60">
            <w:pPr>
              <w:jc w:val="center"/>
              <w:rPr>
                <w:rFonts w:asciiTheme="majorBidi" w:hAnsiTheme="majorBidi" w:cstheme="majorBidi"/>
                <w:color w:val="000000"/>
                <w:sz w:val="16"/>
                <w:szCs w:val="16"/>
              </w:rPr>
            </w:pPr>
          </w:p>
        </w:tc>
      </w:tr>
      <w:tr w:rsidR="00732B60" w:rsidRPr="00CF7DBC" w14:paraId="463985DF" w14:textId="77777777" w:rsidTr="00BD0025">
        <w:trPr>
          <w:trHeight w:val="331"/>
        </w:trPr>
        <w:tc>
          <w:tcPr>
            <w:tcW w:w="738" w:type="dxa"/>
            <w:vMerge/>
            <w:tcBorders>
              <w:left w:val="single" w:sz="4" w:space="0" w:color="auto"/>
            </w:tcBorders>
            <w:vAlign w:val="center"/>
          </w:tcPr>
          <w:p w14:paraId="27F23C68" w14:textId="77777777" w:rsidR="00732B60" w:rsidRPr="00651899" w:rsidRDefault="00732B60" w:rsidP="00732B60">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130418DB" w14:textId="77777777" w:rsidR="00732B60" w:rsidRPr="000673A4" w:rsidRDefault="00732B60" w:rsidP="00732B6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1F3A5071" w14:textId="77777777" w:rsidR="00732B60" w:rsidRPr="00020B60" w:rsidRDefault="00732B60" w:rsidP="00732B6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1B2CD273" w14:textId="77777777" w:rsidR="00732B60" w:rsidRPr="00F81501" w:rsidRDefault="00732B60" w:rsidP="00732B6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bottom w:val="single" w:sz="4" w:space="0" w:color="auto"/>
            </w:tcBorders>
            <w:vAlign w:val="center"/>
          </w:tcPr>
          <w:p w14:paraId="21923FA0"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029F994C"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17.7</w:t>
            </w:r>
          </w:p>
        </w:tc>
        <w:tc>
          <w:tcPr>
            <w:tcW w:w="540" w:type="dxa"/>
            <w:tcBorders>
              <w:left w:val="dashed" w:sz="4" w:space="0" w:color="auto"/>
              <w:bottom w:val="single" w:sz="4" w:space="0" w:color="auto"/>
            </w:tcBorders>
            <w:vAlign w:val="center"/>
          </w:tcPr>
          <w:p w14:paraId="3FC8A69E"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18.1</w:t>
            </w:r>
          </w:p>
        </w:tc>
        <w:tc>
          <w:tcPr>
            <w:tcW w:w="540" w:type="dxa"/>
            <w:tcBorders>
              <w:bottom w:val="single" w:sz="4" w:space="0" w:color="auto"/>
              <w:right w:val="dashed" w:sz="4" w:space="0" w:color="auto"/>
            </w:tcBorders>
            <w:vAlign w:val="center"/>
          </w:tcPr>
          <w:p w14:paraId="0FACC31C"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540" w:type="dxa"/>
            <w:tcBorders>
              <w:left w:val="dashed" w:sz="4" w:space="0" w:color="auto"/>
              <w:bottom w:val="single" w:sz="4" w:space="0" w:color="auto"/>
            </w:tcBorders>
            <w:vAlign w:val="center"/>
          </w:tcPr>
          <w:p w14:paraId="71C5CD21"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73.8</w:t>
            </w:r>
          </w:p>
        </w:tc>
        <w:tc>
          <w:tcPr>
            <w:tcW w:w="630" w:type="dxa"/>
            <w:tcBorders>
              <w:bottom w:val="single" w:sz="4" w:space="0" w:color="auto"/>
            </w:tcBorders>
            <w:shd w:val="clear" w:color="auto" w:fill="auto"/>
            <w:vAlign w:val="center"/>
          </w:tcPr>
          <w:p w14:paraId="4C5B6186"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630" w:type="dxa"/>
            <w:tcBorders>
              <w:bottom w:val="single" w:sz="4" w:space="0" w:color="auto"/>
            </w:tcBorders>
            <w:shd w:val="clear" w:color="auto" w:fill="auto"/>
            <w:vAlign w:val="center"/>
          </w:tcPr>
          <w:p w14:paraId="68B9394E"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bottom w:val="single" w:sz="4" w:space="0" w:color="auto"/>
            </w:tcBorders>
            <w:shd w:val="clear" w:color="auto" w:fill="auto"/>
            <w:vAlign w:val="center"/>
          </w:tcPr>
          <w:p w14:paraId="24D84732"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630" w:type="dxa"/>
            <w:tcBorders>
              <w:bottom w:val="single" w:sz="4" w:space="0" w:color="auto"/>
            </w:tcBorders>
            <w:vAlign w:val="center"/>
          </w:tcPr>
          <w:p w14:paraId="1830052F"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tcBorders>
              <w:bottom w:val="single" w:sz="4" w:space="0" w:color="auto"/>
            </w:tcBorders>
            <w:vAlign w:val="center"/>
          </w:tcPr>
          <w:p w14:paraId="0543A283"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bottom w:val="single" w:sz="4" w:space="0" w:color="auto"/>
            </w:tcBorders>
            <w:vAlign w:val="center"/>
          </w:tcPr>
          <w:p w14:paraId="0EBE252E"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0.50</w:t>
            </w:r>
          </w:p>
        </w:tc>
        <w:tc>
          <w:tcPr>
            <w:tcW w:w="720" w:type="dxa"/>
            <w:tcBorders>
              <w:bottom w:val="single" w:sz="4" w:space="0" w:color="auto"/>
            </w:tcBorders>
            <w:shd w:val="clear" w:color="auto" w:fill="auto"/>
            <w:vAlign w:val="center"/>
          </w:tcPr>
          <w:p w14:paraId="2FA501EC"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900" w:type="dxa"/>
            <w:vMerge/>
            <w:vAlign w:val="center"/>
          </w:tcPr>
          <w:p w14:paraId="684774A7" w14:textId="77777777" w:rsidR="00732B60" w:rsidRPr="00506D70"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853142B" w14:textId="77777777" w:rsidR="00732B60" w:rsidRPr="00651899" w:rsidRDefault="00732B60" w:rsidP="00732B60">
            <w:pPr>
              <w:jc w:val="center"/>
              <w:rPr>
                <w:rFonts w:asciiTheme="majorBidi" w:hAnsiTheme="majorBidi" w:cstheme="majorBidi"/>
                <w:color w:val="000000"/>
                <w:sz w:val="16"/>
                <w:szCs w:val="16"/>
              </w:rPr>
            </w:pPr>
          </w:p>
        </w:tc>
      </w:tr>
      <w:tr w:rsidR="00732B60" w:rsidRPr="00CF7DBC" w14:paraId="0B26A534" w14:textId="77777777" w:rsidTr="00BD0025">
        <w:trPr>
          <w:trHeight w:val="331"/>
        </w:trPr>
        <w:tc>
          <w:tcPr>
            <w:tcW w:w="738" w:type="dxa"/>
            <w:vMerge/>
            <w:tcBorders>
              <w:left w:val="single" w:sz="4" w:space="0" w:color="auto"/>
            </w:tcBorders>
            <w:vAlign w:val="center"/>
          </w:tcPr>
          <w:p w14:paraId="27D18418" w14:textId="77777777" w:rsidR="00732B60" w:rsidRPr="00651899" w:rsidRDefault="00732B60" w:rsidP="00732B6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BC55C85" w14:textId="77777777" w:rsidR="00732B60" w:rsidRPr="000673A4" w:rsidRDefault="00732B60" w:rsidP="00732B6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4D7B1EF3" w14:textId="77777777" w:rsidR="00732B60" w:rsidRPr="00020B60" w:rsidRDefault="00732B60" w:rsidP="00732B6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75F38CE" w14:textId="77777777" w:rsidR="00732B60" w:rsidRPr="00F81501" w:rsidRDefault="00732B60" w:rsidP="00732B6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6B12F938"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51EFD6FF"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17.7</w:t>
            </w:r>
          </w:p>
        </w:tc>
        <w:tc>
          <w:tcPr>
            <w:tcW w:w="540" w:type="dxa"/>
            <w:tcBorders>
              <w:top w:val="single" w:sz="4" w:space="0" w:color="auto"/>
              <w:left w:val="dashed" w:sz="4" w:space="0" w:color="auto"/>
              <w:bottom w:val="single" w:sz="4" w:space="0" w:color="auto"/>
              <w:right w:val="single" w:sz="4" w:space="0" w:color="auto"/>
            </w:tcBorders>
            <w:vAlign w:val="center"/>
          </w:tcPr>
          <w:p w14:paraId="7917E600"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18.1</w:t>
            </w:r>
          </w:p>
        </w:tc>
        <w:tc>
          <w:tcPr>
            <w:tcW w:w="540" w:type="dxa"/>
            <w:tcBorders>
              <w:top w:val="single" w:sz="4" w:space="0" w:color="auto"/>
              <w:left w:val="single" w:sz="4" w:space="0" w:color="auto"/>
              <w:bottom w:val="single" w:sz="4" w:space="0" w:color="auto"/>
              <w:right w:val="dashed" w:sz="4" w:space="0" w:color="auto"/>
            </w:tcBorders>
            <w:vAlign w:val="center"/>
          </w:tcPr>
          <w:p w14:paraId="24DF8763"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540" w:type="dxa"/>
            <w:tcBorders>
              <w:top w:val="single" w:sz="4" w:space="0" w:color="auto"/>
              <w:left w:val="dashed" w:sz="4" w:space="0" w:color="auto"/>
              <w:bottom w:val="single" w:sz="4" w:space="0" w:color="auto"/>
              <w:right w:val="single" w:sz="4" w:space="0" w:color="auto"/>
            </w:tcBorders>
            <w:vAlign w:val="center"/>
          </w:tcPr>
          <w:p w14:paraId="2E599E55"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73.8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1BF3A7"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5F202A"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61C493"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4BBF02A9"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tcBorders>
              <w:top w:val="single" w:sz="4" w:space="0" w:color="auto"/>
              <w:left w:val="single" w:sz="4" w:space="0" w:color="auto"/>
              <w:bottom w:val="single" w:sz="4" w:space="0" w:color="auto"/>
              <w:right w:val="single" w:sz="4" w:space="0" w:color="auto"/>
            </w:tcBorders>
            <w:vAlign w:val="center"/>
          </w:tcPr>
          <w:p w14:paraId="79D5DD44"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1C966BAC"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0.50</w:t>
            </w:r>
          </w:p>
        </w:tc>
        <w:tc>
          <w:tcPr>
            <w:tcW w:w="720" w:type="dxa"/>
            <w:tcBorders>
              <w:top w:val="single" w:sz="4" w:space="0" w:color="auto"/>
              <w:left w:val="single" w:sz="4" w:space="0" w:color="auto"/>
              <w:bottom w:val="single" w:sz="4" w:space="0" w:color="auto"/>
            </w:tcBorders>
            <w:shd w:val="clear" w:color="auto" w:fill="auto"/>
            <w:vAlign w:val="center"/>
          </w:tcPr>
          <w:p w14:paraId="51AD6399"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900" w:type="dxa"/>
            <w:vMerge/>
            <w:vAlign w:val="center"/>
          </w:tcPr>
          <w:p w14:paraId="03D2D4AE" w14:textId="77777777" w:rsidR="00732B60" w:rsidRPr="00506D70"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A35C07F" w14:textId="77777777" w:rsidR="00732B60" w:rsidRPr="00651899" w:rsidRDefault="00732B60" w:rsidP="00732B60">
            <w:pPr>
              <w:jc w:val="center"/>
              <w:rPr>
                <w:rFonts w:asciiTheme="majorBidi" w:hAnsiTheme="majorBidi" w:cstheme="majorBidi"/>
                <w:color w:val="000000"/>
                <w:sz w:val="16"/>
                <w:szCs w:val="16"/>
              </w:rPr>
            </w:pPr>
          </w:p>
        </w:tc>
      </w:tr>
      <w:tr w:rsidR="00732B60" w:rsidRPr="00CF7DBC" w14:paraId="593EFCA8" w14:textId="77777777" w:rsidTr="00BD0025">
        <w:trPr>
          <w:trHeight w:val="331"/>
        </w:trPr>
        <w:tc>
          <w:tcPr>
            <w:tcW w:w="738" w:type="dxa"/>
            <w:vMerge/>
            <w:tcBorders>
              <w:left w:val="single" w:sz="4" w:space="0" w:color="auto"/>
              <w:bottom w:val="single" w:sz="4" w:space="0" w:color="auto"/>
            </w:tcBorders>
            <w:vAlign w:val="center"/>
          </w:tcPr>
          <w:p w14:paraId="649C5FEE" w14:textId="77777777" w:rsidR="00732B60" w:rsidRPr="00651899" w:rsidRDefault="00732B60" w:rsidP="00732B6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E191576" w14:textId="77777777" w:rsidR="00732B60" w:rsidRPr="000673A4" w:rsidRDefault="00732B60" w:rsidP="00732B60">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3592E35" w14:textId="77777777" w:rsidR="00732B60" w:rsidRPr="00020B60" w:rsidRDefault="00732B60" w:rsidP="00732B60">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1410 to</w:t>
            </w:r>
            <w:r>
              <w:rPr>
                <w:rFonts w:asciiTheme="majorBidi" w:hAnsiTheme="majorBidi" w:cstheme="majorBidi"/>
                <w:color w:val="1F497D" w:themeColor="text2"/>
                <w:sz w:val="15"/>
                <w:szCs w:val="15"/>
              </w:rPr>
              <w:t xml:space="preserve"> </w:t>
            </w:r>
            <w:r w:rsidRPr="00020B60">
              <w:rPr>
                <w:rFonts w:asciiTheme="majorBidi" w:hAnsiTheme="majorBidi" w:cstheme="majorBidi"/>
                <w:color w:val="1F497D" w:themeColor="text2"/>
                <w:sz w:val="15"/>
                <w:szCs w:val="15"/>
              </w:rPr>
              <w:t>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F4E4EAB" w14:textId="77777777" w:rsidR="00732B60" w:rsidRPr="00F81501" w:rsidRDefault="00732B60" w:rsidP="00732B60">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single" w:sz="4" w:space="0" w:color="auto"/>
            </w:tcBorders>
            <w:vAlign w:val="center"/>
          </w:tcPr>
          <w:p w14:paraId="4A2CBE6D"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3192404D"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17.7</w:t>
            </w:r>
          </w:p>
        </w:tc>
        <w:tc>
          <w:tcPr>
            <w:tcW w:w="540" w:type="dxa"/>
            <w:tcBorders>
              <w:top w:val="single" w:sz="4" w:space="0" w:color="auto"/>
              <w:left w:val="dashed" w:sz="4" w:space="0" w:color="auto"/>
              <w:bottom w:val="single" w:sz="4" w:space="0" w:color="auto"/>
              <w:right w:val="single" w:sz="4" w:space="0" w:color="auto"/>
            </w:tcBorders>
            <w:vAlign w:val="center"/>
          </w:tcPr>
          <w:p w14:paraId="52B9A89B"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18.1</w:t>
            </w:r>
          </w:p>
        </w:tc>
        <w:tc>
          <w:tcPr>
            <w:tcW w:w="540" w:type="dxa"/>
            <w:tcBorders>
              <w:top w:val="single" w:sz="4" w:space="0" w:color="auto"/>
              <w:left w:val="single" w:sz="4" w:space="0" w:color="auto"/>
              <w:bottom w:val="single" w:sz="4" w:space="0" w:color="auto"/>
              <w:right w:val="dashed" w:sz="4" w:space="0" w:color="auto"/>
            </w:tcBorders>
            <w:vAlign w:val="center"/>
          </w:tcPr>
          <w:p w14:paraId="37862BF5"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74.1</w:t>
            </w:r>
          </w:p>
        </w:tc>
        <w:tc>
          <w:tcPr>
            <w:tcW w:w="540" w:type="dxa"/>
            <w:tcBorders>
              <w:top w:val="single" w:sz="4" w:space="0" w:color="auto"/>
              <w:left w:val="dashed" w:sz="4" w:space="0" w:color="auto"/>
              <w:bottom w:val="single" w:sz="4" w:space="0" w:color="auto"/>
              <w:right w:val="single" w:sz="4" w:space="0" w:color="auto"/>
            </w:tcBorders>
            <w:vAlign w:val="center"/>
          </w:tcPr>
          <w:p w14:paraId="31513431"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73.8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34BFBA5"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5019320"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761695"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354D1172"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tcBorders>
              <w:top w:val="single" w:sz="4" w:space="0" w:color="auto"/>
              <w:left w:val="single" w:sz="4" w:space="0" w:color="auto"/>
              <w:bottom w:val="single" w:sz="4" w:space="0" w:color="auto"/>
              <w:right w:val="single" w:sz="4" w:space="0" w:color="auto"/>
            </w:tcBorders>
            <w:vAlign w:val="center"/>
          </w:tcPr>
          <w:p w14:paraId="68A3088B"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518BBD4C" w14:textId="77777777" w:rsidR="00732B60" w:rsidRPr="00651899" w:rsidRDefault="00732B60" w:rsidP="00732B60">
            <w:pPr>
              <w:bidi w:val="0"/>
              <w:jc w:val="center"/>
              <w:rPr>
                <w:rFonts w:asciiTheme="majorBidi" w:hAnsiTheme="majorBidi" w:cstheme="majorBidi"/>
                <w:sz w:val="16"/>
                <w:szCs w:val="16"/>
              </w:rPr>
            </w:pPr>
            <w:r>
              <w:rPr>
                <w:rFonts w:asciiTheme="majorBidi" w:hAnsiTheme="majorBidi" w:cstheme="majorBidi"/>
                <w:sz w:val="16"/>
                <w:szCs w:val="16"/>
              </w:rPr>
              <w:t>0.50</w:t>
            </w:r>
          </w:p>
        </w:tc>
        <w:tc>
          <w:tcPr>
            <w:tcW w:w="720" w:type="dxa"/>
            <w:tcBorders>
              <w:top w:val="single" w:sz="4" w:space="0" w:color="auto"/>
              <w:left w:val="single" w:sz="4" w:space="0" w:color="auto"/>
              <w:bottom w:val="single" w:sz="4" w:space="0" w:color="auto"/>
            </w:tcBorders>
            <w:shd w:val="clear" w:color="auto" w:fill="auto"/>
            <w:vAlign w:val="center"/>
          </w:tcPr>
          <w:p w14:paraId="78E9EFA9" w14:textId="77777777" w:rsidR="00732B60" w:rsidRPr="00651899" w:rsidRDefault="00732B60" w:rsidP="00732B60">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900" w:type="dxa"/>
            <w:vMerge/>
            <w:tcBorders>
              <w:bottom w:val="single" w:sz="4" w:space="0" w:color="auto"/>
            </w:tcBorders>
            <w:vAlign w:val="center"/>
          </w:tcPr>
          <w:p w14:paraId="419C2B8B" w14:textId="77777777" w:rsidR="00732B60" w:rsidRPr="00506D70"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1F3F44CC" w14:textId="77777777" w:rsidR="00732B60" w:rsidRPr="00651899" w:rsidRDefault="00732B60" w:rsidP="00732B60">
            <w:pPr>
              <w:jc w:val="center"/>
              <w:rPr>
                <w:rFonts w:asciiTheme="majorBidi" w:hAnsiTheme="majorBidi" w:cstheme="majorBidi"/>
                <w:sz w:val="16"/>
                <w:szCs w:val="16"/>
              </w:rPr>
            </w:pPr>
          </w:p>
        </w:tc>
      </w:tr>
      <w:tr w:rsidR="00732B60" w:rsidRPr="00DC108E" w14:paraId="71A5826D" w14:textId="77777777" w:rsidTr="00732B60">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F9BDC" w14:textId="77777777" w:rsidR="00732B60" w:rsidRPr="00DC108E" w:rsidRDefault="00732B60" w:rsidP="00732B60">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34BB372A" w14:textId="77777777" w:rsidR="00732B60" w:rsidRPr="00506D70" w:rsidRDefault="00732B60" w:rsidP="00732B60">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0D4023D9" w14:textId="77777777" w:rsidR="00732B60" w:rsidRPr="00506D70" w:rsidRDefault="00732B60" w:rsidP="00732B60">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70ABEA49" w14:textId="77777777" w:rsidR="00732B60" w:rsidRPr="00DC108E" w:rsidRDefault="00732B60" w:rsidP="00732B60">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47E40A" w14:textId="77777777" w:rsidR="00732B60" w:rsidRPr="00DC108E" w:rsidRDefault="00732B60" w:rsidP="00732B60">
            <w:pPr>
              <w:bidi w:val="0"/>
              <w:jc w:val="center"/>
              <w:rPr>
                <w:rFonts w:asciiTheme="majorBidi" w:hAnsiTheme="majorBidi" w:cstheme="majorBidi"/>
                <w:b/>
                <w:bCs/>
                <w:color w:val="000000"/>
                <w:sz w:val="18"/>
                <w:szCs w:val="18"/>
              </w:rPr>
            </w:pPr>
            <w:r w:rsidRPr="00DC108E">
              <w:rPr>
                <w:rFonts w:asciiTheme="majorBidi" w:hAnsiTheme="majorBidi" w:cstheme="majorBidi"/>
                <w:b/>
                <w:bCs/>
                <w:color w:val="000000"/>
                <w:sz w:val="18"/>
                <w:szCs w:val="18"/>
              </w:rPr>
              <w:t>0.40</w:t>
            </w:r>
          </w:p>
        </w:tc>
        <w:tc>
          <w:tcPr>
            <w:tcW w:w="1530" w:type="dxa"/>
            <w:gridSpan w:val="2"/>
            <w:tcBorders>
              <w:top w:val="single" w:sz="4" w:space="0" w:color="auto"/>
              <w:bottom w:val="single" w:sz="4" w:space="0" w:color="auto"/>
            </w:tcBorders>
            <w:shd w:val="clear" w:color="auto" w:fill="auto"/>
          </w:tcPr>
          <w:p w14:paraId="77040E4C" w14:textId="77777777" w:rsidR="00732B60" w:rsidRPr="00DC108E" w:rsidRDefault="00732B60" w:rsidP="00732B60">
            <w:pPr>
              <w:bidi w:val="0"/>
            </w:pPr>
          </w:p>
        </w:tc>
      </w:tr>
    </w:tbl>
    <w:p w14:paraId="75898382" w14:textId="77777777" w:rsidR="00506D70" w:rsidRDefault="00506D70" w:rsidP="00506D70">
      <w:pPr>
        <w:bidi w:val="0"/>
        <w:spacing w:after="120"/>
        <w:jc w:val="center"/>
        <w:rPr>
          <w:rFonts w:asciiTheme="minorBidi" w:hAnsiTheme="minorBidi" w:cstheme="minorBidi"/>
          <w:b/>
          <w:bCs/>
          <w:szCs w:val="20"/>
        </w:rPr>
      </w:pPr>
    </w:p>
    <w:p w14:paraId="3787126E" w14:textId="77777777" w:rsidR="0035630F" w:rsidRDefault="0035630F" w:rsidP="0035630F">
      <w:pPr>
        <w:bidi w:val="0"/>
        <w:spacing w:after="120"/>
        <w:jc w:val="center"/>
        <w:rPr>
          <w:rFonts w:asciiTheme="minorBidi" w:hAnsiTheme="minorBidi" w:cstheme="minorBidi"/>
          <w:b/>
          <w:bCs/>
          <w:szCs w:val="20"/>
        </w:rPr>
      </w:pPr>
    </w:p>
    <w:p w14:paraId="53DAD7B5" w14:textId="77777777" w:rsidR="00732B60" w:rsidRDefault="00732B60" w:rsidP="00732B60">
      <w:pPr>
        <w:bidi w:val="0"/>
        <w:spacing w:after="120"/>
        <w:jc w:val="center"/>
        <w:rPr>
          <w:rFonts w:asciiTheme="minorBidi" w:hAnsiTheme="minorBidi" w:cstheme="minorBidi"/>
          <w:b/>
          <w:bCs/>
          <w:szCs w:val="20"/>
        </w:rPr>
      </w:pPr>
    </w:p>
    <w:p w14:paraId="0D921B1D" w14:textId="42868BAE" w:rsidR="004D4572" w:rsidRDefault="004D4572">
      <w:pPr>
        <w:bidi w:val="0"/>
        <w:rPr>
          <w:rFonts w:asciiTheme="minorBidi" w:hAnsiTheme="minorBidi" w:cstheme="minorBidi"/>
          <w:b/>
          <w:bCs/>
          <w:szCs w:val="20"/>
        </w:rPr>
      </w:pPr>
      <w:r>
        <w:rPr>
          <w:rFonts w:asciiTheme="minorBidi" w:hAnsiTheme="minorBidi" w:cstheme="minorBidi"/>
          <w:b/>
          <w:bCs/>
          <w:szCs w:val="20"/>
        </w:rPr>
        <w:br w:type="page"/>
      </w:r>
    </w:p>
    <w:p w14:paraId="3EA9678E" w14:textId="77777777" w:rsidR="00C91D3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BD0025" w:rsidRPr="00CF7DBC" w14:paraId="59257764" w14:textId="77777777" w:rsidTr="00BD0025">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3926F1A4" w14:textId="77777777" w:rsidR="00BD0025" w:rsidRPr="00EC4247" w:rsidRDefault="00BD0025" w:rsidP="00BD0025">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t>
            </w:r>
            <w:proofErr w:type="spellStart"/>
            <w:r>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2610ECB5" w14:textId="77777777" w:rsidR="00BD0025" w:rsidRPr="00EC3F39" w:rsidRDefault="00BD0025" w:rsidP="00BD0025">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255A435" w14:textId="77777777" w:rsidR="00BD0025" w:rsidRPr="00EC4247" w:rsidRDefault="00BD0025" w:rsidP="00BD0025">
            <w:pPr>
              <w:bidi w:val="0"/>
              <w:spacing w:after="120"/>
              <w:ind w:left="-105" w:right="-108"/>
              <w:jc w:val="center"/>
              <w:rPr>
                <w:rFonts w:cs="Times New Roman"/>
                <w:b/>
                <w:bCs/>
                <w:sz w:val="14"/>
                <w:szCs w:val="14"/>
              </w:rPr>
            </w:pPr>
            <w:r w:rsidRPr="00EC4247">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5A8977E5" w14:textId="77777777" w:rsidR="00BD0025" w:rsidRPr="00EC4247" w:rsidRDefault="00BD0025" w:rsidP="00BD0025">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66C962BB" w14:textId="77777777" w:rsidR="00BD0025" w:rsidRDefault="00BD0025" w:rsidP="00BD0025">
            <w:pPr>
              <w:bidi w:val="0"/>
              <w:spacing w:after="120"/>
              <w:jc w:val="center"/>
              <w:rPr>
                <w:rFonts w:cs="Times New Roman"/>
                <w:b/>
                <w:bCs/>
                <w:sz w:val="14"/>
                <w:szCs w:val="14"/>
              </w:rPr>
            </w:pPr>
            <w:r>
              <w:rPr>
                <w:rFonts w:cs="Times New Roman"/>
                <w:b/>
                <w:bCs/>
                <w:sz w:val="14"/>
                <w:szCs w:val="14"/>
              </w:rPr>
              <w:t>@ Inlet</w:t>
            </w:r>
          </w:p>
          <w:p w14:paraId="56DD9844" w14:textId="77777777" w:rsidR="00BD0025" w:rsidRPr="00EC4247" w:rsidRDefault="00BD0025" w:rsidP="00BD0025">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0E275DF8" w14:textId="77777777" w:rsidR="00BD0025" w:rsidRPr="00EC4247" w:rsidRDefault="00BD0025" w:rsidP="00BD0025">
            <w:pPr>
              <w:autoSpaceDE w:val="0"/>
              <w:autoSpaceDN w:val="0"/>
              <w:bidi w:val="0"/>
              <w:adjustRightInd w:val="0"/>
              <w:jc w:val="center"/>
              <w:rPr>
                <w:rFonts w:cs="Times New Roman"/>
                <w:b/>
                <w:sz w:val="14"/>
                <w:szCs w:val="14"/>
              </w:rPr>
            </w:pPr>
            <w:r w:rsidRPr="00EC4247">
              <w:rPr>
                <w:rFonts w:cs="Times New Roman"/>
                <w:b/>
                <w:sz w:val="14"/>
                <w:szCs w:val="14"/>
              </w:rPr>
              <w:t>Temp.</w:t>
            </w:r>
          </w:p>
          <w:p w14:paraId="174CB0D6" w14:textId="77777777" w:rsidR="00BD0025" w:rsidRPr="00EC4247" w:rsidRDefault="00BD0025" w:rsidP="00BD0025">
            <w:pPr>
              <w:autoSpaceDE w:val="0"/>
              <w:autoSpaceDN w:val="0"/>
              <w:bidi w:val="0"/>
              <w:adjustRightInd w:val="0"/>
              <w:jc w:val="center"/>
              <w:rPr>
                <w:rFonts w:cs="Times New Roman"/>
                <w:b/>
                <w:sz w:val="14"/>
                <w:szCs w:val="14"/>
              </w:rPr>
            </w:pPr>
            <w:r w:rsidRPr="00EC4247">
              <w:rPr>
                <w:rFonts w:cs="Times New Roman"/>
                <w:b/>
                <w:sz w:val="14"/>
                <w:szCs w:val="14"/>
              </w:rPr>
              <w:t>(</w:t>
            </w:r>
            <w:proofErr w:type="spellStart"/>
            <w:r w:rsidRPr="00EC4247">
              <w:rPr>
                <w:rFonts w:cs="Times New Roman"/>
                <w:b/>
                <w:sz w:val="14"/>
                <w:szCs w:val="14"/>
                <w:vertAlign w:val="superscript"/>
              </w:rPr>
              <w:t>o</w:t>
            </w:r>
            <w:r w:rsidRPr="00EC4247">
              <w:rPr>
                <w:rFonts w:cs="Times New Roman"/>
                <w:b/>
                <w:sz w:val="14"/>
                <w:szCs w:val="14"/>
              </w:rPr>
              <w:t>C</w:t>
            </w:r>
            <w:proofErr w:type="spellEnd"/>
            <w:r w:rsidRPr="00EC4247">
              <w:rPr>
                <w:rFonts w:cs="Times New Roman"/>
                <w:b/>
                <w:sz w:val="14"/>
                <w:szCs w:val="14"/>
              </w:rPr>
              <w:t>)</w:t>
            </w:r>
          </w:p>
          <w:p w14:paraId="7428CEFE" w14:textId="77777777" w:rsidR="00BD0025" w:rsidRPr="00EC4247" w:rsidRDefault="00BD0025" w:rsidP="00BD0025">
            <w:pPr>
              <w:autoSpaceDE w:val="0"/>
              <w:autoSpaceDN w:val="0"/>
              <w:bidi w:val="0"/>
              <w:adjustRightInd w:val="0"/>
              <w:jc w:val="center"/>
              <w:rPr>
                <w:rFonts w:cs="Times New Roman"/>
                <w:b/>
                <w:sz w:val="14"/>
                <w:szCs w:val="14"/>
              </w:rPr>
            </w:pPr>
            <w:r w:rsidRPr="00EC4247">
              <w:rPr>
                <w:rFonts w:cs="Times New Roman"/>
                <w:b/>
                <w:sz w:val="14"/>
                <w:szCs w:val="14"/>
              </w:rPr>
              <w:t>@ Inlet</w:t>
            </w:r>
          </w:p>
          <w:p w14:paraId="5C99CA87" w14:textId="77777777" w:rsidR="00BD0025" w:rsidRPr="00EC4247" w:rsidRDefault="00BD0025" w:rsidP="00BD0025">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12FB7862" w14:textId="77777777" w:rsidR="00BD0025" w:rsidRPr="00EC4247" w:rsidRDefault="00BD0025" w:rsidP="00BD0025">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54460B30" w14:textId="77777777" w:rsidR="00BD0025" w:rsidRPr="00EC4247" w:rsidRDefault="00BD0025" w:rsidP="00BD0025">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1E280423" w14:textId="77777777" w:rsidR="00BD0025" w:rsidRPr="00506D70" w:rsidRDefault="00BD0025" w:rsidP="00BD0025">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00336213" w14:textId="77777777" w:rsidR="00BD0025" w:rsidRPr="00506D70" w:rsidRDefault="00BD0025" w:rsidP="00BD0025">
            <w:pPr>
              <w:autoSpaceDE w:val="0"/>
              <w:autoSpaceDN w:val="0"/>
              <w:bidi w:val="0"/>
              <w:adjustRightInd w:val="0"/>
              <w:jc w:val="center"/>
              <w:rPr>
                <w:rFonts w:cs="Times New Roman"/>
                <w:b/>
                <w:sz w:val="14"/>
                <w:szCs w:val="14"/>
              </w:rPr>
            </w:pPr>
            <w:r w:rsidRPr="00506D70">
              <w:rPr>
                <w:rFonts w:cs="Times New Roman"/>
                <w:b/>
                <w:sz w:val="14"/>
                <w:szCs w:val="14"/>
              </w:rPr>
              <w:t>mm/</w:t>
            </w:r>
          </w:p>
          <w:p w14:paraId="4E461E96" w14:textId="77777777" w:rsidR="00BD0025" w:rsidRPr="00506D70" w:rsidRDefault="00BD0025" w:rsidP="00BD0025">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7310365C" w14:textId="77777777" w:rsidR="00BD0025" w:rsidRPr="00EC4247" w:rsidRDefault="00BD0025" w:rsidP="00BD0025">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00255CA" w14:textId="77777777" w:rsidR="00BD0025" w:rsidRPr="00EC4247" w:rsidRDefault="00BD0025" w:rsidP="00BD0025">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04A215A8" w14:textId="77777777" w:rsidR="00BD0025" w:rsidRPr="00EC4247" w:rsidRDefault="00BD0025" w:rsidP="00BD0025">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BD0025" w:rsidRPr="00CF7DBC" w14:paraId="5138DFF1" w14:textId="77777777" w:rsidTr="00BD0025">
        <w:trPr>
          <w:trHeight w:val="685"/>
          <w:tblHeader/>
        </w:trPr>
        <w:tc>
          <w:tcPr>
            <w:tcW w:w="1278" w:type="dxa"/>
            <w:gridSpan w:val="2"/>
            <w:vMerge/>
            <w:tcBorders>
              <w:left w:val="single" w:sz="4" w:space="0" w:color="auto"/>
            </w:tcBorders>
            <w:shd w:val="clear" w:color="auto" w:fill="B6DDE8" w:themeFill="accent5" w:themeFillTint="66"/>
            <w:vAlign w:val="center"/>
          </w:tcPr>
          <w:p w14:paraId="0D621B5C" w14:textId="77777777" w:rsidR="00BD0025" w:rsidRPr="00CF7DBC" w:rsidRDefault="00BD0025" w:rsidP="00BD0025">
            <w:pPr>
              <w:bidi w:val="0"/>
              <w:spacing w:after="120"/>
              <w:jc w:val="center"/>
              <w:rPr>
                <w:rFonts w:ascii="Arial" w:hAnsi="Arial"/>
                <w:b/>
                <w:bCs/>
              </w:rPr>
            </w:pPr>
          </w:p>
        </w:tc>
        <w:tc>
          <w:tcPr>
            <w:tcW w:w="1260" w:type="dxa"/>
            <w:gridSpan w:val="2"/>
            <w:vMerge/>
            <w:shd w:val="clear" w:color="auto" w:fill="B6DDE8" w:themeFill="accent5" w:themeFillTint="66"/>
            <w:vAlign w:val="center"/>
          </w:tcPr>
          <w:p w14:paraId="07C05EB5" w14:textId="77777777" w:rsidR="00BD0025" w:rsidRPr="00EC3F39" w:rsidRDefault="00BD0025" w:rsidP="00BD0025">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79FE07C3" w14:textId="77777777" w:rsidR="00BD0025" w:rsidRPr="00CF7DBC" w:rsidRDefault="00BD0025" w:rsidP="00BD0025">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17CC505" w14:textId="77777777" w:rsidR="00BD0025" w:rsidRPr="00CF7DBC" w:rsidRDefault="00BD0025" w:rsidP="00BD0025">
            <w:pPr>
              <w:bidi w:val="0"/>
              <w:spacing w:after="120"/>
              <w:jc w:val="center"/>
              <w:rPr>
                <w:rFonts w:ascii="Arial" w:hAnsi="Arial"/>
                <w:b/>
                <w:bCs/>
              </w:rPr>
            </w:pPr>
          </w:p>
        </w:tc>
        <w:tc>
          <w:tcPr>
            <w:tcW w:w="1080" w:type="dxa"/>
            <w:gridSpan w:val="2"/>
            <w:vMerge/>
            <w:shd w:val="clear" w:color="auto" w:fill="B6DDE8" w:themeFill="accent5" w:themeFillTint="66"/>
            <w:vAlign w:val="center"/>
          </w:tcPr>
          <w:p w14:paraId="4A9F09FD" w14:textId="77777777" w:rsidR="00BD0025" w:rsidRPr="00CF7DBC" w:rsidRDefault="00BD0025" w:rsidP="00BD0025">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524EF917" w14:textId="77777777" w:rsidR="00BD0025" w:rsidRPr="00EC4247" w:rsidRDefault="00BD0025" w:rsidP="00BD0025">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3AB6BA74" w14:textId="77777777" w:rsidR="00BD0025" w:rsidRPr="00EC4247" w:rsidRDefault="00BD0025" w:rsidP="00BD0025">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0F1BB87B" w14:textId="77777777" w:rsidR="00BD0025" w:rsidRPr="00EC4247" w:rsidRDefault="00BD0025" w:rsidP="00BD0025">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3580ECF9" w14:textId="77777777" w:rsidR="00BD0025" w:rsidRPr="00EC4247" w:rsidRDefault="00BD0025" w:rsidP="00BD0025">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2E0FDF54" w14:textId="77777777" w:rsidR="00BD0025" w:rsidRPr="00EC4247" w:rsidRDefault="00BD0025" w:rsidP="00BD0025">
            <w:pPr>
              <w:autoSpaceDE w:val="0"/>
              <w:autoSpaceDN w:val="0"/>
              <w:bidi w:val="0"/>
              <w:adjustRightInd w:val="0"/>
              <w:ind w:left="-144" w:right="-144"/>
              <w:jc w:val="center"/>
              <w:rPr>
                <w:rFonts w:cs="Times New Roman"/>
                <w:b/>
                <w:sz w:val="14"/>
                <w:szCs w:val="14"/>
              </w:rPr>
            </w:pPr>
            <w:r w:rsidRPr="00EC4247">
              <w:rPr>
                <w:rFonts w:cs="Times New Roman"/>
                <w:b/>
                <w:sz w:val="14"/>
                <w:szCs w:val="14"/>
              </w:rPr>
              <w:t>(mm/</w:t>
            </w:r>
            <w:proofErr w:type="spellStart"/>
            <w:r w:rsidRPr="00EC4247">
              <w:rPr>
                <w:rFonts w:cs="Times New Roman"/>
                <w:b/>
                <w:sz w:val="14"/>
                <w:szCs w:val="14"/>
              </w:rPr>
              <w:t>Yr</w:t>
            </w:r>
            <w:proofErr w:type="spellEnd"/>
            <w:r w:rsidRPr="00EC4247">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31F76F4F" w14:textId="77777777" w:rsidR="00BD0025" w:rsidRPr="00EC4247" w:rsidRDefault="00BD0025" w:rsidP="00BD0025">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7C7602B6" w14:textId="77777777" w:rsidR="00BD0025" w:rsidRPr="00EC4247" w:rsidRDefault="00BD0025" w:rsidP="00BD0025">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630" w:type="dxa"/>
            <w:shd w:val="clear" w:color="auto" w:fill="B6DDE8" w:themeFill="accent5" w:themeFillTint="66"/>
            <w:vAlign w:val="center"/>
          </w:tcPr>
          <w:p w14:paraId="5652F83A" w14:textId="77777777" w:rsidR="00BD0025" w:rsidRPr="00EC4247" w:rsidRDefault="00BD0025" w:rsidP="00BD0025">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4809A981" w14:textId="77777777" w:rsidR="00BD0025" w:rsidRPr="00EC4247" w:rsidRDefault="00BD0025" w:rsidP="00BD0025">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35B88AF0" w14:textId="77777777" w:rsidR="00BD0025" w:rsidRPr="00EC4247" w:rsidRDefault="00BD0025" w:rsidP="00BD0025">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03B6E133" w14:textId="77777777" w:rsidR="00BD0025" w:rsidRPr="00EC4247" w:rsidRDefault="00BD0025" w:rsidP="00BD0025">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19EA03FF" w14:textId="77777777" w:rsidR="00BD0025" w:rsidRPr="00EC4247" w:rsidRDefault="00BD0025" w:rsidP="00BD0025">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41A81664" w14:textId="77777777" w:rsidR="00BD0025" w:rsidRPr="00EC4247" w:rsidRDefault="00BD0025" w:rsidP="00BD0025">
            <w:pPr>
              <w:autoSpaceDE w:val="0"/>
              <w:autoSpaceDN w:val="0"/>
              <w:bidi w:val="0"/>
              <w:adjustRightInd w:val="0"/>
              <w:ind w:left="-144" w:right="-144"/>
              <w:jc w:val="center"/>
              <w:rPr>
                <w:rFonts w:cs="Times New Roman"/>
                <w:b/>
                <w:sz w:val="14"/>
                <w:szCs w:val="14"/>
              </w:rPr>
            </w:pPr>
            <w:r w:rsidRPr="00EC4247">
              <w:rPr>
                <w:rFonts w:cs="Times New Roman"/>
                <w:b/>
                <w:sz w:val="14"/>
                <w:szCs w:val="14"/>
              </w:rPr>
              <w:t>(</w:t>
            </w:r>
            <w:proofErr w:type="gramStart"/>
            <w:r w:rsidRPr="00EC4247">
              <w:rPr>
                <w:rFonts w:cs="Times New Roman"/>
                <w:b/>
                <w:sz w:val="14"/>
                <w:szCs w:val="14"/>
              </w:rPr>
              <w:t>mm/Yr</w:t>
            </w:r>
            <w:proofErr w:type="gramEnd"/>
            <w:r w:rsidRPr="00EC4247">
              <w:rPr>
                <w:rFonts w:cs="Times New Roman"/>
                <w:b/>
                <w:sz w:val="14"/>
                <w:szCs w:val="14"/>
              </w:rPr>
              <w:t>.)</w:t>
            </w:r>
          </w:p>
        </w:tc>
        <w:tc>
          <w:tcPr>
            <w:tcW w:w="630" w:type="dxa"/>
            <w:shd w:val="clear" w:color="auto" w:fill="B6DDE8" w:themeFill="accent5" w:themeFillTint="66"/>
            <w:vAlign w:val="center"/>
          </w:tcPr>
          <w:p w14:paraId="686FE27A" w14:textId="77777777" w:rsidR="00BD0025" w:rsidRPr="00EC4247" w:rsidRDefault="00BD0025" w:rsidP="00BD0025">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27504E98" w14:textId="77777777" w:rsidR="00BD0025" w:rsidRPr="00EC4247" w:rsidRDefault="00BD0025" w:rsidP="00BD0025">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720" w:type="dxa"/>
            <w:vMerge/>
            <w:shd w:val="clear" w:color="auto" w:fill="B6DDE8" w:themeFill="accent5" w:themeFillTint="66"/>
            <w:vAlign w:val="center"/>
          </w:tcPr>
          <w:p w14:paraId="4EE3E2C0" w14:textId="77777777" w:rsidR="00BD0025" w:rsidRPr="00CF7DBC" w:rsidRDefault="00BD0025" w:rsidP="00BD0025">
            <w:pPr>
              <w:bidi w:val="0"/>
              <w:spacing w:after="120"/>
              <w:jc w:val="center"/>
              <w:rPr>
                <w:rFonts w:ascii="Arial" w:hAnsi="Arial"/>
                <w:b/>
                <w:bCs/>
              </w:rPr>
            </w:pPr>
          </w:p>
        </w:tc>
        <w:tc>
          <w:tcPr>
            <w:tcW w:w="900" w:type="dxa"/>
            <w:vMerge/>
            <w:shd w:val="clear" w:color="auto" w:fill="B6DDE8" w:themeFill="accent5" w:themeFillTint="66"/>
            <w:vAlign w:val="center"/>
          </w:tcPr>
          <w:p w14:paraId="177ECF2C" w14:textId="77777777" w:rsidR="00BD0025" w:rsidRPr="00CF7DBC" w:rsidRDefault="00BD0025" w:rsidP="00BD0025">
            <w:pPr>
              <w:bidi w:val="0"/>
              <w:spacing w:after="120"/>
              <w:jc w:val="center"/>
              <w:rPr>
                <w:rFonts w:ascii="Arial" w:hAnsi="Arial"/>
                <w:b/>
                <w:bCs/>
              </w:rPr>
            </w:pPr>
          </w:p>
        </w:tc>
        <w:tc>
          <w:tcPr>
            <w:tcW w:w="630" w:type="dxa"/>
            <w:vMerge/>
            <w:shd w:val="clear" w:color="auto" w:fill="B6DDE8" w:themeFill="accent5" w:themeFillTint="66"/>
            <w:vAlign w:val="center"/>
          </w:tcPr>
          <w:p w14:paraId="76DE8247" w14:textId="77777777" w:rsidR="00BD0025" w:rsidRPr="00CF7DBC" w:rsidRDefault="00BD0025" w:rsidP="00BD0025">
            <w:pPr>
              <w:bidi w:val="0"/>
              <w:spacing w:after="120"/>
              <w:jc w:val="center"/>
              <w:rPr>
                <w:rFonts w:ascii="Arial" w:hAnsi="Arial"/>
                <w:b/>
                <w:bCs/>
              </w:rPr>
            </w:pPr>
          </w:p>
        </w:tc>
      </w:tr>
      <w:tr w:rsidR="00BD0025" w:rsidRPr="00CF7DBC" w14:paraId="4509310B" w14:textId="77777777" w:rsidTr="00BD0025">
        <w:trPr>
          <w:trHeight w:val="331"/>
        </w:trPr>
        <w:tc>
          <w:tcPr>
            <w:tcW w:w="738" w:type="dxa"/>
            <w:vMerge w:val="restart"/>
            <w:tcBorders>
              <w:left w:val="single" w:sz="4" w:space="0" w:color="auto"/>
            </w:tcBorders>
            <w:vAlign w:val="center"/>
          </w:tcPr>
          <w:p w14:paraId="0DF40E06"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W007</w:t>
            </w:r>
          </w:p>
        </w:tc>
        <w:tc>
          <w:tcPr>
            <w:tcW w:w="540" w:type="dxa"/>
            <w:vAlign w:val="center"/>
          </w:tcPr>
          <w:p w14:paraId="66CABE1D"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0AEC58BF" w14:textId="77777777" w:rsidR="00BD0025" w:rsidRPr="0014165F" w:rsidRDefault="00BD0025" w:rsidP="00BD0025">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281554AE" w14:textId="77777777" w:rsidR="00BD0025" w:rsidRPr="00BD0025" w:rsidRDefault="00BD0025" w:rsidP="00BD0025">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vAlign w:val="center"/>
          </w:tcPr>
          <w:p w14:paraId="555E6104"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20BCAD13"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left w:val="dashed" w:sz="4" w:space="0" w:color="auto"/>
            </w:tcBorders>
            <w:vAlign w:val="center"/>
          </w:tcPr>
          <w:p w14:paraId="0148647C"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right w:val="dashed" w:sz="4" w:space="0" w:color="auto"/>
            </w:tcBorders>
            <w:vAlign w:val="center"/>
          </w:tcPr>
          <w:p w14:paraId="51438D76"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79.5</w:t>
            </w:r>
          </w:p>
        </w:tc>
        <w:tc>
          <w:tcPr>
            <w:tcW w:w="540" w:type="dxa"/>
            <w:tcBorders>
              <w:left w:val="dashed" w:sz="4" w:space="0" w:color="auto"/>
            </w:tcBorders>
            <w:vAlign w:val="center"/>
          </w:tcPr>
          <w:p w14:paraId="2796CC59"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79.0</w:t>
            </w:r>
          </w:p>
        </w:tc>
        <w:tc>
          <w:tcPr>
            <w:tcW w:w="630" w:type="dxa"/>
            <w:shd w:val="clear" w:color="auto" w:fill="auto"/>
            <w:vAlign w:val="center"/>
          </w:tcPr>
          <w:p w14:paraId="5F2A4786"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0.59</w:t>
            </w:r>
          </w:p>
        </w:tc>
        <w:tc>
          <w:tcPr>
            <w:tcW w:w="630" w:type="dxa"/>
            <w:shd w:val="clear" w:color="auto" w:fill="auto"/>
            <w:vAlign w:val="center"/>
          </w:tcPr>
          <w:p w14:paraId="7406CDAC"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440D3233" w14:textId="77777777" w:rsidR="00BD0025" w:rsidRPr="00651899" w:rsidRDefault="00FE40BB" w:rsidP="00BD0025">
            <w:pPr>
              <w:bidi w:val="0"/>
              <w:jc w:val="center"/>
              <w:rPr>
                <w:rFonts w:asciiTheme="majorBidi" w:hAnsiTheme="majorBidi" w:cstheme="majorBidi"/>
                <w:sz w:val="16"/>
                <w:szCs w:val="16"/>
              </w:rPr>
            </w:pPr>
            <w:r>
              <w:rPr>
                <w:rFonts w:asciiTheme="majorBidi" w:hAnsiTheme="majorBidi" w:cstheme="majorBidi"/>
                <w:sz w:val="16"/>
                <w:szCs w:val="16"/>
              </w:rPr>
              <w:t>0.77</w:t>
            </w:r>
          </w:p>
        </w:tc>
        <w:tc>
          <w:tcPr>
            <w:tcW w:w="630" w:type="dxa"/>
            <w:vAlign w:val="center"/>
          </w:tcPr>
          <w:p w14:paraId="494BABF6"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0.59</w:t>
            </w:r>
          </w:p>
        </w:tc>
        <w:tc>
          <w:tcPr>
            <w:tcW w:w="720" w:type="dxa"/>
            <w:vAlign w:val="center"/>
          </w:tcPr>
          <w:p w14:paraId="7710E99C"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vAlign w:val="center"/>
          </w:tcPr>
          <w:p w14:paraId="5EDEFF6E" w14:textId="77777777" w:rsidR="00BD0025" w:rsidRPr="00651899" w:rsidRDefault="00FE40BB" w:rsidP="00BD0025">
            <w:pPr>
              <w:bidi w:val="0"/>
              <w:jc w:val="center"/>
              <w:rPr>
                <w:rFonts w:asciiTheme="majorBidi" w:hAnsiTheme="majorBidi" w:cstheme="majorBidi"/>
                <w:sz w:val="16"/>
                <w:szCs w:val="16"/>
              </w:rPr>
            </w:pPr>
            <w:r>
              <w:rPr>
                <w:rFonts w:asciiTheme="majorBidi" w:hAnsiTheme="majorBidi" w:cstheme="majorBidi"/>
                <w:sz w:val="16"/>
                <w:szCs w:val="16"/>
              </w:rPr>
              <w:t>0.77</w:t>
            </w:r>
          </w:p>
        </w:tc>
        <w:tc>
          <w:tcPr>
            <w:tcW w:w="720" w:type="dxa"/>
            <w:shd w:val="clear" w:color="auto" w:fill="auto"/>
            <w:vAlign w:val="center"/>
          </w:tcPr>
          <w:p w14:paraId="2BF9FF3F" w14:textId="77777777" w:rsidR="00BD0025" w:rsidRPr="00651899" w:rsidRDefault="00BD0025" w:rsidP="00BD0025">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restart"/>
            <w:vAlign w:val="center"/>
          </w:tcPr>
          <w:p w14:paraId="607864AE" w14:textId="77777777" w:rsidR="00BD4823" w:rsidRPr="00A05DA2"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A05DA2">
              <w:rPr>
                <w:rFonts w:asciiTheme="majorBidi" w:hAnsiTheme="majorBidi" w:cstheme="majorBidi"/>
                <w:b w:val="0"/>
                <w:bCs w:val="0"/>
                <w:i w:val="0"/>
                <w:iCs w:val="0"/>
                <w:color w:val="000000"/>
                <w:sz w:val="16"/>
                <w:szCs w:val="16"/>
              </w:rPr>
              <w:t>C.S+3mm</w:t>
            </w:r>
          </w:p>
          <w:p w14:paraId="05BB5669" w14:textId="77777777" w:rsidR="00BD4823" w:rsidRPr="00A05DA2"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A05DA2">
              <w:rPr>
                <w:rFonts w:asciiTheme="majorBidi" w:hAnsiTheme="majorBidi" w:cstheme="majorBidi"/>
                <w:b w:val="0"/>
                <w:bCs w:val="0"/>
                <w:i w:val="0"/>
                <w:iCs w:val="0"/>
                <w:color w:val="000000"/>
                <w:sz w:val="16"/>
                <w:szCs w:val="16"/>
              </w:rPr>
              <w:t>(Note 1)</w:t>
            </w:r>
          </w:p>
          <w:p w14:paraId="30C1D706" w14:textId="214B4A91" w:rsidR="00BD0025" w:rsidRPr="00A05DA2" w:rsidRDefault="00BD0025" w:rsidP="00BD0025">
            <w:pPr>
              <w:pStyle w:val="BodyText2"/>
              <w:tabs>
                <w:tab w:val="left" w:pos="252"/>
              </w:tabs>
              <w:jc w:val="center"/>
              <w:rPr>
                <w:rFonts w:asciiTheme="majorBidi" w:hAnsiTheme="majorBidi" w:cstheme="majorBidi"/>
                <w:b w:val="0"/>
                <w:bCs w:val="0"/>
                <w:i w:val="0"/>
                <w:iCs w:val="0"/>
                <w:color w:val="000000"/>
                <w:sz w:val="16"/>
                <w:szCs w:val="16"/>
                <w:highlight w:val="yellow"/>
              </w:rPr>
            </w:pPr>
          </w:p>
        </w:tc>
        <w:tc>
          <w:tcPr>
            <w:tcW w:w="630" w:type="dxa"/>
            <w:vMerge w:val="restart"/>
            <w:vAlign w:val="center"/>
          </w:tcPr>
          <w:p w14:paraId="1762D16E" w14:textId="77777777" w:rsidR="00BD0025" w:rsidRPr="00651899" w:rsidRDefault="00BD0025" w:rsidP="00BD0025">
            <w:pPr>
              <w:jc w:val="center"/>
              <w:rPr>
                <w:rFonts w:asciiTheme="majorBidi" w:hAnsiTheme="majorBidi" w:cstheme="majorBidi"/>
                <w:sz w:val="16"/>
                <w:szCs w:val="16"/>
              </w:rPr>
            </w:pPr>
            <w:r>
              <w:rPr>
                <w:rFonts w:asciiTheme="majorBidi" w:hAnsiTheme="majorBidi" w:cstheme="majorBidi"/>
                <w:sz w:val="16"/>
                <w:szCs w:val="16"/>
              </w:rPr>
              <w:t>Yes</w:t>
            </w:r>
          </w:p>
        </w:tc>
      </w:tr>
      <w:tr w:rsidR="00BD0025" w:rsidRPr="00CF7DBC" w14:paraId="78F56C77" w14:textId="77777777" w:rsidTr="00BD0025">
        <w:trPr>
          <w:trHeight w:val="331"/>
        </w:trPr>
        <w:tc>
          <w:tcPr>
            <w:tcW w:w="738" w:type="dxa"/>
            <w:vMerge/>
            <w:tcBorders>
              <w:left w:val="single" w:sz="4" w:space="0" w:color="auto"/>
            </w:tcBorders>
            <w:vAlign w:val="center"/>
          </w:tcPr>
          <w:p w14:paraId="0CAB42CC" w14:textId="77777777" w:rsidR="00BD0025" w:rsidRPr="00651899" w:rsidRDefault="00BD0025" w:rsidP="00BD0025">
            <w:pPr>
              <w:jc w:val="center"/>
              <w:rPr>
                <w:rFonts w:asciiTheme="majorBidi" w:hAnsiTheme="majorBidi" w:cstheme="majorBidi"/>
                <w:b/>
                <w:bCs/>
                <w:color w:val="000000"/>
                <w:sz w:val="16"/>
                <w:szCs w:val="16"/>
              </w:rPr>
            </w:pPr>
          </w:p>
        </w:tc>
        <w:tc>
          <w:tcPr>
            <w:tcW w:w="540" w:type="dxa"/>
            <w:vAlign w:val="center"/>
          </w:tcPr>
          <w:p w14:paraId="212E50BF"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08DC718D" w14:textId="77777777" w:rsidR="00BD0025" w:rsidRPr="0014165F" w:rsidRDefault="00BD0025" w:rsidP="00BD0025">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0BFCF09D" w14:textId="77777777" w:rsidR="00BD0025" w:rsidRPr="00BD0025" w:rsidRDefault="00BD0025" w:rsidP="00BD0025">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vAlign w:val="center"/>
          </w:tcPr>
          <w:p w14:paraId="01A767F8"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0E4C39AA"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left w:val="dashed" w:sz="4" w:space="0" w:color="auto"/>
            </w:tcBorders>
            <w:vAlign w:val="center"/>
          </w:tcPr>
          <w:p w14:paraId="1D4CD473"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right w:val="dashed" w:sz="4" w:space="0" w:color="auto"/>
            </w:tcBorders>
            <w:vAlign w:val="center"/>
          </w:tcPr>
          <w:p w14:paraId="277F0CC5"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79.5</w:t>
            </w:r>
          </w:p>
        </w:tc>
        <w:tc>
          <w:tcPr>
            <w:tcW w:w="540" w:type="dxa"/>
            <w:tcBorders>
              <w:left w:val="dashed" w:sz="4" w:space="0" w:color="auto"/>
            </w:tcBorders>
            <w:vAlign w:val="center"/>
          </w:tcPr>
          <w:p w14:paraId="50199A4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79.0</w:t>
            </w:r>
          </w:p>
        </w:tc>
        <w:tc>
          <w:tcPr>
            <w:tcW w:w="630" w:type="dxa"/>
            <w:shd w:val="clear" w:color="auto" w:fill="auto"/>
            <w:vAlign w:val="center"/>
          </w:tcPr>
          <w:p w14:paraId="013F5FAF" w14:textId="77777777" w:rsidR="00BD0025" w:rsidRPr="008C0B73" w:rsidRDefault="00BD0025" w:rsidP="00FE40BB">
            <w:pPr>
              <w:bidi w:val="0"/>
              <w:jc w:val="center"/>
              <w:rPr>
                <w:rFonts w:asciiTheme="majorBidi" w:hAnsiTheme="majorBidi" w:cstheme="majorBidi"/>
                <w:sz w:val="16"/>
                <w:szCs w:val="16"/>
              </w:rPr>
            </w:pPr>
            <w:r w:rsidRPr="008C0B73">
              <w:rPr>
                <w:rFonts w:asciiTheme="majorBidi" w:hAnsiTheme="majorBidi" w:cstheme="majorBidi"/>
                <w:sz w:val="16"/>
                <w:szCs w:val="16"/>
              </w:rPr>
              <w:t>0.</w:t>
            </w:r>
            <w:r w:rsidR="00FE40BB">
              <w:rPr>
                <w:rFonts w:asciiTheme="majorBidi" w:hAnsiTheme="majorBidi" w:cstheme="majorBidi"/>
                <w:sz w:val="16"/>
                <w:szCs w:val="16"/>
              </w:rPr>
              <w:t>59</w:t>
            </w:r>
          </w:p>
        </w:tc>
        <w:tc>
          <w:tcPr>
            <w:tcW w:w="630" w:type="dxa"/>
            <w:shd w:val="clear" w:color="auto" w:fill="auto"/>
            <w:vAlign w:val="center"/>
          </w:tcPr>
          <w:p w14:paraId="774670DF" w14:textId="77777777" w:rsidR="00BD0025" w:rsidRPr="008C0B73" w:rsidRDefault="002E106C" w:rsidP="00BD0025">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630" w:type="dxa"/>
            <w:shd w:val="clear" w:color="auto" w:fill="auto"/>
            <w:vAlign w:val="center"/>
          </w:tcPr>
          <w:p w14:paraId="646512F9" w14:textId="77777777" w:rsidR="00BD0025" w:rsidRPr="00651899" w:rsidRDefault="00FE40BB" w:rsidP="00BD0025">
            <w:pPr>
              <w:bidi w:val="0"/>
              <w:jc w:val="center"/>
              <w:rPr>
                <w:rFonts w:asciiTheme="majorBidi" w:hAnsiTheme="majorBidi" w:cstheme="majorBidi"/>
                <w:sz w:val="16"/>
                <w:szCs w:val="16"/>
              </w:rPr>
            </w:pPr>
            <w:r>
              <w:rPr>
                <w:rFonts w:asciiTheme="majorBidi" w:hAnsiTheme="majorBidi" w:cstheme="majorBidi"/>
                <w:sz w:val="16"/>
                <w:szCs w:val="16"/>
              </w:rPr>
              <w:t>0.77</w:t>
            </w:r>
          </w:p>
        </w:tc>
        <w:tc>
          <w:tcPr>
            <w:tcW w:w="630" w:type="dxa"/>
            <w:vAlign w:val="center"/>
          </w:tcPr>
          <w:p w14:paraId="1495B87F" w14:textId="77777777" w:rsidR="00BD0025" w:rsidRPr="008C0B73" w:rsidRDefault="00FE40BB" w:rsidP="00BD0025">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720" w:type="dxa"/>
            <w:vAlign w:val="center"/>
          </w:tcPr>
          <w:p w14:paraId="4ED3920A" w14:textId="77777777" w:rsidR="00BD0025" w:rsidRPr="008C0B73" w:rsidRDefault="00E719C0" w:rsidP="00BD0025">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630" w:type="dxa"/>
            <w:vAlign w:val="center"/>
          </w:tcPr>
          <w:p w14:paraId="2596626D" w14:textId="77777777" w:rsidR="00BD0025" w:rsidRPr="00651899" w:rsidRDefault="00FE40BB" w:rsidP="00BD0025">
            <w:pPr>
              <w:bidi w:val="0"/>
              <w:jc w:val="center"/>
              <w:rPr>
                <w:rFonts w:asciiTheme="majorBidi" w:hAnsiTheme="majorBidi" w:cstheme="majorBidi"/>
                <w:sz w:val="16"/>
                <w:szCs w:val="16"/>
              </w:rPr>
            </w:pPr>
            <w:r>
              <w:rPr>
                <w:rFonts w:asciiTheme="majorBidi" w:hAnsiTheme="majorBidi" w:cstheme="majorBidi"/>
                <w:sz w:val="16"/>
                <w:szCs w:val="16"/>
              </w:rPr>
              <w:t>0.77</w:t>
            </w:r>
          </w:p>
        </w:tc>
        <w:tc>
          <w:tcPr>
            <w:tcW w:w="720" w:type="dxa"/>
            <w:shd w:val="clear" w:color="auto" w:fill="auto"/>
            <w:vAlign w:val="center"/>
          </w:tcPr>
          <w:p w14:paraId="154AAC71" w14:textId="77777777" w:rsidR="00BD0025" w:rsidRPr="00651899" w:rsidRDefault="00E719C0" w:rsidP="00BD0025">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6CC63168" w14:textId="77777777" w:rsidR="00BD0025" w:rsidRPr="00506D70"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A625221" w14:textId="77777777" w:rsidR="00BD0025" w:rsidRPr="00651899" w:rsidRDefault="00BD0025" w:rsidP="00BD0025">
            <w:pPr>
              <w:jc w:val="center"/>
              <w:rPr>
                <w:rFonts w:asciiTheme="majorBidi" w:hAnsiTheme="majorBidi" w:cstheme="majorBidi"/>
                <w:sz w:val="16"/>
                <w:szCs w:val="16"/>
              </w:rPr>
            </w:pPr>
          </w:p>
        </w:tc>
      </w:tr>
      <w:tr w:rsidR="00BD0025" w:rsidRPr="00CF7DBC" w14:paraId="24661CFA" w14:textId="77777777" w:rsidTr="00BD0025">
        <w:trPr>
          <w:trHeight w:val="331"/>
        </w:trPr>
        <w:tc>
          <w:tcPr>
            <w:tcW w:w="738" w:type="dxa"/>
            <w:vMerge/>
            <w:tcBorders>
              <w:left w:val="single" w:sz="4" w:space="0" w:color="auto"/>
            </w:tcBorders>
            <w:shd w:val="clear" w:color="auto" w:fill="auto"/>
            <w:vAlign w:val="center"/>
          </w:tcPr>
          <w:p w14:paraId="7A4EFF12" w14:textId="77777777" w:rsidR="00BD0025" w:rsidRPr="00651899" w:rsidRDefault="00BD0025" w:rsidP="00BD0025">
            <w:pPr>
              <w:jc w:val="center"/>
              <w:rPr>
                <w:rFonts w:asciiTheme="majorBidi" w:hAnsiTheme="majorBidi" w:cstheme="majorBidi"/>
                <w:b/>
                <w:bCs/>
                <w:color w:val="000000"/>
                <w:sz w:val="16"/>
                <w:szCs w:val="16"/>
              </w:rPr>
            </w:pPr>
          </w:p>
        </w:tc>
        <w:tc>
          <w:tcPr>
            <w:tcW w:w="540" w:type="dxa"/>
            <w:shd w:val="clear" w:color="auto" w:fill="auto"/>
            <w:vAlign w:val="center"/>
          </w:tcPr>
          <w:p w14:paraId="439C60D5"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613B98A1" w14:textId="77777777" w:rsidR="00BD0025" w:rsidRPr="0014165F" w:rsidRDefault="00BD0025" w:rsidP="00BD0025">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465B3CBE" w14:textId="77777777" w:rsidR="00BD0025" w:rsidRPr="00BD0025" w:rsidRDefault="00BD0025" w:rsidP="00BD0025">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shd w:val="clear" w:color="auto" w:fill="auto"/>
            <w:vAlign w:val="center"/>
          </w:tcPr>
          <w:p w14:paraId="35362036"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87E93A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left w:val="dashed" w:sz="4" w:space="0" w:color="auto"/>
            </w:tcBorders>
            <w:shd w:val="clear" w:color="auto" w:fill="auto"/>
            <w:vAlign w:val="center"/>
          </w:tcPr>
          <w:p w14:paraId="2AF2636D"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right w:val="dashed" w:sz="4" w:space="0" w:color="auto"/>
            </w:tcBorders>
            <w:shd w:val="clear" w:color="auto" w:fill="auto"/>
            <w:vAlign w:val="center"/>
          </w:tcPr>
          <w:p w14:paraId="2FDD21A5"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79.5</w:t>
            </w:r>
          </w:p>
        </w:tc>
        <w:tc>
          <w:tcPr>
            <w:tcW w:w="540" w:type="dxa"/>
            <w:tcBorders>
              <w:left w:val="dashed" w:sz="4" w:space="0" w:color="auto"/>
            </w:tcBorders>
            <w:shd w:val="clear" w:color="auto" w:fill="auto"/>
            <w:vAlign w:val="center"/>
          </w:tcPr>
          <w:p w14:paraId="516070A3"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79.0</w:t>
            </w:r>
          </w:p>
        </w:tc>
        <w:tc>
          <w:tcPr>
            <w:tcW w:w="630" w:type="dxa"/>
            <w:shd w:val="clear" w:color="auto" w:fill="auto"/>
            <w:vAlign w:val="center"/>
          </w:tcPr>
          <w:p w14:paraId="7BCDF1CE"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0.59</w:t>
            </w:r>
          </w:p>
        </w:tc>
        <w:tc>
          <w:tcPr>
            <w:tcW w:w="630" w:type="dxa"/>
            <w:shd w:val="clear" w:color="auto" w:fill="auto"/>
            <w:vAlign w:val="center"/>
          </w:tcPr>
          <w:p w14:paraId="26C26ED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0C21E886" w14:textId="77777777" w:rsidR="00BD0025" w:rsidRPr="00651899" w:rsidRDefault="00905873" w:rsidP="00BD0025">
            <w:pPr>
              <w:bidi w:val="0"/>
              <w:jc w:val="center"/>
              <w:rPr>
                <w:rFonts w:asciiTheme="majorBidi" w:hAnsiTheme="majorBidi" w:cstheme="majorBidi"/>
                <w:sz w:val="16"/>
                <w:szCs w:val="16"/>
              </w:rPr>
            </w:pPr>
            <w:r>
              <w:rPr>
                <w:rFonts w:asciiTheme="majorBidi" w:hAnsiTheme="majorBidi" w:cstheme="majorBidi"/>
                <w:sz w:val="16"/>
                <w:szCs w:val="16"/>
              </w:rPr>
              <w:t>0.77</w:t>
            </w:r>
          </w:p>
        </w:tc>
        <w:tc>
          <w:tcPr>
            <w:tcW w:w="630" w:type="dxa"/>
            <w:shd w:val="clear" w:color="auto" w:fill="auto"/>
            <w:vAlign w:val="center"/>
          </w:tcPr>
          <w:p w14:paraId="0BE210AF"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0.57</w:t>
            </w:r>
          </w:p>
        </w:tc>
        <w:tc>
          <w:tcPr>
            <w:tcW w:w="720" w:type="dxa"/>
            <w:shd w:val="clear" w:color="auto" w:fill="auto"/>
            <w:vAlign w:val="center"/>
          </w:tcPr>
          <w:p w14:paraId="7AA6BF4B"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6A05A983" w14:textId="77777777" w:rsidR="00BD0025" w:rsidRPr="00651899" w:rsidRDefault="00905873" w:rsidP="00BD0025">
            <w:pPr>
              <w:bidi w:val="0"/>
              <w:jc w:val="center"/>
              <w:rPr>
                <w:rFonts w:asciiTheme="majorBidi" w:hAnsiTheme="majorBidi" w:cstheme="majorBidi"/>
                <w:sz w:val="16"/>
                <w:szCs w:val="16"/>
              </w:rPr>
            </w:pPr>
            <w:r>
              <w:rPr>
                <w:rFonts w:asciiTheme="majorBidi" w:hAnsiTheme="majorBidi" w:cstheme="majorBidi"/>
                <w:sz w:val="16"/>
                <w:szCs w:val="16"/>
              </w:rPr>
              <w:t>0.78</w:t>
            </w:r>
          </w:p>
        </w:tc>
        <w:tc>
          <w:tcPr>
            <w:tcW w:w="720" w:type="dxa"/>
            <w:shd w:val="clear" w:color="auto" w:fill="auto"/>
            <w:vAlign w:val="center"/>
          </w:tcPr>
          <w:p w14:paraId="7644FDCC" w14:textId="77777777" w:rsidR="00BD0025" w:rsidRPr="00651899" w:rsidRDefault="00BD0025" w:rsidP="00BD0025">
            <w:pPr>
              <w:bidi w:val="0"/>
              <w:jc w:val="center"/>
              <w:rPr>
                <w:rFonts w:asciiTheme="majorBidi" w:hAnsiTheme="majorBidi" w:cstheme="majorBidi"/>
                <w:sz w:val="16"/>
                <w:szCs w:val="16"/>
              </w:rPr>
            </w:pPr>
            <w:r>
              <w:rPr>
                <w:rFonts w:asciiTheme="majorBidi" w:hAnsiTheme="majorBidi" w:cstheme="majorBidi"/>
                <w:sz w:val="16"/>
                <w:szCs w:val="16"/>
              </w:rPr>
              <w:t>0.02</w:t>
            </w:r>
          </w:p>
        </w:tc>
        <w:tc>
          <w:tcPr>
            <w:tcW w:w="900" w:type="dxa"/>
            <w:vMerge/>
            <w:vAlign w:val="center"/>
          </w:tcPr>
          <w:p w14:paraId="4FC97AF0" w14:textId="77777777" w:rsidR="00BD0025" w:rsidRPr="00506D70"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F7E1E87" w14:textId="77777777" w:rsidR="00BD0025" w:rsidRPr="00651899" w:rsidRDefault="00BD0025" w:rsidP="00BD0025">
            <w:pPr>
              <w:jc w:val="center"/>
              <w:rPr>
                <w:rFonts w:asciiTheme="majorBidi" w:hAnsiTheme="majorBidi" w:cstheme="majorBidi"/>
                <w:sz w:val="16"/>
                <w:szCs w:val="16"/>
              </w:rPr>
            </w:pPr>
          </w:p>
        </w:tc>
      </w:tr>
      <w:tr w:rsidR="00BD0025" w:rsidRPr="00CF7DBC" w14:paraId="3D4FAD0D" w14:textId="77777777" w:rsidTr="00BD0025">
        <w:trPr>
          <w:trHeight w:val="331"/>
        </w:trPr>
        <w:tc>
          <w:tcPr>
            <w:tcW w:w="738" w:type="dxa"/>
            <w:vMerge/>
            <w:tcBorders>
              <w:left w:val="single" w:sz="4" w:space="0" w:color="auto"/>
            </w:tcBorders>
            <w:shd w:val="clear" w:color="auto" w:fill="auto"/>
            <w:vAlign w:val="center"/>
          </w:tcPr>
          <w:p w14:paraId="7C726714" w14:textId="77777777" w:rsidR="00BD0025" w:rsidRPr="00651899" w:rsidRDefault="00BD0025" w:rsidP="00BD0025">
            <w:pPr>
              <w:jc w:val="center"/>
              <w:rPr>
                <w:rFonts w:asciiTheme="majorBidi" w:hAnsiTheme="majorBidi" w:cstheme="majorBidi"/>
                <w:b/>
                <w:bCs/>
                <w:color w:val="000000"/>
                <w:sz w:val="16"/>
                <w:szCs w:val="16"/>
              </w:rPr>
            </w:pPr>
          </w:p>
        </w:tc>
        <w:tc>
          <w:tcPr>
            <w:tcW w:w="540" w:type="dxa"/>
            <w:shd w:val="clear" w:color="auto" w:fill="auto"/>
            <w:vAlign w:val="center"/>
          </w:tcPr>
          <w:p w14:paraId="4BE95650"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51A11234" w14:textId="77777777" w:rsidR="00BD0025" w:rsidRPr="0014165F" w:rsidRDefault="00BD0025" w:rsidP="00BD0025">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2B44383F" w14:textId="77777777" w:rsidR="00BD0025" w:rsidRPr="00BD0025" w:rsidRDefault="00BD0025" w:rsidP="00BD0025">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shd w:val="clear" w:color="auto" w:fill="auto"/>
            <w:vAlign w:val="center"/>
          </w:tcPr>
          <w:p w14:paraId="732E9D2E"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E50D4D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left w:val="dashed" w:sz="4" w:space="0" w:color="auto"/>
            </w:tcBorders>
            <w:shd w:val="clear" w:color="auto" w:fill="auto"/>
            <w:vAlign w:val="center"/>
          </w:tcPr>
          <w:p w14:paraId="5E010701"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right w:val="dashed" w:sz="4" w:space="0" w:color="auto"/>
            </w:tcBorders>
            <w:shd w:val="clear" w:color="auto" w:fill="auto"/>
            <w:vAlign w:val="center"/>
          </w:tcPr>
          <w:p w14:paraId="68768A3A"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79.5</w:t>
            </w:r>
          </w:p>
        </w:tc>
        <w:tc>
          <w:tcPr>
            <w:tcW w:w="540" w:type="dxa"/>
            <w:tcBorders>
              <w:left w:val="dashed" w:sz="4" w:space="0" w:color="auto"/>
            </w:tcBorders>
            <w:shd w:val="clear" w:color="auto" w:fill="auto"/>
            <w:vAlign w:val="center"/>
          </w:tcPr>
          <w:p w14:paraId="26A1BD3F"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79.0</w:t>
            </w:r>
          </w:p>
        </w:tc>
        <w:tc>
          <w:tcPr>
            <w:tcW w:w="630" w:type="dxa"/>
            <w:shd w:val="clear" w:color="auto" w:fill="auto"/>
            <w:vAlign w:val="center"/>
          </w:tcPr>
          <w:p w14:paraId="25E5DC2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0.59</w:t>
            </w:r>
          </w:p>
        </w:tc>
        <w:tc>
          <w:tcPr>
            <w:tcW w:w="630" w:type="dxa"/>
            <w:shd w:val="clear" w:color="auto" w:fill="auto"/>
            <w:vAlign w:val="center"/>
          </w:tcPr>
          <w:p w14:paraId="7E3A80FA"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2572F05B" w14:textId="77777777" w:rsidR="00BD0025" w:rsidRPr="00651899" w:rsidRDefault="00AE50F1" w:rsidP="00BD0025">
            <w:pPr>
              <w:bidi w:val="0"/>
              <w:jc w:val="center"/>
              <w:rPr>
                <w:rFonts w:asciiTheme="majorBidi" w:hAnsiTheme="majorBidi" w:cstheme="majorBidi"/>
                <w:sz w:val="16"/>
                <w:szCs w:val="16"/>
              </w:rPr>
            </w:pPr>
            <w:r>
              <w:rPr>
                <w:rFonts w:asciiTheme="majorBidi" w:hAnsiTheme="majorBidi" w:cstheme="majorBidi"/>
                <w:sz w:val="16"/>
                <w:szCs w:val="16"/>
              </w:rPr>
              <w:t>0.77</w:t>
            </w:r>
          </w:p>
        </w:tc>
        <w:tc>
          <w:tcPr>
            <w:tcW w:w="630" w:type="dxa"/>
            <w:shd w:val="clear" w:color="auto" w:fill="auto"/>
            <w:vAlign w:val="center"/>
          </w:tcPr>
          <w:p w14:paraId="457B9E83"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0.58</w:t>
            </w:r>
          </w:p>
        </w:tc>
        <w:tc>
          <w:tcPr>
            <w:tcW w:w="720" w:type="dxa"/>
            <w:shd w:val="clear" w:color="auto" w:fill="auto"/>
            <w:vAlign w:val="center"/>
          </w:tcPr>
          <w:p w14:paraId="327CDE0F" w14:textId="77777777" w:rsidR="00BD0025" w:rsidRPr="00651899" w:rsidRDefault="002E106C"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7B5FB073" w14:textId="77777777" w:rsidR="00BD0025" w:rsidRPr="00651899" w:rsidRDefault="00AE50F1" w:rsidP="00BD0025">
            <w:pPr>
              <w:bidi w:val="0"/>
              <w:jc w:val="center"/>
              <w:rPr>
                <w:rFonts w:asciiTheme="majorBidi" w:hAnsiTheme="majorBidi" w:cstheme="majorBidi"/>
                <w:sz w:val="16"/>
                <w:szCs w:val="16"/>
              </w:rPr>
            </w:pPr>
            <w:r>
              <w:rPr>
                <w:rFonts w:asciiTheme="majorBidi" w:hAnsiTheme="majorBidi" w:cstheme="majorBidi"/>
                <w:sz w:val="16"/>
                <w:szCs w:val="16"/>
              </w:rPr>
              <w:t>0.78</w:t>
            </w:r>
          </w:p>
        </w:tc>
        <w:tc>
          <w:tcPr>
            <w:tcW w:w="720" w:type="dxa"/>
            <w:shd w:val="clear" w:color="auto" w:fill="auto"/>
            <w:vAlign w:val="center"/>
          </w:tcPr>
          <w:p w14:paraId="2101252A" w14:textId="77777777" w:rsidR="00BD0025" w:rsidRPr="00651899" w:rsidRDefault="00BD0025" w:rsidP="002E106C">
            <w:pPr>
              <w:bidi w:val="0"/>
              <w:jc w:val="center"/>
              <w:rPr>
                <w:rFonts w:asciiTheme="majorBidi" w:hAnsiTheme="majorBidi" w:cstheme="majorBidi"/>
                <w:sz w:val="16"/>
                <w:szCs w:val="16"/>
              </w:rPr>
            </w:pPr>
            <w:r>
              <w:rPr>
                <w:rFonts w:asciiTheme="majorBidi" w:hAnsiTheme="majorBidi" w:cstheme="majorBidi"/>
                <w:sz w:val="16"/>
                <w:szCs w:val="16"/>
              </w:rPr>
              <w:t>0.0</w:t>
            </w:r>
            <w:r w:rsidR="002E106C">
              <w:rPr>
                <w:rFonts w:asciiTheme="majorBidi" w:hAnsiTheme="majorBidi" w:cstheme="majorBidi"/>
                <w:sz w:val="16"/>
                <w:szCs w:val="16"/>
              </w:rPr>
              <w:t>2</w:t>
            </w:r>
          </w:p>
        </w:tc>
        <w:tc>
          <w:tcPr>
            <w:tcW w:w="900" w:type="dxa"/>
            <w:vMerge/>
            <w:vAlign w:val="center"/>
          </w:tcPr>
          <w:p w14:paraId="43FB79A0" w14:textId="77777777" w:rsidR="00BD0025" w:rsidRPr="00506D70"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75BFE6" w14:textId="77777777" w:rsidR="00BD0025" w:rsidRPr="00651899" w:rsidRDefault="00BD0025" w:rsidP="00BD0025">
            <w:pPr>
              <w:jc w:val="center"/>
              <w:rPr>
                <w:rFonts w:asciiTheme="majorBidi" w:hAnsiTheme="majorBidi" w:cstheme="majorBidi"/>
                <w:sz w:val="16"/>
                <w:szCs w:val="16"/>
              </w:rPr>
            </w:pPr>
          </w:p>
        </w:tc>
      </w:tr>
      <w:tr w:rsidR="00BD0025" w:rsidRPr="00CF7DBC" w14:paraId="22F27E61" w14:textId="77777777" w:rsidTr="00BD0025">
        <w:trPr>
          <w:trHeight w:val="331"/>
        </w:trPr>
        <w:tc>
          <w:tcPr>
            <w:tcW w:w="738" w:type="dxa"/>
            <w:vMerge/>
            <w:tcBorders>
              <w:left w:val="single" w:sz="4" w:space="0" w:color="auto"/>
            </w:tcBorders>
            <w:vAlign w:val="center"/>
          </w:tcPr>
          <w:p w14:paraId="34AEA50A" w14:textId="77777777" w:rsidR="00BD0025" w:rsidRPr="00651899" w:rsidRDefault="00BD0025" w:rsidP="00BD0025">
            <w:pPr>
              <w:jc w:val="center"/>
              <w:rPr>
                <w:rFonts w:asciiTheme="majorBidi" w:hAnsiTheme="majorBidi" w:cstheme="majorBidi"/>
                <w:b/>
                <w:bCs/>
                <w:color w:val="000000"/>
                <w:sz w:val="16"/>
                <w:szCs w:val="16"/>
              </w:rPr>
            </w:pPr>
          </w:p>
        </w:tc>
        <w:tc>
          <w:tcPr>
            <w:tcW w:w="540" w:type="dxa"/>
            <w:vAlign w:val="center"/>
          </w:tcPr>
          <w:p w14:paraId="2AFE37E4"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75B2F5B3" w14:textId="77777777" w:rsidR="00BD0025" w:rsidRPr="0014165F" w:rsidRDefault="00BD0025" w:rsidP="00BD0025">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6D88C5FE" w14:textId="77777777" w:rsidR="00BD0025" w:rsidRPr="00BD0025" w:rsidRDefault="00BD0025" w:rsidP="00BD0025">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vAlign w:val="center"/>
          </w:tcPr>
          <w:p w14:paraId="332085C1"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01B806EC"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left w:val="dashed" w:sz="4" w:space="0" w:color="auto"/>
            </w:tcBorders>
            <w:vAlign w:val="center"/>
          </w:tcPr>
          <w:p w14:paraId="0BEE3BFE"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right w:val="dashed" w:sz="4" w:space="0" w:color="auto"/>
            </w:tcBorders>
            <w:vAlign w:val="center"/>
          </w:tcPr>
          <w:p w14:paraId="4D8031DA"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79.5</w:t>
            </w:r>
          </w:p>
        </w:tc>
        <w:tc>
          <w:tcPr>
            <w:tcW w:w="540" w:type="dxa"/>
            <w:tcBorders>
              <w:left w:val="dashed" w:sz="4" w:space="0" w:color="auto"/>
            </w:tcBorders>
            <w:vAlign w:val="center"/>
          </w:tcPr>
          <w:p w14:paraId="4A0559F8"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79.0</w:t>
            </w:r>
          </w:p>
        </w:tc>
        <w:tc>
          <w:tcPr>
            <w:tcW w:w="630" w:type="dxa"/>
            <w:shd w:val="clear" w:color="auto" w:fill="auto"/>
            <w:vAlign w:val="center"/>
          </w:tcPr>
          <w:p w14:paraId="4A594B38"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0.67</w:t>
            </w:r>
          </w:p>
        </w:tc>
        <w:tc>
          <w:tcPr>
            <w:tcW w:w="630" w:type="dxa"/>
            <w:shd w:val="clear" w:color="auto" w:fill="auto"/>
            <w:vAlign w:val="center"/>
          </w:tcPr>
          <w:p w14:paraId="5EA79229"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5D9F2189" w14:textId="77777777" w:rsidR="00BD0025" w:rsidRPr="00651899" w:rsidRDefault="00F95876" w:rsidP="00BD0025">
            <w:pPr>
              <w:bidi w:val="0"/>
              <w:jc w:val="center"/>
              <w:rPr>
                <w:rFonts w:asciiTheme="majorBidi" w:hAnsiTheme="majorBidi" w:cstheme="majorBidi"/>
                <w:sz w:val="16"/>
                <w:szCs w:val="16"/>
              </w:rPr>
            </w:pPr>
            <w:r>
              <w:rPr>
                <w:rFonts w:asciiTheme="majorBidi" w:hAnsiTheme="majorBidi" w:cstheme="majorBidi"/>
                <w:sz w:val="16"/>
                <w:szCs w:val="16"/>
              </w:rPr>
              <w:t>0.75</w:t>
            </w:r>
          </w:p>
        </w:tc>
        <w:tc>
          <w:tcPr>
            <w:tcW w:w="630" w:type="dxa"/>
            <w:shd w:val="clear" w:color="auto" w:fill="auto"/>
            <w:vAlign w:val="center"/>
          </w:tcPr>
          <w:p w14:paraId="3CD65B2A"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0.58</w:t>
            </w:r>
          </w:p>
        </w:tc>
        <w:tc>
          <w:tcPr>
            <w:tcW w:w="720" w:type="dxa"/>
            <w:shd w:val="clear" w:color="auto" w:fill="auto"/>
            <w:vAlign w:val="center"/>
          </w:tcPr>
          <w:p w14:paraId="06741E4C"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2FBAFA64" w14:textId="77777777" w:rsidR="00BD0025" w:rsidRPr="00651899" w:rsidRDefault="00F95876" w:rsidP="00BD0025">
            <w:pPr>
              <w:bidi w:val="0"/>
              <w:jc w:val="center"/>
              <w:rPr>
                <w:rFonts w:asciiTheme="majorBidi" w:hAnsiTheme="majorBidi" w:cstheme="majorBidi"/>
                <w:sz w:val="16"/>
                <w:szCs w:val="16"/>
              </w:rPr>
            </w:pPr>
            <w:r>
              <w:rPr>
                <w:rFonts w:asciiTheme="majorBidi" w:hAnsiTheme="majorBidi" w:cstheme="majorBidi"/>
                <w:sz w:val="16"/>
                <w:szCs w:val="16"/>
              </w:rPr>
              <w:t>0.79</w:t>
            </w:r>
          </w:p>
        </w:tc>
        <w:tc>
          <w:tcPr>
            <w:tcW w:w="720" w:type="dxa"/>
            <w:shd w:val="clear" w:color="auto" w:fill="auto"/>
            <w:vAlign w:val="center"/>
          </w:tcPr>
          <w:p w14:paraId="33248B52" w14:textId="77777777" w:rsidR="00BD0025" w:rsidRPr="00651899" w:rsidRDefault="00BD0025" w:rsidP="00BD0025">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1C019D16" w14:textId="77777777" w:rsidR="00BD0025" w:rsidRPr="00506D70"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4F415BC" w14:textId="77777777" w:rsidR="00BD0025" w:rsidRPr="00651899" w:rsidRDefault="00BD0025" w:rsidP="00BD0025">
            <w:pPr>
              <w:jc w:val="center"/>
              <w:rPr>
                <w:rFonts w:asciiTheme="majorBidi" w:hAnsiTheme="majorBidi" w:cstheme="majorBidi"/>
                <w:sz w:val="16"/>
                <w:szCs w:val="16"/>
              </w:rPr>
            </w:pPr>
          </w:p>
        </w:tc>
      </w:tr>
      <w:tr w:rsidR="00BD0025" w:rsidRPr="00CF7DBC" w14:paraId="4CD8382F" w14:textId="77777777" w:rsidTr="00BD0025">
        <w:trPr>
          <w:trHeight w:val="331"/>
        </w:trPr>
        <w:tc>
          <w:tcPr>
            <w:tcW w:w="738" w:type="dxa"/>
            <w:vMerge/>
            <w:tcBorders>
              <w:left w:val="single" w:sz="4" w:space="0" w:color="auto"/>
            </w:tcBorders>
            <w:vAlign w:val="center"/>
          </w:tcPr>
          <w:p w14:paraId="4BE701BD" w14:textId="77777777" w:rsidR="00BD0025" w:rsidRPr="00651899" w:rsidRDefault="00BD0025" w:rsidP="00BD0025">
            <w:pPr>
              <w:jc w:val="center"/>
              <w:rPr>
                <w:rFonts w:asciiTheme="majorBidi" w:hAnsiTheme="majorBidi" w:cstheme="majorBidi"/>
                <w:b/>
                <w:bCs/>
                <w:color w:val="000000"/>
                <w:sz w:val="16"/>
                <w:szCs w:val="16"/>
              </w:rPr>
            </w:pPr>
          </w:p>
        </w:tc>
        <w:tc>
          <w:tcPr>
            <w:tcW w:w="540" w:type="dxa"/>
            <w:vAlign w:val="center"/>
          </w:tcPr>
          <w:p w14:paraId="783A99D5"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7B2C68FA" w14:textId="77777777" w:rsidR="00BD0025" w:rsidRPr="0014165F" w:rsidRDefault="00BD0025" w:rsidP="00BD0025">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1C42E89" w14:textId="77777777" w:rsidR="00BD0025" w:rsidRPr="00BD0025" w:rsidRDefault="00BD0025" w:rsidP="00BD0025">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vAlign w:val="center"/>
          </w:tcPr>
          <w:p w14:paraId="0E3A3762"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6A6B5695"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left w:val="dashed" w:sz="4" w:space="0" w:color="auto"/>
            </w:tcBorders>
            <w:vAlign w:val="center"/>
          </w:tcPr>
          <w:p w14:paraId="32E583DF"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right w:val="dashed" w:sz="4" w:space="0" w:color="auto"/>
            </w:tcBorders>
            <w:vAlign w:val="center"/>
          </w:tcPr>
          <w:p w14:paraId="2A00D183"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79.5</w:t>
            </w:r>
          </w:p>
        </w:tc>
        <w:tc>
          <w:tcPr>
            <w:tcW w:w="540" w:type="dxa"/>
            <w:tcBorders>
              <w:left w:val="dashed" w:sz="4" w:space="0" w:color="auto"/>
            </w:tcBorders>
            <w:vAlign w:val="center"/>
          </w:tcPr>
          <w:p w14:paraId="7C725DB6"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79.0</w:t>
            </w:r>
          </w:p>
        </w:tc>
        <w:tc>
          <w:tcPr>
            <w:tcW w:w="630" w:type="dxa"/>
            <w:shd w:val="clear" w:color="auto" w:fill="auto"/>
            <w:vAlign w:val="center"/>
          </w:tcPr>
          <w:p w14:paraId="4A82082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0.60</w:t>
            </w:r>
          </w:p>
        </w:tc>
        <w:tc>
          <w:tcPr>
            <w:tcW w:w="630" w:type="dxa"/>
            <w:shd w:val="clear" w:color="auto" w:fill="auto"/>
            <w:vAlign w:val="center"/>
          </w:tcPr>
          <w:p w14:paraId="797E9AF3"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90B48A1" w14:textId="77777777" w:rsidR="00BD0025" w:rsidRPr="00651899" w:rsidRDefault="0024111B" w:rsidP="00BD0025">
            <w:pPr>
              <w:bidi w:val="0"/>
              <w:jc w:val="center"/>
              <w:rPr>
                <w:rFonts w:asciiTheme="majorBidi" w:hAnsiTheme="majorBidi" w:cstheme="majorBidi"/>
                <w:sz w:val="16"/>
                <w:szCs w:val="16"/>
              </w:rPr>
            </w:pPr>
            <w:r>
              <w:rPr>
                <w:rFonts w:asciiTheme="majorBidi" w:hAnsiTheme="majorBidi" w:cstheme="majorBidi"/>
                <w:sz w:val="16"/>
                <w:szCs w:val="16"/>
              </w:rPr>
              <w:t>0.78</w:t>
            </w:r>
          </w:p>
        </w:tc>
        <w:tc>
          <w:tcPr>
            <w:tcW w:w="630" w:type="dxa"/>
            <w:shd w:val="clear" w:color="auto" w:fill="auto"/>
            <w:vAlign w:val="center"/>
          </w:tcPr>
          <w:p w14:paraId="10EDEEC8"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0.58</w:t>
            </w:r>
          </w:p>
        </w:tc>
        <w:tc>
          <w:tcPr>
            <w:tcW w:w="720" w:type="dxa"/>
            <w:shd w:val="clear" w:color="auto" w:fill="auto"/>
            <w:vAlign w:val="center"/>
          </w:tcPr>
          <w:p w14:paraId="12EE1B2B"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5394F00D" w14:textId="77777777" w:rsidR="00BD0025" w:rsidRPr="00651899" w:rsidRDefault="0024111B" w:rsidP="00BD0025">
            <w:pPr>
              <w:bidi w:val="0"/>
              <w:jc w:val="center"/>
              <w:rPr>
                <w:rFonts w:asciiTheme="majorBidi" w:hAnsiTheme="majorBidi" w:cstheme="majorBidi"/>
                <w:sz w:val="16"/>
                <w:szCs w:val="16"/>
              </w:rPr>
            </w:pPr>
            <w:r>
              <w:rPr>
                <w:rFonts w:asciiTheme="majorBidi" w:hAnsiTheme="majorBidi" w:cstheme="majorBidi"/>
                <w:sz w:val="16"/>
                <w:szCs w:val="16"/>
              </w:rPr>
              <w:t>0.79</w:t>
            </w:r>
          </w:p>
        </w:tc>
        <w:tc>
          <w:tcPr>
            <w:tcW w:w="720" w:type="dxa"/>
            <w:shd w:val="clear" w:color="auto" w:fill="auto"/>
            <w:vAlign w:val="center"/>
          </w:tcPr>
          <w:p w14:paraId="13C9FBBE" w14:textId="77777777" w:rsidR="00BD0025" w:rsidRPr="00651899" w:rsidRDefault="00BD0025" w:rsidP="00BD0025">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46CB5368" w14:textId="77777777" w:rsidR="00BD0025" w:rsidRPr="00506D70"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14B9D25" w14:textId="77777777" w:rsidR="00BD0025" w:rsidRPr="00651899" w:rsidRDefault="00BD0025" w:rsidP="00BD0025">
            <w:pPr>
              <w:jc w:val="center"/>
              <w:rPr>
                <w:rFonts w:asciiTheme="majorBidi" w:hAnsiTheme="majorBidi" w:cstheme="majorBidi"/>
                <w:sz w:val="16"/>
                <w:szCs w:val="16"/>
              </w:rPr>
            </w:pPr>
          </w:p>
        </w:tc>
      </w:tr>
      <w:tr w:rsidR="00BD0025" w:rsidRPr="00CF7DBC" w14:paraId="6880EDAC" w14:textId="77777777" w:rsidTr="00BD0025">
        <w:trPr>
          <w:trHeight w:val="331"/>
        </w:trPr>
        <w:tc>
          <w:tcPr>
            <w:tcW w:w="738" w:type="dxa"/>
            <w:vMerge/>
            <w:tcBorders>
              <w:left w:val="single" w:sz="4" w:space="0" w:color="auto"/>
            </w:tcBorders>
            <w:vAlign w:val="center"/>
          </w:tcPr>
          <w:p w14:paraId="1DF02F34" w14:textId="77777777" w:rsidR="00BD0025" w:rsidRPr="00651899" w:rsidRDefault="00BD0025" w:rsidP="00BD0025">
            <w:pPr>
              <w:jc w:val="center"/>
              <w:rPr>
                <w:rFonts w:asciiTheme="majorBidi" w:hAnsiTheme="majorBidi" w:cstheme="majorBidi"/>
                <w:b/>
                <w:bCs/>
                <w:color w:val="000000"/>
                <w:sz w:val="16"/>
                <w:szCs w:val="16"/>
              </w:rPr>
            </w:pPr>
          </w:p>
        </w:tc>
        <w:tc>
          <w:tcPr>
            <w:tcW w:w="540" w:type="dxa"/>
            <w:vAlign w:val="center"/>
          </w:tcPr>
          <w:p w14:paraId="224FB1D0"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66653CD2" w14:textId="77777777" w:rsidR="00BD0025" w:rsidRPr="0014165F" w:rsidRDefault="00BD0025" w:rsidP="00BD0025">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54DB3056" w14:textId="77777777" w:rsidR="00BD0025" w:rsidRPr="00BD0025" w:rsidRDefault="00BD0025" w:rsidP="00BD0025">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5</w:t>
            </w:r>
          </w:p>
        </w:tc>
        <w:tc>
          <w:tcPr>
            <w:tcW w:w="540" w:type="dxa"/>
            <w:vAlign w:val="center"/>
          </w:tcPr>
          <w:p w14:paraId="77DA2A3B"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07931538"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left w:val="dashed" w:sz="4" w:space="0" w:color="auto"/>
            </w:tcBorders>
            <w:vAlign w:val="center"/>
          </w:tcPr>
          <w:p w14:paraId="30A1BB85"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right w:val="dashed" w:sz="4" w:space="0" w:color="auto"/>
            </w:tcBorders>
            <w:vAlign w:val="center"/>
          </w:tcPr>
          <w:p w14:paraId="47A39D4E"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79.5</w:t>
            </w:r>
          </w:p>
        </w:tc>
        <w:tc>
          <w:tcPr>
            <w:tcW w:w="540" w:type="dxa"/>
            <w:tcBorders>
              <w:left w:val="dashed" w:sz="4" w:space="0" w:color="auto"/>
            </w:tcBorders>
            <w:vAlign w:val="center"/>
          </w:tcPr>
          <w:p w14:paraId="6AD697D1"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79.0</w:t>
            </w:r>
          </w:p>
        </w:tc>
        <w:tc>
          <w:tcPr>
            <w:tcW w:w="630" w:type="dxa"/>
            <w:shd w:val="clear" w:color="auto" w:fill="auto"/>
            <w:vAlign w:val="center"/>
          </w:tcPr>
          <w:p w14:paraId="458B2F0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0.61</w:t>
            </w:r>
          </w:p>
        </w:tc>
        <w:tc>
          <w:tcPr>
            <w:tcW w:w="630" w:type="dxa"/>
            <w:shd w:val="clear" w:color="auto" w:fill="auto"/>
            <w:vAlign w:val="center"/>
          </w:tcPr>
          <w:p w14:paraId="0796F96E"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45EBB00D" w14:textId="77777777" w:rsidR="00BD0025" w:rsidRPr="00651899" w:rsidRDefault="00E719C0" w:rsidP="00BD0025">
            <w:pPr>
              <w:bidi w:val="0"/>
              <w:jc w:val="center"/>
              <w:rPr>
                <w:rFonts w:asciiTheme="majorBidi" w:hAnsiTheme="majorBidi" w:cstheme="majorBidi"/>
                <w:sz w:val="16"/>
                <w:szCs w:val="16"/>
              </w:rPr>
            </w:pPr>
            <w:r>
              <w:rPr>
                <w:rFonts w:asciiTheme="majorBidi" w:hAnsiTheme="majorBidi" w:cstheme="majorBidi"/>
                <w:sz w:val="16"/>
                <w:szCs w:val="16"/>
              </w:rPr>
              <w:t>0.78</w:t>
            </w:r>
          </w:p>
        </w:tc>
        <w:tc>
          <w:tcPr>
            <w:tcW w:w="630" w:type="dxa"/>
            <w:vAlign w:val="center"/>
          </w:tcPr>
          <w:p w14:paraId="7DCDBA4F"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0.59</w:t>
            </w:r>
          </w:p>
        </w:tc>
        <w:tc>
          <w:tcPr>
            <w:tcW w:w="720" w:type="dxa"/>
            <w:vAlign w:val="center"/>
          </w:tcPr>
          <w:p w14:paraId="587175DD"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13C38138" w14:textId="77777777" w:rsidR="00BD0025" w:rsidRPr="00651899" w:rsidRDefault="00E719C0" w:rsidP="00BD0025">
            <w:pPr>
              <w:bidi w:val="0"/>
              <w:jc w:val="center"/>
              <w:rPr>
                <w:rFonts w:asciiTheme="majorBidi" w:hAnsiTheme="majorBidi" w:cstheme="majorBidi"/>
                <w:sz w:val="16"/>
                <w:szCs w:val="16"/>
              </w:rPr>
            </w:pPr>
            <w:r>
              <w:rPr>
                <w:rFonts w:asciiTheme="majorBidi" w:hAnsiTheme="majorBidi" w:cstheme="majorBidi"/>
                <w:sz w:val="16"/>
                <w:szCs w:val="16"/>
              </w:rPr>
              <w:t>0.79</w:t>
            </w:r>
          </w:p>
        </w:tc>
        <w:tc>
          <w:tcPr>
            <w:tcW w:w="720" w:type="dxa"/>
            <w:shd w:val="clear" w:color="auto" w:fill="auto"/>
            <w:vAlign w:val="center"/>
          </w:tcPr>
          <w:p w14:paraId="4E410454" w14:textId="77777777" w:rsidR="00BD0025" w:rsidRPr="005844FE" w:rsidRDefault="00BD0025" w:rsidP="00BD0025">
            <w:pPr>
              <w:bidi w:val="0"/>
              <w:jc w:val="center"/>
              <w:rPr>
                <w:rFonts w:asciiTheme="majorBidi" w:hAnsiTheme="majorBidi" w:cstheme="majorBidi"/>
                <w:sz w:val="16"/>
                <w:szCs w:val="16"/>
              </w:rPr>
            </w:pPr>
            <w:r w:rsidRPr="005844FE">
              <w:rPr>
                <w:rFonts w:asciiTheme="majorBidi" w:hAnsiTheme="majorBidi" w:cstheme="majorBidi"/>
                <w:sz w:val="16"/>
                <w:szCs w:val="16"/>
              </w:rPr>
              <w:t>0.15</w:t>
            </w:r>
          </w:p>
        </w:tc>
        <w:tc>
          <w:tcPr>
            <w:tcW w:w="900" w:type="dxa"/>
            <w:vMerge/>
            <w:vAlign w:val="center"/>
          </w:tcPr>
          <w:p w14:paraId="2F4FF331" w14:textId="77777777" w:rsidR="00BD0025" w:rsidRPr="00506D70"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9316F20" w14:textId="77777777" w:rsidR="00BD0025" w:rsidRPr="00651899" w:rsidRDefault="00BD0025" w:rsidP="00BD0025">
            <w:pPr>
              <w:jc w:val="center"/>
              <w:rPr>
                <w:rFonts w:asciiTheme="majorBidi" w:hAnsiTheme="majorBidi" w:cstheme="majorBidi"/>
                <w:color w:val="000000"/>
                <w:sz w:val="16"/>
                <w:szCs w:val="16"/>
              </w:rPr>
            </w:pPr>
          </w:p>
        </w:tc>
      </w:tr>
      <w:tr w:rsidR="00BD0025" w:rsidRPr="00CF7DBC" w14:paraId="18BC411A" w14:textId="77777777" w:rsidTr="00BD0025">
        <w:trPr>
          <w:trHeight w:val="331"/>
        </w:trPr>
        <w:tc>
          <w:tcPr>
            <w:tcW w:w="738" w:type="dxa"/>
            <w:vMerge/>
            <w:tcBorders>
              <w:left w:val="single" w:sz="4" w:space="0" w:color="auto"/>
            </w:tcBorders>
            <w:vAlign w:val="center"/>
          </w:tcPr>
          <w:p w14:paraId="352AD187" w14:textId="77777777" w:rsidR="00BD0025" w:rsidRPr="00651899" w:rsidRDefault="00BD0025" w:rsidP="00BD0025">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46B4ED0D"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25F6F0BA" w14:textId="77777777" w:rsidR="00BD0025" w:rsidRPr="0014165F" w:rsidRDefault="00BD0025" w:rsidP="00BD0025">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0D7DE3B8" w14:textId="77777777" w:rsidR="00BD0025" w:rsidRPr="00BD0025" w:rsidRDefault="00BD0025" w:rsidP="00BD0025">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3195BCA5"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5872E5A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left w:val="dashed" w:sz="4" w:space="0" w:color="auto"/>
              <w:bottom w:val="single" w:sz="4" w:space="0" w:color="auto"/>
            </w:tcBorders>
            <w:vAlign w:val="center"/>
          </w:tcPr>
          <w:p w14:paraId="4AE0033E"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bottom w:val="single" w:sz="4" w:space="0" w:color="auto"/>
              <w:right w:val="dashed" w:sz="4" w:space="0" w:color="auto"/>
            </w:tcBorders>
            <w:vAlign w:val="center"/>
          </w:tcPr>
          <w:p w14:paraId="0EE92C61"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79.5</w:t>
            </w:r>
          </w:p>
        </w:tc>
        <w:tc>
          <w:tcPr>
            <w:tcW w:w="540" w:type="dxa"/>
            <w:tcBorders>
              <w:left w:val="dashed" w:sz="4" w:space="0" w:color="auto"/>
              <w:bottom w:val="single" w:sz="4" w:space="0" w:color="auto"/>
            </w:tcBorders>
            <w:vAlign w:val="center"/>
          </w:tcPr>
          <w:p w14:paraId="22584A53"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79.0</w:t>
            </w:r>
          </w:p>
        </w:tc>
        <w:tc>
          <w:tcPr>
            <w:tcW w:w="630" w:type="dxa"/>
            <w:tcBorders>
              <w:bottom w:val="single" w:sz="4" w:space="0" w:color="auto"/>
            </w:tcBorders>
            <w:shd w:val="clear" w:color="auto" w:fill="auto"/>
            <w:vAlign w:val="center"/>
          </w:tcPr>
          <w:p w14:paraId="302817C3"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0.80</w:t>
            </w:r>
          </w:p>
        </w:tc>
        <w:tc>
          <w:tcPr>
            <w:tcW w:w="630" w:type="dxa"/>
            <w:tcBorders>
              <w:bottom w:val="single" w:sz="4" w:space="0" w:color="auto"/>
            </w:tcBorders>
            <w:shd w:val="clear" w:color="auto" w:fill="auto"/>
            <w:vAlign w:val="center"/>
          </w:tcPr>
          <w:p w14:paraId="0D2463DE"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bottom w:val="single" w:sz="4" w:space="0" w:color="auto"/>
            </w:tcBorders>
            <w:shd w:val="clear" w:color="auto" w:fill="auto"/>
            <w:vAlign w:val="center"/>
          </w:tcPr>
          <w:p w14:paraId="4817EED3" w14:textId="77777777" w:rsidR="00BD0025" w:rsidRPr="00651899" w:rsidRDefault="00E719C0" w:rsidP="00BD0025">
            <w:pPr>
              <w:bidi w:val="0"/>
              <w:jc w:val="center"/>
              <w:rPr>
                <w:rFonts w:asciiTheme="majorBidi" w:hAnsiTheme="majorBidi" w:cstheme="majorBidi"/>
                <w:sz w:val="16"/>
                <w:szCs w:val="16"/>
              </w:rPr>
            </w:pPr>
            <w:r>
              <w:rPr>
                <w:rFonts w:asciiTheme="majorBidi" w:hAnsiTheme="majorBidi" w:cstheme="majorBidi"/>
                <w:sz w:val="16"/>
                <w:szCs w:val="16"/>
              </w:rPr>
              <w:t>0.95</w:t>
            </w:r>
          </w:p>
        </w:tc>
        <w:tc>
          <w:tcPr>
            <w:tcW w:w="630" w:type="dxa"/>
            <w:tcBorders>
              <w:bottom w:val="single" w:sz="4" w:space="0" w:color="auto"/>
            </w:tcBorders>
            <w:vAlign w:val="center"/>
          </w:tcPr>
          <w:p w14:paraId="5931F0D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0.78</w:t>
            </w:r>
          </w:p>
        </w:tc>
        <w:tc>
          <w:tcPr>
            <w:tcW w:w="720" w:type="dxa"/>
            <w:tcBorders>
              <w:bottom w:val="single" w:sz="4" w:space="0" w:color="auto"/>
            </w:tcBorders>
            <w:vAlign w:val="center"/>
          </w:tcPr>
          <w:p w14:paraId="6BF0456F"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bottom w:val="single" w:sz="4" w:space="0" w:color="auto"/>
            </w:tcBorders>
            <w:vAlign w:val="center"/>
          </w:tcPr>
          <w:p w14:paraId="7BA4A669" w14:textId="77777777" w:rsidR="00BD0025" w:rsidRPr="00651899" w:rsidRDefault="00E719C0" w:rsidP="00BD0025">
            <w:pPr>
              <w:bidi w:val="0"/>
              <w:jc w:val="center"/>
              <w:rPr>
                <w:rFonts w:asciiTheme="majorBidi" w:hAnsiTheme="majorBidi" w:cstheme="majorBidi"/>
                <w:sz w:val="16"/>
                <w:szCs w:val="16"/>
              </w:rPr>
            </w:pPr>
            <w:r>
              <w:rPr>
                <w:rFonts w:asciiTheme="majorBidi" w:hAnsiTheme="majorBidi" w:cstheme="majorBidi"/>
                <w:sz w:val="16"/>
                <w:szCs w:val="16"/>
              </w:rPr>
              <w:t>0.96</w:t>
            </w:r>
          </w:p>
        </w:tc>
        <w:tc>
          <w:tcPr>
            <w:tcW w:w="720" w:type="dxa"/>
            <w:tcBorders>
              <w:bottom w:val="single" w:sz="4" w:space="0" w:color="auto"/>
            </w:tcBorders>
            <w:shd w:val="clear" w:color="auto" w:fill="auto"/>
            <w:vAlign w:val="center"/>
          </w:tcPr>
          <w:p w14:paraId="76910A58" w14:textId="77777777" w:rsidR="00BD0025" w:rsidRPr="005844FE" w:rsidRDefault="00BD0025" w:rsidP="00BD0025">
            <w:pPr>
              <w:bidi w:val="0"/>
              <w:jc w:val="center"/>
              <w:rPr>
                <w:rFonts w:asciiTheme="majorBidi" w:hAnsiTheme="majorBidi" w:cstheme="majorBidi"/>
                <w:color w:val="000000"/>
                <w:sz w:val="16"/>
                <w:szCs w:val="16"/>
              </w:rPr>
            </w:pPr>
            <w:r w:rsidRPr="005844FE">
              <w:rPr>
                <w:rFonts w:asciiTheme="majorBidi" w:hAnsiTheme="majorBidi" w:cstheme="majorBidi"/>
                <w:color w:val="000000"/>
                <w:sz w:val="16"/>
                <w:szCs w:val="16"/>
              </w:rPr>
              <w:t>0.06</w:t>
            </w:r>
          </w:p>
        </w:tc>
        <w:tc>
          <w:tcPr>
            <w:tcW w:w="900" w:type="dxa"/>
            <w:vMerge/>
            <w:vAlign w:val="center"/>
          </w:tcPr>
          <w:p w14:paraId="3546CA14" w14:textId="77777777" w:rsidR="00BD0025" w:rsidRPr="00506D70"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7C341B2" w14:textId="77777777" w:rsidR="00BD0025" w:rsidRPr="00651899" w:rsidRDefault="00BD0025" w:rsidP="00BD0025">
            <w:pPr>
              <w:jc w:val="center"/>
              <w:rPr>
                <w:rFonts w:asciiTheme="majorBidi" w:hAnsiTheme="majorBidi" w:cstheme="majorBidi"/>
                <w:color w:val="000000"/>
                <w:sz w:val="16"/>
                <w:szCs w:val="16"/>
              </w:rPr>
            </w:pPr>
          </w:p>
        </w:tc>
      </w:tr>
      <w:tr w:rsidR="00BD0025" w:rsidRPr="00CF7DBC" w14:paraId="5DEE3540" w14:textId="77777777" w:rsidTr="00BD0025">
        <w:trPr>
          <w:trHeight w:val="331"/>
        </w:trPr>
        <w:tc>
          <w:tcPr>
            <w:tcW w:w="738" w:type="dxa"/>
            <w:vMerge/>
            <w:tcBorders>
              <w:left w:val="single" w:sz="4" w:space="0" w:color="auto"/>
            </w:tcBorders>
            <w:vAlign w:val="center"/>
          </w:tcPr>
          <w:p w14:paraId="091A4A9B" w14:textId="77777777" w:rsidR="00BD0025" w:rsidRPr="00651899"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0ACCCB6"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03648FF" w14:textId="77777777" w:rsidR="00BD0025" w:rsidRPr="0014165F" w:rsidRDefault="00BD0025" w:rsidP="00BD0025">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D9B212D" w14:textId="77777777" w:rsidR="00BD0025" w:rsidRPr="00BD0025" w:rsidRDefault="00BD0025" w:rsidP="00BD0025">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13547A37"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AE152AB"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212D36ED"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5EA0DC8A"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5C398E0C"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0B3C2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0E6253"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3DF0E07" w14:textId="77777777" w:rsidR="00BD0025" w:rsidRPr="00651899" w:rsidRDefault="00E719C0" w:rsidP="00BD0025">
            <w:pPr>
              <w:bidi w:val="0"/>
              <w:jc w:val="center"/>
              <w:rPr>
                <w:rFonts w:asciiTheme="majorBidi" w:hAnsiTheme="majorBidi" w:cstheme="majorBidi"/>
                <w:sz w:val="16"/>
                <w:szCs w:val="16"/>
              </w:rPr>
            </w:pPr>
            <w:r>
              <w:rPr>
                <w:rFonts w:asciiTheme="majorBidi" w:hAnsiTheme="majorBidi" w:cstheme="majorBidi"/>
                <w:sz w:val="16"/>
                <w:szCs w:val="16"/>
              </w:rPr>
              <w:t>0.80</w:t>
            </w:r>
          </w:p>
        </w:tc>
        <w:tc>
          <w:tcPr>
            <w:tcW w:w="630" w:type="dxa"/>
            <w:tcBorders>
              <w:top w:val="single" w:sz="4" w:space="0" w:color="auto"/>
              <w:left w:val="single" w:sz="4" w:space="0" w:color="auto"/>
              <w:bottom w:val="single" w:sz="4" w:space="0" w:color="auto"/>
              <w:right w:val="single" w:sz="4" w:space="0" w:color="auto"/>
            </w:tcBorders>
            <w:vAlign w:val="center"/>
          </w:tcPr>
          <w:p w14:paraId="5F29F064"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0.62</w:t>
            </w:r>
          </w:p>
        </w:tc>
        <w:tc>
          <w:tcPr>
            <w:tcW w:w="720" w:type="dxa"/>
            <w:tcBorders>
              <w:top w:val="single" w:sz="4" w:space="0" w:color="auto"/>
              <w:left w:val="single" w:sz="4" w:space="0" w:color="auto"/>
              <w:bottom w:val="single" w:sz="4" w:space="0" w:color="auto"/>
              <w:right w:val="single" w:sz="4" w:space="0" w:color="auto"/>
            </w:tcBorders>
            <w:vAlign w:val="center"/>
          </w:tcPr>
          <w:p w14:paraId="66F821F7"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583BE150" w14:textId="77777777" w:rsidR="00BD0025" w:rsidRPr="00651899" w:rsidRDefault="00E719C0" w:rsidP="00BD0025">
            <w:pPr>
              <w:bidi w:val="0"/>
              <w:jc w:val="center"/>
              <w:rPr>
                <w:rFonts w:asciiTheme="majorBidi" w:hAnsiTheme="majorBidi" w:cstheme="majorBidi"/>
                <w:sz w:val="16"/>
                <w:szCs w:val="16"/>
              </w:rPr>
            </w:pPr>
            <w:r>
              <w:rPr>
                <w:rFonts w:asciiTheme="majorBidi" w:hAnsiTheme="majorBidi" w:cstheme="majorBidi"/>
                <w:sz w:val="16"/>
                <w:szCs w:val="16"/>
              </w:rPr>
              <w:t>0.81</w:t>
            </w:r>
          </w:p>
        </w:tc>
        <w:tc>
          <w:tcPr>
            <w:tcW w:w="720" w:type="dxa"/>
            <w:tcBorders>
              <w:top w:val="single" w:sz="4" w:space="0" w:color="auto"/>
              <w:left w:val="single" w:sz="4" w:space="0" w:color="auto"/>
              <w:bottom w:val="single" w:sz="4" w:space="0" w:color="auto"/>
            </w:tcBorders>
            <w:shd w:val="clear" w:color="auto" w:fill="auto"/>
            <w:vAlign w:val="center"/>
          </w:tcPr>
          <w:p w14:paraId="0C3F9913" w14:textId="77777777" w:rsidR="00BD0025" w:rsidRPr="005844FE"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0.06</w:t>
            </w:r>
          </w:p>
        </w:tc>
        <w:tc>
          <w:tcPr>
            <w:tcW w:w="900" w:type="dxa"/>
            <w:vMerge/>
            <w:vAlign w:val="center"/>
          </w:tcPr>
          <w:p w14:paraId="7EE02DAA" w14:textId="77777777" w:rsidR="00BD0025" w:rsidRPr="00506D70"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944C2B3" w14:textId="77777777" w:rsidR="00BD0025" w:rsidRPr="00651899" w:rsidRDefault="00BD0025" w:rsidP="00BD0025">
            <w:pPr>
              <w:jc w:val="center"/>
              <w:rPr>
                <w:rFonts w:asciiTheme="majorBidi" w:hAnsiTheme="majorBidi" w:cstheme="majorBidi"/>
                <w:color w:val="000000"/>
                <w:sz w:val="16"/>
                <w:szCs w:val="16"/>
              </w:rPr>
            </w:pPr>
          </w:p>
        </w:tc>
      </w:tr>
      <w:tr w:rsidR="00BD0025" w:rsidRPr="00CF7DBC" w14:paraId="69BBBAE8" w14:textId="77777777" w:rsidTr="00BD0025">
        <w:trPr>
          <w:trHeight w:val="331"/>
        </w:trPr>
        <w:tc>
          <w:tcPr>
            <w:tcW w:w="738" w:type="dxa"/>
            <w:vMerge/>
            <w:tcBorders>
              <w:left w:val="single" w:sz="4" w:space="0" w:color="auto"/>
            </w:tcBorders>
            <w:vAlign w:val="center"/>
          </w:tcPr>
          <w:p w14:paraId="167DCB91" w14:textId="77777777" w:rsidR="00BD0025" w:rsidRPr="00651899"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2F7420E"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2ADFEC3" w14:textId="77777777" w:rsidR="00BD0025" w:rsidRPr="0014165F" w:rsidRDefault="00BD0025" w:rsidP="00BD0025">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8133311" w14:textId="77777777" w:rsidR="00BD0025" w:rsidRPr="00BD0025" w:rsidRDefault="00BD0025" w:rsidP="00BD0025">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539ADDCE"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73BFE6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539AA135"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6E2763AA"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782762CC"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0617A2"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C56E80"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F2D1DBD" w14:textId="77777777" w:rsidR="00BD0025" w:rsidRPr="00651899" w:rsidRDefault="002E106C" w:rsidP="00BD0025">
            <w:pPr>
              <w:bidi w:val="0"/>
              <w:jc w:val="center"/>
              <w:rPr>
                <w:rFonts w:asciiTheme="majorBidi" w:hAnsiTheme="majorBidi" w:cstheme="majorBidi"/>
                <w:sz w:val="16"/>
                <w:szCs w:val="16"/>
              </w:rPr>
            </w:pPr>
            <w:r>
              <w:rPr>
                <w:rFonts w:asciiTheme="majorBidi" w:hAnsiTheme="majorBidi" w:cstheme="majorBidi"/>
                <w:sz w:val="16"/>
                <w:szCs w:val="16"/>
              </w:rPr>
              <w:t>0.81</w:t>
            </w:r>
          </w:p>
        </w:tc>
        <w:tc>
          <w:tcPr>
            <w:tcW w:w="630" w:type="dxa"/>
            <w:tcBorders>
              <w:top w:val="single" w:sz="4" w:space="0" w:color="auto"/>
              <w:left w:val="single" w:sz="4" w:space="0" w:color="auto"/>
              <w:bottom w:val="single" w:sz="4" w:space="0" w:color="auto"/>
              <w:right w:val="single" w:sz="4" w:space="0" w:color="auto"/>
            </w:tcBorders>
            <w:vAlign w:val="center"/>
          </w:tcPr>
          <w:p w14:paraId="50DA8B3D"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0.64</w:t>
            </w:r>
          </w:p>
        </w:tc>
        <w:tc>
          <w:tcPr>
            <w:tcW w:w="720" w:type="dxa"/>
            <w:tcBorders>
              <w:top w:val="single" w:sz="4" w:space="0" w:color="auto"/>
              <w:left w:val="single" w:sz="4" w:space="0" w:color="auto"/>
              <w:bottom w:val="single" w:sz="4" w:space="0" w:color="auto"/>
              <w:right w:val="single" w:sz="4" w:space="0" w:color="auto"/>
            </w:tcBorders>
            <w:vAlign w:val="center"/>
          </w:tcPr>
          <w:p w14:paraId="6B1C8A1C"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40EB440A" w14:textId="77777777" w:rsidR="00BD0025" w:rsidRPr="00651899" w:rsidRDefault="002E106C" w:rsidP="00BD0025">
            <w:pPr>
              <w:bidi w:val="0"/>
              <w:jc w:val="center"/>
              <w:rPr>
                <w:rFonts w:asciiTheme="majorBidi" w:hAnsiTheme="majorBidi" w:cstheme="majorBidi"/>
                <w:sz w:val="16"/>
                <w:szCs w:val="16"/>
              </w:rPr>
            </w:pPr>
            <w:r>
              <w:rPr>
                <w:rFonts w:asciiTheme="majorBidi" w:hAnsiTheme="majorBidi" w:cstheme="majorBidi"/>
                <w:sz w:val="16"/>
                <w:szCs w:val="16"/>
              </w:rPr>
              <w:t>0.82</w:t>
            </w:r>
          </w:p>
        </w:tc>
        <w:tc>
          <w:tcPr>
            <w:tcW w:w="720" w:type="dxa"/>
            <w:tcBorders>
              <w:top w:val="single" w:sz="4" w:space="0" w:color="auto"/>
              <w:left w:val="single" w:sz="4" w:space="0" w:color="auto"/>
              <w:bottom w:val="single" w:sz="4" w:space="0" w:color="auto"/>
            </w:tcBorders>
            <w:shd w:val="clear" w:color="auto" w:fill="auto"/>
            <w:vAlign w:val="center"/>
          </w:tcPr>
          <w:p w14:paraId="1C9E14D1" w14:textId="77777777" w:rsidR="00BD0025" w:rsidRPr="005844FE"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0.06</w:t>
            </w:r>
          </w:p>
        </w:tc>
        <w:tc>
          <w:tcPr>
            <w:tcW w:w="900" w:type="dxa"/>
            <w:vMerge/>
            <w:vAlign w:val="center"/>
          </w:tcPr>
          <w:p w14:paraId="77915FF4" w14:textId="77777777" w:rsidR="00BD0025" w:rsidRPr="00506D70"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F1AFF2A" w14:textId="77777777" w:rsidR="00BD0025" w:rsidRPr="00651899" w:rsidRDefault="00BD0025" w:rsidP="00BD0025">
            <w:pPr>
              <w:jc w:val="center"/>
              <w:rPr>
                <w:rFonts w:asciiTheme="majorBidi" w:hAnsiTheme="majorBidi" w:cstheme="majorBidi"/>
                <w:sz w:val="16"/>
                <w:szCs w:val="16"/>
              </w:rPr>
            </w:pPr>
          </w:p>
        </w:tc>
      </w:tr>
      <w:tr w:rsidR="00BD0025" w:rsidRPr="00CF7DBC" w14:paraId="46B45CD9" w14:textId="77777777" w:rsidTr="00BD0025">
        <w:trPr>
          <w:trHeight w:val="331"/>
        </w:trPr>
        <w:tc>
          <w:tcPr>
            <w:tcW w:w="738" w:type="dxa"/>
            <w:vMerge/>
            <w:tcBorders>
              <w:left w:val="single" w:sz="4" w:space="0" w:color="auto"/>
              <w:bottom w:val="single" w:sz="4" w:space="0" w:color="auto"/>
            </w:tcBorders>
            <w:vAlign w:val="center"/>
          </w:tcPr>
          <w:p w14:paraId="61FE4F83" w14:textId="77777777" w:rsidR="00BD0025" w:rsidRPr="00651899"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43D50BE" w14:textId="77777777" w:rsidR="00BD0025" w:rsidRPr="00651899" w:rsidRDefault="00BD0025" w:rsidP="00BD0025">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6F4F8866" w14:textId="77777777" w:rsidR="00BD0025" w:rsidRPr="0014165F" w:rsidRDefault="00BD0025" w:rsidP="00BD0025">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930A92A" w14:textId="77777777" w:rsidR="00BD0025" w:rsidRPr="00BD0025" w:rsidRDefault="00BD0025" w:rsidP="00BD0025">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3AD690B1" w14:textId="77777777" w:rsidR="00BD0025" w:rsidRDefault="00BD0025" w:rsidP="00BD0025">
            <w:pPr>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5479A75F"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5A16D5E1"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391807EF"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69F52494"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8929EA"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19E248"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0AA9C4" w14:textId="77777777" w:rsidR="00BD0025" w:rsidRDefault="002E106C" w:rsidP="00BD0025">
            <w:pPr>
              <w:jc w:val="center"/>
              <w:rPr>
                <w:rFonts w:asciiTheme="majorBidi" w:hAnsiTheme="majorBidi" w:cstheme="majorBidi"/>
                <w:sz w:val="16"/>
                <w:szCs w:val="16"/>
              </w:rPr>
            </w:pPr>
            <w:r>
              <w:rPr>
                <w:rFonts w:asciiTheme="majorBidi" w:hAnsiTheme="majorBidi" w:cstheme="majorBidi"/>
                <w:sz w:val="16"/>
                <w:szCs w:val="16"/>
              </w:rPr>
              <w:t>0.83</w:t>
            </w:r>
          </w:p>
        </w:tc>
        <w:tc>
          <w:tcPr>
            <w:tcW w:w="630" w:type="dxa"/>
            <w:tcBorders>
              <w:top w:val="single" w:sz="4" w:space="0" w:color="auto"/>
              <w:left w:val="single" w:sz="4" w:space="0" w:color="auto"/>
              <w:bottom w:val="single" w:sz="4" w:space="0" w:color="auto"/>
              <w:right w:val="single" w:sz="4" w:space="0" w:color="auto"/>
            </w:tcBorders>
            <w:vAlign w:val="center"/>
          </w:tcPr>
          <w:p w14:paraId="5D1F943A"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0.65</w:t>
            </w:r>
          </w:p>
        </w:tc>
        <w:tc>
          <w:tcPr>
            <w:tcW w:w="720" w:type="dxa"/>
            <w:tcBorders>
              <w:top w:val="single" w:sz="4" w:space="0" w:color="auto"/>
              <w:left w:val="single" w:sz="4" w:space="0" w:color="auto"/>
              <w:bottom w:val="single" w:sz="4" w:space="0" w:color="auto"/>
              <w:right w:val="single" w:sz="4" w:space="0" w:color="auto"/>
            </w:tcBorders>
            <w:vAlign w:val="center"/>
          </w:tcPr>
          <w:p w14:paraId="1F864E9D" w14:textId="77777777" w:rsidR="00BD0025" w:rsidRPr="00651899"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7E8292D5" w14:textId="77777777" w:rsidR="00BD0025" w:rsidRDefault="002E106C" w:rsidP="00BD0025">
            <w:pPr>
              <w:jc w:val="center"/>
              <w:rPr>
                <w:rFonts w:asciiTheme="majorBidi" w:hAnsiTheme="majorBidi" w:cstheme="majorBidi"/>
                <w:sz w:val="16"/>
                <w:szCs w:val="16"/>
              </w:rPr>
            </w:pPr>
            <w:r>
              <w:rPr>
                <w:rFonts w:asciiTheme="majorBidi" w:hAnsiTheme="majorBidi" w:cstheme="majorBidi"/>
                <w:sz w:val="16"/>
                <w:szCs w:val="16"/>
              </w:rPr>
              <w:t>0.82</w:t>
            </w:r>
          </w:p>
        </w:tc>
        <w:tc>
          <w:tcPr>
            <w:tcW w:w="720" w:type="dxa"/>
            <w:tcBorders>
              <w:top w:val="single" w:sz="4" w:space="0" w:color="auto"/>
              <w:left w:val="single" w:sz="4" w:space="0" w:color="auto"/>
              <w:bottom w:val="single" w:sz="4" w:space="0" w:color="auto"/>
            </w:tcBorders>
            <w:shd w:val="clear" w:color="auto" w:fill="auto"/>
            <w:vAlign w:val="center"/>
          </w:tcPr>
          <w:p w14:paraId="7247DF40" w14:textId="77777777" w:rsidR="00BD0025" w:rsidRPr="005844FE" w:rsidRDefault="00BD0025" w:rsidP="00BD0025">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0.09</w:t>
            </w:r>
          </w:p>
        </w:tc>
        <w:tc>
          <w:tcPr>
            <w:tcW w:w="900" w:type="dxa"/>
            <w:vMerge/>
            <w:tcBorders>
              <w:bottom w:val="single" w:sz="4" w:space="0" w:color="auto"/>
            </w:tcBorders>
            <w:vAlign w:val="center"/>
          </w:tcPr>
          <w:p w14:paraId="4A4C8D6A" w14:textId="77777777" w:rsidR="00BD0025" w:rsidRPr="00506D70"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75D9FC63" w14:textId="77777777" w:rsidR="00BD0025" w:rsidRPr="00651899" w:rsidRDefault="00BD0025" w:rsidP="00BD0025">
            <w:pPr>
              <w:jc w:val="center"/>
              <w:rPr>
                <w:rFonts w:asciiTheme="majorBidi" w:hAnsiTheme="majorBidi" w:cstheme="majorBidi"/>
                <w:sz w:val="16"/>
                <w:szCs w:val="16"/>
              </w:rPr>
            </w:pPr>
          </w:p>
        </w:tc>
      </w:tr>
      <w:tr w:rsidR="00BD0025" w:rsidRPr="00DC108E" w14:paraId="78316A43" w14:textId="77777777" w:rsidTr="00BD0025">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AC67A" w14:textId="77777777" w:rsidR="00BD0025" w:rsidRPr="00DC108E" w:rsidRDefault="00BD0025" w:rsidP="00BD0025">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057D0167" w14:textId="77777777" w:rsidR="00BD0025" w:rsidRPr="00506D70" w:rsidRDefault="00BD0025" w:rsidP="00BD0025">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27AB800C" w14:textId="77777777" w:rsidR="00BD0025" w:rsidRPr="00506D70" w:rsidRDefault="00BD0025" w:rsidP="00BD0025">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795C059A" w14:textId="77777777" w:rsidR="00BD0025" w:rsidRPr="00DC108E" w:rsidRDefault="00BD0025" w:rsidP="00BD0025">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4FDC74" w14:textId="77777777" w:rsidR="00BD0025" w:rsidRPr="00DC108E" w:rsidRDefault="00BD0025" w:rsidP="00BD0025">
            <w:pPr>
              <w:bidi w:val="0"/>
              <w:jc w:val="center"/>
              <w:rPr>
                <w:rFonts w:asciiTheme="majorBidi" w:hAnsiTheme="majorBidi" w:cstheme="majorBidi"/>
                <w:b/>
                <w:bCs/>
                <w:color w:val="000000"/>
                <w:sz w:val="18"/>
                <w:szCs w:val="18"/>
              </w:rPr>
            </w:pPr>
            <w:r w:rsidRPr="00DC108E">
              <w:rPr>
                <w:rFonts w:asciiTheme="majorBidi" w:hAnsiTheme="majorBidi" w:cstheme="majorBidi"/>
                <w:b/>
                <w:bCs/>
                <w:color w:val="000000"/>
                <w:sz w:val="18"/>
                <w:szCs w:val="18"/>
              </w:rPr>
              <w:t>0.</w:t>
            </w:r>
            <w:r w:rsidR="00E719C0">
              <w:rPr>
                <w:rFonts w:asciiTheme="majorBidi" w:hAnsiTheme="majorBidi" w:cstheme="majorBidi"/>
                <w:b/>
                <w:bCs/>
                <w:color w:val="000000"/>
                <w:sz w:val="18"/>
                <w:szCs w:val="18"/>
              </w:rPr>
              <w:t>5</w:t>
            </w:r>
            <w:r w:rsidR="002E106C">
              <w:rPr>
                <w:rFonts w:asciiTheme="majorBidi" w:hAnsiTheme="majorBidi" w:cstheme="majorBidi"/>
                <w:b/>
                <w:bCs/>
                <w:color w:val="000000"/>
                <w:sz w:val="18"/>
                <w:szCs w:val="18"/>
              </w:rPr>
              <w:t>6</w:t>
            </w:r>
          </w:p>
        </w:tc>
        <w:tc>
          <w:tcPr>
            <w:tcW w:w="1530" w:type="dxa"/>
            <w:gridSpan w:val="2"/>
            <w:tcBorders>
              <w:top w:val="single" w:sz="4" w:space="0" w:color="auto"/>
              <w:bottom w:val="single" w:sz="4" w:space="0" w:color="auto"/>
            </w:tcBorders>
            <w:shd w:val="clear" w:color="auto" w:fill="auto"/>
          </w:tcPr>
          <w:p w14:paraId="44C9438E" w14:textId="77777777" w:rsidR="00BD0025" w:rsidRPr="00DC108E" w:rsidRDefault="00BD0025" w:rsidP="00BD0025">
            <w:pPr>
              <w:bidi w:val="0"/>
            </w:pPr>
          </w:p>
        </w:tc>
      </w:tr>
    </w:tbl>
    <w:p w14:paraId="1AC677B7" w14:textId="77777777" w:rsidR="00732B60" w:rsidRDefault="00732B60" w:rsidP="00732B60">
      <w:pPr>
        <w:bidi w:val="0"/>
        <w:spacing w:after="120"/>
        <w:jc w:val="center"/>
        <w:rPr>
          <w:rFonts w:asciiTheme="minorBidi" w:hAnsiTheme="minorBidi" w:cstheme="minorBidi"/>
          <w:b/>
          <w:bCs/>
          <w:szCs w:val="20"/>
        </w:rPr>
      </w:pPr>
    </w:p>
    <w:p w14:paraId="4AEB6632" w14:textId="77777777" w:rsidR="00C91D3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C91D3C" w:rsidRPr="00CF7DBC" w14:paraId="461B334D" w14:textId="77777777" w:rsidTr="00C91D3C">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43BC6747" w14:textId="77777777" w:rsidR="00C91D3C" w:rsidRPr="00EC4247" w:rsidRDefault="00C91D3C" w:rsidP="00C91D3C">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t>
            </w:r>
            <w:proofErr w:type="spellStart"/>
            <w:r>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2DD2E3D7" w14:textId="77777777" w:rsidR="00C91D3C" w:rsidRPr="00EC3F39" w:rsidRDefault="00C91D3C" w:rsidP="00C91D3C">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0E7B68CE" w14:textId="77777777" w:rsidR="00C91D3C" w:rsidRPr="00EC4247" w:rsidRDefault="00C91D3C" w:rsidP="00C91D3C">
            <w:pPr>
              <w:bidi w:val="0"/>
              <w:spacing w:after="120"/>
              <w:ind w:left="-105" w:right="-108"/>
              <w:jc w:val="center"/>
              <w:rPr>
                <w:rFonts w:cs="Times New Roman"/>
                <w:b/>
                <w:bCs/>
                <w:sz w:val="14"/>
                <w:szCs w:val="14"/>
              </w:rPr>
            </w:pPr>
            <w:r w:rsidRPr="00EC4247">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2F705511" w14:textId="77777777" w:rsidR="00C91D3C" w:rsidRPr="00EC4247" w:rsidRDefault="00C91D3C" w:rsidP="00C91D3C">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037C49CB" w14:textId="77777777" w:rsidR="00C91D3C" w:rsidRDefault="00C91D3C" w:rsidP="00C91D3C">
            <w:pPr>
              <w:bidi w:val="0"/>
              <w:spacing w:after="120"/>
              <w:jc w:val="center"/>
              <w:rPr>
                <w:rFonts w:cs="Times New Roman"/>
                <w:b/>
                <w:bCs/>
                <w:sz w:val="14"/>
                <w:szCs w:val="14"/>
              </w:rPr>
            </w:pPr>
            <w:r>
              <w:rPr>
                <w:rFonts w:cs="Times New Roman"/>
                <w:b/>
                <w:bCs/>
                <w:sz w:val="14"/>
                <w:szCs w:val="14"/>
              </w:rPr>
              <w:t>@ Inlet</w:t>
            </w:r>
          </w:p>
          <w:p w14:paraId="52279157" w14:textId="77777777" w:rsidR="00C91D3C" w:rsidRPr="00EC4247" w:rsidRDefault="00C91D3C" w:rsidP="00C91D3C">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52FF90F8" w14:textId="77777777" w:rsidR="00C91D3C" w:rsidRPr="00EC4247" w:rsidRDefault="00C91D3C" w:rsidP="00C91D3C">
            <w:pPr>
              <w:autoSpaceDE w:val="0"/>
              <w:autoSpaceDN w:val="0"/>
              <w:bidi w:val="0"/>
              <w:adjustRightInd w:val="0"/>
              <w:jc w:val="center"/>
              <w:rPr>
                <w:rFonts w:cs="Times New Roman"/>
                <w:b/>
                <w:sz w:val="14"/>
                <w:szCs w:val="14"/>
              </w:rPr>
            </w:pPr>
            <w:r w:rsidRPr="00EC4247">
              <w:rPr>
                <w:rFonts w:cs="Times New Roman"/>
                <w:b/>
                <w:sz w:val="14"/>
                <w:szCs w:val="14"/>
              </w:rPr>
              <w:t>Temp.</w:t>
            </w:r>
          </w:p>
          <w:p w14:paraId="3169562F" w14:textId="77777777" w:rsidR="00C91D3C" w:rsidRPr="00EC4247" w:rsidRDefault="00C91D3C" w:rsidP="00C91D3C">
            <w:pPr>
              <w:autoSpaceDE w:val="0"/>
              <w:autoSpaceDN w:val="0"/>
              <w:bidi w:val="0"/>
              <w:adjustRightInd w:val="0"/>
              <w:jc w:val="center"/>
              <w:rPr>
                <w:rFonts w:cs="Times New Roman"/>
                <w:b/>
                <w:sz w:val="14"/>
                <w:szCs w:val="14"/>
              </w:rPr>
            </w:pPr>
            <w:r w:rsidRPr="00EC4247">
              <w:rPr>
                <w:rFonts w:cs="Times New Roman"/>
                <w:b/>
                <w:sz w:val="14"/>
                <w:szCs w:val="14"/>
              </w:rPr>
              <w:t>(</w:t>
            </w:r>
            <w:proofErr w:type="spellStart"/>
            <w:r w:rsidRPr="00EC4247">
              <w:rPr>
                <w:rFonts w:cs="Times New Roman"/>
                <w:b/>
                <w:sz w:val="14"/>
                <w:szCs w:val="14"/>
                <w:vertAlign w:val="superscript"/>
              </w:rPr>
              <w:t>o</w:t>
            </w:r>
            <w:r w:rsidRPr="00EC4247">
              <w:rPr>
                <w:rFonts w:cs="Times New Roman"/>
                <w:b/>
                <w:sz w:val="14"/>
                <w:szCs w:val="14"/>
              </w:rPr>
              <w:t>C</w:t>
            </w:r>
            <w:proofErr w:type="spellEnd"/>
            <w:r w:rsidRPr="00EC4247">
              <w:rPr>
                <w:rFonts w:cs="Times New Roman"/>
                <w:b/>
                <w:sz w:val="14"/>
                <w:szCs w:val="14"/>
              </w:rPr>
              <w:t>)</w:t>
            </w:r>
          </w:p>
          <w:p w14:paraId="311C059E" w14:textId="77777777" w:rsidR="00C91D3C" w:rsidRPr="00EC4247" w:rsidRDefault="00C91D3C" w:rsidP="00C91D3C">
            <w:pPr>
              <w:autoSpaceDE w:val="0"/>
              <w:autoSpaceDN w:val="0"/>
              <w:bidi w:val="0"/>
              <w:adjustRightInd w:val="0"/>
              <w:jc w:val="center"/>
              <w:rPr>
                <w:rFonts w:cs="Times New Roman"/>
                <w:b/>
                <w:sz w:val="14"/>
                <w:szCs w:val="14"/>
              </w:rPr>
            </w:pPr>
            <w:r w:rsidRPr="00EC4247">
              <w:rPr>
                <w:rFonts w:cs="Times New Roman"/>
                <w:b/>
                <w:sz w:val="14"/>
                <w:szCs w:val="14"/>
              </w:rPr>
              <w:t>@ Inlet</w:t>
            </w:r>
          </w:p>
          <w:p w14:paraId="1B104F40" w14:textId="77777777" w:rsidR="00C91D3C" w:rsidRPr="00EC4247" w:rsidRDefault="00C91D3C" w:rsidP="00C91D3C">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5BBCFD5A" w14:textId="77777777" w:rsidR="00C91D3C" w:rsidRPr="00EC4247" w:rsidRDefault="00C91D3C" w:rsidP="00C91D3C">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7C503AE3" w14:textId="77777777" w:rsidR="00C91D3C" w:rsidRPr="00EC4247" w:rsidRDefault="00C91D3C" w:rsidP="00C91D3C">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2CF00476" w14:textId="77777777" w:rsidR="00C91D3C" w:rsidRPr="00506D70" w:rsidRDefault="00C91D3C" w:rsidP="00C91D3C">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0EE7EF39" w14:textId="77777777" w:rsidR="00C91D3C" w:rsidRPr="00506D70" w:rsidRDefault="00C91D3C" w:rsidP="00C91D3C">
            <w:pPr>
              <w:autoSpaceDE w:val="0"/>
              <w:autoSpaceDN w:val="0"/>
              <w:bidi w:val="0"/>
              <w:adjustRightInd w:val="0"/>
              <w:jc w:val="center"/>
              <w:rPr>
                <w:rFonts w:cs="Times New Roman"/>
                <w:b/>
                <w:sz w:val="14"/>
                <w:szCs w:val="14"/>
              </w:rPr>
            </w:pPr>
            <w:r w:rsidRPr="00506D70">
              <w:rPr>
                <w:rFonts w:cs="Times New Roman"/>
                <w:b/>
                <w:sz w:val="14"/>
                <w:szCs w:val="14"/>
              </w:rPr>
              <w:t>mm/</w:t>
            </w:r>
          </w:p>
          <w:p w14:paraId="72D114B4" w14:textId="77777777" w:rsidR="00C91D3C" w:rsidRPr="00506D70" w:rsidRDefault="00C91D3C" w:rsidP="00C91D3C">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5A1423AB" w14:textId="77777777" w:rsidR="00C91D3C" w:rsidRPr="00EC4247" w:rsidRDefault="00C91D3C" w:rsidP="00C91D3C">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1A92EB6" w14:textId="77777777" w:rsidR="00C91D3C" w:rsidRPr="00EC4247" w:rsidRDefault="00C91D3C" w:rsidP="00C91D3C">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6271E2EB" w14:textId="77777777" w:rsidR="00C91D3C" w:rsidRPr="00EC4247" w:rsidRDefault="00C91D3C" w:rsidP="00C91D3C">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C91D3C" w:rsidRPr="00CF7DBC" w14:paraId="383E3932" w14:textId="77777777" w:rsidTr="00C91D3C">
        <w:trPr>
          <w:trHeight w:val="685"/>
          <w:tblHeader/>
        </w:trPr>
        <w:tc>
          <w:tcPr>
            <w:tcW w:w="1278" w:type="dxa"/>
            <w:gridSpan w:val="2"/>
            <w:vMerge/>
            <w:tcBorders>
              <w:left w:val="single" w:sz="4" w:space="0" w:color="auto"/>
            </w:tcBorders>
            <w:shd w:val="clear" w:color="auto" w:fill="B6DDE8" w:themeFill="accent5" w:themeFillTint="66"/>
            <w:vAlign w:val="center"/>
          </w:tcPr>
          <w:p w14:paraId="1C8BFA53" w14:textId="77777777" w:rsidR="00C91D3C" w:rsidRPr="00CF7DBC" w:rsidRDefault="00C91D3C" w:rsidP="00C91D3C">
            <w:pPr>
              <w:bidi w:val="0"/>
              <w:spacing w:after="120"/>
              <w:jc w:val="center"/>
              <w:rPr>
                <w:rFonts w:ascii="Arial" w:hAnsi="Arial"/>
                <w:b/>
                <w:bCs/>
              </w:rPr>
            </w:pPr>
          </w:p>
        </w:tc>
        <w:tc>
          <w:tcPr>
            <w:tcW w:w="1260" w:type="dxa"/>
            <w:gridSpan w:val="2"/>
            <w:vMerge/>
            <w:shd w:val="clear" w:color="auto" w:fill="B6DDE8" w:themeFill="accent5" w:themeFillTint="66"/>
            <w:vAlign w:val="center"/>
          </w:tcPr>
          <w:p w14:paraId="410F0477" w14:textId="77777777" w:rsidR="00C91D3C" w:rsidRPr="00EC3F39" w:rsidRDefault="00C91D3C" w:rsidP="00C91D3C">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782B198D" w14:textId="77777777" w:rsidR="00C91D3C" w:rsidRPr="00CF7DBC" w:rsidRDefault="00C91D3C" w:rsidP="00C91D3C">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8802BA3" w14:textId="77777777" w:rsidR="00C91D3C" w:rsidRPr="00CF7DBC" w:rsidRDefault="00C91D3C" w:rsidP="00C91D3C">
            <w:pPr>
              <w:bidi w:val="0"/>
              <w:spacing w:after="120"/>
              <w:jc w:val="center"/>
              <w:rPr>
                <w:rFonts w:ascii="Arial" w:hAnsi="Arial"/>
                <w:b/>
                <w:bCs/>
              </w:rPr>
            </w:pPr>
          </w:p>
        </w:tc>
        <w:tc>
          <w:tcPr>
            <w:tcW w:w="1080" w:type="dxa"/>
            <w:gridSpan w:val="2"/>
            <w:vMerge/>
            <w:shd w:val="clear" w:color="auto" w:fill="B6DDE8" w:themeFill="accent5" w:themeFillTint="66"/>
            <w:vAlign w:val="center"/>
          </w:tcPr>
          <w:p w14:paraId="5816D7F7" w14:textId="77777777" w:rsidR="00C91D3C" w:rsidRPr="00CF7DBC" w:rsidRDefault="00C91D3C" w:rsidP="00C91D3C">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7F681111" w14:textId="77777777" w:rsidR="00C91D3C" w:rsidRPr="00EC4247" w:rsidRDefault="00C91D3C" w:rsidP="00C91D3C">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5663C06C" w14:textId="77777777" w:rsidR="00C91D3C" w:rsidRPr="00EC4247" w:rsidRDefault="00C91D3C" w:rsidP="00C91D3C">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4BD9C3D4" w14:textId="77777777" w:rsidR="00C91D3C" w:rsidRPr="00EC4247" w:rsidRDefault="00C91D3C" w:rsidP="00C91D3C">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7C3A78A0" w14:textId="77777777" w:rsidR="00C91D3C" w:rsidRPr="00EC4247" w:rsidRDefault="00C91D3C" w:rsidP="00C91D3C">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6A327F71" w14:textId="77777777" w:rsidR="00C91D3C" w:rsidRPr="00EC4247" w:rsidRDefault="00C91D3C" w:rsidP="00C91D3C">
            <w:pPr>
              <w:autoSpaceDE w:val="0"/>
              <w:autoSpaceDN w:val="0"/>
              <w:bidi w:val="0"/>
              <w:adjustRightInd w:val="0"/>
              <w:ind w:left="-144" w:right="-144"/>
              <w:jc w:val="center"/>
              <w:rPr>
                <w:rFonts w:cs="Times New Roman"/>
                <w:b/>
                <w:sz w:val="14"/>
                <w:szCs w:val="14"/>
              </w:rPr>
            </w:pPr>
            <w:r w:rsidRPr="00EC4247">
              <w:rPr>
                <w:rFonts w:cs="Times New Roman"/>
                <w:b/>
                <w:sz w:val="14"/>
                <w:szCs w:val="14"/>
              </w:rPr>
              <w:t>(mm/</w:t>
            </w:r>
            <w:proofErr w:type="spellStart"/>
            <w:r w:rsidRPr="00EC4247">
              <w:rPr>
                <w:rFonts w:cs="Times New Roman"/>
                <w:b/>
                <w:sz w:val="14"/>
                <w:szCs w:val="14"/>
              </w:rPr>
              <w:t>Yr</w:t>
            </w:r>
            <w:proofErr w:type="spellEnd"/>
            <w:r w:rsidRPr="00EC4247">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2E5012DB" w14:textId="77777777" w:rsidR="00C91D3C" w:rsidRPr="00EC4247" w:rsidRDefault="00C91D3C" w:rsidP="00C91D3C">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50F01840" w14:textId="77777777" w:rsidR="00C91D3C" w:rsidRPr="00EC4247" w:rsidRDefault="00C91D3C" w:rsidP="00C91D3C">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630" w:type="dxa"/>
            <w:shd w:val="clear" w:color="auto" w:fill="B6DDE8" w:themeFill="accent5" w:themeFillTint="66"/>
            <w:vAlign w:val="center"/>
          </w:tcPr>
          <w:p w14:paraId="25DF2E09" w14:textId="77777777" w:rsidR="00C91D3C" w:rsidRPr="00EC4247" w:rsidRDefault="00C91D3C" w:rsidP="00C91D3C">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7DF5E07D" w14:textId="77777777" w:rsidR="00C91D3C" w:rsidRPr="00EC4247" w:rsidRDefault="00C91D3C" w:rsidP="00C91D3C">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5CB217B7" w14:textId="77777777" w:rsidR="00C91D3C" w:rsidRPr="00EC4247" w:rsidRDefault="00C91D3C" w:rsidP="00C91D3C">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3744AE82" w14:textId="77777777" w:rsidR="00C91D3C" w:rsidRPr="00EC4247" w:rsidRDefault="00C91D3C" w:rsidP="00C91D3C">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60E781B3" w14:textId="77777777" w:rsidR="00C91D3C" w:rsidRPr="00EC4247" w:rsidRDefault="00C91D3C" w:rsidP="00C91D3C">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2C678D04" w14:textId="77777777" w:rsidR="00C91D3C" w:rsidRPr="00EC4247" w:rsidRDefault="00C91D3C" w:rsidP="00C91D3C">
            <w:pPr>
              <w:autoSpaceDE w:val="0"/>
              <w:autoSpaceDN w:val="0"/>
              <w:bidi w:val="0"/>
              <w:adjustRightInd w:val="0"/>
              <w:ind w:left="-144" w:right="-144"/>
              <w:jc w:val="center"/>
              <w:rPr>
                <w:rFonts w:cs="Times New Roman"/>
                <w:b/>
                <w:sz w:val="14"/>
                <w:szCs w:val="14"/>
              </w:rPr>
            </w:pPr>
            <w:r w:rsidRPr="00EC4247">
              <w:rPr>
                <w:rFonts w:cs="Times New Roman"/>
                <w:b/>
                <w:sz w:val="14"/>
                <w:szCs w:val="14"/>
              </w:rPr>
              <w:t>(</w:t>
            </w:r>
            <w:proofErr w:type="gramStart"/>
            <w:r w:rsidRPr="00EC4247">
              <w:rPr>
                <w:rFonts w:cs="Times New Roman"/>
                <w:b/>
                <w:sz w:val="14"/>
                <w:szCs w:val="14"/>
              </w:rPr>
              <w:t>mm/Yr</w:t>
            </w:r>
            <w:proofErr w:type="gramEnd"/>
            <w:r w:rsidRPr="00EC4247">
              <w:rPr>
                <w:rFonts w:cs="Times New Roman"/>
                <w:b/>
                <w:sz w:val="14"/>
                <w:szCs w:val="14"/>
              </w:rPr>
              <w:t>.)</w:t>
            </w:r>
          </w:p>
        </w:tc>
        <w:tc>
          <w:tcPr>
            <w:tcW w:w="630" w:type="dxa"/>
            <w:shd w:val="clear" w:color="auto" w:fill="B6DDE8" w:themeFill="accent5" w:themeFillTint="66"/>
            <w:vAlign w:val="center"/>
          </w:tcPr>
          <w:p w14:paraId="1B9995E4" w14:textId="77777777" w:rsidR="00C91D3C" w:rsidRPr="00EC4247" w:rsidRDefault="00C91D3C" w:rsidP="00C91D3C">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6E181195" w14:textId="77777777" w:rsidR="00C91D3C" w:rsidRPr="00EC4247" w:rsidRDefault="00C91D3C" w:rsidP="00C91D3C">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720" w:type="dxa"/>
            <w:vMerge/>
            <w:shd w:val="clear" w:color="auto" w:fill="B6DDE8" w:themeFill="accent5" w:themeFillTint="66"/>
            <w:vAlign w:val="center"/>
          </w:tcPr>
          <w:p w14:paraId="2C678574" w14:textId="77777777" w:rsidR="00C91D3C" w:rsidRPr="00CF7DBC" w:rsidRDefault="00C91D3C" w:rsidP="00C91D3C">
            <w:pPr>
              <w:bidi w:val="0"/>
              <w:spacing w:after="120"/>
              <w:jc w:val="center"/>
              <w:rPr>
                <w:rFonts w:ascii="Arial" w:hAnsi="Arial"/>
                <w:b/>
                <w:bCs/>
              </w:rPr>
            </w:pPr>
          </w:p>
        </w:tc>
        <w:tc>
          <w:tcPr>
            <w:tcW w:w="900" w:type="dxa"/>
            <w:vMerge/>
            <w:shd w:val="clear" w:color="auto" w:fill="B6DDE8" w:themeFill="accent5" w:themeFillTint="66"/>
            <w:vAlign w:val="center"/>
          </w:tcPr>
          <w:p w14:paraId="1A778497" w14:textId="77777777" w:rsidR="00C91D3C" w:rsidRPr="00CF7DBC" w:rsidRDefault="00C91D3C" w:rsidP="00C91D3C">
            <w:pPr>
              <w:bidi w:val="0"/>
              <w:spacing w:after="120"/>
              <w:jc w:val="center"/>
              <w:rPr>
                <w:rFonts w:ascii="Arial" w:hAnsi="Arial"/>
                <w:b/>
                <w:bCs/>
              </w:rPr>
            </w:pPr>
          </w:p>
        </w:tc>
        <w:tc>
          <w:tcPr>
            <w:tcW w:w="630" w:type="dxa"/>
            <w:vMerge/>
            <w:shd w:val="clear" w:color="auto" w:fill="B6DDE8" w:themeFill="accent5" w:themeFillTint="66"/>
            <w:vAlign w:val="center"/>
          </w:tcPr>
          <w:p w14:paraId="76265956" w14:textId="77777777" w:rsidR="00C91D3C" w:rsidRPr="00CF7DBC" w:rsidRDefault="00C91D3C" w:rsidP="00C91D3C">
            <w:pPr>
              <w:bidi w:val="0"/>
              <w:spacing w:after="120"/>
              <w:jc w:val="center"/>
              <w:rPr>
                <w:rFonts w:ascii="Arial" w:hAnsi="Arial"/>
                <w:b/>
                <w:bCs/>
              </w:rPr>
            </w:pPr>
          </w:p>
        </w:tc>
      </w:tr>
      <w:tr w:rsidR="00C91D3C" w:rsidRPr="00CF7DBC" w14:paraId="68102E29" w14:textId="77777777" w:rsidTr="00C91D3C">
        <w:trPr>
          <w:trHeight w:val="331"/>
        </w:trPr>
        <w:tc>
          <w:tcPr>
            <w:tcW w:w="738" w:type="dxa"/>
            <w:vMerge w:val="restart"/>
            <w:tcBorders>
              <w:left w:val="single" w:sz="4" w:space="0" w:color="auto"/>
            </w:tcBorders>
            <w:vAlign w:val="center"/>
          </w:tcPr>
          <w:p w14:paraId="4624FDDE"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W028</w:t>
            </w:r>
          </w:p>
        </w:tc>
        <w:tc>
          <w:tcPr>
            <w:tcW w:w="540" w:type="dxa"/>
            <w:vAlign w:val="center"/>
          </w:tcPr>
          <w:p w14:paraId="142C0B29"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8B4F1BE" w14:textId="77777777" w:rsidR="00C91D3C" w:rsidRPr="0014165F" w:rsidRDefault="00C91D3C" w:rsidP="00C91D3C">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50AAFBA9" w14:textId="77777777" w:rsidR="00C91D3C" w:rsidRPr="009E3880" w:rsidRDefault="00C91D3C" w:rsidP="00C91D3C">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4A856320"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7A38AF91"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19.8</w:t>
            </w:r>
          </w:p>
        </w:tc>
        <w:tc>
          <w:tcPr>
            <w:tcW w:w="540" w:type="dxa"/>
            <w:tcBorders>
              <w:left w:val="dashed" w:sz="4" w:space="0" w:color="auto"/>
            </w:tcBorders>
            <w:vAlign w:val="center"/>
          </w:tcPr>
          <w:p w14:paraId="6BB451EC"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540" w:type="dxa"/>
            <w:tcBorders>
              <w:right w:val="dashed" w:sz="4" w:space="0" w:color="auto"/>
            </w:tcBorders>
            <w:vAlign w:val="center"/>
          </w:tcPr>
          <w:p w14:paraId="7FB7BB7F"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79.9</w:t>
            </w:r>
          </w:p>
        </w:tc>
        <w:tc>
          <w:tcPr>
            <w:tcW w:w="540" w:type="dxa"/>
            <w:tcBorders>
              <w:left w:val="dashed" w:sz="4" w:space="0" w:color="auto"/>
            </w:tcBorders>
            <w:vAlign w:val="center"/>
          </w:tcPr>
          <w:p w14:paraId="46A10593"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79.6</w:t>
            </w:r>
          </w:p>
        </w:tc>
        <w:tc>
          <w:tcPr>
            <w:tcW w:w="630" w:type="dxa"/>
            <w:shd w:val="clear" w:color="auto" w:fill="auto"/>
            <w:vAlign w:val="center"/>
          </w:tcPr>
          <w:p w14:paraId="2A5FBDC8"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1.31</w:t>
            </w:r>
          </w:p>
        </w:tc>
        <w:tc>
          <w:tcPr>
            <w:tcW w:w="630" w:type="dxa"/>
            <w:shd w:val="clear" w:color="auto" w:fill="auto"/>
            <w:vAlign w:val="center"/>
          </w:tcPr>
          <w:p w14:paraId="36007248"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tcBorders>
              <w:top w:val="single" w:sz="4" w:space="0" w:color="auto"/>
            </w:tcBorders>
            <w:shd w:val="clear" w:color="auto" w:fill="auto"/>
            <w:vAlign w:val="center"/>
          </w:tcPr>
          <w:p w14:paraId="4A2CF8B7" w14:textId="77777777" w:rsidR="00C91D3C" w:rsidRPr="00651899" w:rsidRDefault="00FE40BB" w:rsidP="00C91D3C">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630" w:type="dxa"/>
            <w:vAlign w:val="center"/>
          </w:tcPr>
          <w:p w14:paraId="3A4E660A"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1.30</w:t>
            </w:r>
          </w:p>
        </w:tc>
        <w:tc>
          <w:tcPr>
            <w:tcW w:w="720" w:type="dxa"/>
            <w:vAlign w:val="center"/>
          </w:tcPr>
          <w:p w14:paraId="6CAD5423"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vAlign w:val="center"/>
          </w:tcPr>
          <w:p w14:paraId="5081BFFF" w14:textId="77777777" w:rsidR="00C91D3C" w:rsidRPr="00651899" w:rsidRDefault="00FE40BB" w:rsidP="00C91D3C">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720" w:type="dxa"/>
            <w:shd w:val="clear" w:color="auto" w:fill="auto"/>
            <w:vAlign w:val="center"/>
          </w:tcPr>
          <w:p w14:paraId="1CAF6817" w14:textId="77777777" w:rsidR="00C91D3C" w:rsidRPr="00651899" w:rsidRDefault="00C91D3C" w:rsidP="00C91D3C">
            <w:pPr>
              <w:bidi w:val="0"/>
              <w:jc w:val="center"/>
              <w:rPr>
                <w:rFonts w:asciiTheme="majorBidi" w:hAnsiTheme="majorBidi" w:cstheme="majorBidi"/>
                <w:sz w:val="16"/>
                <w:szCs w:val="16"/>
              </w:rPr>
            </w:pPr>
            <w:r>
              <w:rPr>
                <w:rFonts w:asciiTheme="majorBidi" w:hAnsiTheme="majorBidi" w:cstheme="majorBidi"/>
                <w:sz w:val="16"/>
                <w:szCs w:val="16"/>
              </w:rPr>
              <w:t>0</w:t>
            </w:r>
          </w:p>
        </w:tc>
        <w:tc>
          <w:tcPr>
            <w:tcW w:w="900" w:type="dxa"/>
            <w:vMerge w:val="restart"/>
            <w:vAlign w:val="center"/>
          </w:tcPr>
          <w:p w14:paraId="22F81BEC" w14:textId="77777777" w:rsidR="00BD4823"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C.S+3mm</w:t>
            </w:r>
          </w:p>
          <w:p w14:paraId="2353F2CB" w14:textId="77777777" w:rsidR="00BD4823" w:rsidRPr="00506D70"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A05DA2">
              <w:rPr>
                <w:rFonts w:asciiTheme="majorBidi" w:hAnsiTheme="majorBidi" w:cstheme="majorBidi"/>
                <w:b w:val="0"/>
                <w:bCs w:val="0"/>
                <w:i w:val="0"/>
                <w:iCs w:val="0"/>
                <w:color w:val="000000"/>
                <w:sz w:val="16"/>
                <w:szCs w:val="16"/>
              </w:rPr>
              <w:t>(Note 1)</w:t>
            </w:r>
          </w:p>
          <w:p w14:paraId="1038F4A7" w14:textId="7EEE9C88" w:rsidR="00C91D3C" w:rsidRPr="00506D70"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740E6A47" w14:textId="77777777" w:rsidR="00C91D3C" w:rsidRPr="00651899" w:rsidRDefault="00C91D3C" w:rsidP="00C91D3C">
            <w:pPr>
              <w:jc w:val="center"/>
              <w:rPr>
                <w:rFonts w:asciiTheme="majorBidi" w:hAnsiTheme="majorBidi" w:cstheme="majorBidi"/>
                <w:sz w:val="16"/>
                <w:szCs w:val="16"/>
              </w:rPr>
            </w:pPr>
            <w:r>
              <w:rPr>
                <w:rFonts w:asciiTheme="majorBidi" w:hAnsiTheme="majorBidi" w:cstheme="majorBidi"/>
                <w:sz w:val="16"/>
                <w:szCs w:val="16"/>
              </w:rPr>
              <w:t>Yes</w:t>
            </w:r>
          </w:p>
        </w:tc>
      </w:tr>
      <w:tr w:rsidR="00C91D3C" w:rsidRPr="00CF7DBC" w14:paraId="2F9F5B09" w14:textId="77777777" w:rsidTr="00C91D3C">
        <w:trPr>
          <w:trHeight w:val="331"/>
        </w:trPr>
        <w:tc>
          <w:tcPr>
            <w:tcW w:w="738" w:type="dxa"/>
            <w:vMerge/>
            <w:tcBorders>
              <w:left w:val="single" w:sz="4" w:space="0" w:color="auto"/>
            </w:tcBorders>
            <w:vAlign w:val="center"/>
          </w:tcPr>
          <w:p w14:paraId="4FC7CB36" w14:textId="77777777" w:rsidR="00C91D3C" w:rsidRPr="00651899" w:rsidRDefault="00C91D3C" w:rsidP="00C91D3C">
            <w:pPr>
              <w:jc w:val="center"/>
              <w:rPr>
                <w:rFonts w:asciiTheme="majorBidi" w:hAnsiTheme="majorBidi" w:cstheme="majorBidi"/>
                <w:b/>
                <w:bCs/>
                <w:color w:val="000000"/>
                <w:sz w:val="16"/>
                <w:szCs w:val="16"/>
              </w:rPr>
            </w:pPr>
          </w:p>
        </w:tc>
        <w:tc>
          <w:tcPr>
            <w:tcW w:w="540" w:type="dxa"/>
            <w:vAlign w:val="center"/>
          </w:tcPr>
          <w:p w14:paraId="3ECBBB2C"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28D857AF" w14:textId="77777777" w:rsidR="00C91D3C" w:rsidRPr="0014165F" w:rsidRDefault="00C91D3C" w:rsidP="00C91D3C">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0EA8A01B" w14:textId="77777777" w:rsidR="00C91D3C" w:rsidRPr="009E3880" w:rsidRDefault="00C91D3C" w:rsidP="00C91D3C">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7612E2E1"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4D96BEFC"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19.8</w:t>
            </w:r>
          </w:p>
        </w:tc>
        <w:tc>
          <w:tcPr>
            <w:tcW w:w="540" w:type="dxa"/>
            <w:tcBorders>
              <w:left w:val="dashed" w:sz="4" w:space="0" w:color="auto"/>
            </w:tcBorders>
            <w:vAlign w:val="center"/>
          </w:tcPr>
          <w:p w14:paraId="2B299D18"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540" w:type="dxa"/>
            <w:tcBorders>
              <w:right w:val="dashed" w:sz="4" w:space="0" w:color="auto"/>
            </w:tcBorders>
            <w:vAlign w:val="center"/>
          </w:tcPr>
          <w:p w14:paraId="767C697F"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79.9</w:t>
            </w:r>
          </w:p>
        </w:tc>
        <w:tc>
          <w:tcPr>
            <w:tcW w:w="540" w:type="dxa"/>
            <w:tcBorders>
              <w:left w:val="dashed" w:sz="4" w:space="0" w:color="auto"/>
            </w:tcBorders>
            <w:vAlign w:val="center"/>
          </w:tcPr>
          <w:p w14:paraId="1DE82DCA"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79.6</w:t>
            </w:r>
          </w:p>
        </w:tc>
        <w:tc>
          <w:tcPr>
            <w:tcW w:w="630" w:type="dxa"/>
            <w:shd w:val="clear" w:color="auto" w:fill="auto"/>
            <w:vAlign w:val="center"/>
          </w:tcPr>
          <w:p w14:paraId="6F317393"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1.31</w:t>
            </w:r>
          </w:p>
        </w:tc>
        <w:tc>
          <w:tcPr>
            <w:tcW w:w="630" w:type="dxa"/>
            <w:shd w:val="clear" w:color="auto" w:fill="auto"/>
            <w:vAlign w:val="center"/>
          </w:tcPr>
          <w:p w14:paraId="572BBC65"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43E76168" w14:textId="77777777" w:rsidR="00C91D3C" w:rsidRPr="00651899" w:rsidRDefault="00FE40BB" w:rsidP="00C91D3C">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630" w:type="dxa"/>
            <w:vAlign w:val="center"/>
          </w:tcPr>
          <w:p w14:paraId="1E90B025"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1.30</w:t>
            </w:r>
          </w:p>
        </w:tc>
        <w:tc>
          <w:tcPr>
            <w:tcW w:w="720" w:type="dxa"/>
            <w:vAlign w:val="center"/>
          </w:tcPr>
          <w:p w14:paraId="2FC23B5B"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vAlign w:val="center"/>
          </w:tcPr>
          <w:p w14:paraId="496BE993" w14:textId="77777777" w:rsidR="00C91D3C" w:rsidRPr="00651899" w:rsidRDefault="00FE40BB" w:rsidP="00C91D3C">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720" w:type="dxa"/>
            <w:shd w:val="clear" w:color="auto" w:fill="auto"/>
            <w:vAlign w:val="center"/>
          </w:tcPr>
          <w:p w14:paraId="4BEC8C3C" w14:textId="77777777" w:rsidR="00C91D3C" w:rsidRPr="00651899" w:rsidRDefault="00C91D3C" w:rsidP="00C91D3C">
            <w:pPr>
              <w:bidi w:val="0"/>
              <w:jc w:val="center"/>
              <w:rPr>
                <w:rFonts w:asciiTheme="majorBidi" w:hAnsiTheme="majorBidi" w:cstheme="majorBidi"/>
                <w:sz w:val="16"/>
                <w:szCs w:val="16"/>
              </w:rPr>
            </w:pPr>
            <w:r>
              <w:rPr>
                <w:rFonts w:asciiTheme="majorBidi" w:hAnsiTheme="majorBidi" w:cstheme="majorBidi"/>
                <w:sz w:val="16"/>
                <w:szCs w:val="16"/>
              </w:rPr>
              <w:t>0</w:t>
            </w:r>
          </w:p>
        </w:tc>
        <w:tc>
          <w:tcPr>
            <w:tcW w:w="900" w:type="dxa"/>
            <w:vMerge/>
            <w:vAlign w:val="center"/>
          </w:tcPr>
          <w:p w14:paraId="4CCCBFD9" w14:textId="77777777" w:rsidR="00C91D3C" w:rsidRPr="00506D70"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5E8D0CE" w14:textId="77777777" w:rsidR="00C91D3C" w:rsidRPr="00651899" w:rsidRDefault="00C91D3C" w:rsidP="00C91D3C">
            <w:pPr>
              <w:jc w:val="center"/>
              <w:rPr>
                <w:rFonts w:asciiTheme="majorBidi" w:hAnsiTheme="majorBidi" w:cstheme="majorBidi"/>
                <w:sz w:val="16"/>
                <w:szCs w:val="16"/>
              </w:rPr>
            </w:pPr>
          </w:p>
        </w:tc>
      </w:tr>
      <w:tr w:rsidR="00C91D3C" w:rsidRPr="00CF7DBC" w14:paraId="74E87F4A" w14:textId="77777777" w:rsidTr="00C91D3C">
        <w:trPr>
          <w:trHeight w:val="331"/>
        </w:trPr>
        <w:tc>
          <w:tcPr>
            <w:tcW w:w="738" w:type="dxa"/>
            <w:vMerge/>
            <w:tcBorders>
              <w:left w:val="single" w:sz="4" w:space="0" w:color="auto"/>
            </w:tcBorders>
            <w:shd w:val="clear" w:color="auto" w:fill="auto"/>
            <w:vAlign w:val="center"/>
          </w:tcPr>
          <w:p w14:paraId="0F7426D7" w14:textId="77777777" w:rsidR="00C91D3C" w:rsidRPr="00651899" w:rsidRDefault="00C91D3C" w:rsidP="00C91D3C">
            <w:pPr>
              <w:jc w:val="center"/>
              <w:rPr>
                <w:rFonts w:asciiTheme="majorBidi" w:hAnsiTheme="majorBidi" w:cstheme="majorBidi"/>
                <w:b/>
                <w:bCs/>
                <w:color w:val="000000"/>
                <w:sz w:val="16"/>
                <w:szCs w:val="16"/>
              </w:rPr>
            </w:pPr>
          </w:p>
        </w:tc>
        <w:tc>
          <w:tcPr>
            <w:tcW w:w="540" w:type="dxa"/>
            <w:shd w:val="clear" w:color="auto" w:fill="auto"/>
            <w:vAlign w:val="center"/>
          </w:tcPr>
          <w:p w14:paraId="7602ACEA"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FB090A8" w14:textId="77777777" w:rsidR="00C91D3C" w:rsidRPr="0014165F" w:rsidRDefault="00C91D3C" w:rsidP="00C91D3C">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13AA5C6B" w14:textId="77777777" w:rsidR="00C91D3C" w:rsidRPr="009E3880" w:rsidRDefault="00C91D3C" w:rsidP="00C91D3C">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shd w:val="clear" w:color="auto" w:fill="auto"/>
            <w:vAlign w:val="center"/>
          </w:tcPr>
          <w:p w14:paraId="09A8311E"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147100E0"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19.8</w:t>
            </w:r>
          </w:p>
        </w:tc>
        <w:tc>
          <w:tcPr>
            <w:tcW w:w="540" w:type="dxa"/>
            <w:tcBorders>
              <w:left w:val="dashed" w:sz="4" w:space="0" w:color="auto"/>
            </w:tcBorders>
            <w:shd w:val="clear" w:color="auto" w:fill="auto"/>
            <w:vAlign w:val="center"/>
          </w:tcPr>
          <w:p w14:paraId="4E3B54F6"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540" w:type="dxa"/>
            <w:tcBorders>
              <w:right w:val="dashed" w:sz="4" w:space="0" w:color="auto"/>
            </w:tcBorders>
            <w:shd w:val="clear" w:color="auto" w:fill="auto"/>
            <w:vAlign w:val="center"/>
          </w:tcPr>
          <w:p w14:paraId="55373510"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79.9</w:t>
            </w:r>
          </w:p>
        </w:tc>
        <w:tc>
          <w:tcPr>
            <w:tcW w:w="540" w:type="dxa"/>
            <w:tcBorders>
              <w:left w:val="dashed" w:sz="4" w:space="0" w:color="auto"/>
            </w:tcBorders>
            <w:shd w:val="clear" w:color="auto" w:fill="auto"/>
            <w:vAlign w:val="center"/>
          </w:tcPr>
          <w:p w14:paraId="41FB7C88"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79.6</w:t>
            </w:r>
          </w:p>
        </w:tc>
        <w:tc>
          <w:tcPr>
            <w:tcW w:w="630" w:type="dxa"/>
            <w:shd w:val="clear" w:color="auto" w:fill="auto"/>
            <w:vAlign w:val="center"/>
          </w:tcPr>
          <w:p w14:paraId="67E53F73"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1.32</w:t>
            </w:r>
          </w:p>
        </w:tc>
        <w:tc>
          <w:tcPr>
            <w:tcW w:w="630" w:type="dxa"/>
            <w:shd w:val="clear" w:color="auto" w:fill="auto"/>
            <w:vAlign w:val="center"/>
          </w:tcPr>
          <w:p w14:paraId="60C01B02"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44D8FBB6" w14:textId="77777777" w:rsidR="00C91D3C" w:rsidRPr="00651899" w:rsidRDefault="00905873" w:rsidP="00C91D3C">
            <w:pPr>
              <w:bidi w:val="0"/>
              <w:jc w:val="center"/>
              <w:rPr>
                <w:rFonts w:asciiTheme="majorBidi" w:hAnsiTheme="majorBidi" w:cstheme="majorBidi"/>
                <w:sz w:val="16"/>
                <w:szCs w:val="16"/>
              </w:rPr>
            </w:pPr>
            <w:r>
              <w:rPr>
                <w:rFonts w:asciiTheme="majorBidi" w:hAnsiTheme="majorBidi" w:cstheme="majorBidi"/>
                <w:sz w:val="16"/>
                <w:szCs w:val="16"/>
              </w:rPr>
              <w:t>0.08</w:t>
            </w:r>
          </w:p>
        </w:tc>
        <w:tc>
          <w:tcPr>
            <w:tcW w:w="630" w:type="dxa"/>
            <w:shd w:val="clear" w:color="auto" w:fill="auto"/>
            <w:vAlign w:val="center"/>
          </w:tcPr>
          <w:p w14:paraId="533D42BE"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1.31</w:t>
            </w:r>
          </w:p>
        </w:tc>
        <w:tc>
          <w:tcPr>
            <w:tcW w:w="720" w:type="dxa"/>
            <w:shd w:val="clear" w:color="auto" w:fill="auto"/>
            <w:vAlign w:val="center"/>
          </w:tcPr>
          <w:p w14:paraId="703653C1"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6F38000E" w14:textId="77777777" w:rsidR="00C91D3C" w:rsidRPr="00651899" w:rsidRDefault="00905873" w:rsidP="00C91D3C">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720" w:type="dxa"/>
            <w:shd w:val="clear" w:color="auto" w:fill="auto"/>
            <w:vAlign w:val="center"/>
          </w:tcPr>
          <w:p w14:paraId="52671D7C" w14:textId="77777777" w:rsidR="00C91D3C" w:rsidRPr="00651899" w:rsidRDefault="00C91D3C" w:rsidP="00C91D3C">
            <w:pPr>
              <w:bidi w:val="0"/>
              <w:jc w:val="center"/>
              <w:rPr>
                <w:rFonts w:asciiTheme="majorBidi" w:hAnsiTheme="majorBidi" w:cstheme="majorBidi"/>
                <w:sz w:val="16"/>
                <w:szCs w:val="16"/>
              </w:rPr>
            </w:pPr>
            <w:r>
              <w:rPr>
                <w:rFonts w:asciiTheme="majorBidi" w:hAnsiTheme="majorBidi" w:cstheme="majorBidi"/>
                <w:sz w:val="16"/>
                <w:szCs w:val="16"/>
              </w:rPr>
              <w:t>0</w:t>
            </w:r>
          </w:p>
        </w:tc>
        <w:tc>
          <w:tcPr>
            <w:tcW w:w="900" w:type="dxa"/>
            <w:vMerge/>
            <w:vAlign w:val="center"/>
          </w:tcPr>
          <w:p w14:paraId="58E2F663" w14:textId="77777777" w:rsidR="00C91D3C" w:rsidRPr="00506D70"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61313BA" w14:textId="77777777" w:rsidR="00C91D3C" w:rsidRPr="00651899" w:rsidRDefault="00C91D3C" w:rsidP="00C91D3C">
            <w:pPr>
              <w:jc w:val="center"/>
              <w:rPr>
                <w:rFonts w:asciiTheme="majorBidi" w:hAnsiTheme="majorBidi" w:cstheme="majorBidi"/>
                <w:sz w:val="16"/>
                <w:szCs w:val="16"/>
              </w:rPr>
            </w:pPr>
          </w:p>
        </w:tc>
      </w:tr>
      <w:tr w:rsidR="00C91D3C" w:rsidRPr="00CF7DBC" w14:paraId="4459FE56" w14:textId="77777777" w:rsidTr="00C91D3C">
        <w:trPr>
          <w:trHeight w:val="331"/>
        </w:trPr>
        <w:tc>
          <w:tcPr>
            <w:tcW w:w="738" w:type="dxa"/>
            <w:vMerge/>
            <w:tcBorders>
              <w:left w:val="single" w:sz="4" w:space="0" w:color="auto"/>
            </w:tcBorders>
            <w:shd w:val="clear" w:color="auto" w:fill="auto"/>
            <w:vAlign w:val="center"/>
          </w:tcPr>
          <w:p w14:paraId="166826FB" w14:textId="77777777" w:rsidR="00C91D3C" w:rsidRPr="00651899" w:rsidRDefault="00C91D3C" w:rsidP="00C91D3C">
            <w:pPr>
              <w:jc w:val="center"/>
              <w:rPr>
                <w:rFonts w:asciiTheme="majorBidi" w:hAnsiTheme="majorBidi" w:cstheme="majorBidi"/>
                <w:b/>
                <w:bCs/>
                <w:color w:val="000000"/>
                <w:sz w:val="16"/>
                <w:szCs w:val="16"/>
              </w:rPr>
            </w:pPr>
          </w:p>
        </w:tc>
        <w:tc>
          <w:tcPr>
            <w:tcW w:w="540" w:type="dxa"/>
            <w:shd w:val="clear" w:color="auto" w:fill="auto"/>
            <w:vAlign w:val="center"/>
          </w:tcPr>
          <w:p w14:paraId="34AC30A5"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4CD2EC07" w14:textId="77777777" w:rsidR="00C91D3C" w:rsidRPr="0014165F" w:rsidRDefault="00C91D3C" w:rsidP="00C91D3C">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2B5AA53" w14:textId="77777777" w:rsidR="00C91D3C" w:rsidRPr="009E3880" w:rsidRDefault="00C91D3C" w:rsidP="00C91D3C">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shd w:val="clear" w:color="auto" w:fill="auto"/>
            <w:vAlign w:val="center"/>
          </w:tcPr>
          <w:p w14:paraId="1E540D91"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19993E3B"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19.8</w:t>
            </w:r>
          </w:p>
        </w:tc>
        <w:tc>
          <w:tcPr>
            <w:tcW w:w="540" w:type="dxa"/>
            <w:tcBorders>
              <w:left w:val="dashed" w:sz="4" w:space="0" w:color="auto"/>
            </w:tcBorders>
            <w:shd w:val="clear" w:color="auto" w:fill="auto"/>
            <w:vAlign w:val="center"/>
          </w:tcPr>
          <w:p w14:paraId="26F52D02"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540" w:type="dxa"/>
            <w:tcBorders>
              <w:right w:val="dashed" w:sz="4" w:space="0" w:color="auto"/>
            </w:tcBorders>
            <w:shd w:val="clear" w:color="auto" w:fill="auto"/>
            <w:vAlign w:val="center"/>
          </w:tcPr>
          <w:p w14:paraId="26CC7BD2"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79.9</w:t>
            </w:r>
          </w:p>
        </w:tc>
        <w:tc>
          <w:tcPr>
            <w:tcW w:w="540" w:type="dxa"/>
            <w:tcBorders>
              <w:left w:val="dashed" w:sz="4" w:space="0" w:color="auto"/>
            </w:tcBorders>
            <w:shd w:val="clear" w:color="auto" w:fill="auto"/>
            <w:vAlign w:val="center"/>
          </w:tcPr>
          <w:p w14:paraId="0DB6F5D1"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79.6</w:t>
            </w:r>
          </w:p>
        </w:tc>
        <w:tc>
          <w:tcPr>
            <w:tcW w:w="630" w:type="dxa"/>
            <w:shd w:val="clear" w:color="auto" w:fill="auto"/>
            <w:vAlign w:val="center"/>
          </w:tcPr>
          <w:p w14:paraId="3F011430"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1.33</w:t>
            </w:r>
          </w:p>
        </w:tc>
        <w:tc>
          <w:tcPr>
            <w:tcW w:w="630" w:type="dxa"/>
            <w:shd w:val="clear" w:color="auto" w:fill="auto"/>
            <w:vAlign w:val="center"/>
          </w:tcPr>
          <w:p w14:paraId="2770574C"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1BD1BAA1" w14:textId="77777777" w:rsidR="00C91D3C" w:rsidRPr="00651899" w:rsidRDefault="00AE50F1" w:rsidP="00C91D3C">
            <w:pPr>
              <w:bidi w:val="0"/>
              <w:jc w:val="center"/>
              <w:rPr>
                <w:rFonts w:asciiTheme="majorBidi" w:hAnsiTheme="majorBidi" w:cstheme="majorBidi"/>
                <w:sz w:val="16"/>
                <w:szCs w:val="16"/>
              </w:rPr>
            </w:pPr>
            <w:r>
              <w:rPr>
                <w:rFonts w:asciiTheme="majorBidi" w:hAnsiTheme="majorBidi" w:cstheme="majorBidi"/>
                <w:sz w:val="16"/>
                <w:szCs w:val="16"/>
              </w:rPr>
              <w:t>0.10</w:t>
            </w:r>
          </w:p>
        </w:tc>
        <w:tc>
          <w:tcPr>
            <w:tcW w:w="630" w:type="dxa"/>
            <w:shd w:val="clear" w:color="auto" w:fill="auto"/>
            <w:vAlign w:val="center"/>
          </w:tcPr>
          <w:p w14:paraId="57F178EB"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1.31</w:t>
            </w:r>
          </w:p>
        </w:tc>
        <w:tc>
          <w:tcPr>
            <w:tcW w:w="720" w:type="dxa"/>
            <w:shd w:val="clear" w:color="auto" w:fill="auto"/>
            <w:vAlign w:val="center"/>
          </w:tcPr>
          <w:p w14:paraId="65B8C5AE"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7C849D24" w14:textId="77777777" w:rsidR="00C91D3C" w:rsidRPr="00651899" w:rsidRDefault="00AE50F1" w:rsidP="00C91D3C">
            <w:pPr>
              <w:bidi w:val="0"/>
              <w:jc w:val="center"/>
              <w:rPr>
                <w:rFonts w:asciiTheme="majorBidi" w:hAnsiTheme="majorBidi" w:cstheme="majorBidi"/>
                <w:sz w:val="16"/>
                <w:szCs w:val="16"/>
              </w:rPr>
            </w:pPr>
            <w:r>
              <w:rPr>
                <w:rFonts w:asciiTheme="majorBidi" w:hAnsiTheme="majorBidi" w:cstheme="majorBidi"/>
                <w:sz w:val="16"/>
                <w:szCs w:val="16"/>
              </w:rPr>
              <w:t>0.10</w:t>
            </w:r>
          </w:p>
        </w:tc>
        <w:tc>
          <w:tcPr>
            <w:tcW w:w="720" w:type="dxa"/>
            <w:shd w:val="clear" w:color="auto" w:fill="auto"/>
            <w:vAlign w:val="center"/>
          </w:tcPr>
          <w:p w14:paraId="068D74BA" w14:textId="77777777" w:rsidR="00C91D3C" w:rsidRPr="00651899" w:rsidRDefault="00C91D3C" w:rsidP="00C91D3C">
            <w:pPr>
              <w:bidi w:val="0"/>
              <w:jc w:val="center"/>
              <w:rPr>
                <w:rFonts w:asciiTheme="majorBidi" w:hAnsiTheme="majorBidi" w:cstheme="majorBidi"/>
                <w:sz w:val="16"/>
                <w:szCs w:val="16"/>
              </w:rPr>
            </w:pPr>
            <w:r>
              <w:rPr>
                <w:rFonts w:asciiTheme="majorBidi" w:hAnsiTheme="majorBidi" w:cstheme="majorBidi"/>
                <w:sz w:val="16"/>
                <w:szCs w:val="16"/>
              </w:rPr>
              <w:t>0</w:t>
            </w:r>
          </w:p>
        </w:tc>
        <w:tc>
          <w:tcPr>
            <w:tcW w:w="900" w:type="dxa"/>
            <w:vMerge/>
            <w:vAlign w:val="center"/>
          </w:tcPr>
          <w:p w14:paraId="7BC3C6C7" w14:textId="77777777" w:rsidR="00C91D3C" w:rsidRPr="00506D70"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0ADBDE0" w14:textId="77777777" w:rsidR="00C91D3C" w:rsidRPr="00651899" w:rsidRDefault="00C91D3C" w:rsidP="00C91D3C">
            <w:pPr>
              <w:jc w:val="center"/>
              <w:rPr>
                <w:rFonts w:asciiTheme="majorBidi" w:hAnsiTheme="majorBidi" w:cstheme="majorBidi"/>
                <w:sz w:val="16"/>
                <w:szCs w:val="16"/>
              </w:rPr>
            </w:pPr>
          </w:p>
        </w:tc>
      </w:tr>
      <w:tr w:rsidR="00C91D3C" w:rsidRPr="00CF7DBC" w14:paraId="68DDE0F1" w14:textId="77777777" w:rsidTr="00C91D3C">
        <w:trPr>
          <w:trHeight w:val="331"/>
        </w:trPr>
        <w:tc>
          <w:tcPr>
            <w:tcW w:w="738" w:type="dxa"/>
            <w:vMerge/>
            <w:tcBorders>
              <w:left w:val="single" w:sz="4" w:space="0" w:color="auto"/>
            </w:tcBorders>
            <w:vAlign w:val="center"/>
          </w:tcPr>
          <w:p w14:paraId="4B7EF96A" w14:textId="77777777" w:rsidR="00C91D3C" w:rsidRPr="00651899" w:rsidRDefault="00C91D3C" w:rsidP="00C91D3C">
            <w:pPr>
              <w:jc w:val="center"/>
              <w:rPr>
                <w:rFonts w:asciiTheme="majorBidi" w:hAnsiTheme="majorBidi" w:cstheme="majorBidi"/>
                <w:b/>
                <w:bCs/>
                <w:color w:val="000000"/>
                <w:sz w:val="16"/>
                <w:szCs w:val="16"/>
              </w:rPr>
            </w:pPr>
          </w:p>
        </w:tc>
        <w:tc>
          <w:tcPr>
            <w:tcW w:w="540" w:type="dxa"/>
            <w:vAlign w:val="center"/>
          </w:tcPr>
          <w:p w14:paraId="61333EFB"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06041D78" w14:textId="77777777" w:rsidR="00C91D3C" w:rsidRPr="0014165F" w:rsidRDefault="00C91D3C" w:rsidP="00C91D3C">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66EB48DA" w14:textId="77777777" w:rsidR="00C91D3C" w:rsidRPr="009E3880" w:rsidRDefault="00C91D3C" w:rsidP="00C91D3C">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6B56BF3D"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79F38483"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19.8</w:t>
            </w:r>
          </w:p>
        </w:tc>
        <w:tc>
          <w:tcPr>
            <w:tcW w:w="540" w:type="dxa"/>
            <w:tcBorders>
              <w:left w:val="dashed" w:sz="4" w:space="0" w:color="auto"/>
            </w:tcBorders>
            <w:vAlign w:val="center"/>
          </w:tcPr>
          <w:p w14:paraId="0E2F9173"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540" w:type="dxa"/>
            <w:tcBorders>
              <w:right w:val="dashed" w:sz="4" w:space="0" w:color="auto"/>
            </w:tcBorders>
            <w:vAlign w:val="center"/>
          </w:tcPr>
          <w:p w14:paraId="51EBA5FE"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79.9</w:t>
            </w:r>
          </w:p>
        </w:tc>
        <w:tc>
          <w:tcPr>
            <w:tcW w:w="540" w:type="dxa"/>
            <w:tcBorders>
              <w:left w:val="dashed" w:sz="4" w:space="0" w:color="auto"/>
            </w:tcBorders>
            <w:vAlign w:val="center"/>
          </w:tcPr>
          <w:p w14:paraId="584BEA79"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79.6</w:t>
            </w:r>
          </w:p>
        </w:tc>
        <w:tc>
          <w:tcPr>
            <w:tcW w:w="630" w:type="dxa"/>
            <w:shd w:val="clear" w:color="auto" w:fill="auto"/>
            <w:vAlign w:val="center"/>
          </w:tcPr>
          <w:p w14:paraId="736EFEB1"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1.34</w:t>
            </w:r>
          </w:p>
        </w:tc>
        <w:tc>
          <w:tcPr>
            <w:tcW w:w="630" w:type="dxa"/>
            <w:shd w:val="clear" w:color="auto" w:fill="auto"/>
            <w:vAlign w:val="center"/>
          </w:tcPr>
          <w:p w14:paraId="042DCB3C"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6BDA64E2" w14:textId="77777777" w:rsidR="00C91D3C" w:rsidRPr="00651899" w:rsidRDefault="0024111B" w:rsidP="00C91D3C">
            <w:pPr>
              <w:bidi w:val="0"/>
              <w:jc w:val="center"/>
              <w:rPr>
                <w:rFonts w:asciiTheme="majorBidi" w:hAnsiTheme="majorBidi" w:cstheme="majorBidi"/>
                <w:sz w:val="16"/>
                <w:szCs w:val="16"/>
              </w:rPr>
            </w:pPr>
            <w:r>
              <w:rPr>
                <w:rFonts w:asciiTheme="majorBidi" w:hAnsiTheme="majorBidi" w:cstheme="majorBidi"/>
                <w:sz w:val="16"/>
                <w:szCs w:val="16"/>
              </w:rPr>
              <w:t>0.15</w:t>
            </w:r>
          </w:p>
        </w:tc>
        <w:tc>
          <w:tcPr>
            <w:tcW w:w="630" w:type="dxa"/>
            <w:shd w:val="clear" w:color="auto" w:fill="auto"/>
            <w:vAlign w:val="center"/>
          </w:tcPr>
          <w:p w14:paraId="345D12C3"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1.33</w:t>
            </w:r>
          </w:p>
        </w:tc>
        <w:tc>
          <w:tcPr>
            <w:tcW w:w="720" w:type="dxa"/>
            <w:shd w:val="clear" w:color="auto" w:fill="auto"/>
            <w:vAlign w:val="center"/>
          </w:tcPr>
          <w:p w14:paraId="71A5829A"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75903DE3" w14:textId="77777777" w:rsidR="00C91D3C" w:rsidRPr="00651899" w:rsidRDefault="0024111B" w:rsidP="00C91D3C">
            <w:pPr>
              <w:bidi w:val="0"/>
              <w:jc w:val="center"/>
              <w:rPr>
                <w:rFonts w:asciiTheme="majorBidi" w:hAnsiTheme="majorBidi" w:cstheme="majorBidi"/>
                <w:sz w:val="16"/>
                <w:szCs w:val="16"/>
              </w:rPr>
            </w:pPr>
            <w:r>
              <w:rPr>
                <w:rFonts w:asciiTheme="majorBidi" w:hAnsiTheme="majorBidi" w:cstheme="majorBidi"/>
                <w:sz w:val="16"/>
                <w:szCs w:val="16"/>
              </w:rPr>
              <w:t>0.15</w:t>
            </w:r>
          </w:p>
        </w:tc>
        <w:tc>
          <w:tcPr>
            <w:tcW w:w="720" w:type="dxa"/>
            <w:shd w:val="clear" w:color="auto" w:fill="auto"/>
            <w:vAlign w:val="center"/>
          </w:tcPr>
          <w:p w14:paraId="39A315B1" w14:textId="77777777" w:rsidR="00C91D3C" w:rsidRPr="00651899" w:rsidRDefault="00C91D3C" w:rsidP="00C91D3C">
            <w:pPr>
              <w:bidi w:val="0"/>
              <w:jc w:val="center"/>
              <w:rPr>
                <w:rFonts w:asciiTheme="majorBidi" w:hAnsiTheme="majorBidi" w:cstheme="majorBidi"/>
                <w:sz w:val="16"/>
                <w:szCs w:val="16"/>
              </w:rPr>
            </w:pPr>
            <w:r>
              <w:rPr>
                <w:rFonts w:asciiTheme="majorBidi" w:hAnsiTheme="majorBidi" w:cstheme="majorBidi"/>
                <w:sz w:val="16"/>
                <w:szCs w:val="16"/>
              </w:rPr>
              <w:t>0</w:t>
            </w:r>
          </w:p>
        </w:tc>
        <w:tc>
          <w:tcPr>
            <w:tcW w:w="900" w:type="dxa"/>
            <w:vMerge/>
            <w:vAlign w:val="center"/>
          </w:tcPr>
          <w:p w14:paraId="4083F441" w14:textId="77777777" w:rsidR="00C91D3C" w:rsidRPr="00506D70"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3E29FF" w14:textId="77777777" w:rsidR="00C91D3C" w:rsidRPr="00651899" w:rsidRDefault="00C91D3C" w:rsidP="00C91D3C">
            <w:pPr>
              <w:jc w:val="center"/>
              <w:rPr>
                <w:rFonts w:asciiTheme="majorBidi" w:hAnsiTheme="majorBidi" w:cstheme="majorBidi"/>
                <w:sz w:val="16"/>
                <w:szCs w:val="16"/>
              </w:rPr>
            </w:pPr>
          </w:p>
        </w:tc>
      </w:tr>
      <w:tr w:rsidR="00C91D3C" w:rsidRPr="00CF7DBC" w14:paraId="72BB7E60" w14:textId="77777777" w:rsidTr="00C91D3C">
        <w:trPr>
          <w:trHeight w:val="331"/>
        </w:trPr>
        <w:tc>
          <w:tcPr>
            <w:tcW w:w="738" w:type="dxa"/>
            <w:vMerge/>
            <w:tcBorders>
              <w:left w:val="single" w:sz="4" w:space="0" w:color="auto"/>
            </w:tcBorders>
            <w:vAlign w:val="center"/>
          </w:tcPr>
          <w:p w14:paraId="230B7E6E" w14:textId="77777777" w:rsidR="00C91D3C" w:rsidRPr="00651899" w:rsidRDefault="00C91D3C" w:rsidP="00C91D3C">
            <w:pPr>
              <w:jc w:val="center"/>
              <w:rPr>
                <w:rFonts w:asciiTheme="majorBidi" w:hAnsiTheme="majorBidi" w:cstheme="majorBidi"/>
                <w:b/>
                <w:bCs/>
                <w:color w:val="000000"/>
                <w:sz w:val="16"/>
                <w:szCs w:val="16"/>
              </w:rPr>
            </w:pPr>
          </w:p>
        </w:tc>
        <w:tc>
          <w:tcPr>
            <w:tcW w:w="540" w:type="dxa"/>
            <w:vAlign w:val="center"/>
          </w:tcPr>
          <w:p w14:paraId="0AFE05A0"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4E2A7F6D" w14:textId="77777777" w:rsidR="00C91D3C" w:rsidRPr="0014165F" w:rsidRDefault="00C91D3C" w:rsidP="00C91D3C">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4F674A32" w14:textId="77777777" w:rsidR="00C91D3C" w:rsidRPr="009E3880" w:rsidRDefault="00C91D3C" w:rsidP="00C91D3C">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48963296"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451F76D7"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19.8</w:t>
            </w:r>
          </w:p>
        </w:tc>
        <w:tc>
          <w:tcPr>
            <w:tcW w:w="540" w:type="dxa"/>
            <w:tcBorders>
              <w:left w:val="dashed" w:sz="4" w:space="0" w:color="auto"/>
            </w:tcBorders>
            <w:vAlign w:val="center"/>
          </w:tcPr>
          <w:p w14:paraId="631EE17B"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540" w:type="dxa"/>
            <w:tcBorders>
              <w:right w:val="dashed" w:sz="4" w:space="0" w:color="auto"/>
            </w:tcBorders>
            <w:vAlign w:val="center"/>
          </w:tcPr>
          <w:p w14:paraId="32BD218C"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79.9</w:t>
            </w:r>
          </w:p>
        </w:tc>
        <w:tc>
          <w:tcPr>
            <w:tcW w:w="540" w:type="dxa"/>
            <w:tcBorders>
              <w:left w:val="dashed" w:sz="4" w:space="0" w:color="auto"/>
            </w:tcBorders>
            <w:vAlign w:val="center"/>
          </w:tcPr>
          <w:p w14:paraId="1CBCC6FC"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79.6</w:t>
            </w:r>
          </w:p>
        </w:tc>
        <w:tc>
          <w:tcPr>
            <w:tcW w:w="630" w:type="dxa"/>
            <w:shd w:val="clear" w:color="auto" w:fill="auto"/>
            <w:vAlign w:val="center"/>
          </w:tcPr>
          <w:p w14:paraId="112A8432"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1.35</w:t>
            </w:r>
          </w:p>
        </w:tc>
        <w:tc>
          <w:tcPr>
            <w:tcW w:w="630" w:type="dxa"/>
            <w:shd w:val="clear" w:color="auto" w:fill="auto"/>
            <w:vAlign w:val="center"/>
          </w:tcPr>
          <w:p w14:paraId="271E330E"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4C995F1A" w14:textId="77777777" w:rsidR="00C91D3C" w:rsidRPr="00651899" w:rsidRDefault="0024111B" w:rsidP="00C91D3C">
            <w:pPr>
              <w:bidi w:val="0"/>
              <w:jc w:val="center"/>
              <w:rPr>
                <w:rFonts w:asciiTheme="majorBidi" w:hAnsiTheme="majorBidi" w:cstheme="majorBidi"/>
                <w:sz w:val="16"/>
                <w:szCs w:val="16"/>
              </w:rPr>
            </w:pPr>
            <w:r>
              <w:rPr>
                <w:rFonts w:asciiTheme="majorBidi" w:hAnsiTheme="majorBidi" w:cstheme="majorBidi"/>
                <w:sz w:val="16"/>
                <w:szCs w:val="16"/>
              </w:rPr>
              <w:t>0.18</w:t>
            </w:r>
          </w:p>
        </w:tc>
        <w:tc>
          <w:tcPr>
            <w:tcW w:w="630" w:type="dxa"/>
            <w:shd w:val="clear" w:color="auto" w:fill="auto"/>
            <w:vAlign w:val="center"/>
          </w:tcPr>
          <w:p w14:paraId="32E23912"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1.33</w:t>
            </w:r>
          </w:p>
        </w:tc>
        <w:tc>
          <w:tcPr>
            <w:tcW w:w="720" w:type="dxa"/>
            <w:shd w:val="clear" w:color="auto" w:fill="auto"/>
            <w:vAlign w:val="center"/>
          </w:tcPr>
          <w:p w14:paraId="2BB42C1A"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3A0C9CA4" w14:textId="77777777" w:rsidR="00C91D3C" w:rsidRPr="00651899" w:rsidRDefault="0024111B" w:rsidP="00C91D3C">
            <w:pPr>
              <w:bidi w:val="0"/>
              <w:jc w:val="center"/>
              <w:rPr>
                <w:rFonts w:asciiTheme="majorBidi" w:hAnsiTheme="majorBidi" w:cstheme="majorBidi"/>
                <w:sz w:val="16"/>
                <w:szCs w:val="16"/>
              </w:rPr>
            </w:pPr>
            <w:r>
              <w:rPr>
                <w:rFonts w:asciiTheme="majorBidi" w:hAnsiTheme="majorBidi" w:cstheme="majorBidi"/>
                <w:sz w:val="16"/>
                <w:szCs w:val="16"/>
              </w:rPr>
              <w:t>0.18</w:t>
            </w:r>
          </w:p>
        </w:tc>
        <w:tc>
          <w:tcPr>
            <w:tcW w:w="720" w:type="dxa"/>
            <w:shd w:val="clear" w:color="auto" w:fill="auto"/>
            <w:vAlign w:val="center"/>
          </w:tcPr>
          <w:p w14:paraId="10E20617" w14:textId="77777777" w:rsidR="00C91D3C" w:rsidRPr="00651899" w:rsidRDefault="00C91D3C" w:rsidP="00C91D3C">
            <w:pPr>
              <w:bidi w:val="0"/>
              <w:jc w:val="center"/>
              <w:rPr>
                <w:rFonts w:asciiTheme="majorBidi" w:hAnsiTheme="majorBidi" w:cstheme="majorBidi"/>
                <w:sz w:val="16"/>
                <w:szCs w:val="16"/>
              </w:rPr>
            </w:pPr>
            <w:r>
              <w:rPr>
                <w:rFonts w:asciiTheme="majorBidi" w:hAnsiTheme="majorBidi" w:cstheme="majorBidi"/>
                <w:sz w:val="16"/>
                <w:szCs w:val="16"/>
              </w:rPr>
              <w:t>0.01</w:t>
            </w:r>
          </w:p>
        </w:tc>
        <w:tc>
          <w:tcPr>
            <w:tcW w:w="900" w:type="dxa"/>
            <w:vMerge/>
            <w:vAlign w:val="center"/>
          </w:tcPr>
          <w:p w14:paraId="4A1050E9" w14:textId="77777777" w:rsidR="00C91D3C" w:rsidRPr="00506D70"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EFCC918" w14:textId="77777777" w:rsidR="00C91D3C" w:rsidRPr="00651899" w:rsidRDefault="00C91D3C" w:rsidP="00C91D3C">
            <w:pPr>
              <w:jc w:val="center"/>
              <w:rPr>
                <w:rFonts w:asciiTheme="majorBidi" w:hAnsiTheme="majorBidi" w:cstheme="majorBidi"/>
                <w:sz w:val="16"/>
                <w:szCs w:val="16"/>
              </w:rPr>
            </w:pPr>
          </w:p>
        </w:tc>
      </w:tr>
      <w:tr w:rsidR="00C91D3C" w:rsidRPr="00CF7DBC" w14:paraId="2A55D204" w14:textId="77777777" w:rsidTr="00C91D3C">
        <w:trPr>
          <w:trHeight w:val="331"/>
        </w:trPr>
        <w:tc>
          <w:tcPr>
            <w:tcW w:w="738" w:type="dxa"/>
            <w:vMerge/>
            <w:tcBorders>
              <w:left w:val="single" w:sz="4" w:space="0" w:color="auto"/>
            </w:tcBorders>
            <w:vAlign w:val="center"/>
          </w:tcPr>
          <w:p w14:paraId="1DEC0F01" w14:textId="77777777" w:rsidR="00C91D3C" w:rsidRPr="00651899" w:rsidRDefault="00C91D3C" w:rsidP="00C91D3C">
            <w:pPr>
              <w:jc w:val="center"/>
              <w:rPr>
                <w:rFonts w:asciiTheme="majorBidi" w:hAnsiTheme="majorBidi" w:cstheme="majorBidi"/>
                <w:b/>
                <w:bCs/>
                <w:color w:val="000000"/>
                <w:sz w:val="16"/>
                <w:szCs w:val="16"/>
              </w:rPr>
            </w:pPr>
          </w:p>
        </w:tc>
        <w:tc>
          <w:tcPr>
            <w:tcW w:w="540" w:type="dxa"/>
            <w:vAlign w:val="center"/>
          </w:tcPr>
          <w:p w14:paraId="04086306"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50CB7F7F" w14:textId="77777777" w:rsidR="00C91D3C" w:rsidRPr="0014165F" w:rsidRDefault="00C91D3C" w:rsidP="00C91D3C">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29E70C52" w14:textId="77777777" w:rsidR="00C91D3C" w:rsidRPr="009E3880" w:rsidRDefault="00C91D3C" w:rsidP="00C91D3C">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5</w:t>
            </w:r>
          </w:p>
        </w:tc>
        <w:tc>
          <w:tcPr>
            <w:tcW w:w="540" w:type="dxa"/>
            <w:vAlign w:val="center"/>
          </w:tcPr>
          <w:p w14:paraId="1FD06FD2"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1A5E9073"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19.8</w:t>
            </w:r>
          </w:p>
        </w:tc>
        <w:tc>
          <w:tcPr>
            <w:tcW w:w="540" w:type="dxa"/>
            <w:tcBorders>
              <w:left w:val="dashed" w:sz="4" w:space="0" w:color="auto"/>
            </w:tcBorders>
            <w:vAlign w:val="center"/>
          </w:tcPr>
          <w:p w14:paraId="38D8585B"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540" w:type="dxa"/>
            <w:tcBorders>
              <w:right w:val="dashed" w:sz="4" w:space="0" w:color="auto"/>
            </w:tcBorders>
            <w:vAlign w:val="center"/>
          </w:tcPr>
          <w:p w14:paraId="5EC266F6"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79.9</w:t>
            </w:r>
          </w:p>
        </w:tc>
        <w:tc>
          <w:tcPr>
            <w:tcW w:w="540" w:type="dxa"/>
            <w:tcBorders>
              <w:left w:val="dashed" w:sz="4" w:space="0" w:color="auto"/>
            </w:tcBorders>
            <w:vAlign w:val="center"/>
          </w:tcPr>
          <w:p w14:paraId="62F4C548"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79.6</w:t>
            </w:r>
          </w:p>
        </w:tc>
        <w:tc>
          <w:tcPr>
            <w:tcW w:w="630" w:type="dxa"/>
            <w:shd w:val="clear" w:color="auto" w:fill="auto"/>
            <w:vAlign w:val="center"/>
          </w:tcPr>
          <w:p w14:paraId="634133CB"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1.36</w:t>
            </w:r>
          </w:p>
        </w:tc>
        <w:tc>
          <w:tcPr>
            <w:tcW w:w="630" w:type="dxa"/>
            <w:shd w:val="clear" w:color="auto" w:fill="auto"/>
            <w:vAlign w:val="center"/>
          </w:tcPr>
          <w:p w14:paraId="576CEE60"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0901CDD7" w14:textId="77777777" w:rsidR="00C91D3C" w:rsidRPr="00651899" w:rsidRDefault="00E719C0" w:rsidP="00C91D3C">
            <w:pPr>
              <w:bidi w:val="0"/>
              <w:jc w:val="center"/>
              <w:rPr>
                <w:rFonts w:asciiTheme="majorBidi" w:hAnsiTheme="majorBidi" w:cstheme="majorBidi"/>
                <w:sz w:val="16"/>
                <w:szCs w:val="16"/>
              </w:rPr>
            </w:pPr>
            <w:r>
              <w:rPr>
                <w:rFonts w:asciiTheme="majorBidi" w:hAnsiTheme="majorBidi" w:cstheme="majorBidi"/>
                <w:sz w:val="16"/>
                <w:szCs w:val="16"/>
              </w:rPr>
              <w:t>0.23</w:t>
            </w:r>
          </w:p>
        </w:tc>
        <w:tc>
          <w:tcPr>
            <w:tcW w:w="630" w:type="dxa"/>
            <w:vAlign w:val="center"/>
          </w:tcPr>
          <w:p w14:paraId="25427957"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1.35</w:t>
            </w:r>
          </w:p>
        </w:tc>
        <w:tc>
          <w:tcPr>
            <w:tcW w:w="720" w:type="dxa"/>
            <w:vAlign w:val="center"/>
          </w:tcPr>
          <w:p w14:paraId="0235B5FB"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vAlign w:val="center"/>
          </w:tcPr>
          <w:p w14:paraId="61931A93" w14:textId="77777777" w:rsidR="00C91D3C" w:rsidRPr="00651899" w:rsidRDefault="00E719C0" w:rsidP="00C91D3C">
            <w:pPr>
              <w:bidi w:val="0"/>
              <w:jc w:val="center"/>
              <w:rPr>
                <w:rFonts w:asciiTheme="majorBidi" w:hAnsiTheme="majorBidi" w:cstheme="majorBidi"/>
                <w:sz w:val="16"/>
                <w:szCs w:val="16"/>
              </w:rPr>
            </w:pPr>
            <w:r>
              <w:rPr>
                <w:rFonts w:asciiTheme="majorBidi" w:hAnsiTheme="majorBidi" w:cstheme="majorBidi"/>
                <w:sz w:val="16"/>
                <w:szCs w:val="16"/>
              </w:rPr>
              <w:t>0.22</w:t>
            </w:r>
          </w:p>
        </w:tc>
        <w:tc>
          <w:tcPr>
            <w:tcW w:w="720" w:type="dxa"/>
            <w:shd w:val="clear" w:color="auto" w:fill="auto"/>
            <w:vAlign w:val="center"/>
          </w:tcPr>
          <w:p w14:paraId="636F62AD" w14:textId="77777777" w:rsidR="00C91D3C" w:rsidRPr="00651899" w:rsidRDefault="00C91D3C" w:rsidP="00C91D3C">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900" w:type="dxa"/>
            <w:vMerge/>
            <w:vAlign w:val="center"/>
          </w:tcPr>
          <w:p w14:paraId="43297F8F" w14:textId="77777777" w:rsidR="00C91D3C" w:rsidRPr="00506D70"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A0F5C54" w14:textId="77777777" w:rsidR="00C91D3C" w:rsidRPr="00651899" w:rsidRDefault="00C91D3C" w:rsidP="00C91D3C">
            <w:pPr>
              <w:jc w:val="center"/>
              <w:rPr>
                <w:rFonts w:asciiTheme="majorBidi" w:hAnsiTheme="majorBidi" w:cstheme="majorBidi"/>
                <w:color w:val="000000"/>
                <w:sz w:val="16"/>
                <w:szCs w:val="16"/>
              </w:rPr>
            </w:pPr>
          </w:p>
        </w:tc>
      </w:tr>
      <w:tr w:rsidR="00C91D3C" w:rsidRPr="00CF7DBC" w14:paraId="6A665CC3" w14:textId="77777777" w:rsidTr="00C91D3C">
        <w:trPr>
          <w:trHeight w:val="331"/>
        </w:trPr>
        <w:tc>
          <w:tcPr>
            <w:tcW w:w="738" w:type="dxa"/>
            <w:vMerge/>
            <w:tcBorders>
              <w:left w:val="single" w:sz="4" w:space="0" w:color="auto"/>
            </w:tcBorders>
            <w:vAlign w:val="center"/>
          </w:tcPr>
          <w:p w14:paraId="3966B294" w14:textId="77777777" w:rsidR="00C91D3C" w:rsidRPr="00651899" w:rsidRDefault="00C91D3C" w:rsidP="00C91D3C">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33DDAA6A"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59DF6565" w14:textId="77777777" w:rsidR="00C91D3C" w:rsidRPr="0014165F" w:rsidRDefault="00C91D3C" w:rsidP="00C91D3C">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6A41B911" w14:textId="77777777" w:rsidR="00C91D3C" w:rsidRPr="009E3880" w:rsidRDefault="00C91D3C" w:rsidP="00C91D3C">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7665B829"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3756E7D1"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19.8</w:t>
            </w:r>
          </w:p>
        </w:tc>
        <w:tc>
          <w:tcPr>
            <w:tcW w:w="540" w:type="dxa"/>
            <w:tcBorders>
              <w:left w:val="dashed" w:sz="4" w:space="0" w:color="auto"/>
              <w:bottom w:val="single" w:sz="4" w:space="0" w:color="auto"/>
            </w:tcBorders>
            <w:vAlign w:val="center"/>
          </w:tcPr>
          <w:p w14:paraId="1C081E8F"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540" w:type="dxa"/>
            <w:tcBorders>
              <w:bottom w:val="single" w:sz="4" w:space="0" w:color="auto"/>
              <w:right w:val="dashed" w:sz="4" w:space="0" w:color="auto"/>
            </w:tcBorders>
            <w:vAlign w:val="center"/>
          </w:tcPr>
          <w:p w14:paraId="7E89216C"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79.9</w:t>
            </w:r>
          </w:p>
        </w:tc>
        <w:tc>
          <w:tcPr>
            <w:tcW w:w="540" w:type="dxa"/>
            <w:tcBorders>
              <w:left w:val="dashed" w:sz="4" w:space="0" w:color="auto"/>
              <w:bottom w:val="single" w:sz="4" w:space="0" w:color="auto"/>
            </w:tcBorders>
            <w:vAlign w:val="center"/>
          </w:tcPr>
          <w:p w14:paraId="6DD42564"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79.6</w:t>
            </w:r>
          </w:p>
        </w:tc>
        <w:tc>
          <w:tcPr>
            <w:tcW w:w="630" w:type="dxa"/>
            <w:tcBorders>
              <w:bottom w:val="single" w:sz="4" w:space="0" w:color="auto"/>
            </w:tcBorders>
            <w:shd w:val="clear" w:color="auto" w:fill="auto"/>
            <w:vAlign w:val="center"/>
          </w:tcPr>
          <w:p w14:paraId="7EAB6296"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1.41</w:t>
            </w:r>
          </w:p>
        </w:tc>
        <w:tc>
          <w:tcPr>
            <w:tcW w:w="630" w:type="dxa"/>
            <w:tcBorders>
              <w:bottom w:val="single" w:sz="4" w:space="0" w:color="auto"/>
            </w:tcBorders>
            <w:shd w:val="clear" w:color="auto" w:fill="auto"/>
            <w:vAlign w:val="center"/>
          </w:tcPr>
          <w:p w14:paraId="0FF21F0A"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tcBorders>
              <w:bottom w:val="single" w:sz="4" w:space="0" w:color="auto"/>
            </w:tcBorders>
            <w:shd w:val="clear" w:color="auto" w:fill="auto"/>
            <w:vAlign w:val="center"/>
          </w:tcPr>
          <w:p w14:paraId="569D7090" w14:textId="77777777" w:rsidR="00C91D3C" w:rsidRPr="00651899" w:rsidRDefault="00E719C0" w:rsidP="00C91D3C">
            <w:pPr>
              <w:bidi w:val="0"/>
              <w:jc w:val="center"/>
              <w:rPr>
                <w:rFonts w:asciiTheme="majorBidi" w:hAnsiTheme="majorBidi" w:cstheme="majorBidi"/>
                <w:sz w:val="16"/>
                <w:szCs w:val="16"/>
              </w:rPr>
            </w:pPr>
            <w:r>
              <w:rPr>
                <w:rFonts w:asciiTheme="majorBidi" w:hAnsiTheme="majorBidi" w:cstheme="majorBidi"/>
                <w:sz w:val="16"/>
                <w:szCs w:val="16"/>
              </w:rPr>
              <w:t>0.39</w:t>
            </w:r>
          </w:p>
        </w:tc>
        <w:tc>
          <w:tcPr>
            <w:tcW w:w="630" w:type="dxa"/>
            <w:tcBorders>
              <w:bottom w:val="single" w:sz="4" w:space="0" w:color="auto"/>
            </w:tcBorders>
            <w:vAlign w:val="center"/>
          </w:tcPr>
          <w:p w14:paraId="70F42B69"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1.39</w:t>
            </w:r>
          </w:p>
        </w:tc>
        <w:tc>
          <w:tcPr>
            <w:tcW w:w="720" w:type="dxa"/>
            <w:tcBorders>
              <w:bottom w:val="single" w:sz="4" w:space="0" w:color="auto"/>
            </w:tcBorders>
            <w:vAlign w:val="center"/>
          </w:tcPr>
          <w:p w14:paraId="623258F3"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tcBorders>
              <w:bottom w:val="single" w:sz="4" w:space="0" w:color="auto"/>
            </w:tcBorders>
            <w:vAlign w:val="center"/>
          </w:tcPr>
          <w:p w14:paraId="408B3B38" w14:textId="77777777" w:rsidR="00C91D3C" w:rsidRPr="00651899" w:rsidRDefault="00E719C0" w:rsidP="00C91D3C">
            <w:pPr>
              <w:bidi w:val="0"/>
              <w:jc w:val="center"/>
              <w:rPr>
                <w:rFonts w:asciiTheme="majorBidi" w:hAnsiTheme="majorBidi" w:cstheme="majorBidi"/>
                <w:sz w:val="16"/>
                <w:szCs w:val="16"/>
              </w:rPr>
            </w:pPr>
            <w:r>
              <w:rPr>
                <w:rFonts w:asciiTheme="majorBidi" w:hAnsiTheme="majorBidi" w:cstheme="majorBidi"/>
                <w:sz w:val="16"/>
                <w:szCs w:val="16"/>
              </w:rPr>
              <w:t>0.39</w:t>
            </w:r>
          </w:p>
        </w:tc>
        <w:tc>
          <w:tcPr>
            <w:tcW w:w="720" w:type="dxa"/>
            <w:tcBorders>
              <w:bottom w:val="single" w:sz="4" w:space="0" w:color="auto"/>
            </w:tcBorders>
            <w:shd w:val="clear" w:color="auto" w:fill="auto"/>
            <w:vAlign w:val="center"/>
          </w:tcPr>
          <w:p w14:paraId="386B9E1F"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900" w:type="dxa"/>
            <w:vMerge/>
            <w:vAlign w:val="center"/>
          </w:tcPr>
          <w:p w14:paraId="139DEFBE" w14:textId="77777777" w:rsidR="00C91D3C" w:rsidRPr="00506D70"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D0315C1" w14:textId="77777777" w:rsidR="00C91D3C" w:rsidRPr="00651899" w:rsidRDefault="00C91D3C" w:rsidP="00C91D3C">
            <w:pPr>
              <w:jc w:val="center"/>
              <w:rPr>
                <w:rFonts w:asciiTheme="majorBidi" w:hAnsiTheme="majorBidi" w:cstheme="majorBidi"/>
                <w:color w:val="000000"/>
                <w:sz w:val="16"/>
                <w:szCs w:val="16"/>
              </w:rPr>
            </w:pPr>
          </w:p>
        </w:tc>
      </w:tr>
      <w:tr w:rsidR="00C91D3C" w:rsidRPr="00CF7DBC" w14:paraId="4BDC097A" w14:textId="77777777" w:rsidTr="00C91D3C">
        <w:trPr>
          <w:trHeight w:val="331"/>
        </w:trPr>
        <w:tc>
          <w:tcPr>
            <w:tcW w:w="738" w:type="dxa"/>
            <w:vMerge/>
            <w:tcBorders>
              <w:left w:val="single" w:sz="4" w:space="0" w:color="auto"/>
            </w:tcBorders>
            <w:vAlign w:val="center"/>
          </w:tcPr>
          <w:p w14:paraId="740181E6" w14:textId="77777777" w:rsidR="00C91D3C" w:rsidRPr="00651899"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8E14552"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752D42DD" w14:textId="77777777" w:rsidR="00C91D3C" w:rsidRPr="0014165F" w:rsidRDefault="00C91D3C" w:rsidP="00C91D3C">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646AFDA9" w14:textId="77777777" w:rsidR="00C91D3C" w:rsidRPr="009E3880" w:rsidRDefault="00C91D3C" w:rsidP="00C91D3C">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77923374"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3ECCDB08"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53FB9F57"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771CB9D9"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2412B398"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808823"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1.44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F39036"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F05E3B" w14:textId="77777777" w:rsidR="00C91D3C" w:rsidRPr="00651899" w:rsidRDefault="00E719C0" w:rsidP="00C91D3C">
            <w:pPr>
              <w:bidi w:val="0"/>
              <w:jc w:val="center"/>
              <w:rPr>
                <w:rFonts w:asciiTheme="majorBidi" w:hAnsiTheme="majorBidi" w:cstheme="majorBidi"/>
                <w:sz w:val="16"/>
                <w:szCs w:val="16"/>
              </w:rPr>
            </w:pPr>
            <w:r>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035BC585"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1.42</w:t>
            </w:r>
          </w:p>
        </w:tc>
        <w:tc>
          <w:tcPr>
            <w:tcW w:w="720" w:type="dxa"/>
            <w:tcBorders>
              <w:top w:val="single" w:sz="4" w:space="0" w:color="auto"/>
              <w:left w:val="single" w:sz="4" w:space="0" w:color="auto"/>
              <w:bottom w:val="single" w:sz="4" w:space="0" w:color="auto"/>
              <w:right w:val="single" w:sz="4" w:space="0" w:color="auto"/>
            </w:tcBorders>
            <w:vAlign w:val="center"/>
          </w:tcPr>
          <w:p w14:paraId="72B528C0"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AE938C0" w14:textId="77777777" w:rsidR="00C91D3C" w:rsidRPr="00651899" w:rsidRDefault="00E719C0" w:rsidP="00C91D3C">
            <w:pPr>
              <w:bidi w:val="0"/>
              <w:jc w:val="center"/>
              <w:rPr>
                <w:rFonts w:asciiTheme="majorBidi" w:hAnsiTheme="majorBidi" w:cstheme="majorBidi"/>
                <w:sz w:val="16"/>
                <w:szCs w:val="16"/>
              </w:rPr>
            </w:pPr>
            <w:r>
              <w:rPr>
                <w:rFonts w:asciiTheme="majorBidi" w:hAnsiTheme="majorBidi" w:cstheme="majorBidi"/>
                <w:sz w:val="16"/>
                <w:szCs w:val="16"/>
              </w:rPr>
              <w:t>0.48</w:t>
            </w:r>
          </w:p>
        </w:tc>
        <w:tc>
          <w:tcPr>
            <w:tcW w:w="720" w:type="dxa"/>
            <w:tcBorders>
              <w:top w:val="single" w:sz="4" w:space="0" w:color="auto"/>
              <w:left w:val="single" w:sz="4" w:space="0" w:color="auto"/>
              <w:bottom w:val="single" w:sz="4" w:space="0" w:color="auto"/>
            </w:tcBorders>
            <w:shd w:val="clear" w:color="auto" w:fill="auto"/>
            <w:vAlign w:val="center"/>
          </w:tcPr>
          <w:p w14:paraId="5032DFE9"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900" w:type="dxa"/>
            <w:vMerge/>
            <w:vAlign w:val="center"/>
          </w:tcPr>
          <w:p w14:paraId="4AC4D665" w14:textId="77777777" w:rsidR="00C91D3C" w:rsidRPr="00506D70"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C61B7FB" w14:textId="77777777" w:rsidR="00C91D3C" w:rsidRPr="00651899" w:rsidRDefault="00C91D3C" w:rsidP="00C91D3C">
            <w:pPr>
              <w:jc w:val="center"/>
              <w:rPr>
                <w:rFonts w:asciiTheme="majorBidi" w:hAnsiTheme="majorBidi" w:cstheme="majorBidi"/>
                <w:color w:val="000000"/>
                <w:sz w:val="16"/>
                <w:szCs w:val="16"/>
              </w:rPr>
            </w:pPr>
          </w:p>
        </w:tc>
      </w:tr>
      <w:tr w:rsidR="00C91D3C" w:rsidRPr="00CF7DBC" w14:paraId="7F3CDFDD" w14:textId="77777777" w:rsidTr="00C91D3C">
        <w:trPr>
          <w:trHeight w:val="331"/>
        </w:trPr>
        <w:tc>
          <w:tcPr>
            <w:tcW w:w="738" w:type="dxa"/>
            <w:vMerge/>
            <w:tcBorders>
              <w:left w:val="single" w:sz="4" w:space="0" w:color="auto"/>
            </w:tcBorders>
            <w:vAlign w:val="center"/>
          </w:tcPr>
          <w:p w14:paraId="5364595F" w14:textId="77777777" w:rsidR="00C91D3C" w:rsidRPr="00651899"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4BC5795D"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71CDB52E" w14:textId="77777777" w:rsidR="00C91D3C" w:rsidRPr="0014165F" w:rsidRDefault="00C91D3C" w:rsidP="00C91D3C">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7BACA217" w14:textId="77777777" w:rsidR="00C91D3C" w:rsidRPr="009E3880" w:rsidRDefault="00C91D3C" w:rsidP="00C91D3C">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28D33A47"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A6F7B40"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31D82EB4"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4D846ACF"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6C02629C"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8DEB97"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1.47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993CF82"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8C64EE" w14:textId="77777777" w:rsidR="00C91D3C" w:rsidRPr="00651899" w:rsidRDefault="002E106C" w:rsidP="00C91D3C">
            <w:pPr>
              <w:bidi w:val="0"/>
              <w:jc w:val="center"/>
              <w:rPr>
                <w:rFonts w:asciiTheme="majorBidi" w:hAnsiTheme="majorBidi" w:cstheme="majorBidi"/>
                <w:sz w:val="16"/>
                <w:szCs w:val="16"/>
              </w:rPr>
            </w:pPr>
            <w:r>
              <w:rPr>
                <w:rFonts w:asciiTheme="majorBidi" w:hAnsiTheme="majorBidi" w:cstheme="majorBidi"/>
                <w:sz w:val="16"/>
                <w:szCs w:val="16"/>
              </w:rPr>
              <w:t>0.58</w:t>
            </w:r>
          </w:p>
        </w:tc>
        <w:tc>
          <w:tcPr>
            <w:tcW w:w="630" w:type="dxa"/>
            <w:tcBorders>
              <w:top w:val="single" w:sz="4" w:space="0" w:color="auto"/>
              <w:left w:val="single" w:sz="4" w:space="0" w:color="auto"/>
              <w:bottom w:val="single" w:sz="4" w:space="0" w:color="auto"/>
              <w:right w:val="single" w:sz="4" w:space="0" w:color="auto"/>
            </w:tcBorders>
            <w:vAlign w:val="center"/>
          </w:tcPr>
          <w:p w14:paraId="5308A280"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1.46</w:t>
            </w:r>
          </w:p>
        </w:tc>
        <w:tc>
          <w:tcPr>
            <w:tcW w:w="720" w:type="dxa"/>
            <w:tcBorders>
              <w:top w:val="single" w:sz="4" w:space="0" w:color="auto"/>
              <w:left w:val="single" w:sz="4" w:space="0" w:color="auto"/>
              <w:bottom w:val="single" w:sz="4" w:space="0" w:color="auto"/>
              <w:right w:val="single" w:sz="4" w:space="0" w:color="auto"/>
            </w:tcBorders>
            <w:vAlign w:val="center"/>
          </w:tcPr>
          <w:p w14:paraId="0D4EF081"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86D3CD6" w14:textId="77777777" w:rsidR="00C91D3C" w:rsidRPr="00651899" w:rsidRDefault="002E106C" w:rsidP="00C91D3C">
            <w:pPr>
              <w:bidi w:val="0"/>
              <w:jc w:val="center"/>
              <w:rPr>
                <w:rFonts w:asciiTheme="majorBidi" w:hAnsiTheme="majorBidi" w:cstheme="majorBidi"/>
                <w:sz w:val="16"/>
                <w:szCs w:val="16"/>
              </w:rPr>
            </w:pPr>
            <w:r>
              <w:rPr>
                <w:rFonts w:asciiTheme="majorBidi" w:hAnsiTheme="majorBidi" w:cstheme="majorBidi"/>
                <w:sz w:val="16"/>
                <w:szCs w:val="16"/>
              </w:rPr>
              <w:t>0.58</w:t>
            </w:r>
          </w:p>
        </w:tc>
        <w:tc>
          <w:tcPr>
            <w:tcW w:w="720" w:type="dxa"/>
            <w:tcBorders>
              <w:top w:val="single" w:sz="4" w:space="0" w:color="auto"/>
              <w:left w:val="single" w:sz="4" w:space="0" w:color="auto"/>
              <w:bottom w:val="single" w:sz="4" w:space="0" w:color="auto"/>
            </w:tcBorders>
            <w:shd w:val="clear" w:color="auto" w:fill="auto"/>
            <w:vAlign w:val="center"/>
          </w:tcPr>
          <w:p w14:paraId="01C3AB86"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900" w:type="dxa"/>
            <w:vMerge/>
            <w:vAlign w:val="center"/>
          </w:tcPr>
          <w:p w14:paraId="4A97D59F" w14:textId="77777777" w:rsidR="00C91D3C" w:rsidRPr="00506D70"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DEB1978" w14:textId="77777777" w:rsidR="00C91D3C" w:rsidRPr="00651899" w:rsidRDefault="00C91D3C" w:rsidP="00C91D3C">
            <w:pPr>
              <w:jc w:val="center"/>
              <w:rPr>
                <w:rFonts w:asciiTheme="majorBidi" w:hAnsiTheme="majorBidi" w:cstheme="majorBidi"/>
                <w:sz w:val="16"/>
                <w:szCs w:val="16"/>
              </w:rPr>
            </w:pPr>
          </w:p>
        </w:tc>
      </w:tr>
      <w:tr w:rsidR="00C91D3C" w:rsidRPr="00CF7DBC" w14:paraId="1CA65947" w14:textId="77777777" w:rsidTr="00C91D3C">
        <w:trPr>
          <w:trHeight w:val="331"/>
        </w:trPr>
        <w:tc>
          <w:tcPr>
            <w:tcW w:w="738" w:type="dxa"/>
            <w:vMerge/>
            <w:tcBorders>
              <w:left w:val="single" w:sz="4" w:space="0" w:color="auto"/>
              <w:bottom w:val="single" w:sz="4" w:space="0" w:color="auto"/>
            </w:tcBorders>
            <w:vAlign w:val="center"/>
          </w:tcPr>
          <w:p w14:paraId="5D65283B" w14:textId="77777777" w:rsidR="00C91D3C" w:rsidRPr="00651899"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CC53E85" w14:textId="77777777" w:rsidR="00C91D3C" w:rsidRPr="00651899" w:rsidRDefault="00C91D3C" w:rsidP="00C91D3C">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5FC3B0D" w14:textId="77777777" w:rsidR="00C91D3C" w:rsidRPr="0014165F" w:rsidRDefault="00C91D3C" w:rsidP="00C91D3C">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872272F" w14:textId="77777777" w:rsidR="00C91D3C" w:rsidRPr="009E3880" w:rsidRDefault="00C91D3C" w:rsidP="00C91D3C">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0E55F82A" w14:textId="77777777" w:rsidR="00C91D3C" w:rsidRDefault="00C91D3C" w:rsidP="00C91D3C">
            <w:pPr>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131E1EAE"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058BAE44"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5AA90AE4"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2213C2C4"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23AF4B"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1.51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08C522"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7F90FB" w14:textId="77777777" w:rsidR="00C91D3C" w:rsidRPr="00651899" w:rsidRDefault="002E106C" w:rsidP="00C91D3C">
            <w:pPr>
              <w:bidi w:val="0"/>
              <w:jc w:val="center"/>
              <w:rPr>
                <w:rFonts w:asciiTheme="majorBidi" w:hAnsiTheme="majorBidi" w:cstheme="majorBidi"/>
                <w:sz w:val="16"/>
                <w:szCs w:val="16"/>
              </w:rPr>
            </w:pPr>
            <w:r>
              <w:rPr>
                <w:rFonts w:asciiTheme="majorBidi" w:hAnsiTheme="majorBidi" w:cstheme="majorBidi"/>
                <w:sz w:val="16"/>
                <w:szCs w:val="16"/>
              </w:rPr>
              <w:t>0.69</w:t>
            </w:r>
          </w:p>
        </w:tc>
        <w:tc>
          <w:tcPr>
            <w:tcW w:w="630" w:type="dxa"/>
            <w:tcBorders>
              <w:top w:val="single" w:sz="4" w:space="0" w:color="auto"/>
              <w:left w:val="single" w:sz="4" w:space="0" w:color="auto"/>
              <w:bottom w:val="single" w:sz="4" w:space="0" w:color="auto"/>
              <w:right w:val="single" w:sz="4" w:space="0" w:color="auto"/>
            </w:tcBorders>
            <w:vAlign w:val="center"/>
          </w:tcPr>
          <w:p w14:paraId="42E9A8AD"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1.49</w:t>
            </w:r>
          </w:p>
        </w:tc>
        <w:tc>
          <w:tcPr>
            <w:tcW w:w="720" w:type="dxa"/>
            <w:tcBorders>
              <w:top w:val="single" w:sz="4" w:space="0" w:color="auto"/>
              <w:left w:val="single" w:sz="4" w:space="0" w:color="auto"/>
              <w:bottom w:val="single" w:sz="4" w:space="0" w:color="auto"/>
              <w:right w:val="single" w:sz="4" w:space="0" w:color="auto"/>
            </w:tcBorders>
            <w:vAlign w:val="center"/>
          </w:tcPr>
          <w:p w14:paraId="18F8D73B"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1D65B8DE" w14:textId="77777777" w:rsidR="00C91D3C" w:rsidRPr="00651899" w:rsidRDefault="002E106C" w:rsidP="00C91D3C">
            <w:pPr>
              <w:bidi w:val="0"/>
              <w:jc w:val="center"/>
              <w:rPr>
                <w:rFonts w:asciiTheme="majorBidi" w:hAnsiTheme="majorBidi" w:cstheme="majorBidi"/>
                <w:sz w:val="16"/>
                <w:szCs w:val="16"/>
              </w:rPr>
            </w:pPr>
            <w:r>
              <w:rPr>
                <w:rFonts w:asciiTheme="majorBidi" w:hAnsiTheme="majorBidi" w:cstheme="majorBidi"/>
                <w:sz w:val="16"/>
                <w:szCs w:val="16"/>
              </w:rPr>
              <w:t>0.68</w:t>
            </w:r>
          </w:p>
        </w:tc>
        <w:tc>
          <w:tcPr>
            <w:tcW w:w="720" w:type="dxa"/>
            <w:tcBorders>
              <w:top w:val="single" w:sz="4" w:space="0" w:color="auto"/>
              <w:left w:val="single" w:sz="4" w:space="0" w:color="auto"/>
              <w:bottom w:val="single" w:sz="4" w:space="0" w:color="auto"/>
            </w:tcBorders>
            <w:shd w:val="clear" w:color="auto" w:fill="auto"/>
            <w:vAlign w:val="center"/>
          </w:tcPr>
          <w:p w14:paraId="6271EC98" w14:textId="77777777" w:rsidR="00C91D3C" w:rsidRPr="00651899" w:rsidRDefault="00C91D3C" w:rsidP="00C91D3C">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0.06</w:t>
            </w:r>
          </w:p>
        </w:tc>
        <w:tc>
          <w:tcPr>
            <w:tcW w:w="900" w:type="dxa"/>
            <w:vMerge/>
            <w:tcBorders>
              <w:bottom w:val="single" w:sz="4" w:space="0" w:color="auto"/>
            </w:tcBorders>
            <w:vAlign w:val="center"/>
          </w:tcPr>
          <w:p w14:paraId="478E7C27" w14:textId="77777777" w:rsidR="00C91D3C" w:rsidRPr="00506D70"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403DC473" w14:textId="77777777" w:rsidR="00C91D3C" w:rsidRPr="00651899" w:rsidRDefault="00C91D3C" w:rsidP="00C91D3C">
            <w:pPr>
              <w:jc w:val="center"/>
              <w:rPr>
                <w:rFonts w:asciiTheme="majorBidi" w:hAnsiTheme="majorBidi" w:cstheme="majorBidi"/>
                <w:sz w:val="16"/>
                <w:szCs w:val="16"/>
              </w:rPr>
            </w:pPr>
          </w:p>
        </w:tc>
      </w:tr>
      <w:tr w:rsidR="00C91D3C" w:rsidRPr="00DC108E" w14:paraId="6918264B" w14:textId="77777777" w:rsidTr="00C91D3C">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BC90B" w14:textId="77777777" w:rsidR="00C91D3C" w:rsidRPr="00DC108E" w:rsidRDefault="00C91D3C" w:rsidP="00C91D3C">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231C7314" w14:textId="77777777" w:rsidR="00C91D3C" w:rsidRPr="00506D70" w:rsidRDefault="00C91D3C" w:rsidP="00C91D3C">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15779611" w14:textId="77777777" w:rsidR="00C91D3C" w:rsidRPr="00506D70" w:rsidRDefault="00C91D3C" w:rsidP="00C91D3C">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27C4CED0" w14:textId="77777777" w:rsidR="00C91D3C" w:rsidRPr="00DC108E" w:rsidRDefault="00C91D3C" w:rsidP="00C91D3C">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43EC3B9" w14:textId="77777777" w:rsidR="00C91D3C" w:rsidRPr="00DC108E" w:rsidRDefault="00C91D3C" w:rsidP="00C91D3C">
            <w:pPr>
              <w:bidi w:val="0"/>
              <w:jc w:val="center"/>
              <w:rPr>
                <w:rFonts w:asciiTheme="majorBidi" w:hAnsiTheme="majorBidi" w:cstheme="majorBidi"/>
                <w:b/>
                <w:bCs/>
                <w:color w:val="000000"/>
                <w:sz w:val="18"/>
                <w:szCs w:val="18"/>
              </w:rPr>
            </w:pPr>
            <w:r w:rsidRPr="00DC108E">
              <w:rPr>
                <w:rFonts w:asciiTheme="majorBidi" w:hAnsiTheme="majorBidi" w:cstheme="majorBidi"/>
                <w:b/>
                <w:bCs/>
                <w:color w:val="000000"/>
                <w:sz w:val="18"/>
                <w:szCs w:val="18"/>
              </w:rPr>
              <w:t>0.</w:t>
            </w:r>
            <w:r>
              <w:rPr>
                <w:rFonts w:asciiTheme="majorBidi" w:hAnsiTheme="majorBidi" w:cstheme="majorBidi"/>
                <w:b/>
                <w:bCs/>
                <w:color w:val="000000"/>
                <w:sz w:val="18"/>
                <w:szCs w:val="18"/>
              </w:rPr>
              <w:t>22</w:t>
            </w:r>
          </w:p>
        </w:tc>
        <w:tc>
          <w:tcPr>
            <w:tcW w:w="1530" w:type="dxa"/>
            <w:gridSpan w:val="2"/>
            <w:tcBorders>
              <w:top w:val="single" w:sz="4" w:space="0" w:color="auto"/>
              <w:bottom w:val="single" w:sz="4" w:space="0" w:color="auto"/>
            </w:tcBorders>
            <w:shd w:val="clear" w:color="auto" w:fill="auto"/>
          </w:tcPr>
          <w:p w14:paraId="36E778F5" w14:textId="77777777" w:rsidR="00C91D3C" w:rsidRPr="00DC108E" w:rsidRDefault="00C91D3C" w:rsidP="00C91D3C">
            <w:pPr>
              <w:bidi w:val="0"/>
            </w:pPr>
          </w:p>
        </w:tc>
      </w:tr>
    </w:tbl>
    <w:p w14:paraId="5E81FC89" w14:textId="77777777" w:rsidR="00BD0025" w:rsidRDefault="00BD0025" w:rsidP="00BD0025">
      <w:pPr>
        <w:bidi w:val="0"/>
        <w:spacing w:after="120"/>
        <w:jc w:val="center"/>
        <w:rPr>
          <w:rFonts w:asciiTheme="minorBidi" w:hAnsiTheme="minorBidi" w:cstheme="minorBidi"/>
          <w:b/>
          <w:bCs/>
          <w:szCs w:val="20"/>
        </w:rPr>
      </w:pPr>
    </w:p>
    <w:p w14:paraId="3BC20630" w14:textId="77777777" w:rsidR="00732B60" w:rsidRDefault="00732B60" w:rsidP="00732B60">
      <w:pPr>
        <w:bidi w:val="0"/>
        <w:spacing w:after="120"/>
        <w:jc w:val="center"/>
        <w:rPr>
          <w:rFonts w:asciiTheme="minorBidi" w:hAnsiTheme="minorBidi" w:cstheme="minorBidi"/>
          <w:b/>
          <w:bCs/>
          <w:szCs w:val="20"/>
        </w:rPr>
      </w:pPr>
    </w:p>
    <w:p w14:paraId="1D7420ED" w14:textId="77777777" w:rsidR="00C91D3C" w:rsidRDefault="00C91D3C" w:rsidP="00C91D3C">
      <w:pPr>
        <w:bidi w:val="0"/>
        <w:spacing w:after="120"/>
        <w:jc w:val="center"/>
        <w:rPr>
          <w:rFonts w:asciiTheme="minorBidi" w:hAnsiTheme="minorBidi" w:cstheme="minorBidi"/>
          <w:b/>
          <w:bCs/>
          <w:szCs w:val="20"/>
        </w:rPr>
      </w:pPr>
    </w:p>
    <w:p w14:paraId="0B1FF480" w14:textId="77777777" w:rsidR="00C91D3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357E86" w:rsidRPr="00CF7DBC" w14:paraId="6EDA42C3" w14:textId="77777777" w:rsidTr="00357E86">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63F38227" w14:textId="77777777" w:rsidR="00357E86" w:rsidRPr="00EC4247" w:rsidRDefault="00357E86" w:rsidP="00357E86">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t>
            </w:r>
            <w:proofErr w:type="spellStart"/>
            <w:r>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0FD50017" w14:textId="77777777" w:rsidR="00357E86" w:rsidRPr="00EC3F39" w:rsidRDefault="00357E86" w:rsidP="00357E86">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97137BC" w14:textId="77777777" w:rsidR="00357E86" w:rsidRPr="00EC4247" w:rsidRDefault="00357E86" w:rsidP="00357E86">
            <w:pPr>
              <w:bidi w:val="0"/>
              <w:spacing w:after="120"/>
              <w:ind w:left="-105" w:right="-108"/>
              <w:jc w:val="center"/>
              <w:rPr>
                <w:rFonts w:cs="Times New Roman"/>
                <w:b/>
                <w:bCs/>
                <w:sz w:val="14"/>
                <w:szCs w:val="14"/>
              </w:rPr>
            </w:pPr>
            <w:r w:rsidRPr="00EC4247">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07742F25" w14:textId="77777777" w:rsidR="00357E86" w:rsidRPr="00EC4247" w:rsidRDefault="00357E86" w:rsidP="00357E86">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0F415E0F" w14:textId="77777777" w:rsidR="00357E86" w:rsidRDefault="00357E86" w:rsidP="00357E86">
            <w:pPr>
              <w:bidi w:val="0"/>
              <w:spacing w:after="120"/>
              <w:jc w:val="center"/>
              <w:rPr>
                <w:rFonts w:cs="Times New Roman"/>
                <w:b/>
                <w:bCs/>
                <w:sz w:val="14"/>
                <w:szCs w:val="14"/>
              </w:rPr>
            </w:pPr>
            <w:r>
              <w:rPr>
                <w:rFonts w:cs="Times New Roman"/>
                <w:b/>
                <w:bCs/>
                <w:sz w:val="14"/>
                <w:szCs w:val="14"/>
              </w:rPr>
              <w:t>@ Inlet</w:t>
            </w:r>
          </w:p>
          <w:p w14:paraId="59C22117" w14:textId="77777777" w:rsidR="00357E86" w:rsidRPr="00EC4247" w:rsidRDefault="00357E86" w:rsidP="00357E86">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077C5FAD" w14:textId="77777777" w:rsidR="00357E86" w:rsidRPr="00EC4247" w:rsidRDefault="00357E86" w:rsidP="00357E86">
            <w:pPr>
              <w:autoSpaceDE w:val="0"/>
              <w:autoSpaceDN w:val="0"/>
              <w:bidi w:val="0"/>
              <w:adjustRightInd w:val="0"/>
              <w:jc w:val="center"/>
              <w:rPr>
                <w:rFonts w:cs="Times New Roman"/>
                <w:b/>
                <w:sz w:val="14"/>
                <w:szCs w:val="14"/>
              </w:rPr>
            </w:pPr>
            <w:r w:rsidRPr="00EC4247">
              <w:rPr>
                <w:rFonts w:cs="Times New Roman"/>
                <w:b/>
                <w:sz w:val="14"/>
                <w:szCs w:val="14"/>
              </w:rPr>
              <w:t>Temp.</w:t>
            </w:r>
          </w:p>
          <w:p w14:paraId="496F2E0A" w14:textId="77777777" w:rsidR="00357E86" w:rsidRPr="00EC4247" w:rsidRDefault="00357E86" w:rsidP="00357E86">
            <w:pPr>
              <w:autoSpaceDE w:val="0"/>
              <w:autoSpaceDN w:val="0"/>
              <w:bidi w:val="0"/>
              <w:adjustRightInd w:val="0"/>
              <w:jc w:val="center"/>
              <w:rPr>
                <w:rFonts w:cs="Times New Roman"/>
                <w:b/>
                <w:sz w:val="14"/>
                <w:szCs w:val="14"/>
              </w:rPr>
            </w:pPr>
            <w:r w:rsidRPr="00EC4247">
              <w:rPr>
                <w:rFonts w:cs="Times New Roman"/>
                <w:b/>
                <w:sz w:val="14"/>
                <w:szCs w:val="14"/>
              </w:rPr>
              <w:t>(</w:t>
            </w:r>
            <w:proofErr w:type="spellStart"/>
            <w:r w:rsidRPr="00EC4247">
              <w:rPr>
                <w:rFonts w:cs="Times New Roman"/>
                <w:b/>
                <w:sz w:val="14"/>
                <w:szCs w:val="14"/>
                <w:vertAlign w:val="superscript"/>
              </w:rPr>
              <w:t>o</w:t>
            </w:r>
            <w:r w:rsidRPr="00EC4247">
              <w:rPr>
                <w:rFonts w:cs="Times New Roman"/>
                <w:b/>
                <w:sz w:val="14"/>
                <w:szCs w:val="14"/>
              </w:rPr>
              <w:t>C</w:t>
            </w:r>
            <w:proofErr w:type="spellEnd"/>
            <w:r w:rsidRPr="00EC4247">
              <w:rPr>
                <w:rFonts w:cs="Times New Roman"/>
                <w:b/>
                <w:sz w:val="14"/>
                <w:szCs w:val="14"/>
              </w:rPr>
              <w:t>)</w:t>
            </w:r>
          </w:p>
          <w:p w14:paraId="49460655" w14:textId="77777777" w:rsidR="00357E86" w:rsidRPr="00EC4247" w:rsidRDefault="00357E86" w:rsidP="00357E86">
            <w:pPr>
              <w:autoSpaceDE w:val="0"/>
              <w:autoSpaceDN w:val="0"/>
              <w:bidi w:val="0"/>
              <w:adjustRightInd w:val="0"/>
              <w:jc w:val="center"/>
              <w:rPr>
                <w:rFonts w:cs="Times New Roman"/>
                <w:b/>
                <w:sz w:val="14"/>
                <w:szCs w:val="14"/>
              </w:rPr>
            </w:pPr>
            <w:r w:rsidRPr="00EC4247">
              <w:rPr>
                <w:rFonts w:cs="Times New Roman"/>
                <w:b/>
                <w:sz w:val="14"/>
                <w:szCs w:val="14"/>
              </w:rPr>
              <w:t>@ Inlet</w:t>
            </w:r>
          </w:p>
          <w:p w14:paraId="1E6DB669" w14:textId="77777777" w:rsidR="00357E86" w:rsidRPr="00EC4247" w:rsidRDefault="00357E86" w:rsidP="00357E86">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1FB9137" w14:textId="77777777" w:rsidR="00357E86" w:rsidRPr="00EC4247" w:rsidRDefault="00357E86" w:rsidP="00357E86">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5AFED83A" w14:textId="77777777" w:rsidR="00357E86" w:rsidRPr="00EC4247" w:rsidRDefault="00357E86" w:rsidP="00357E86">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7DB9FC9D" w14:textId="77777777" w:rsidR="00357E86" w:rsidRPr="00506D70" w:rsidRDefault="00357E86" w:rsidP="00357E86">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631D012E" w14:textId="77777777" w:rsidR="00357E86" w:rsidRPr="00506D70" w:rsidRDefault="00357E86" w:rsidP="00357E86">
            <w:pPr>
              <w:autoSpaceDE w:val="0"/>
              <w:autoSpaceDN w:val="0"/>
              <w:bidi w:val="0"/>
              <w:adjustRightInd w:val="0"/>
              <w:jc w:val="center"/>
              <w:rPr>
                <w:rFonts w:cs="Times New Roman"/>
                <w:b/>
                <w:sz w:val="14"/>
                <w:szCs w:val="14"/>
              </w:rPr>
            </w:pPr>
            <w:r w:rsidRPr="00506D70">
              <w:rPr>
                <w:rFonts w:cs="Times New Roman"/>
                <w:b/>
                <w:sz w:val="14"/>
                <w:szCs w:val="14"/>
              </w:rPr>
              <w:t>mm/</w:t>
            </w:r>
          </w:p>
          <w:p w14:paraId="6AC31C26" w14:textId="77777777" w:rsidR="00357E86" w:rsidRPr="00506D70" w:rsidRDefault="00357E86" w:rsidP="00357E86">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5A1BC0DC" w14:textId="77777777" w:rsidR="00357E86" w:rsidRPr="00EC4247" w:rsidRDefault="00357E86" w:rsidP="00357E86">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75C296B4" w14:textId="77777777" w:rsidR="00357E86" w:rsidRPr="00EC4247" w:rsidRDefault="00357E86" w:rsidP="00357E86">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451C6EFA" w14:textId="77777777" w:rsidR="00357E86" w:rsidRPr="00EC4247" w:rsidRDefault="00357E86" w:rsidP="00357E86">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357E86" w:rsidRPr="00CF7DBC" w14:paraId="757ADA09" w14:textId="77777777" w:rsidTr="00357E86">
        <w:trPr>
          <w:trHeight w:val="685"/>
          <w:tblHeader/>
        </w:trPr>
        <w:tc>
          <w:tcPr>
            <w:tcW w:w="1278" w:type="dxa"/>
            <w:gridSpan w:val="2"/>
            <w:vMerge/>
            <w:tcBorders>
              <w:left w:val="single" w:sz="4" w:space="0" w:color="auto"/>
            </w:tcBorders>
            <w:shd w:val="clear" w:color="auto" w:fill="B6DDE8" w:themeFill="accent5" w:themeFillTint="66"/>
            <w:vAlign w:val="center"/>
          </w:tcPr>
          <w:p w14:paraId="464019CB" w14:textId="77777777" w:rsidR="00357E86" w:rsidRPr="00CF7DBC" w:rsidRDefault="00357E86" w:rsidP="00357E86">
            <w:pPr>
              <w:bidi w:val="0"/>
              <w:spacing w:after="120"/>
              <w:jc w:val="center"/>
              <w:rPr>
                <w:rFonts w:ascii="Arial" w:hAnsi="Arial"/>
                <w:b/>
                <w:bCs/>
              </w:rPr>
            </w:pPr>
          </w:p>
        </w:tc>
        <w:tc>
          <w:tcPr>
            <w:tcW w:w="1260" w:type="dxa"/>
            <w:gridSpan w:val="2"/>
            <w:vMerge/>
            <w:shd w:val="clear" w:color="auto" w:fill="B6DDE8" w:themeFill="accent5" w:themeFillTint="66"/>
            <w:vAlign w:val="center"/>
          </w:tcPr>
          <w:p w14:paraId="242A4A67" w14:textId="77777777" w:rsidR="00357E86" w:rsidRPr="00EC3F39" w:rsidRDefault="00357E86" w:rsidP="00357E86">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05751A1A" w14:textId="77777777" w:rsidR="00357E86" w:rsidRPr="00CF7DBC" w:rsidRDefault="00357E86" w:rsidP="00357E86">
            <w:pPr>
              <w:bidi w:val="0"/>
              <w:spacing w:after="120"/>
              <w:jc w:val="center"/>
              <w:rPr>
                <w:rFonts w:ascii="Arial" w:hAnsi="Arial"/>
                <w:b/>
                <w:bCs/>
              </w:rPr>
            </w:pPr>
          </w:p>
        </w:tc>
        <w:tc>
          <w:tcPr>
            <w:tcW w:w="1080" w:type="dxa"/>
            <w:gridSpan w:val="2"/>
            <w:vMerge/>
            <w:shd w:val="clear" w:color="auto" w:fill="B6DDE8" w:themeFill="accent5" w:themeFillTint="66"/>
            <w:vAlign w:val="center"/>
          </w:tcPr>
          <w:p w14:paraId="78771243" w14:textId="77777777" w:rsidR="00357E86" w:rsidRPr="00CF7DBC" w:rsidRDefault="00357E86" w:rsidP="00357E86">
            <w:pPr>
              <w:bidi w:val="0"/>
              <w:spacing w:after="120"/>
              <w:jc w:val="center"/>
              <w:rPr>
                <w:rFonts w:ascii="Arial" w:hAnsi="Arial"/>
                <w:b/>
                <w:bCs/>
              </w:rPr>
            </w:pPr>
          </w:p>
        </w:tc>
        <w:tc>
          <w:tcPr>
            <w:tcW w:w="1080" w:type="dxa"/>
            <w:gridSpan w:val="2"/>
            <w:vMerge/>
            <w:shd w:val="clear" w:color="auto" w:fill="B6DDE8" w:themeFill="accent5" w:themeFillTint="66"/>
            <w:vAlign w:val="center"/>
          </w:tcPr>
          <w:p w14:paraId="0B0484BC" w14:textId="77777777" w:rsidR="00357E86" w:rsidRPr="00CF7DBC" w:rsidRDefault="00357E86" w:rsidP="00357E86">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4764E575" w14:textId="77777777" w:rsidR="00357E86" w:rsidRPr="00EC4247" w:rsidRDefault="00357E86" w:rsidP="00357E86">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04C38616" w14:textId="77777777" w:rsidR="00357E86" w:rsidRPr="00EC4247" w:rsidRDefault="00357E86" w:rsidP="00357E86">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5BFB9F88" w14:textId="77777777" w:rsidR="00357E86" w:rsidRPr="00EC4247" w:rsidRDefault="00357E86" w:rsidP="00357E86">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5F23FE52" w14:textId="77777777" w:rsidR="00357E86" w:rsidRPr="00EC4247" w:rsidRDefault="00357E86" w:rsidP="00357E86">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2E0686F" w14:textId="77777777" w:rsidR="00357E86" w:rsidRPr="00EC4247" w:rsidRDefault="00357E86" w:rsidP="00357E86">
            <w:pPr>
              <w:autoSpaceDE w:val="0"/>
              <w:autoSpaceDN w:val="0"/>
              <w:bidi w:val="0"/>
              <w:adjustRightInd w:val="0"/>
              <w:ind w:left="-144" w:right="-144"/>
              <w:jc w:val="center"/>
              <w:rPr>
                <w:rFonts w:cs="Times New Roman"/>
                <w:b/>
                <w:sz w:val="14"/>
                <w:szCs w:val="14"/>
              </w:rPr>
            </w:pPr>
            <w:r w:rsidRPr="00EC4247">
              <w:rPr>
                <w:rFonts w:cs="Times New Roman"/>
                <w:b/>
                <w:sz w:val="14"/>
                <w:szCs w:val="14"/>
              </w:rPr>
              <w:t>(mm/</w:t>
            </w:r>
            <w:proofErr w:type="spellStart"/>
            <w:r w:rsidRPr="00EC4247">
              <w:rPr>
                <w:rFonts w:cs="Times New Roman"/>
                <w:b/>
                <w:sz w:val="14"/>
                <w:szCs w:val="14"/>
              </w:rPr>
              <w:t>Yr</w:t>
            </w:r>
            <w:proofErr w:type="spellEnd"/>
            <w:r w:rsidRPr="00EC4247">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7613193A" w14:textId="77777777" w:rsidR="00357E86" w:rsidRPr="00EC4247" w:rsidRDefault="00357E86" w:rsidP="00357E86">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55BBBB09" w14:textId="77777777" w:rsidR="00357E86" w:rsidRPr="00EC4247" w:rsidRDefault="00357E86" w:rsidP="00357E86">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630" w:type="dxa"/>
            <w:shd w:val="clear" w:color="auto" w:fill="B6DDE8" w:themeFill="accent5" w:themeFillTint="66"/>
            <w:vAlign w:val="center"/>
          </w:tcPr>
          <w:p w14:paraId="1E032781" w14:textId="77777777" w:rsidR="00357E86" w:rsidRPr="00EC4247" w:rsidRDefault="00357E86" w:rsidP="00357E86">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7A0F5487" w14:textId="77777777" w:rsidR="00357E86" w:rsidRPr="00EC4247" w:rsidRDefault="00357E86" w:rsidP="00357E86">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392AC8FD" w14:textId="77777777" w:rsidR="00357E86" w:rsidRPr="00EC4247" w:rsidRDefault="00357E86" w:rsidP="00357E86">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396D54D2" w14:textId="77777777" w:rsidR="00357E86" w:rsidRPr="00EC4247" w:rsidRDefault="00357E86" w:rsidP="00357E86">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325BDDFF" w14:textId="77777777" w:rsidR="00357E86" w:rsidRPr="00EC4247" w:rsidRDefault="00357E86" w:rsidP="00357E86">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9605416" w14:textId="77777777" w:rsidR="00357E86" w:rsidRPr="00EC4247" w:rsidRDefault="00357E86" w:rsidP="00357E86">
            <w:pPr>
              <w:autoSpaceDE w:val="0"/>
              <w:autoSpaceDN w:val="0"/>
              <w:bidi w:val="0"/>
              <w:adjustRightInd w:val="0"/>
              <w:ind w:left="-144" w:right="-144"/>
              <w:jc w:val="center"/>
              <w:rPr>
                <w:rFonts w:cs="Times New Roman"/>
                <w:b/>
                <w:sz w:val="14"/>
                <w:szCs w:val="14"/>
              </w:rPr>
            </w:pPr>
            <w:r w:rsidRPr="00EC4247">
              <w:rPr>
                <w:rFonts w:cs="Times New Roman"/>
                <w:b/>
                <w:sz w:val="14"/>
                <w:szCs w:val="14"/>
              </w:rPr>
              <w:t>(</w:t>
            </w:r>
            <w:proofErr w:type="gramStart"/>
            <w:r w:rsidRPr="00EC4247">
              <w:rPr>
                <w:rFonts w:cs="Times New Roman"/>
                <w:b/>
                <w:sz w:val="14"/>
                <w:szCs w:val="14"/>
              </w:rPr>
              <w:t>mm/Yr</w:t>
            </w:r>
            <w:proofErr w:type="gramEnd"/>
            <w:r w:rsidRPr="00EC4247">
              <w:rPr>
                <w:rFonts w:cs="Times New Roman"/>
                <w:b/>
                <w:sz w:val="14"/>
                <w:szCs w:val="14"/>
              </w:rPr>
              <w:t>.)</w:t>
            </w:r>
          </w:p>
        </w:tc>
        <w:tc>
          <w:tcPr>
            <w:tcW w:w="630" w:type="dxa"/>
            <w:shd w:val="clear" w:color="auto" w:fill="B6DDE8" w:themeFill="accent5" w:themeFillTint="66"/>
            <w:vAlign w:val="center"/>
          </w:tcPr>
          <w:p w14:paraId="4F86784E" w14:textId="77777777" w:rsidR="00357E86" w:rsidRPr="00EC4247" w:rsidRDefault="00357E86" w:rsidP="00357E86">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74C21788" w14:textId="77777777" w:rsidR="00357E86" w:rsidRPr="00EC4247" w:rsidRDefault="00357E86" w:rsidP="00357E86">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720" w:type="dxa"/>
            <w:vMerge/>
            <w:shd w:val="clear" w:color="auto" w:fill="B6DDE8" w:themeFill="accent5" w:themeFillTint="66"/>
            <w:vAlign w:val="center"/>
          </w:tcPr>
          <w:p w14:paraId="550DBC62" w14:textId="77777777" w:rsidR="00357E86" w:rsidRPr="00CF7DBC" w:rsidRDefault="00357E86" w:rsidP="00357E86">
            <w:pPr>
              <w:bidi w:val="0"/>
              <w:spacing w:after="120"/>
              <w:jc w:val="center"/>
              <w:rPr>
                <w:rFonts w:ascii="Arial" w:hAnsi="Arial"/>
                <w:b/>
                <w:bCs/>
              </w:rPr>
            </w:pPr>
          </w:p>
        </w:tc>
        <w:tc>
          <w:tcPr>
            <w:tcW w:w="900" w:type="dxa"/>
            <w:vMerge/>
            <w:shd w:val="clear" w:color="auto" w:fill="B6DDE8" w:themeFill="accent5" w:themeFillTint="66"/>
            <w:vAlign w:val="center"/>
          </w:tcPr>
          <w:p w14:paraId="0B00DEBC" w14:textId="77777777" w:rsidR="00357E86" w:rsidRPr="00CF7DBC" w:rsidRDefault="00357E86" w:rsidP="00357E86">
            <w:pPr>
              <w:bidi w:val="0"/>
              <w:spacing w:after="120"/>
              <w:jc w:val="center"/>
              <w:rPr>
                <w:rFonts w:ascii="Arial" w:hAnsi="Arial"/>
                <w:b/>
                <w:bCs/>
              </w:rPr>
            </w:pPr>
          </w:p>
        </w:tc>
        <w:tc>
          <w:tcPr>
            <w:tcW w:w="630" w:type="dxa"/>
            <w:vMerge/>
            <w:shd w:val="clear" w:color="auto" w:fill="B6DDE8" w:themeFill="accent5" w:themeFillTint="66"/>
            <w:vAlign w:val="center"/>
          </w:tcPr>
          <w:p w14:paraId="3B6D91B0" w14:textId="77777777" w:rsidR="00357E86" w:rsidRPr="00CF7DBC" w:rsidRDefault="00357E86" w:rsidP="00357E86">
            <w:pPr>
              <w:bidi w:val="0"/>
              <w:spacing w:after="120"/>
              <w:jc w:val="center"/>
              <w:rPr>
                <w:rFonts w:ascii="Arial" w:hAnsi="Arial"/>
                <w:b/>
                <w:bCs/>
              </w:rPr>
            </w:pPr>
          </w:p>
        </w:tc>
      </w:tr>
      <w:tr w:rsidR="00357E86" w:rsidRPr="00CF7DBC" w14:paraId="2796BF8F" w14:textId="77777777" w:rsidTr="004C130B">
        <w:trPr>
          <w:trHeight w:val="331"/>
        </w:trPr>
        <w:tc>
          <w:tcPr>
            <w:tcW w:w="738" w:type="dxa"/>
            <w:vMerge w:val="restart"/>
            <w:tcBorders>
              <w:left w:val="single" w:sz="4" w:space="0" w:color="auto"/>
            </w:tcBorders>
            <w:vAlign w:val="center"/>
          </w:tcPr>
          <w:p w14:paraId="050B87F4" w14:textId="77777777" w:rsidR="00357E86" w:rsidRPr="00651899" w:rsidRDefault="00357E86" w:rsidP="00357E86">
            <w:pPr>
              <w:bidi w:val="0"/>
              <w:jc w:val="center"/>
              <w:rPr>
                <w:rFonts w:asciiTheme="majorBidi" w:hAnsiTheme="majorBidi" w:cstheme="majorBidi"/>
                <w:b/>
                <w:bCs/>
                <w:color w:val="000000"/>
                <w:sz w:val="16"/>
                <w:szCs w:val="16"/>
              </w:rPr>
            </w:pPr>
            <w:r w:rsidRPr="00C131E4">
              <w:rPr>
                <w:rFonts w:asciiTheme="majorBidi" w:hAnsiTheme="majorBidi" w:cstheme="majorBidi"/>
                <w:b/>
                <w:bCs/>
                <w:color w:val="000000"/>
                <w:sz w:val="16"/>
                <w:szCs w:val="16"/>
              </w:rPr>
              <w:t>W035</w:t>
            </w:r>
          </w:p>
        </w:tc>
        <w:tc>
          <w:tcPr>
            <w:tcW w:w="540" w:type="dxa"/>
            <w:vAlign w:val="center"/>
          </w:tcPr>
          <w:p w14:paraId="266B58B6" w14:textId="77777777" w:rsidR="00357E86" w:rsidRPr="00651899" w:rsidRDefault="00357E86" w:rsidP="00357E86">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F36F303" w14:textId="77777777" w:rsidR="00357E86" w:rsidRPr="0014165F" w:rsidRDefault="00357E86" w:rsidP="00357E86">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7A15C36E" w14:textId="77777777" w:rsidR="00357E86" w:rsidRPr="009E3880" w:rsidRDefault="00357E86" w:rsidP="00357E86">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2FF75137"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3DF3875E"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21.5</w:t>
            </w:r>
          </w:p>
        </w:tc>
        <w:tc>
          <w:tcPr>
            <w:tcW w:w="540" w:type="dxa"/>
            <w:tcBorders>
              <w:left w:val="dashed" w:sz="4" w:space="0" w:color="auto"/>
            </w:tcBorders>
            <w:vAlign w:val="center"/>
          </w:tcPr>
          <w:p w14:paraId="429CF990"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21.7</w:t>
            </w:r>
          </w:p>
        </w:tc>
        <w:tc>
          <w:tcPr>
            <w:tcW w:w="540" w:type="dxa"/>
            <w:tcBorders>
              <w:right w:val="dashed" w:sz="4" w:space="0" w:color="auto"/>
            </w:tcBorders>
            <w:vAlign w:val="center"/>
          </w:tcPr>
          <w:p w14:paraId="1B1EF00B"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79.4</w:t>
            </w:r>
          </w:p>
        </w:tc>
        <w:tc>
          <w:tcPr>
            <w:tcW w:w="540" w:type="dxa"/>
            <w:tcBorders>
              <w:left w:val="dashed" w:sz="4" w:space="0" w:color="auto"/>
            </w:tcBorders>
            <w:vAlign w:val="center"/>
          </w:tcPr>
          <w:p w14:paraId="0CEB8A99"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79.1</w:t>
            </w:r>
          </w:p>
        </w:tc>
        <w:tc>
          <w:tcPr>
            <w:tcW w:w="630" w:type="dxa"/>
            <w:shd w:val="clear" w:color="auto" w:fill="auto"/>
            <w:vAlign w:val="center"/>
          </w:tcPr>
          <w:p w14:paraId="4330D6B0"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1.21</w:t>
            </w:r>
          </w:p>
        </w:tc>
        <w:tc>
          <w:tcPr>
            <w:tcW w:w="630" w:type="dxa"/>
            <w:shd w:val="clear" w:color="auto" w:fill="auto"/>
            <w:vAlign w:val="center"/>
          </w:tcPr>
          <w:p w14:paraId="43A9063D"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tcBorders>
              <w:top w:val="single" w:sz="4" w:space="0" w:color="auto"/>
            </w:tcBorders>
            <w:shd w:val="clear" w:color="auto" w:fill="auto"/>
            <w:vAlign w:val="center"/>
          </w:tcPr>
          <w:p w14:paraId="46612601" w14:textId="77777777" w:rsidR="00357E86" w:rsidRPr="00651899" w:rsidRDefault="00FE40BB" w:rsidP="00357E86">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630" w:type="dxa"/>
            <w:vAlign w:val="center"/>
          </w:tcPr>
          <w:p w14:paraId="17FBD805"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1.20</w:t>
            </w:r>
          </w:p>
        </w:tc>
        <w:tc>
          <w:tcPr>
            <w:tcW w:w="720" w:type="dxa"/>
            <w:vAlign w:val="center"/>
          </w:tcPr>
          <w:p w14:paraId="339B019F"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vAlign w:val="center"/>
          </w:tcPr>
          <w:p w14:paraId="5C9A0761" w14:textId="77777777" w:rsidR="00357E86" w:rsidRPr="00651899" w:rsidRDefault="00FE40BB" w:rsidP="00357E86">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720" w:type="dxa"/>
            <w:shd w:val="clear" w:color="auto" w:fill="auto"/>
            <w:vAlign w:val="center"/>
          </w:tcPr>
          <w:p w14:paraId="1C19ED2E" w14:textId="77777777" w:rsidR="00357E86" w:rsidRPr="00651899" w:rsidRDefault="00357E86" w:rsidP="00357E86">
            <w:pPr>
              <w:bidi w:val="0"/>
              <w:jc w:val="center"/>
              <w:rPr>
                <w:rFonts w:asciiTheme="majorBidi" w:hAnsiTheme="majorBidi" w:cstheme="majorBidi"/>
                <w:sz w:val="16"/>
                <w:szCs w:val="16"/>
              </w:rPr>
            </w:pPr>
            <w:r>
              <w:rPr>
                <w:rFonts w:asciiTheme="majorBidi" w:hAnsiTheme="majorBidi" w:cstheme="majorBidi"/>
                <w:sz w:val="16"/>
                <w:szCs w:val="16"/>
              </w:rPr>
              <w:t>0</w:t>
            </w:r>
          </w:p>
        </w:tc>
        <w:tc>
          <w:tcPr>
            <w:tcW w:w="900" w:type="dxa"/>
            <w:vMerge w:val="restart"/>
            <w:vAlign w:val="center"/>
          </w:tcPr>
          <w:p w14:paraId="29B80A29" w14:textId="77777777" w:rsidR="00BD4823"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C.S+3mm</w:t>
            </w:r>
          </w:p>
          <w:p w14:paraId="146A7EF2" w14:textId="77777777" w:rsidR="00BD4823" w:rsidRPr="00506D70"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A05DA2">
              <w:rPr>
                <w:rFonts w:asciiTheme="majorBidi" w:hAnsiTheme="majorBidi" w:cstheme="majorBidi"/>
                <w:b w:val="0"/>
                <w:bCs w:val="0"/>
                <w:i w:val="0"/>
                <w:iCs w:val="0"/>
                <w:color w:val="000000"/>
                <w:sz w:val="16"/>
                <w:szCs w:val="16"/>
              </w:rPr>
              <w:t>(Note 1)</w:t>
            </w:r>
          </w:p>
          <w:p w14:paraId="29ACC87E" w14:textId="66962937" w:rsidR="00357E86" w:rsidRPr="00506D70"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649447E3" w14:textId="77777777" w:rsidR="00357E86" w:rsidRPr="00651899" w:rsidRDefault="00357E86" w:rsidP="00357E86">
            <w:pPr>
              <w:jc w:val="center"/>
              <w:rPr>
                <w:rFonts w:asciiTheme="majorBidi" w:hAnsiTheme="majorBidi" w:cstheme="majorBidi"/>
                <w:sz w:val="16"/>
                <w:szCs w:val="16"/>
              </w:rPr>
            </w:pPr>
            <w:r>
              <w:rPr>
                <w:rFonts w:asciiTheme="majorBidi" w:hAnsiTheme="majorBidi" w:cstheme="majorBidi"/>
                <w:sz w:val="16"/>
                <w:szCs w:val="16"/>
              </w:rPr>
              <w:t>Yes</w:t>
            </w:r>
          </w:p>
        </w:tc>
      </w:tr>
      <w:tr w:rsidR="00357E86" w:rsidRPr="00CF7DBC" w14:paraId="0742254D" w14:textId="77777777" w:rsidTr="004C130B">
        <w:trPr>
          <w:trHeight w:val="331"/>
        </w:trPr>
        <w:tc>
          <w:tcPr>
            <w:tcW w:w="738" w:type="dxa"/>
            <w:vMerge/>
            <w:tcBorders>
              <w:left w:val="single" w:sz="4" w:space="0" w:color="auto"/>
            </w:tcBorders>
            <w:vAlign w:val="center"/>
          </w:tcPr>
          <w:p w14:paraId="5D3FA099" w14:textId="77777777" w:rsidR="00357E86" w:rsidRPr="00651899" w:rsidRDefault="00357E86" w:rsidP="00357E86">
            <w:pPr>
              <w:jc w:val="center"/>
              <w:rPr>
                <w:rFonts w:asciiTheme="majorBidi" w:hAnsiTheme="majorBidi" w:cstheme="majorBidi"/>
                <w:b/>
                <w:bCs/>
                <w:color w:val="000000"/>
                <w:sz w:val="16"/>
                <w:szCs w:val="16"/>
              </w:rPr>
            </w:pPr>
          </w:p>
        </w:tc>
        <w:tc>
          <w:tcPr>
            <w:tcW w:w="540" w:type="dxa"/>
            <w:vAlign w:val="center"/>
          </w:tcPr>
          <w:p w14:paraId="6D00EAA4" w14:textId="77777777" w:rsidR="00357E86" w:rsidRPr="00651899" w:rsidRDefault="00357E86" w:rsidP="00357E86">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57368658" w14:textId="77777777" w:rsidR="00357E86" w:rsidRPr="0014165F" w:rsidRDefault="00357E86" w:rsidP="00357E86">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61CCC60B" w14:textId="77777777" w:rsidR="00357E86" w:rsidRPr="009E3880" w:rsidRDefault="00357E86" w:rsidP="00357E86">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07D6794E"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49F848A0"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21.5</w:t>
            </w:r>
          </w:p>
        </w:tc>
        <w:tc>
          <w:tcPr>
            <w:tcW w:w="540" w:type="dxa"/>
            <w:tcBorders>
              <w:left w:val="dashed" w:sz="4" w:space="0" w:color="auto"/>
            </w:tcBorders>
            <w:vAlign w:val="center"/>
          </w:tcPr>
          <w:p w14:paraId="5507112B"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21.7</w:t>
            </w:r>
          </w:p>
        </w:tc>
        <w:tc>
          <w:tcPr>
            <w:tcW w:w="540" w:type="dxa"/>
            <w:tcBorders>
              <w:right w:val="dashed" w:sz="4" w:space="0" w:color="auto"/>
            </w:tcBorders>
            <w:vAlign w:val="center"/>
          </w:tcPr>
          <w:p w14:paraId="0B2A7FCE"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79.4</w:t>
            </w:r>
          </w:p>
        </w:tc>
        <w:tc>
          <w:tcPr>
            <w:tcW w:w="540" w:type="dxa"/>
            <w:tcBorders>
              <w:left w:val="dashed" w:sz="4" w:space="0" w:color="auto"/>
            </w:tcBorders>
            <w:vAlign w:val="center"/>
          </w:tcPr>
          <w:p w14:paraId="7875CBDD"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79.1</w:t>
            </w:r>
          </w:p>
        </w:tc>
        <w:tc>
          <w:tcPr>
            <w:tcW w:w="630" w:type="dxa"/>
            <w:shd w:val="clear" w:color="auto" w:fill="auto"/>
            <w:vAlign w:val="center"/>
          </w:tcPr>
          <w:p w14:paraId="5A1AC8CE"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1.21</w:t>
            </w:r>
          </w:p>
        </w:tc>
        <w:tc>
          <w:tcPr>
            <w:tcW w:w="630" w:type="dxa"/>
            <w:shd w:val="clear" w:color="auto" w:fill="auto"/>
            <w:vAlign w:val="center"/>
          </w:tcPr>
          <w:p w14:paraId="509679DA"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37CD7311" w14:textId="77777777" w:rsidR="00357E86" w:rsidRPr="00651899" w:rsidRDefault="00FE40BB" w:rsidP="00357E86">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630" w:type="dxa"/>
            <w:vAlign w:val="center"/>
          </w:tcPr>
          <w:p w14:paraId="5FC428F8"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1.20</w:t>
            </w:r>
          </w:p>
        </w:tc>
        <w:tc>
          <w:tcPr>
            <w:tcW w:w="720" w:type="dxa"/>
            <w:vAlign w:val="center"/>
          </w:tcPr>
          <w:p w14:paraId="03648B1D"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vAlign w:val="center"/>
          </w:tcPr>
          <w:p w14:paraId="433982EB" w14:textId="77777777" w:rsidR="00357E86" w:rsidRPr="00651899" w:rsidRDefault="00FE40BB" w:rsidP="00357E86">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720" w:type="dxa"/>
            <w:shd w:val="clear" w:color="auto" w:fill="auto"/>
            <w:vAlign w:val="center"/>
          </w:tcPr>
          <w:p w14:paraId="106051BB" w14:textId="77777777" w:rsidR="00357E86" w:rsidRPr="00651899" w:rsidRDefault="00357E86" w:rsidP="00357E86">
            <w:pPr>
              <w:bidi w:val="0"/>
              <w:jc w:val="center"/>
              <w:rPr>
                <w:rFonts w:asciiTheme="majorBidi" w:hAnsiTheme="majorBidi" w:cstheme="majorBidi"/>
                <w:sz w:val="16"/>
                <w:szCs w:val="16"/>
              </w:rPr>
            </w:pPr>
            <w:r>
              <w:rPr>
                <w:rFonts w:asciiTheme="majorBidi" w:hAnsiTheme="majorBidi" w:cstheme="majorBidi"/>
                <w:sz w:val="16"/>
                <w:szCs w:val="16"/>
              </w:rPr>
              <w:t>0</w:t>
            </w:r>
          </w:p>
        </w:tc>
        <w:tc>
          <w:tcPr>
            <w:tcW w:w="900" w:type="dxa"/>
            <w:vMerge/>
            <w:vAlign w:val="center"/>
          </w:tcPr>
          <w:p w14:paraId="5A2C3D09" w14:textId="77777777" w:rsidR="00357E86" w:rsidRPr="00506D70"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E2E74C2" w14:textId="77777777" w:rsidR="00357E86" w:rsidRPr="00651899" w:rsidRDefault="00357E86" w:rsidP="00357E86">
            <w:pPr>
              <w:jc w:val="center"/>
              <w:rPr>
                <w:rFonts w:asciiTheme="majorBidi" w:hAnsiTheme="majorBidi" w:cstheme="majorBidi"/>
                <w:sz w:val="16"/>
                <w:szCs w:val="16"/>
              </w:rPr>
            </w:pPr>
          </w:p>
        </w:tc>
      </w:tr>
      <w:tr w:rsidR="00357E86" w:rsidRPr="00CF7DBC" w14:paraId="7704E32D" w14:textId="77777777" w:rsidTr="004C130B">
        <w:trPr>
          <w:trHeight w:val="331"/>
        </w:trPr>
        <w:tc>
          <w:tcPr>
            <w:tcW w:w="738" w:type="dxa"/>
            <w:vMerge/>
            <w:tcBorders>
              <w:left w:val="single" w:sz="4" w:space="0" w:color="auto"/>
            </w:tcBorders>
            <w:shd w:val="clear" w:color="auto" w:fill="auto"/>
            <w:vAlign w:val="center"/>
          </w:tcPr>
          <w:p w14:paraId="0F9DA0F7" w14:textId="77777777" w:rsidR="00357E86" w:rsidRPr="00651899" w:rsidRDefault="00357E86" w:rsidP="00357E86">
            <w:pPr>
              <w:jc w:val="center"/>
              <w:rPr>
                <w:rFonts w:asciiTheme="majorBidi" w:hAnsiTheme="majorBidi" w:cstheme="majorBidi"/>
                <w:b/>
                <w:bCs/>
                <w:color w:val="000000"/>
                <w:sz w:val="16"/>
                <w:szCs w:val="16"/>
              </w:rPr>
            </w:pPr>
          </w:p>
        </w:tc>
        <w:tc>
          <w:tcPr>
            <w:tcW w:w="540" w:type="dxa"/>
            <w:shd w:val="clear" w:color="auto" w:fill="auto"/>
            <w:vAlign w:val="center"/>
          </w:tcPr>
          <w:p w14:paraId="2D34DABB" w14:textId="77777777" w:rsidR="00357E86" w:rsidRPr="00651899" w:rsidRDefault="00357E86" w:rsidP="00357E86">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FB7F7D9" w14:textId="77777777" w:rsidR="00357E86" w:rsidRPr="0014165F" w:rsidRDefault="00357E86" w:rsidP="00357E86">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2FAC1759" w14:textId="77777777" w:rsidR="00357E86" w:rsidRPr="009E3880" w:rsidRDefault="00357E86" w:rsidP="00357E86">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shd w:val="clear" w:color="auto" w:fill="auto"/>
            <w:vAlign w:val="center"/>
          </w:tcPr>
          <w:p w14:paraId="7808912A"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BB5DE4F"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21.5</w:t>
            </w:r>
          </w:p>
        </w:tc>
        <w:tc>
          <w:tcPr>
            <w:tcW w:w="540" w:type="dxa"/>
            <w:tcBorders>
              <w:left w:val="dashed" w:sz="4" w:space="0" w:color="auto"/>
            </w:tcBorders>
            <w:shd w:val="clear" w:color="auto" w:fill="auto"/>
            <w:vAlign w:val="center"/>
          </w:tcPr>
          <w:p w14:paraId="0B1E65D4"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21.7</w:t>
            </w:r>
          </w:p>
        </w:tc>
        <w:tc>
          <w:tcPr>
            <w:tcW w:w="540" w:type="dxa"/>
            <w:tcBorders>
              <w:right w:val="dashed" w:sz="4" w:space="0" w:color="auto"/>
            </w:tcBorders>
            <w:shd w:val="clear" w:color="auto" w:fill="auto"/>
            <w:vAlign w:val="center"/>
          </w:tcPr>
          <w:p w14:paraId="28352380"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79.4</w:t>
            </w:r>
          </w:p>
        </w:tc>
        <w:tc>
          <w:tcPr>
            <w:tcW w:w="540" w:type="dxa"/>
            <w:tcBorders>
              <w:left w:val="dashed" w:sz="4" w:space="0" w:color="auto"/>
            </w:tcBorders>
            <w:shd w:val="clear" w:color="auto" w:fill="auto"/>
            <w:vAlign w:val="center"/>
          </w:tcPr>
          <w:p w14:paraId="199FA2CB"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79.1</w:t>
            </w:r>
          </w:p>
        </w:tc>
        <w:tc>
          <w:tcPr>
            <w:tcW w:w="630" w:type="dxa"/>
            <w:shd w:val="clear" w:color="auto" w:fill="auto"/>
            <w:vAlign w:val="center"/>
          </w:tcPr>
          <w:p w14:paraId="1C350F8E"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1.22</w:t>
            </w:r>
          </w:p>
        </w:tc>
        <w:tc>
          <w:tcPr>
            <w:tcW w:w="630" w:type="dxa"/>
            <w:shd w:val="clear" w:color="auto" w:fill="auto"/>
            <w:vAlign w:val="center"/>
          </w:tcPr>
          <w:p w14:paraId="3AA26AD7"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03E9930D" w14:textId="77777777" w:rsidR="00357E86" w:rsidRPr="00651899" w:rsidRDefault="00905873" w:rsidP="00357E86">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32BAFE24"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1.21</w:t>
            </w:r>
          </w:p>
        </w:tc>
        <w:tc>
          <w:tcPr>
            <w:tcW w:w="720" w:type="dxa"/>
            <w:shd w:val="clear" w:color="auto" w:fill="auto"/>
            <w:vAlign w:val="center"/>
          </w:tcPr>
          <w:p w14:paraId="4AB46931"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06346CE6" w14:textId="77777777" w:rsidR="00357E86" w:rsidRPr="00651899" w:rsidRDefault="00905873" w:rsidP="00357E86">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720" w:type="dxa"/>
            <w:shd w:val="clear" w:color="auto" w:fill="auto"/>
            <w:vAlign w:val="center"/>
          </w:tcPr>
          <w:p w14:paraId="24425CD8" w14:textId="77777777" w:rsidR="00357E86" w:rsidRPr="00651899" w:rsidRDefault="00357E86" w:rsidP="00357E86">
            <w:pPr>
              <w:bidi w:val="0"/>
              <w:jc w:val="center"/>
              <w:rPr>
                <w:rFonts w:asciiTheme="majorBidi" w:hAnsiTheme="majorBidi" w:cstheme="majorBidi"/>
                <w:sz w:val="16"/>
                <w:szCs w:val="16"/>
              </w:rPr>
            </w:pPr>
            <w:r>
              <w:rPr>
                <w:rFonts w:asciiTheme="majorBidi" w:hAnsiTheme="majorBidi" w:cstheme="majorBidi"/>
                <w:sz w:val="16"/>
                <w:szCs w:val="16"/>
              </w:rPr>
              <w:t>0</w:t>
            </w:r>
          </w:p>
        </w:tc>
        <w:tc>
          <w:tcPr>
            <w:tcW w:w="900" w:type="dxa"/>
            <w:vMerge/>
            <w:vAlign w:val="center"/>
          </w:tcPr>
          <w:p w14:paraId="20F0812B" w14:textId="77777777" w:rsidR="00357E86" w:rsidRPr="00506D70"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5981906" w14:textId="77777777" w:rsidR="00357E86" w:rsidRPr="00651899" w:rsidRDefault="00357E86" w:rsidP="00357E86">
            <w:pPr>
              <w:jc w:val="center"/>
              <w:rPr>
                <w:rFonts w:asciiTheme="majorBidi" w:hAnsiTheme="majorBidi" w:cstheme="majorBidi"/>
                <w:sz w:val="16"/>
                <w:szCs w:val="16"/>
              </w:rPr>
            </w:pPr>
          </w:p>
        </w:tc>
      </w:tr>
      <w:tr w:rsidR="00357E86" w:rsidRPr="00CF7DBC" w14:paraId="1E87460E" w14:textId="77777777" w:rsidTr="004C130B">
        <w:trPr>
          <w:trHeight w:val="331"/>
        </w:trPr>
        <w:tc>
          <w:tcPr>
            <w:tcW w:w="738" w:type="dxa"/>
            <w:vMerge/>
            <w:tcBorders>
              <w:left w:val="single" w:sz="4" w:space="0" w:color="auto"/>
            </w:tcBorders>
            <w:shd w:val="clear" w:color="auto" w:fill="auto"/>
            <w:vAlign w:val="center"/>
          </w:tcPr>
          <w:p w14:paraId="118C3A0C" w14:textId="77777777" w:rsidR="00357E86" w:rsidRPr="00651899" w:rsidRDefault="00357E86" w:rsidP="00357E86">
            <w:pPr>
              <w:jc w:val="center"/>
              <w:rPr>
                <w:rFonts w:asciiTheme="majorBidi" w:hAnsiTheme="majorBidi" w:cstheme="majorBidi"/>
                <w:b/>
                <w:bCs/>
                <w:color w:val="000000"/>
                <w:sz w:val="16"/>
                <w:szCs w:val="16"/>
              </w:rPr>
            </w:pPr>
          </w:p>
        </w:tc>
        <w:tc>
          <w:tcPr>
            <w:tcW w:w="540" w:type="dxa"/>
            <w:shd w:val="clear" w:color="auto" w:fill="auto"/>
            <w:vAlign w:val="center"/>
          </w:tcPr>
          <w:p w14:paraId="4B9BAC36" w14:textId="77777777" w:rsidR="00357E86" w:rsidRPr="00651899" w:rsidRDefault="00357E86" w:rsidP="00357E86">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2E2A62E5" w14:textId="77777777" w:rsidR="00357E86" w:rsidRPr="0014165F" w:rsidRDefault="00357E86" w:rsidP="00357E86">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2B20A56A" w14:textId="77777777" w:rsidR="00357E86" w:rsidRPr="009E3880" w:rsidRDefault="00357E86" w:rsidP="00357E86">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shd w:val="clear" w:color="auto" w:fill="auto"/>
            <w:vAlign w:val="center"/>
          </w:tcPr>
          <w:p w14:paraId="1E768C28"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44EB9A4C"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21.5</w:t>
            </w:r>
          </w:p>
        </w:tc>
        <w:tc>
          <w:tcPr>
            <w:tcW w:w="540" w:type="dxa"/>
            <w:tcBorders>
              <w:left w:val="dashed" w:sz="4" w:space="0" w:color="auto"/>
            </w:tcBorders>
            <w:shd w:val="clear" w:color="auto" w:fill="auto"/>
            <w:vAlign w:val="center"/>
          </w:tcPr>
          <w:p w14:paraId="1D8B1F31"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21.7</w:t>
            </w:r>
          </w:p>
        </w:tc>
        <w:tc>
          <w:tcPr>
            <w:tcW w:w="540" w:type="dxa"/>
            <w:tcBorders>
              <w:right w:val="dashed" w:sz="4" w:space="0" w:color="auto"/>
            </w:tcBorders>
            <w:shd w:val="clear" w:color="auto" w:fill="auto"/>
            <w:vAlign w:val="center"/>
          </w:tcPr>
          <w:p w14:paraId="7D385C82"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79.4</w:t>
            </w:r>
          </w:p>
        </w:tc>
        <w:tc>
          <w:tcPr>
            <w:tcW w:w="540" w:type="dxa"/>
            <w:tcBorders>
              <w:left w:val="dashed" w:sz="4" w:space="0" w:color="auto"/>
            </w:tcBorders>
            <w:shd w:val="clear" w:color="auto" w:fill="auto"/>
            <w:vAlign w:val="center"/>
          </w:tcPr>
          <w:p w14:paraId="7641F2E4"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79.1</w:t>
            </w:r>
          </w:p>
        </w:tc>
        <w:tc>
          <w:tcPr>
            <w:tcW w:w="630" w:type="dxa"/>
            <w:shd w:val="clear" w:color="auto" w:fill="auto"/>
            <w:vAlign w:val="center"/>
          </w:tcPr>
          <w:p w14:paraId="5B1004D8"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1.23</w:t>
            </w:r>
          </w:p>
        </w:tc>
        <w:tc>
          <w:tcPr>
            <w:tcW w:w="630" w:type="dxa"/>
            <w:shd w:val="clear" w:color="auto" w:fill="auto"/>
            <w:vAlign w:val="center"/>
          </w:tcPr>
          <w:p w14:paraId="1096C197"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028D7FA6" w14:textId="77777777" w:rsidR="00357E86" w:rsidRPr="00651899" w:rsidRDefault="00F95876" w:rsidP="00357E86">
            <w:pPr>
              <w:bidi w:val="0"/>
              <w:jc w:val="center"/>
              <w:rPr>
                <w:rFonts w:asciiTheme="majorBidi" w:hAnsiTheme="majorBidi" w:cstheme="majorBidi"/>
                <w:sz w:val="16"/>
                <w:szCs w:val="16"/>
              </w:rPr>
            </w:pPr>
            <w:r>
              <w:rPr>
                <w:rFonts w:asciiTheme="majorBidi" w:hAnsiTheme="majorBidi" w:cstheme="majorBidi"/>
                <w:sz w:val="16"/>
                <w:szCs w:val="16"/>
              </w:rPr>
              <w:t>0.10</w:t>
            </w:r>
          </w:p>
        </w:tc>
        <w:tc>
          <w:tcPr>
            <w:tcW w:w="630" w:type="dxa"/>
            <w:shd w:val="clear" w:color="auto" w:fill="auto"/>
            <w:vAlign w:val="center"/>
          </w:tcPr>
          <w:p w14:paraId="0966A2DA"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1.22</w:t>
            </w:r>
          </w:p>
        </w:tc>
        <w:tc>
          <w:tcPr>
            <w:tcW w:w="720" w:type="dxa"/>
            <w:shd w:val="clear" w:color="auto" w:fill="auto"/>
            <w:vAlign w:val="center"/>
          </w:tcPr>
          <w:p w14:paraId="41824ABB"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3E79C7FC" w14:textId="77777777" w:rsidR="00357E86" w:rsidRPr="00651899" w:rsidRDefault="00F95876" w:rsidP="00357E86">
            <w:pPr>
              <w:bidi w:val="0"/>
              <w:jc w:val="center"/>
              <w:rPr>
                <w:rFonts w:asciiTheme="majorBidi" w:hAnsiTheme="majorBidi" w:cstheme="majorBidi"/>
                <w:sz w:val="16"/>
                <w:szCs w:val="16"/>
              </w:rPr>
            </w:pPr>
            <w:r>
              <w:rPr>
                <w:rFonts w:asciiTheme="majorBidi" w:hAnsiTheme="majorBidi" w:cstheme="majorBidi"/>
                <w:sz w:val="16"/>
                <w:szCs w:val="16"/>
              </w:rPr>
              <w:t>0.10</w:t>
            </w:r>
          </w:p>
        </w:tc>
        <w:tc>
          <w:tcPr>
            <w:tcW w:w="720" w:type="dxa"/>
            <w:shd w:val="clear" w:color="auto" w:fill="auto"/>
            <w:vAlign w:val="center"/>
          </w:tcPr>
          <w:p w14:paraId="60F9D3DB" w14:textId="77777777" w:rsidR="00357E86" w:rsidRPr="00651899" w:rsidRDefault="00357E86" w:rsidP="00357E86">
            <w:pPr>
              <w:bidi w:val="0"/>
              <w:jc w:val="center"/>
              <w:rPr>
                <w:rFonts w:asciiTheme="majorBidi" w:hAnsiTheme="majorBidi" w:cstheme="majorBidi"/>
                <w:sz w:val="16"/>
                <w:szCs w:val="16"/>
              </w:rPr>
            </w:pPr>
            <w:r>
              <w:rPr>
                <w:rFonts w:asciiTheme="majorBidi" w:hAnsiTheme="majorBidi" w:cstheme="majorBidi"/>
                <w:sz w:val="16"/>
                <w:szCs w:val="16"/>
              </w:rPr>
              <w:t>0</w:t>
            </w:r>
          </w:p>
        </w:tc>
        <w:tc>
          <w:tcPr>
            <w:tcW w:w="900" w:type="dxa"/>
            <w:vMerge/>
            <w:vAlign w:val="center"/>
          </w:tcPr>
          <w:p w14:paraId="6B415312" w14:textId="77777777" w:rsidR="00357E86" w:rsidRPr="00506D70"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41CC390" w14:textId="77777777" w:rsidR="00357E86" w:rsidRPr="00651899" w:rsidRDefault="00357E86" w:rsidP="00357E86">
            <w:pPr>
              <w:jc w:val="center"/>
              <w:rPr>
                <w:rFonts w:asciiTheme="majorBidi" w:hAnsiTheme="majorBidi" w:cstheme="majorBidi"/>
                <w:sz w:val="16"/>
                <w:szCs w:val="16"/>
              </w:rPr>
            </w:pPr>
          </w:p>
        </w:tc>
      </w:tr>
      <w:tr w:rsidR="00357E86" w:rsidRPr="00CF7DBC" w14:paraId="6459431B" w14:textId="77777777" w:rsidTr="004C130B">
        <w:trPr>
          <w:trHeight w:val="331"/>
        </w:trPr>
        <w:tc>
          <w:tcPr>
            <w:tcW w:w="738" w:type="dxa"/>
            <w:vMerge/>
            <w:tcBorders>
              <w:left w:val="single" w:sz="4" w:space="0" w:color="auto"/>
            </w:tcBorders>
            <w:vAlign w:val="center"/>
          </w:tcPr>
          <w:p w14:paraId="4697394A" w14:textId="77777777" w:rsidR="00357E86" w:rsidRPr="00651899" w:rsidRDefault="00357E86" w:rsidP="00357E86">
            <w:pPr>
              <w:jc w:val="center"/>
              <w:rPr>
                <w:rFonts w:asciiTheme="majorBidi" w:hAnsiTheme="majorBidi" w:cstheme="majorBidi"/>
                <w:b/>
                <w:bCs/>
                <w:color w:val="000000"/>
                <w:sz w:val="16"/>
                <w:szCs w:val="16"/>
              </w:rPr>
            </w:pPr>
          </w:p>
        </w:tc>
        <w:tc>
          <w:tcPr>
            <w:tcW w:w="540" w:type="dxa"/>
            <w:vAlign w:val="center"/>
          </w:tcPr>
          <w:p w14:paraId="327D9A2F" w14:textId="77777777" w:rsidR="00357E86" w:rsidRPr="00651899" w:rsidRDefault="00357E86" w:rsidP="00357E86">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1790CFCC" w14:textId="77777777" w:rsidR="00357E86" w:rsidRPr="0014165F" w:rsidRDefault="00357E86" w:rsidP="00357E86">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29808CF8" w14:textId="77777777" w:rsidR="00357E86" w:rsidRPr="009E3880" w:rsidRDefault="00357E86" w:rsidP="00357E86">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43ACC0FD"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55747AE8"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21.5</w:t>
            </w:r>
          </w:p>
        </w:tc>
        <w:tc>
          <w:tcPr>
            <w:tcW w:w="540" w:type="dxa"/>
            <w:tcBorders>
              <w:left w:val="dashed" w:sz="4" w:space="0" w:color="auto"/>
            </w:tcBorders>
            <w:vAlign w:val="center"/>
          </w:tcPr>
          <w:p w14:paraId="709BFDAE"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21.7</w:t>
            </w:r>
          </w:p>
        </w:tc>
        <w:tc>
          <w:tcPr>
            <w:tcW w:w="540" w:type="dxa"/>
            <w:tcBorders>
              <w:right w:val="dashed" w:sz="4" w:space="0" w:color="auto"/>
            </w:tcBorders>
            <w:vAlign w:val="center"/>
          </w:tcPr>
          <w:p w14:paraId="2B5FEF87"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79.4</w:t>
            </w:r>
          </w:p>
        </w:tc>
        <w:tc>
          <w:tcPr>
            <w:tcW w:w="540" w:type="dxa"/>
            <w:tcBorders>
              <w:left w:val="dashed" w:sz="4" w:space="0" w:color="auto"/>
            </w:tcBorders>
            <w:vAlign w:val="center"/>
          </w:tcPr>
          <w:p w14:paraId="1A74D680"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79.1</w:t>
            </w:r>
          </w:p>
        </w:tc>
        <w:tc>
          <w:tcPr>
            <w:tcW w:w="630" w:type="dxa"/>
            <w:shd w:val="clear" w:color="auto" w:fill="auto"/>
            <w:vAlign w:val="center"/>
          </w:tcPr>
          <w:p w14:paraId="0F55B8C8"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1.24</w:t>
            </w:r>
          </w:p>
        </w:tc>
        <w:tc>
          <w:tcPr>
            <w:tcW w:w="630" w:type="dxa"/>
            <w:shd w:val="clear" w:color="auto" w:fill="auto"/>
            <w:vAlign w:val="center"/>
          </w:tcPr>
          <w:p w14:paraId="669E80AF"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69BBA3F8" w14:textId="77777777" w:rsidR="00357E86" w:rsidRPr="00651899" w:rsidRDefault="0024111B" w:rsidP="00357E86">
            <w:pPr>
              <w:bidi w:val="0"/>
              <w:jc w:val="center"/>
              <w:rPr>
                <w:rFonts w:asciiTheme="majorBidi" w:hAnsiTheme="majorBidi" w:cstheme="majorBidi"/>
                <w:sz w:val="16"/>
                <w:szCs w:val="16"/>
              </w:rPr>
            </w:pPr>
            <w:r>
              <w:rPr>
                <w:rFonts w:asciiTheme="majorBidi" w:hAnsiTheme="majorBidi" w:cstheme="majorBidi"/>
                <w:sz w:val="16"/>
                <w:szCs w:val="16"/>
              </w:rPr>
              <w:t>0.14</w:t>
            </w:r>
          </w:p>
        </w:tc>
        <w:tc>
          <w:tcPr>
            <w:tcW w:w="630" w:type="dxa"/>
            <w:shd w:val="clear" w:color="auto" w:fill="auto"/>
            <w:vAlign w:val="center"/>
          </w:tcPr>
          <w:p w14:paraId="5E8E5E99"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1.22</w:t>
            </w:r>
          </w:p>
        </w:tc>
        <w:tc>
          <w:tcPr>
            <w:tcW w:w="720" w:type="dxa"/>
            <w:shd w:val="clear" w:color="auto" w:fill="auto"/>
            <w:vAlign w:val="center"/>
          </w:tcPr>
          <w:p w14:paraId="16CFF6F1"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630" w:type="dxa"/>
            <w:shd w:val="clear" w:color="auto" w:fill="auto"/>
            <w:vAlign w:val="center"/>
          </w:tcPr>
          <w:p w14:paraId="4341297B" w14:textId="77777777" w:rsidR="00357E86" w:rsidRPr="00651899" w:rsidRDefault="0024111B" w:rsidP="00357E86">
            <w:pPr>
              <w:bidi w:val="0"/>
              <w:jc w:val="center"/>
              <w:rPr>
                <w:rFonts w:asciiTheme="majorBidi" w:hAnsiTheme="majorBidi" w:cstheme="majorBidi"/>
                <w:sz w:val="16"/>
                <w:szCs w:val="16"/>
              </w:rPr>
            </w:pPr>
            <w:r>
              <w:rPr>
                <w:rFonts w:asciiTheme="majorBidi" w:hAnsiTheme="majorBidi" w:cstheme="majorBidi"/>
                <w:sz w:val="16"/>
                <w:szCs w:val="16"/>
              </w:rPr>
              <w:t>0.14</w:t>
            </w:r>
          </w:p>
        </w:tc>
        <w:tc>
          <w:tcPr>
            <w:tcW w:w="720" w:type="dxa"/>
            <w:shd w:val="clear" w:color="auto" w:fill="auto"/>
            <w:vAlign w:val="center"/>
          </w:tcPr>
          <w:p w14:paraId="35E13AC9" w14:textId="77777777" w:rsidR="00357E86" w:rsidRPr="00651899" w:rsidRDefault="00357E86" w:rsidP="00357E86">
            <w:pPr>
              <w:bidi w:val="0"/>
              <w:jc w:val="center"/>
              <w:rPr>
                <w:rFonts w:asciiTheme="majorBidi" w:hAnsiTheme="majorBidi" w:cstheme="majorBidi"/>
                <w:sz w:val="16"/>
                <w:szCs w:val="16"/>
              </w:rPr>
            </w:pPr>
            <w:r>
              <w:rPr>
                <w:rFonts w:asciiTheme="majorBidi" w:hAnsiTheme="majorBidi" w:cstheme="majorBidi"/>
                <w:sz w:val="16"/>
                <w:szCs w:val="16"/>
              </w:rPr>
              <w:t>0</w:t>
            </w:r>
          </w:p>
        </w:tc>
        <w:tc>
          <w:tcPr>
            <w:tcW w:w="900" w:type="dxa"/>
            <w:vMerge/>
            <w:vAlign w:val="center"/>
          </w:tcPr>
          <w:p w14:paraId="1C990877" w14:textId="77777777" w:rsidR="00357E86" w:rsidRPr="00506D70"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5E66FBC" w14:textId="77777777" w:rsidR="00357E86" w:rsidRPr="00651899" w:rsidRDefault="00357E86" w:rsidP="00357E86">
            <w:pPr>
              <w:jc w:val="center"/>
              <w:rPr>
                <w:rFonts w:asciiTheme="majorBidi" w:hAnsiTheme="majorBidi" w:cstheme="majorBidi"/>
                <w:sz w:val="16"/>
                <w:szCs w:val="16"/>
              </w:rPr>
            </w:pPr>
          </w:p>
        </w:tc>
      </w:tr>
      <w:tr w:rsidR="00357E86" w:rsidRPr="00CF7DBC" w14:paraId="6336C7E4" w14:textId="77777777" w:rsidTr="004C130B">
        <w:trPr>
          <w:trHeight w:val="331"/>
        </w:trPr>
        <w:tc>
          <w:tcPr>
            <w:tcW w:w="738" w:type="dxa"/>
            <w:vMerge/>
            <w:tcBorders>
              <w:left w:val="single" w:sz="4" w:space="0" w:color="auto"/>
            </w:tcBorders>
            <w:vAlign w:val="center"/>
          </w:tcPr>
          <w:p w14:paraId="4F704B68" w14:textId="77777777" w:rsidR="00357E86" w:rsidRPr="00651899" w:rsidRDefault="00357E86" w:rsidP="00357E86">
            <w:pPr>
              <w:jc w:val="center"/>
              <w:rPr>
                <w:rFonts w:asciiTheme="majorBidi" w:hAnsiTheme="majorBidi" w:cstheme="majorBidi"/>
                <w:b/>
                <w:bCs/>
                <w:color w:val="000000"/>
                <w:sz w:val="16"/>
                <w:szCs w:val="16"/>
              </w:rPr>
            </w:pPr>
          </w:p>
        </w:tc>
        <w:tc>
          <w:tcPr>
            <w:tcW w:w="540" w:type="dxa"/>
            <w:vAlign w:val="center"/>
          </w:tcPr>
          <w:p w14:paraId="2209C480" w14:textId="77777777" w:rsidR="00357E86" w:rsidRPr="00651899" w:rsidRDefault="00357E86" w:rsidP="00357E86">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6BC435AB" w14:textId="77777777" w:rsidR="00357E86" w:rsidRPr="0014165F" w:rsidRDefault="00357E86" w:rsidP="00357E86">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614BD2C9" w14:textId="77777777" w:rsidR="00357E86" w:rsidRPr="009E3880" w:rsidRDefault="00357E86" w:rsidP="00357E86">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34E257FD"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6A565F1F"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21.5</w:t>
            </w:r>
          </w:p>
        </w:tc>
        <w:tc>
          <w:tcPr>
            <w:tcW w:w="540" w:type="dxa"/>
            <w:tcBorders>
              <w:left w:val="dashed" w:sz="4" w:space="0" w:color="auto"/>
            </w:tcBorders>
            <w:vAlign w:val="center"/>
          </w:tcPr>
          <w:p w14:paraId="0E8C1CC7"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21.7</w:t>
            </w:r>
          </w:p>
        </w:tc>
        <w:tc>
          <w:tcPr>
            <w:tcW w:w="540" w:type="dxa"/>
            <w:tcBorders>
              <w:right w:val="dashed" w:sz="4" w:space="0" w:color="auto"/>
            </w:tcBorders>
            <w:vAlign w:val="center"/>
          </w:tcPr>
          <w:p w14:paraId="3038C314"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79.4</w:t>
            </w:r>
          </w:p>
        </w:tc>
        <w:tc>
          <w:tcPr>
            <w:tcW w:w="540" w:type="dxa"/>
            <w:tcBorders>
              <w:left w:val="dashed" w:sz="4" w:space="0" w:color="auto"/>
            </w:tcBorders>
            <w:vAlign w:val="center"/>
          </w:tcPr>
          <w:p w14:paraId="0CA0A65E"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79.1</w:t>
            </w:r>
          </w:p>
        </w:tc>
        <w:tc>
          <w:tcPr>
            <w:tcW w:w="630" w:type="dxa"/>
            <w:shd w:val="clear" w:color="auto" w:fill="auto"/>
            <w:vAlign w:val="center"/>
          </w:tcPr>
          <w:p w14:paraId="0A1B1E4C"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1.25</w:t>
            </w:r>
          </w:p>
        </w:tc>
        <w:tc>
          <w:tcPr>
            <w:tcW w:w="630" w:type="dxa"/>
            <w:shd w:val="clear" w:color="auto" w:fill="auto"/>
            <w:vAlign w:val="center"/>
          </w:tcPr>
          <w:p w14:paraId="4D65FB49"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5C6609C4" w14:textId="77777777" w:rsidR="00357E86" w:rsidRPr="00651899" w:rsidRDefault="0024111B" w:rsidP="00357E86">
            <w:pPr>
              <w:bidi w:val="0"/>
              <w:jc w:val="center"/>
              <w:rPr>
                <w:rFonts w:asciiTheme="majorBidi" w:hAnsiTheme="majorBidi" w:cstheme="majorBidi"/>
                <w:sz w:val="16"/>
                <w:szCs w:val="16"/>
              </w:rPr>
            </w:pPr>
            <w:r>
              <w:rPr>
                <w:rFonts w:asciiTheme="majorBidi" w:hAnsiTheme="majorBidi" w:cstheme="majorBidi"/>
                <w:sz w:val="16"/>
                <w:szCs w:val="16"/>
              </w:rPr>
              <w:t>0.17</w:t>
            </w:r>
          </w:p>
        </w:tc>
        <w:tc>
          <w:tcPr>
            <w:tcW w:w="630" w:type="dxa"/>
            <w:shd w:val="clear" w:color="auto" w:fill="auto"/>
            <w:vAlign w:val="center"/>
          </w:tcPr>
          <w:p w14:paraId="519193C5"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1.23</w:t>
            </w:r>
          </w:p>
        </w:tc>
        <w:tc>
          <w:tcPr>
            <w:tcW w:w="720" w:type="dxa"/>
            <w:shd w:val="clear" w:color="auto" w:fill="auto"/>
            <w:vAlign w:val="center"/>
          </w:tcPr>
          <w:p w14:paraId="58DED82A"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781796CD" w14:textId="77777777" w:rsidR="00357E86" w:rsidRPr="00651899" w:rsidRDefault="0024111B" w:rsidP="00357E86">
            <w:pPr>
              <w:bidi w:val="0"/>
              <w:jc w:val="center"/>
              <w:rPr>
                <w:rFonts w:asciiTheme="majorBidi" w:hAnsiTheme="majorBidi" w:cstheme="majorBidi"/>
                <w:sz w:val="16"/>
                <w:szCs w:val="16"/>
              </w:rPr>
            </w:pPr>
            <w:r>
              <w:rPr>
                <w:rFonts w:asciiTheme="majorBidi" w:hAnsiTheme="majorBidi" w:cstheme="majorBidi"/>
                <w:sz w:val="16"/>
                <w:szCs w:val="16"/>
              </w:rPr>
              <w:t>0.17</w:t>
            </w:r>
          </w:p>
        </w:tc>
        <w:tc>
          <w:tcPr>
            <w:tcW w:w="720" w:type="dxa"/>
            <w:shd w:val="clear" w:color="auto" w:fill="auto"/>
            <w:vAlign w:val="center"/>
          </w:tcPr>
          <w:p w14:paraId="3C01249E" w14:textId="77777777" w:rsidR="00357E86" w:rsidRPr="00651899" w:rsidRDefault="00357E86" w:rsidP="00357E86">
            <w:pPr>
              <w:bidi w:val="0"/>
              <w:jc w:val="center"/>
              <w:rPr>
                <w:rFonts w:asciiTheme="majorBidi" w:hAnsiTheme="majorBidi" w:cstheme="majorBidi"/>
                <w:sz w:val="16"/>
                <w:szCs w:val="16"/>
              </w:rPr>
            </w:pPr>
            <w:r>
              <w:rPr>
                <w:rFonts w:asciiTheme="majorBidi" w:hAnsiTheme="majorBidi" w:cstheme="majorBidi"/>
                <w:sz w:val="16"/>
                <w:szCs w:val="16"/>
              </w:rPr>
              <w:t>0.01</w:t>
            </w:r>
          </w:p>
        </w:tc>
        <w:tc>
          <w:tcPr>
            <w:tcW w:w="900" w:type="dxa"/>
            <w:vMerge/>
            <w:vAlign w:val="center"/>
          </w:tcPr>
          <w:p w14:paraId="12E69BD7" w14:textId="77777777" w:rsidR="00357E86" w:rsidRPr="00506D70"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3F543CC" w14:textId="77777777" w:rsidR="00357E86" w:rsidRPr="00651899" w:rsidRDefault="00357E86" w:rsidP="00357E86">
            <w:pPr>
              <w:jc w:val="center"/>
              <w:rPr>
                <w:rFonts w:asciiTheme="majorBidi" w:hAnsiTheme="majorBidi" w:cstheme="majorBidi"/>
                <w:sz w:val="16"/>
                <w:szCs w:val="16"/>
              </w:rPr>
            </w:pPr>
          </w:p>
        </w:tc>
      </w:tr>
      <w:tr w:rsidR="00357E86" w:rsidRPr="00CF7DBC" w14:paraId="4470BA15" w14:textId="77777777" w:rsidTr="004C130B">
        <w:trPr>
          <w:trHeight w:val="331"/>
        </w:trPr>
        <w:tc>
          <w:tcPr>
            <w:tcW w:w="738" w:type="dxa"/>
            <w:vMerge/>
            <w:tcBorders>
              <w:left w:val="single" w:sz="4" w:space="0" w:color="auto"/>
            </w:tcBorders>
            <w:vAlign w:val="center"/>
          </w:tcPr>
          <w:p w14:paraId="479F6D6A" w14:textId="77777777" w:rsidR="00357E86" w:rsidRPr="00651899" w:rsidRDefault="00357E86" w:rsidP="00357E86">
            <w:pPr>
              <w:jc w:val="center"/>
              <w:rPr>
                <w:rFonts w:asciiTheme="majorBidi" w:hAnsiTheme="majorBidi" w:cstheme="majorBidi"/>
                <w:b/>
                <w:bCs/>
                <w:color w:val="000000"/>
                <w:sz w:val="16"/>
                <w:szCs w:val="16"/>
              </w:rPr>
            </w:pPr>
          </w:p>
        </w:tc>
        <w:tc>
          <w:tcPr>
            <w:tcW w:w="540" w:type="dxa"/>
            <w:vAlign w:val="center"/>
          </w:tcPr>
          <w:p w14:paraId="4A355173" w14:textId="77777777" w:rsidR="00357E86" w:rsidRPr="00651899" w:rsidRDefault="00357E86" w:rsidP="00357E86">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7A828FBA" w14:textId="77777777" w:rsidR="00357E86" w:rsidRPr="0014165F" w:rsidRDefault="00357E86" w:rsidP="00357E86">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7DD0C26F" w14:textId="77777777" w:rsidR="00357E86" w:rsidRPr="009E3880" w:rsidRDefault="00357E86" w:rsidP="00357E86">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5</w:t>
            </w:r>
          </w:p>
        </w:tc>
        <w:tc>
          <w:tcPr>
            <w:tcW w:w="540" w:type="dxa"/>
            <w:vAlign w:val="center"/>
          </w:tcPr>
          <w:p w14:paraId="4CC023DE"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022CEC1F"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21.5</w:t>
            </w:r>
          </w:p>
        </w:tc>
        <w:tc>
          <w:tcPr>
            <w:tcW w:w="540" w:type="dxa"/>
            <w:tcBorders>
              <w:left w:val="dashed" w:sz="4" w:space="0" w:color="auto"/>
            </w:tcBorders>
            <w:vAlign w:val="center"/>
          </w:tcPr>
          <w:p w14:paraId="106B0707"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21.7</w:t>
            </w:r>
          </w:p>
        </w:tc>
        <w:tc>
          <w:tcPr>
            <w:tcW w:w="540" w:type="dxa"/>
            <w:tcBorders>
              <w:right w:val="dashed" w:sz="4" w:space="0" w:color="auto"/>
            </w:tcBorders>
            <w:vAlign w:val="center"/>
          </w:tcPr>
          <w:p w14:paraId="74F96000"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79.4</w:t>
            </w:r>
          </w:p>
        </w:tc>
        <w:tc>
          <w:tcPr>
            <w:tcW w:w="540" w:type="dxa"/>
            <w:tcBorders>
              <w:left w:val="dashed" w:sz="4" w:space="0" w:color="auto"/>
            </w:tcBorders>
            <w:vAlign w:val="center"/>
          </w:tcPr>
          <w:p w14:paraId="1DE4C348"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79.1</w:t>
            </w:r>
          </w:p>
        </w:tc>
        <w:tc>
          <w:tcPr>
            <w:tcW w:w="630" w:type="dxa"/>
            <w:shd w:val="clear" w:color="auto" w:fill="auto"/>
            <w:vAlign w:val="center"/>
          </w:tcPr>
          <w:p w14:paraId="6C246E8E"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1.26</w:t>
            </w:r>
          </w:p>
        </w:tc>
        <w:tc>
          <w:tcPr>
            <w:tcW w:w="630" w:type="dxa"/>
            <w:shd w:val="clear" w:color="auto" w:fill="auto"/>
            <w:vAlign w:val="center"/>
          </w:tcPr>
          <w:p w14:paraId="4CB22FC7"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6ADFB83C" w14:textId="77777777" w:rsidR="00357E86" w:rsidRPr="00651899" w:rsidRDefault="00E719C0" w:rsidP="00357E86">
            <w:pPr>
              <w:bidi w:val="0"/>
              <w:jc w:val="center"/>
              <w:rPr>
                <w:rFonts w:asciiTheme="majorBidi" w:hAnsiTheme="majorBidi" w:cstheme="majorBidi"/>
                <w:sz w:val="16"/>
                <w:szCs w:val="16"/>
              </w:rPr>
            </w:pPr>
            <w:r>
              <w:rPr>
                <w:rFonts w:asciiTheme="majorBidi" w:hAnsiTheme="majorBidi" w:cstheme="majorBidi"/>
                <w:sz w:val="16"/>
                <w:szCs w:val="16"/>
              </w:rPr>
              <w:t>0.21</w:t>
            </w:r>
          </w:p>
        </w:tc>
        <w:tc>
          <w:tcPr>
            <w:tcW w:w="630" w:type="dxa"/>
            <w:vAlign w:val="center"/>
          </w:tcPr>
          <w:p w14:paraId="23ABD8EC"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1.24</w:t>
            </w:r>
          </w:p>
        </w:tc>
        <w:tc>
          <w:tcPr>
            <w:tcW w:w="720" w:type="dxa"/>
            <w:vAlign w:val="center"/>
          </w:tcPr>
          <w:p w14:paraId="12ADAAC8"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vAlign w:val="center"/>
          </w:tcPr>
          <w:p w14:paraId="2B7D745A" w14:textId="77777777" w:rsidR="00357E86" w:rsidRPr="00651899" w:rsidRDefault="00E719C0" w:rsidP="00357E86">
            <w:pPr>
              <w:bidi w:val="0"/>
              <w:jc w:val="center"/>
              <w:rPr>
                <w:rFonts w:asciiTheme="majorBidi" w:hAnsiTheme="majorBidi" w:cstheme="majorBidi"/>
                <w:sz w:val="16"/>
                <w:szCs w:val="16"/>
              </w:rPr>
            </w:pPr>
            <w:r>
              <w:rPr>
                <w:rFonts w:asciiTheme="majorBidi" w:hAnsiTheme="majorBidi" w:cstheme="majorBidi"/>
                <w:sz w:val="16"/>
                <w:szCs w:val="16"/>
              </w:rPr>
              <w:t>0.21</w:t>
            </w:r>
          </w:p>
        </w:tc>
        <w:tc>
          <w:tcPr>
            <w:tcW w:w="720" w:type="dxa"/>
            <w:shd w:val="clear" w:color="auto" w:fill="auto"/>
            <w:vAlign w:val="center"/>
          </w:tcPr>
          <w:p w14:paraId="06E5754B" w14:textId="77777777" w:rsidR="00357E86" w:rsidRPr="00651899" w:rsidRDefault="00357E86" w:rsidP="00357E86">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900" w:type="dxa"/>
            <w:vMerge/>
            <w:vAlign w:val="center"/>
          </w:tcPr>
          <w:p w14:paraId="2BD1747F" w14:textId="77777777" w:rsidR="00357E86" w:rsidRPr="00506D70"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D6EF319" w14:textId="77777777" w:rsidR="00357E86" w:rsidRPr="00651899" w:rsidRDefault="00357E86" w:rsidP="00357E86">
            <w:pPr>
              <w:jc w:val="center"/>
              <w:rPr>
                <w:rFonts w:asciiTheme="majorBidi" w:hAnsiTheme="majorBidi" w:cstheme="majorBidi"/>
                <w:color w:val="000000"/>
                <w:sz w:val="16"/>
                <w:szCs w:val="16"/>
              </w:rPr>
            </w:pPr>
          </w:p>
        </w:tc>
      </w:tr>
      <w:tr w:rsidR="00357E86" w:rsidRPr="00CF7DBC" w14:paraId="231E8386" w14:textId="77777777" w:rsidTr="004C130B">
        <w:trPr>
          <w:trHeight w:val="331"/>
        </w:trPr>
        <w:tc>
          <w:tcPr>
            <w:tcW w:w="738" w:type="dxa"/>
            <w:vMerge/>
            <w:tcBorders>
              <w:left w:val="single" w:sz="4" w:space="0" w:color="auto"/>
            </w:tcBorders>
            <w:vAlign w:val="center"/>
          </w:tcPr>
          <w:p w14:paraId="339F93B8" w14:textId="77777777" w:rsidR="00357E86" w:rsidRPr="00651899" w:rsidRDefault="00357E86" w:rsidP="00357E86">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0BF2B664" w14:textId="77777777" w:rsidR="00357E86" w:rsidRPr="00651899" w:rsidRDefault="00357E86" w:rsidP="00357E86">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794BC4CF" w14:textId="77777777" w:rsidR="00357E86" w:rsidRPr="0014165F" w:rsidRDefault="00357E86" w:rsidP="00357E86">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6ACA3906" w14:textId="77777777" w:rsidR="00357E86" w:rsidRPr="009E3880" w:rsidRDefault="00357E86" w:rsidP="00357E86">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6AFA96E2"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2A7B581C"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21.5</w:t>
            </w:r>
          </w:p>
        </w:tc>
        <w:tc>
          <w:tcPr>
            <w:tcW w:w="540" w:type="dxa"/>
            <w:tcBorders>
              <w:left w:val="dashed" w:sz="4" w:space="0" w:color="auto"/>
              <w:bottom w:val="single" w:sz="4" w:space="0" w:color="auto"/>
            </w:tcBorders>
            <w:vAlign w:val="center"/>
          </w:tcPr>
          <w:p w14:paraId="58EFF553"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21.7</w:t>
            </w:r>
          </w:p>
        </w:tc>
        <w:tc>
          <w:tcPr>
            <w:tcW w:w="540" w:type="dxa"/>
            <w:tcBorders>
              <w:bottom w:val="single" w:sz="4" w:space="0" w:color="auto"/>
              <w:right w:val="dashed" w:sz="4" w:space="0" w:color="auto"/>
            </w:tcBorders>
            <w:vAlign w:val="center"/>
          </w:tcPr>
          <w:p w14:paraId="08A3521D"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79.4</w:t>
            </w:r>
          </w:p>
        </w:tc>
        <w:tc>
          <w:tcPr>
            <w:tcW w:w="540" w:type="dxa"/>
            <w:tcBorders>
              <w:left w:val="dashed" w:sz="4" w:space="0" w:color="auto"/>
              <w:bottom w:val="single" w:sz="4" w:space="0" w:color="auto"/>
            </w:tcBorders>
            <w:vAlign w:val="center"/>
          </w:tcPr>
          <w:p w14:paraId="7C91D7A8"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79.1</w:t>
            </w:r>
          </w:p>
        </w:tc>
        <w:tc>
          <w:tcPr>
            <w:tcW w:w="630" w:type="dxa"/>
            <w:tcBorders>
              <w:bottom w:val="single" w:sz="4" w:space="0" w:color="auto"/>
            </w:tcBorders>
            <w:shd w:val="clear" w:color="auto" w:fill="auto"/>
            <w:vAlign w:val="center"/>
          </w:tcPr>
          <w:p w14:paraId="020B3FEC"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1.30</w:t>
            </w:r>
          </w:p>
        </w:tc>
        <w:tc>
          <w:tcPr>
            <w:tcW w:w="630" w:type="dxa"/>
            <w:tcBorders>
              <w:bottom w:val="single" w:sz="4" w:space="0" w:color="auto"/>
            </w:tcBorders>
            <w:shd w:val="clear" w:color="auto" w:fill="auto"/>
            <w:vAlign w:val="center"/>
          </w:tcPr>
          <w:p w14:paraId="049FE5D4"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tcBorders>
              <w:bottom w:val="single" w:sz="4" w:space="0" w:color="auto"/>
            </w:tcBorders>
            <w:shd w:val="clear" w:color="auto" w:fill="auto"/>
            <w:vAlign w:val="center"/>
          </w:tcPr>
          <w:p w14:paraId="0540A620" w14:textId="77777777" w:rsidR="00357E86" w:rsidRPr="00651899" w:rsidRDefault="00E719C0" w:rsidP="00357E86">
            <w:pPr>
              <w:bidi w:val="0"/>
              <w:jc w:val="center"/>
              <w:rPr>
                <w:rFonts w:asciiTheme="majorBidi" w:hAnsiTheme="majorBidi" w:cstheme="majorBidi"/>
                <w:sz w:val="16"/>
                <w:szCs w:val="16"/>
              </w:rPr>
            </w:pPr>
            <w:r>
              <w:rPr>
                <w:rFonts w:asciiTheme="majorBidi" w:hAnsiTheme="majorBidi" w:cstheme="majorBidi"/>
                <w:sz w:val="16"/>
                <w:szCs w:val="16"/>
              </w:rPr>
              <w:t>0.37</w:t>
            </w:r>
          </w:p>
        </w:tc>
        <w:tc>
          <w:tcPr>
            <w:tcW w:w="630" w:type="dxa"/>
            <w:tcBorders>
              <w:bottom w:val="single" w:sz="4" w:space="0" w:color="auto"/>
            </w:tcBorders>
            <w:vAlign w:val="center"/>
          </w:tcPr>
          <w:p w14:paraId="1C31D543"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1.29</w:t>
            </w:r>
          </w:p>
        </w:tc>
        <w:tc>
          <w:tcPr>
            <w:tcW w:w="720" w:type="dxa"/>
            <w:tcBorders>
              <w:bottom w:val="single" w:sz="4" w:space="0" w:color="auto"/>
            </w:tcBorders>
            <w:vAlign w:val="center"/>
          </w:tcPr>
          <w:p w14:paraId="3ECF260A"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tcBorders>
              <w:bottom w:val="single" w:sz="4" w:space="0" w:color="auto"/>
            </w:tcBorders>
            <w:vAlign w:val="center"/>
          </w:tcPr>
          <w:p w14:paraId="2BF31125" w14:textId="77777777" w:rsidR="00357E86" w:rsidRPr="00651899" w:rsidRDefault="00E719C0" w:rsidP="00357E86">
            <w:pPr>
              <w:bidi w:val="0"/>
              <w:jc w:val="center"/>
              <w:rPr>
                <w:rFonts w:asciiTheme="majorBidi" w:hAnsiTheme="majorBidi" w:cstheme="majorBidi"/>
                <w:sz w:val="16"/>
                <w:szCs w:val="16"/>
              </w:rPr>
            </w:pPr>
            <w:r>
              <w:rPr>
                <w:rFonts w:asciiTheme="majorBidi" w:hAnsiTheme="majorBidi" w:cstheme="majorBidi"/>
                <w:sz w:val="16"/>
                <w:szCs w:val="16"/>
              </w:rPr>
              <w:t>0.37</w:t>
            </w:r>
          </w:p>
        </w:tc>
        <w:tc>
          <w:tcPr>
            <w:tcW w:w="720" w:type="dxa"/>
            <w:tcBorders>
              <w:bottom w:val="single" w:sz="4" w:space="0" w:color="auto"/>
            </w:tcBorders>
            <w:shd w:val="clear" w:color="auto" w:fill="auto"/>
            <w:vAlign w:val="center"/>
          </w:tcPr>
          <w:p w14:paraId="26E5852B"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900" w:type="dxa"/>
            <w:vMerge/>
            <w:vAlign w:val="center"/>
          </w:tcPr>
          <w:p w14:paraId="4E329C76" w14:textId="77777777" w:rsidR="00357E86" w:rsidRPr="00506D70"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6A92C8B" w14:textId="77777777" w:rsidR="00357E86" w:rsidRPr="00651899" w:rsidRDefault="00357E86" w:rsidP="00357E86">
            <w:pPr>
              <w:jc w:val="center"/>
              <w:rPr>
                <w:rFonts w:asciiTheme="majorBidi" w:hAnsiTheme="majorBidi" w:cstheme="majorBidi"/>
                <w:color w:val="000000"/>
                <w:sz w:val="16"/>
                <w:szCs w:val="16"/>
              </w:rPr>
            </w:pPr>
          </w:p>
        </w:tc>
      </w:tr>
      <w:tr w:rsidR="00357E86" w:rsidRPr="00CF7DBC" w14:paraId="35B6DACD" w14:textId="77777777" w:rsidTr="004C130B">
        <w:trPr>
          <w:trHeight w:val="331"/>
        </w:trPr>
        <w:tc>
          <w:tcPr>
            <w:tcW w:w="738" w:type="dxa"/>
            <w:vMerge/>
            <w:tcBorders>
              <w:left w:val="single" w:sz="4" w:space="0" w:color="auto"/>
            </w:tcBorders>
            <w:vAlign w:val="center"/>
          </w:tcPr>
          <w:p w14:paraId="64A879E7" w14:textId="77777777" w:rsidR="00357E86" w:rsidRPr="00651899"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E598509" w14:textId="77777777" w:rsidR="00357E86" w:rsidRPr="00651899" w:rsidRDefault="00357E86" w:rsidP="00357E86">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3B51763F" w14:textId="77777777" w:rsidR="00357E86" w:rsidRPr="0014165F" w:rsidRDefault="00357E86" w:rsidP="00357E86">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F322FC5" w14:textId="77777777" w:rsidR="00357E86" w:rsidRPr="009E3880" w:rsidRDefault="00357E86" w:rsidP="00357E86">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035F6D17"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EE8BAA2"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414CCA4B"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39F97963"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32B29226"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79D84B7"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0F909D7"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FB6123" w14:textId="77777777" w:rsidR="00357E86" w:rsidRPr="00651899" w:rsidRDefault="00E719C0" w:rsidP="00357E86">
            <w:pPr>
              <w:bidi w:val="0"/>
              <w:jc w:val="center"/>
              <w:rPr>
                <w:rFonts w:asciiTheme="majorBidi" w:hAnsiTheme="majorBidi" w:cstheme="majorBidi"/>
                <w:sz w:val="16"/>
                <w:szCs w:val="16"/>
              </w:rPr>
            </w:pPr>
            <w:r>
              <w:rPr>
                <w:rFonts w:asciiTheme="majorBidi" w:hAnsiTheme="majorBidi" w:cstheme="majorBidi"/>
                <w:sz w:val="16"/>
                <w:szCs w:val="16"/>
              </w:rPr>
              <w:t>0.46</w:t>
            </w:r>
          </w:p>
        </w:tc>
        <w:tc>
          <w:tcPr>
            <w:tcW w:w="630" w:type="dxa"/>
            <w:tcBorders>
              <w:top w:val="single" w:sz="4" w:space="0" w:color="auto"/>
              <w:left w:val="single" w:sz="4" w:space="0" w:color="auto"/>
              <w:bottom w:val="single" w:sz="4" w:space="0" w:color="auto"/>
              <w:right w:val="single" w:sz="4" w:space="0" w:color="auto"/>
            </w:tcBorders>
            <w:vAlign w:val="center"/>
          </w:tcPr>
          <w:p w14:paraId="42CA41FF"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1.32</w:t>
            </w:r>
          </w:p>
        </w:tc>
        <w:tc>
          <w:tcPr>
            <w:tcW w:w="720" w:type="dxa"/>
            <w:tcBorders>
              <w:top w:val="single" w:sz="4" w:space="0" w:color="auto"/>
              <w:left w:val="single" w:sz="4" w:space="0" w:color="auto"/>
              <w:bottom w:val="single" w:sz="4" w:space="0" w:color="auto"/>
              <w:right w:val="single" w:sz="4" w:space="0" w:color="auto"/>
            </w:tcBorders>
            <w:vAlign w:val="center"/>
          </w:tcPr>
          <w:p w14:paraId="6452BC03"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550399E7" w14:textId="77777777" w:rsidR="00357E86" w:rsidRPr="00651899" w:rsidRDefault="00E719C0" w:rsidP="00357E86">
            <w:pPr>
              <w:bidi w:val="0"/>
              <w:jc w:val="center"/>
              <w:rPr>
                <w:rFonts w:asciiTheme="majorBidi" w:hAnsiTheme="majorBidi" w:cstheme="majorBidi"/>
                <w:sz w:val="16"/>
                <w:szCs w:val="16"/>
              </w:rPr>
            </w:pPr>
            <w:r>
              <w:rPr>
                <w:rFonts w:asciiTheme="majorBidi" w:hAnsiTheme="majorBidi" w:cstheme="majorBidi"/>
                <w:sz w:val="16"/>
                <w:szCs w:val="16"/>
              </w:rPr>
              <w:t>0.46</w:t>
            </w:r>
          </w:p>
        </w:tc>
        <w:tc>
          <w:tcPr>
            <w:tcW w:w="720" w:type="dxa"/>
            <w:tcBorders>
              <w:top w:val="single" w:sz="4" w:space="0" w:color="auto"/>
              <w:left w:val="single" w:sz="4" w:space="0" w:color="auto"/>
              <w:bottom w:val="single" w:sz="4" w:space="0" w:color="auto"/>
            </w:tcBorders>
            <w:shd w:val="clear" w:color="auto" w:fill="auto"/>
            <w:vAlign w:val="center"/>
          </w:tcPr>
          <w:p w14:paraId="06341275"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900" w:type="dxa"/>
            <w:vMerge/>
            <w:vAlign w:val="center"/>
          </w:tcPr>
          <w:p w14:paraId="16B4B653" w14:textId="77777777" w:rsidR="00357E86" w:rsidRPr="00506D70"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DC33AE3" w14:textId="77777777" w:rsidR="00357E86" w:rsidRPr="00651899" w:rsidRDefault="00357E86" w:rsidP="00357E86">
            <w:pPr>
              <w:jc w:val="center"/>
              <w:rPr>
                <w:rFonts w:asciiTheme="majorBidi" w:hAnsiTheme="majorBidi" w:cstheme="majorBidi"/>
                <w:color w:val="000000"/>
                <w:sz w:val="16"/>
                <w:szCs w:val="16"/>
              </w:rPr>
            </w:pPr>
          </w:p>
        </w:tc>
      </w:tr>
      <w:tr w:rsidR="00357E86" w:rsidRPr="00CF7DBC" w14:paraId="691EAE3D" w14:textId="77777777" w:rsidTr="004C130B">
        <w:trPr>
          <w:trHeight w:val="331"/>
        </w:trPr>
        <w:tc>
          <w:tcPr>
            <w:tcW w:w="738" w:type="dxa"/>
            <w:vMerge/>
            <w:tcBorders>
              <w:left w:val="single" w:sz="4" w:space="0" w:color="auto"/>
            </w:tcBorders>
            <w:vAlign w:val="center"/>
          </w:tcPr>
          <w:p w14:paraId="42F4B720" w14:textId="77777777" w:rsidR="00357E86" w:rsidRPr="00651899"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4122197F" w14:textId="77777777" w:rsidR="00357E86" w:rsidRPr="00651899" w:rsidRDefault="00357E86" w:rsidP="00357E86">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5438F2EE" w14:textId="77777777" w:rsidR="00357E86" w:rsidRPr="0014165F" w:rsidRDefault="00357E86" w:rsidP="00357E86">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7CC6D7A" w14:textId="77777777" w:rsidR="00357E86" w:rsidRPr="009E3880" w:rsidRDefault="00357E86" w:rsidP="00357E86">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6890B311"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12327389"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348718E0"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3DD21581"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3F8FBE52"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851C12"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928E91"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743B14" w14:textId="77777777" w:rsidR="00357E86" w:rsidRPr="00651899" w:rsidRDefault="002E106C" w:rsidP="00357E86">
            <w:pPr>
              <w:bidi w:val="0"/>
              <w:jc w:val="center"/>
              <w:rPr>
                <w:rFonts w:asciiTheme="majorBidi" w:hAnsiTheme="majorBidi" w:cstheme="majorBidi"/>
                <w:sz w:val="16"/>
                <w:szCs w:val="16"/>
              </w:rPr>
            </w:pPr>
            <w:r>
              <w:rPr>
                <w:rFonts w:asciiTheme="majorBidi" w:hAnsiTheme="majorBidi" w:cstheme="majorBidi"/>
                <w:sz w:val="16"/>
                <w:szCs w:val="16"/>
              </w:rPr>
              <w:t>0.55</w:t>
            </w:r>
          </w:p>
        </w:tc>
        <w:tc>
          <w:tcPr>
            <w:tcW w:w="630" w:type="dxa"/>
            <w:tcBorders>
              <w:top w:val="single" w:sz="4" w:space="0" w:color="auto"/>
              <w:left w:val="single" w:sz="4" w:space="0" w:color="auto"/>
              <w:bottom w:val="single" w:sz="4" w:space="0" w:color="auto"/>
              <w:right w:val="single" w:sz="4" w:space="0" w:color="auto"/>
            </w:tcBorders>
            <w:vAlign w:val="center"/>
          </w:tcPr>
          <w:p w14:paraId="100B1F0C"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1.36</w:t>
            </w:r>
          </w:p>
        </w:tc>
        <w:tc>
          <w:tcPr>
            <w:tcW w:w="720" w:type="dxa"/>
            <w:tcBorders>
              <w:top w:val="single" w:sz="4" w:space="0" w:color="auto"/>
              <w:left w:val="single" w:sz="4" w:space="0" w:color="auto"/>
              <w:bottom w:val="single" w:sz="4" w:space="0" w:color="auto"/>
              <w:right w:val="single" w:sz="4" w:space="0" w:color="auto"/>
            </w:tcBorders>
            <w:vAlign w:val="center"/>
          </w:tcPr>
          <w:p w14:paraId="15B2CC5B"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07566CFE" w14:textId="77777777" w:rsidR="00357E86" w:rsidRPr="00651899" w:rsidRDefault="002E106C" w:rsidP="00357E86">
            <w:pPr>
              <w:bidi w:val="0"/>
              <w:jc w:val="center"/>
              <w:rPr>
                <w:rFonts w:asciiTheme="majorBidi" w:hAnsiTheme="majorBidi" w:cstheme="majorBidi"/>
                <w:sz w:val="16"/>
                <w:szCs w:val="16"/>
              </w:rPr>
            </w:pPr>
            <w:r>
              <w:rPr>
                <w:rFonts w:asciiTheme="majorBidi" w:hAnsiTheme="majorBidi" w:cstheme="majorBidi"/>
                <w:sz w:val="16"/>
                <w:szCs w:val="16"/>
              </w:rPr>
              <w:t>0.55</w:t>
            </w:r>
          </w:p>
        </w:tc>
        <w:tc>
          <w:tcPr>
            <w:tcW w:w="720" w:type="dxa"/>
            <w:tcBorders>
              <w:top w:val="single" w:sz="4" w:space="0" w:color="auto"/>
              <w:left w:val="single" w:sz="4" w:space="0" w:color="auto"/>
              <w:bottom w:val="single" w:sz="4" w:space="0" w:color="auto"/>
            </w:tcBorders>
            <w:shd w:val="clear" w:color="auto" w:fill="auto"/>
            <w:vAlign w:val="center"/>
          </w:tcPr>
          <w:p w14:paraId="19A00D04"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900" w:type="dxa"/>
            <w:vMerge/>
            <w:vAlign w:val="center"/>
          </w:tcPr>
          <w:p w14:paraId="2C200388" w14:textId="77777777" w:rsidR="00357E86" w:rsidRPr="00506D70"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3345145" w14:textId="77777777" w:rsidR="00357E86" w:rsidRPr="00651899" w:rsidRDefault="00357E86" w:rsidP="00357E86">
            <w:pPr>
              <w:jc w:val="center"/>
              <w:rPr>
                <w:rFonts w:asciiTheme="majorBidi" w:hAnsiTheme="majorBidi" w:cstheme="majorBidi"/>
                <w:sz w:val="16"/>
                <w:szCs w:val="16"/>
              </w:rPr>
            </w:pPr>
          </w:p>
        </w:tc>
      </w:tr>
      <w:tr w:rsidR="00357E86" w:rsidRPr="00CF7DBC" w14:paraId="2B3FD4EE" w14:textId="77777777" w:rsidTr="004C130B">
        <w:trPr>
          <w:trHeight w:val="331"/>
        </w:trPr>
        <w:tc>
          <w:tcPr>
            <w:tcW w:w="738" w:type="dxa"/>
            <w:vMerge/>
            <w:tcBorders>
              <w:left w:val="single" w:sz="4" w:space="0" w:color="auto"/>
              <w:bottom w:val="single" w:sz="4" w:space="0" w:color="auto"/>
            </w:tcBorders>
            <w:vAlign w:val="center"/>
          </w:tcPr>
          <w:p w14:paraId="590F42C2" w14:textId="77777777" w:rsidR="00357E86" w:rsidRPr="00651899"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980FC32" w14:textId="77777777" w:rsidR="00357E86" w:rsidRPr="00651899" w:rsidRDefault="00357E86" w:rsidP="00357E86">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2457DD56" w14:textId="77777777" w:rsidR="00357E86" w:rsidRPr="0014165F" w:rsidRDefault="00357E86" w:rsidP="00357E86">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9D2F78B" w14:textId="77777777" w:rsidR="00357E86" w:rsidRPr="009E3880" w:rsidRDefault="00357E86" w:rsidP="00357E86">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0D6F7E65" w14:textId="77777777" w:rsidR="00357E86" w:rsidRDefault="00357E86" w:rsidP="00357E86">
            <w:pPr>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09509594"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7386FAAC"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1C4B8342"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17F74EAD"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91F235"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1.40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0586F0"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167B0F" w14:textId="77777777" w:rsidR="00357E86" w:rsidRPr="00651899" w:rsidRDefault="002E106C" w:rsidP="00357E86">
            <w:pPr>
              <w:bidi w:val="0"/>
              <w:jc w:val="center"/>
              <w:rPr>
                <w:rFonts w:asciiTheme="majorBidi" w:hAnsiTheme="majorBidi" w:cstheme="majorBidi"/>
                <w:sz w:val="16"/>
                <w:szCs w:val="16"/>
              </w:rPr>
            </w:pPr>
            <w:r>
              <w:rPr>
                <w:rFonts w:asciiTheme="majorBidi" w:hAnsiTheme="majorBidi" w:cstheme="majorBidi"/>
                <w:sz w:val="16"/>
                <w:szCs w:val="16"/>
              </w:rPr>
              <w:t>0.66</w:t>
            </w:r>
          </w:p>
        </w:tc>
        <w:tc>
          <w:tcPr>
            <w:tcW w:w="630" w:type="dxa"/>
            <w:tcBorders>
              <w:top w:val="single" w:sz="4" w:space="0" w:color="auto"/>
              <w:left w:val="single" w:sz="4" w:space="0" w:color="auto"/>
              <w:bottom w:val="single" w:sz="4" w:space="0" w:color="auto"/>
              <w:right w:val="single" w:sz="4" w:space="0" w:color="auto"/>
            </w:tcBorders>
            <w:vAlign w:val="center"/>
          </w:tcPr>
          <w:p w14:paraId="2F7BA812"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720" w:type="dxa"/>
            <w:tcBorders>
              <w:top w:val="single" w:sz="4" w:space="0" w:color="auto"/>
              <w:left w:val="single" w:sz="4" w:space="0" w:color="auto"/>
              <w:bottom w:val="single" w:sz="4" w:space="0" w:color="auto"/>
              <w:right w:val="single" w:sz="4" w:space="0" w:color="auto"/>
            </w:tcBorders>
            <w:vAlign w:val="center"/>
          </w:tcPr>
          <w:p w14:paraId="35EB882A"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7D393FE" w14:textId="77777777" w:rsidR="00357E86" w:rsidRPr="00651899" w:rsidRDefault="002E106C" w:rsidP="00357E86">
            <w:pPr>
              <w:bidi w:val="0"/>
              <w:jc w:val="center"/>
              <w:rPr>
                <w:rFonts w:asciiTheme="majorBidi" w:hAnsiTheme="majorBidi" w:cstheme="majorBidi"/>
                <w:sz w:val="16"/>
                <w:szCs w:val="16"/>
              </w:rPr>
            </w:pPr>
            <w:r>
              <w:rPr>
                <w:rFonts w:asciiTheme="majorBidi" w:hAnsiTheme="majorBidi" w:cstheme="majorBidi"/>
                <w:sz w:val="16"/>
                <w:szCs w:val="16"/>
              </w:rPr>
              <w:t>0.65</w:t>
            </w:r>
          </w:p>
        </w:tc>
        <w:tc>
          <w:tcPr>
            <w:tcW w:w="720" w:type="dxa"/>
            <w:tcBorders>
              <w:top w:val="single" w:sz="4" w:space="0" w:color="auto"/>
              <w:left w:val="single" w:sz="4" w:space="0" w:color="auto"/>
              <w:bottom w:val="single" w:sz="4" w:space="0" w:color="auto"/>
            </w:tcBorders>
            <w:shd w:val="clear" w:color="auto" w:fill="auto"/>
            <w:vAlign w:val="center"/>
          </w:tcPr>
          <w:p w14:paraId="7AE13DDA" w14:textId="77777777" w:rsidR="00357E86" w:rsidRPr="00651899" w:rsidRDefault="00357E86" w:rsidP="00357E86">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0.06</w:t>
            </w:r>
          </w:p>
        </w:tc>
        <w:tc>
          <w:tcPr>
            <w:tcW w:w="900" w:type="dxa"/>
            <w:vMerge/>
            <w:tcBorders>
              <w:bottom w:val="single" w:sz="4" w:space="0" w:color="auto"/>
            </w:tcBorders>
            <w:vAlign w:val="center"/>
          </w:tcPr>
          <w:p w14:paraId="2E0ED872" w14:textId="77777777" w:rsidR="00357E86" w:rsidRPr="00506D70"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0A9257D2" w14:textId="77777777" w:rsidR="00357E86" w:rsidRPr="00651899" w:rsidRDefault="00357E86" w:rsidP="00357E86">
            <w:pPr>
              <w:jc w:val="center"/>
              <w:rPr>
                <w:rFonts w:asciiTheme="majorBidi" w:hAnsiTheme="majorBidi" w:cstheme="majorBidi"/>
                <w:sz w:val="16"/>
                <w:szCs w:val="16"/>
              </w:rPr>
            </w:pPr>
          </w:p>
        </w:tc>
      </w:tr>
      <w:tr w:rsidR="00357E86" w:rsidRPr="00DC108E" w14:paraId="36A75C0B" w14:textId="77777777" w:rsidTr="00357E86">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8666F" w14:textId="77777777" w:rsidR="00357E86" w:rsidRPr="00DC108E" w:rsidRDefault="00357E86" w:rsidP="00357E86">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6ADE7E19" w14:textId="77777777" w:rsidR="00357E86" w:rsidRPr="00506D70" w:rsidRDefault="00357E86" w:rsidP="00357E86">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749873C0" w14:textId="77777777" w:rsidR="00357E86" w:rsidRPr="00506D70" w:rsidRDefault="00357E86" w:rsidP="00357E86">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179D7188" w14:textId="77777777" w:rsidR="00357E86" w:rsidRPr="00DC108E" w:rsidRDefault="00357E86" w:rsidP="00357E86">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192DB9" w14:textId="77777777" w:rsidR="00357E86" w:rsidRPr="00DC108E" w:rsidRDefault="00357E86" w:rsidP="00357E86">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0.22</w:t>
            </w:r>
          </w:p>
        </w:tc>
        <w:tc>
          <w:tcPr>
            <w:tcW w:w="1530" w:type="dxa"/>
            <w:gridSpan w:val="2"/>
            <w:tcBorders>
              <w:top w:val="single" w:sz="4" w:space="0" w:color="auto"/>
              <w:bottom w:val="single" w:sz="4" w:space="0" w:color="auto"/>
            </w:tcBorders>
            <w:shd w:val="clear" w:color="auto" w:fill="auto"/>
          </w:tcPr>
          <w:p w14:paraId="76FBD856" w14:textId="77777777" w:rsidR="00357E86" w:rsidRPr="00DC108E" w:rsidRDefault="00357E86" w:rsidP="00357E86">
            <w:pPr>
              <w:bidi w:val="0"/>
            </w:pPr>
          </w:p>
        </w:tc>
      </w:tr>
    </w:tbl>
    <w:p w14:paraId="4D82F520" w14:textId="77777777" w:rsidR="00C91D3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221723" w:rsidRPr="00CF7DBC" w14:paraId="5207CEAD" w14:textId="77777777" w:rsidTr="00221723">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3402B261" w14:textId="77777777" w:rsidR="00221723" w:rsidRPr="00EC4247" w:rsidRDefault="00221723" w:rsidP="00221723">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t>
            </w:r>
            <w:proofErr w:type="spellStart"/>
            <w:r>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66820056" w14:textId="77777777" w:rsidR="00221723" w:rsidRPr="00EC3F39" w:rsidRDefault="00221723" w:rsidP="00221723">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2453DFED" w14:textId="77777777" w:rsidR="00221723" w:rsidRPr="00EC4247" w:rsidRDefault="00221723" w:rsidP="00221723">
            <w:pPr>
              <w:bidi w:val="0"/>
              <w:spacing w:after="120"/>
              <w:ind w:left="-105" w:right="-108"/>
              <w:jc w:val="center"/>
              <w:rPr>
                <w:rFonts w:cs="Times New Roman"/>
                <w:b/>
                <w:bCs/>
                <w:sz w:val="14"/>
                <w:szCs w:val="14"/>
              </w:rPr>
            </w:pPr>
            <w:r w:rsidRPr="00EC4247">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40C2442A" w14:textId="77777777" w:rsidR="00221723" w:rsidRPr="00EC4247" w:rsidRDefault="00221723" w:rsidP="00221723">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77BDDA84" w14:textId="77777777" w:rsidR="00221723" w:rsidRDefault="00221723" w:rsidP="00221723">
            <w:pPr>
              <w:bidi w:val="0"/>
              <w:spacing w:after="120"/>
              <w:jc w:val="center"/>
              <w:rPr>
                <w:rFonts w:cs="Times New Roman"/>
                <w:b/>
                <w:bCs/>
                <w:sz w:val="14"/>
                <w:szCs w:val="14"/>
              </w:rPr>
            </w:pPr>
            <w:r>
              <w:rPr>
                <w:rFonts w:cs="Times New Roman"/>
                <w:b/>
                <w:bCs/>
                <w:sz w:val="14"/>
                <w:szCs w:val="14"/>
              </w:rPr>
              <w:t>@ Inlet</w:t>
            </w:r>
          </w:p>
          <w:p w14:paraId="4975034C" w14:textId="77777777" w:rsidR="00221723" w:rsidRPr="00EC4247" w:rsidRDefault="00221723" w:rsidP="00221723">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290C5281" w14:textId="77777777" w:rsidR="00221723" w:rsidRPr="00EC4247" w:rsidRDefault="00221723" w:rsidP="00221723">
            <w:pPr>
              <w:autoSpaceDE w:val="0"/>
              <w:autoSpaceDN w:val="0"/>
              <w:bidi w:val="0"/>
              <w:adjustRightInd w:val="0"/>
              <w:jc w:val="center"/>
              <w:rPr>
                <w:rFonts w:cs="Times New Roman"/>
                <w:b/>
                <w:sz w:val="14"/>
                <w:szCs w:val="14"/>
              </w:rPr>
            </w:pPr>
            <w:r w:rsidRPr="00EC4247">
              <w:rPr>
                <w:rFonts w:cs="Times New Roman"/>
                <w:b/>
                <w:sz w:val="14"/>
                <w:szCs w:val="14"/>
              </w:rPr>
              <w:t>Temp.</w:t>
            </w:r>
          </w:p>
          <w:p w14:paraId="58C5D4CF" w14:textId="77777777" w:rsidR="00221723" w:rsidRPr="00EC4247" w:rsidRDefault="00221723" w:rsidP="00221723">
            <w:pPr>
              <w:autoSpaceDE w:val="0"/>
              <w:autoSpaceDN w:val="0"/>
              <w:bidi w:val="0"/>
              <w:adjustRightInd w:val="0"/>
              <w:jc w:val="center"/>
              <w:rPr>
                <w:rFonts w:cs="Times New Roman"/>
                <w:b/>
                <w:sz w:val="14"/>
                <w:szCs w:val="14"/>
              </w:rPr>
            </w:pPr>
            <w:r w:rsidRPr="00EC4247">
              <w:rPr>
                <w:rFonts w:cs="Times New Roman"/>
                <w:b/>
                <w:sz w:val="14"/>
                <w:szCs w:val="14"/>
              </w:rPr>
              <w:t>(</w:t>
            </w:r>
            <w:proofErr w:type="spellStart"/>
            <w:r w:rsidRPr="00EC4247">
              <w:rPr>
                <w:rFonts w:cs="Times New Roman"/>
                <w:b/>
                <w:sz w:val="14"/>
                <w:szCs w:val="14"/>
                <w:vertAlign w:val="superscript"/>
              </w:rPr>
              <w:t>o</w:t>
            </w:r>
            <w:r w:rsidRPr="00EC4247">
              <w:rPr>
                <w:rFonts w:cs="Times New Roman"/>
                <w:b/>
                <w:sz w:val="14"/>
                <w:szCs w:val="14"/>
              </w:rPr>
              <w:t>C</w:t>
            </w:r>
            <w:proofErr w:type="spellEnd"/>
            <w:r w:rsidRPr="00EC4247">
              <w:rPr>
                <w:rFonts w:cs="Times New Roman"/>
                <w:b/>
                <w:sz w:val="14"/>
                <w:szCs w:val="14"/>
              </w:rPr>
              <w:t>)</w:t>
            </w:r>
          </w:p>
          <w:p w14:paraId="38820103" w14:textId="77777777" w:rsidR="00221723" w:rsidRPr="00EC4247" w:rsidRDefault="00221723" w:rsidP="00221723">
            <w:pPr>
              <w:autoSpaceDE w:val="0"/>
              <w:autoSpaceDN w:val="0"/>
              <w:bidi w:val="0"/>
              <w:adjustRightInd w:val="0"/>
              <w:jc w:val="center"/>
              <w:rPr>
                <w:rFonts w:cs="Times New Roman"/>
                <w:b/>
                <w:sz w:val="14"/>
                <w:szCs w:val="14"/>
              </w:rPr>
            </w:pPr>
            <w:r w:rsidRPr="00EC4247">
              <w:rPr>
                <w:rFonts w:cs="Times New Roman"/>
                <w:b/>
                <w:sz w:val="14"/>
                <w:szCs w:val="14"/>
              </w:rPr>
              <w:t>@ Inlet</w:t>
            </w:r>
          </w:p>
          <w:p w14:paraId="6E6D9492" w14:textId="77777777" w:rsidR="00221723" w:rsidRPr="00EC4247" w:rsidRDefault="00221723" w:rsidP="00221723">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CE9A5FD" w14:textId="77777777" w:rsidR="00221723" w:rsidRPr="00EC4247" w:rsidRDefault="00221723" w:rsidP="00221723">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2A91CBFB" w14:textId="77777777" w:rsidR="00221723" w:rsidRPr="00EC4247" w:rsidRDefault="00221723" w:rsidP="00221723">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64B1368" w14:textId="77777777" w:rsidR="00221723" w:rsidRPr="00506D70" w:rsidRDefault="00221723" w:rsidP="00221723">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79345199" w14:textId="77777777" w:rsidR="00221723" w:rsidRPr="00506D70" w:rsidRDefault="00221723" w:rsidP="00221723">
            <w:pPr>
              <w:autoSpaceDE w:val="0"/>
              <w:autoSpaceDN w:val="0"/>
              <w:bidi w:val="0"/>
              <w:adjustRightInd w:val="0"/>
              <w:jc w:val="center"/>
              <w:rPr>
                <w:rFonts w:cs="Times New Roman"/>
                <w:b/>
                <w:sz w:val="14"/>
                <w:szCs w:val="14"/>
              </w:rPr>
            </w:pPr>
            <w:r w:rsidRPr="00506D70">
              <w:rPr>
                <w:rFonts w:cs="Times New Roman"/>
                <w:b/>
                <w:sz w:val="14"/>
                <w:szCs w:val="14"/>
              </w:rPr>
              <w:t>mm/</w:t>
            </w:r>
          </w:p>
          <w:p w14:paraId="672B4C19" w14:textId="77777777" w:rsidR="00221723" w:rsidRPr="00506D70" w:rsidRDefault="00221723" w:rsidP="00221723">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03133C1E" w14:textId="77777777" w:rsidR="00221723" w:rsidRPr="00EC4247" w:rsidRDefault="00221723" w:rsidP="00221723">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13F606FE" w14:textId="77777777" w:rsidR="00221723" w:rsidRPr="00EC4247" w:rsidRDefault="00221723" w:rsidP="00221723">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60770BAD" w14:textId="77777777" w:rsidR="00221723" w:rsidRPr="00EC4247" w:rsidRDefault="00221723" w:rsidP="00221723">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221723" w:rsidRPr="00CF7DBC" w14:paraId="2EDBEED6" w14:textId="77777777" w:rsidTr="00221723">
        <w:trPr>
          <w:trHeight w:val="685"/>
          <w:tblHeader/>
        </w:trPr>
        <w:tc>
          <w:tcPr>
            <w:tcW w:w="1278" w:type="dxa"/>
            <w:gridSpan w:val="2"/>
            <w:vMerge/>
            <w:tcBorders>
              <w:left w:val="single" w:sz="4" w:space="0" w:color="auto"/>
            </w:tcBorders>
            <w:shd w:val="clear" w:color="auto" w:fill="B6DDE8" w:themeFill="accent5" w:themeFillTint="66"/>
            <w:vAlign w:val="center"/>
          </w:tcPr>
          <w:p w14:paraId="1090B318" w14:textId="77777777" w:rsidR="00221723" w:rsidRPr="00CF7DBC" w:rsidRDefault="00221723" w:rsidP="00221723">
            <w:pPr>
              <w:bidi w:val="0"/>
              <w:spacing w:after="120"/>
              <w:jc w:val="center"/>
              <w:rPr>
                <w:rFonts w:ascii="Arial" w:hAnsi="Arial"/>
                <w:b/>
                <w:bCs/>
              </w:rPr>
            </w:pPr>
          </w:p>
        </w:tc>
        <w:tc>
          <w:tcPr>
            <w:tcW w:w="1260" w:type="dxa"/>
            <w:gridSpan w:val="2"/>
            <w:vMerge/>
            <w:shd w:val="clear" w:color="auto" w:fill="B6DDE8" w:themeFill="accent5" w:themeFillTint="66"/>
            <w:vAlign w:val="center"/>
          </w:tcPr>
          <w:p w14:paraId="1A3356F2" w14:textId="77777777" w:rsidR="00221723" w:rsidRPr="00EC3F39" w:rsidRDefault="00221723" w:rsidP="00221723">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3E9B305F" w14:textId="77777777" w:rsidR="00221723" w:rsidRPr="00CF7DBC" w:rsidRDefault="00221723" w:rsidP="00221723">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29B77AA" w14:textId="77777777" w:rsidR="00221723" w:rsidRPr="00CF7DBC" w:rsidRDefault="00221723" w:rsidP="00221723">
            <w:pPr>
              <w:bidi w:val="0"/>
              <w:spacing w:after="120"/>
              <w:jc w:val="center"/>
              <w:rPr>
                <w:rFonts w:ascii="Arial" w:hAnsi="Arial"/>
                <w:b/>
                <w:bCs/>
              </w:rPr>
            </w:pPr>
          </w:p>
        </w:tc>
        <w:tc>
          <w:tcPr>
            <w:tcW w:w="1080" w:type="dxa"/>
            <w:gridSpan w:val="2"/>
            <w:vMerge/>
            <w:shd w:val="clear" w:color="auto" w:fill="B6DDE8" w:themeFill="accent5" w:themeFillTint="66"/>
            <w:vAlign w:val="center"/>
          </w:tcPr>
          <w:p w14:paraId="014A95B8" w14:textId="77777777" w:rsidR="00221723" w:rsidRPr="00CF7DBC" w:rsidRDefault="00221723" w:rsidP="00221723">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255E68F8" w14:textId="77777777" w:rsidR="00221723" w:rsidRPr="00EC4247" w:rsidRDefault="00221723" w:rsidP="00221723">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31EDC39E" w14:textId="77777777" w:rsidR="00221723" w:rsidRPr="00EC4247" w:rsidRDefault="00221723" w:rsidP="00221723">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09765B5B" w14:textId="77777777" w:rsidR="00221723" w:rsidRPr="00EC4247" w:rsidRDefault="00221723" w:rsidP="00221723">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1C9B70D0" w14:textId="77777777" w:rsidR="00221723" w:rsidRPr="00EC4247" w:rsidRDefault="00221723" w:rsidP="00221723">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1243A6FB" w14:textId="77777777" w:rsidR="00221723" w:rsidRPr="00EC4247" w:rsidRDefault="00221723" w:rsidP="00221723">
            <w:pPr>
              <w:autoSpaceDE w:val="0"/>
              <w:autoSpaceDN w:val="0"/>
              <w:bidi w:val="0"/>
              <w:adjustRightInd w:val="0"/>
              <w:ind w:left="-144" w:right="-144"/>
              <w:jc w:val="center"/>
              <w:rPr>
                <w:rFonts w:cs="Times New Roman"/>
                <w:b/>
                <w:sz w:val="14"/>
                <w:szCs w:val="14"/>
              </w:rPr>
            </w:pPr>
            <w:r w:rsidRPr="00EC4247">
              <w:rPr>
                <w:rFonts w:cs="Times New Roman"/>
                <w:b/>
                <w:sz w:val="14"/>
                <w:szCs w:val="14"/>
              </w:rPr>
              <w:t>(mm/</w:t>
            </w:r>
            <w:proofErr w:type="spellStart"/>
            <w:r w:rsidRPr="00EC4247">
              <w:rPr>
                <w:rFonts w:cs="Times New Roman"/>
                <w:b/>
                <w:sz w:val="14"/>
                <w:szCs w:val="14"/>
              </w:rPr>
              <w:t>Yr</w:t>
            </w:r>
            <w:proofErr w:type="spellEnd"/>
            <w:r w:rsidRPr="00EC4247">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4869AAFC" w14:textId="77777777" w:rsidR="00221723" w:rsidRPr="00EC4247" w:rsidRDefault="00221723" w:rsidP="00221723">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18D165CC" w14:textId="77777777" w:rsidR="00221723" w:rsidRPr="00EC4247" w:rsidRDefault="00221723" w:rsidP="00221723">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630" w:type="dxa"/>
            <w:shd w:val="clear" w:color="auto" w:fill="B6DDE8" w:themeFill="accent5" w:themeFillTint="66"/>
            <w:vAlign w:val="center"/>
          </w:tcPr>
          <w:p w14:paraId="343AEF9E" w14:textId="77777777" w:rsidR="00221723" w:rsidRPr="00EC4247" w:rsidRDefault="00221723" w:rsidP="00221723">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54075631" w14:textId="77777777" w:rsidR="00221723" w:rsidRPr="00EC4247" w:rsidRDefault="00221723" w:rsidP="00221723">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38826ED1" w14:textId="77777777" w:rsidR="00221723" w:rsidRPr="00EC4247" w:rsidRDefault="00221723" w:rsidP="00221723">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7EE219AB" w14:textId="77777777" w:rsidR="00221723" w:rsidRPr="00EC4247" w:rsidRDefault="00221723" w:rsidP="00221723">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42FFBBD8" w14:textId="77777777" w:rsidR="00221723" w:rsidRPr="00EC4247" w:rsidRDefault="00221723" w:rsidP="00221723">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67D617B8" w14:textId="77777777" w:rsidR="00221723" w:rsidRPr="00EC4247" w:rsidRDefault="00221723" w:rsidP="00221723">
            <w:pPr>
              <w:autoSpaceDE w:val="0"/>
              <w:autoSpaceDN w:val="0"/>
              <w:bidi w:val="0"/>
              <w:adjustRightInd w:val="0"/>
              <w:ind w:left="-144" w:right="-144"/>
              <w:jc w:val="center"/>
              <w:rPr>
                <w:rFonts w:cs="Times New Roman"/>
                <w:b/>
                <w:sz w:val="14"/>
                <w:szCs w:val="14"/>
              </w:rPr>
            </w:pPr>
            <w:r w:rsidRPr="00EC4247">
              <w:rPr>
                <w:rFonts w:cs="Times New Roman"/>
                <w:b/>
                <w:sz w:val="14"/>
                <w:szCs w:val="14"/>
              </w:rPr>
              <w:t>(</w:t>
            </w:r>
            <w:proofErr w:type="gramStart"/>
            <w:r w:rsidRPr="00EC4247">
              <w:rPr>
                <w:rFonts w:cs="Times New Roman"/>
                <w:b/>
                <w:sz w:val="14"/>
                <w:szCs w:val="14"/>
              </w:rPr>
              <w:t>mm/Yr</w:t>
            </w:r>
            <w:proofErr w:type="gramEnd"/>
            <w:r w:rsidRPr="00EC4247">
              <w:rPr>
                <w:rFonts w:cs="Times New Roman"/>
                <w:b/>
                <w:sz w:val="14"/>
                <w:szCs w:val="14"/>
              </w:rPr>
              <w:t>.)</w:t>
            </w:r>
          </w:p>
        </w:tc>
        <w:tc>
          <w:tcPr>
            <w:tcW w:w="630" w:type="dxa"/>
            <w:shd w:val="clear" w:color="auto" w:fill="B6DDE8" w:themeFill="accent5" w:themeFillTint="66"/>
            <w:vAlign w:val="center"/>
          </w:tcPr>
          <w:p w14:paraId="1B58EE46" w14:textId="77777777" w:rsidR="00221723" w:rsidRPr="00EC4247" w:rsidRDefault="00221723" w:rsidP="00221723">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3DB9B3A5" w14:textId="77777777" w:rsidR="00221723" w:rsidRPr="00EC4247" w:rsidRDefault="00221723" w:rsidP="00221723">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w:t>
            </w:r>
            <w:proofErr w:type="spellStart"/>
            <w:r>
              <w:rPr>
                <w:rFonts w:cs="Times New Roman"/>
                <w:b/>
                <w:sz w:val="14"/>
                <w:szCs w:val="14"/>
              </w:rPr>
              <w:t>Yr</w:t>
            </w:r>
            <w:proofErr w:type="spellEnd"/>
            <w:r>
              <w:rPr>
                <w:rFonts w:cs="Times New Roman"/>
                <w:b/>
                <w:sz w:val="14"/>
                <w:szCs w:val="14"/>
              </w:rPr>
              <w:t>)</w:t>
            </w:r>
          </w:p>
        </w:tc>
        <w:tc>
          <w:tcPr>
            <w:tcW w:w="720" w:type="dxa"/>
            <w:vMerge/>
            <w:shd w:val="clear" w:color="auto" w:fill="B6DDE8" w:themeFill="accent5" w:themeFillTint="66"/>
            <w:vAlign w:val="center"/>
          </w:tcPr>
          <w:p w14:paraId="182D8DF8" w14:textId="77777777" w:rsidR="00221723" w:rsidRPr="00CF7DBC" w:rsidRDefault="00221723" w:rsidP="00221723">
            <w:pPr>
              <w:bidi w:val="0"/>
              <w:spacing w:after="120"/>
              <w:jc w:val="center"/>
              <w:rPr>
                <w:rFonts w:ascii="Arial" w:hAnsi="Arial"/>
                <w:b/>
                <w:bCs/>
              </w:rPr>
            </w:pPr>
          </w:p>
        </w:tc>
        <w:tc>
          <w:tcPr>
            <w:tcW w:w="900" w:type="dxa"/>
            <w:vMerge/>
            <w:shd w:val="clear" w:color="auto" w:fill="B6DDE8" w:themeFill="accent5" w:themeFillTint="66"/>
            <w:vAlign w:val="center"/>
          </w:tcPr>
          <w:p w14:paraId="26AC3272" w14:textId="77777777" w:rsidR="00221723" w:rsidRPr="00CF7DBC" w:rsidRDefault="00221723" w:rsidP="00221723">
            <w:pPr>
              <w:bidi w:val="0"/>
              <w:spacing w:after="120"/>
              <w:jc w:val="center"/>
              <w:rPr>
                <w:rFonts w:ascii="Arial" w:hAnsi="Arial"/>
                <w:b/>
                <w:bCs/>
              </w:rPr>
            </w:pPr>
          </w:p>
        </w:tc>
        <w:tc>
          <w:tcPr>
            <w:tcW w:w="630" w:type="dxa"/>
            <w:vMerge/>
            <w:shd w:val="clear" w:color="auto" w:fill="B6DDE8" w:themeFill="accent5" w:themeFillTint="66"/>
            <w:vAlign w:val="center"/>
          </w:tcPr>
          <w:p w14:paraId="3718009A" w14:textId="77777777" w:rsidR="00221723" w:rsidRPr="00CF7DBC" w:rsidRDefault="00221723" w:rsidP="00221723">
            <w:pPr>
              <w:bidi w:val="0"/>
              <w:spacing w:after="120"/>
              <w:jc w:val="center"/>
              <w:rPr>
                <w:rFonts w:ascii="Arial" w:hAnsi="Arial"/>
                <w:b/>
                <w:bCs/>
              </w:rPr>
            </w:pPr>
          </w:p>
        </w:tc>
      </w:tr>
      <w:tr w:rsidR="00221723" w:rsidRPr="00CF7DBC" w14:paraId="6EE92244" w14:textId="77777777" w:rsidTr="004C130B">
        <w:trPr>
          <w:trHeight w:val="331"/>
        </w:trPr>
        <w:tc>
          <w:tcPr>
            <w:tcW w:w="738" w:type="dxa"/>
            <w:vMerge w:val="restart"/>
            <w:tcBorders>
              <w:left w:val="single" w:sz="4" w:space="0" w:color="auto"/>
            </w:tcBorders>
            <w:vAlign w:val="center"/>
          </w:tcPr>
          <w:p w14:paraId="466647E1" w14:textId="77777777" w:rsidR="00221723" w:rsidRPr="00651899" w:rsidRDefault="00221723" w:rsidP="00221723">
            <w:pPr>
              <w:bidi w:val="0"/>
              <w:jc w:val="center"/>
              <w:rPr>
                <w:rFonts w:asciiTheme="majorBidi" w:hAnsiTheme="majorBidi" w:cstheme="majorBidi"/>
                <w:b/>
                <w:bCs/>
                <w:color w:val="000000"/>
                <w:sz w:val="16"/>
                <w:szCs w:val="16"/>
              </w:rPr>
            </w:pPr>
            <w:r w:rsidRPr="0094118C">
              <w:rPr>
                <w:rFonts w:asciiTheme="majorBidi" w:hAnsiTheme="majorBidi" w:cstheme="majorBidi"/>
                <w:b/>
                <w:bCs/>
                <w:color w:val="000000"/>
                <w:sz w:val="16"/>
                <w:szCs w:val="16"/>
              </w:rPr>
              <w:t>W046</w:t>
            </w:r>
          </w:p>
        </w:tc>
        <w:tc>
          <w:tcPr>
            <w:tcW w:w="540" w:type="dxa"/>
            <w:vAlign w:val="center"/>
          </w:tcPr>
          <w:p w14:paraId="5CE06F28" w14:textId="77777777" w:rsidR="00221723" w:rsidRPr="00651899" w:rsidRDefault="00221723" w:rsidP="00221723">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29154B5E" w14:textId="77777777" w:rsidR="00221723" w:rsidRPr="0014165F" w:rsidRDefault="00221723" w:rsidP="00221723">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30F915F6" w14:textId="77777777" w:rsidR="00221723" w:rsidRPr="009E3880" w:rsidRDefault="00221723" w:rsidP="00221723">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5ECC5CC6"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61101309"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540" w:type="dxa"/>
            <w:tcBorders>
              <w:left w:val="dashed" w:sz="4" w:space="0" w:color="auto"/>
            </w:tcBorders>
            <w:vAlign w:val="center"/>
          </w:tcPr>
          <w:p w14:paraId="40B72AD1"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22.8</w:t>
            </w:r>
          </w:p>
        </w:tc>
        <w:tc>
          <w:tcPr>
            <w:tcW w:w="540" w:type="dxa"/>
            <w:tcBorders>
              <w:right w:val="dashed" w:sz="4" w:space="0" w:color="auto"/>
            </w:tcBorders>
            <w:vAlign w:val="center"/>
          </w:tcPr>
          <w:p w14:paraId="4DF27901"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78.8</w:t>
            </w:r>
          </w:p>
        </w:tc>
        <w:tc>
          <w:tcPr>
            <w:tcW w:w="540" w:type="dxa"/>
            <w:tcBorders>
              <w:left w:val="dashed" w:sz="4" w:space="0" w:color="auto"/>
            </w:tcBorders>
            <w:vAlign w:val="center"/>
          </w:tcPr>
          <w:p w14:paraId="6A18F679"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78.2</w:t>
            </w:r>
          </w:p>
        </w:tc>
        <w:tc>
          <w:tcPr>
            <w:tcW w:w="630" w:type="dxa"/>
            <w:shd w:val="clear" w:color="auto" w:fill="auto"/>
            <w:vAlign w:val="center"/>
          </w:tcPr>
          <w:p w14:paraId="5AB47B5D"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630" w:type="dxa"/>
            <w:shd w:val="clear" w:color="auto" w:fill="auto"/>
            <w:vAlign w:val="center"/>
          </w:tcPr>
          <w:p w14:paraId="58ED7ED8"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tcBorders>
            <w:shd w:val="clear" w:color="auto" w:fill="auto"/>
            <w:vAlign w:val="center"/>
          </w:tcPr>
          <w:p w14:paraId="2A27F910" w14:textId="77777777" w:rsidR="00221723" w:rsidRPr="00651899" w:rsidRDefault="00FE40BB" w:rsidP="00221723">
            <w:pPr>
              <w:bidi w:val="0"/>
              <w:jc w:val="center"/>
              <w:rPr>
                <w:rFonts w:asciiTheme="majorBidi" w:hAnsiTheme="majorBidi" w:cstheme="majorBidi"/>
                <w:sz w:val="16"/>
                <w:szCs w:val="16"/>
              </w:rPr>
            </w:pPr>
            <w:r>
              <w:rPr>
                <w:rFonts w:asciiTheme="majorBidi" w:hAnsiTheme="majorBidi" w:cstheme="majorBidi"/>
                <w:sz w:val="16"/>
                <w:szCs w:val="16"/>
              </w:rPr>
              <w:t>1.11</w:t>
            </w:r>
          </w:p>
        </w:tc>
        <w:tc>
          <w:tcPr>
            <w:tcW w:w="630" w:type="dxa"/>
            <w:vAlign w:val="center"/>
          </w:tcPr>
          <w:p w14:paraId="5A8AB76C"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0.68</w:t>
            </w:r>
          </w:p>
        </w:tc>
        <w:tc>
          <w:tcPr>
            <w:tcW w:w="720" w:type="dxa"/>
            <w:vAlign w:val="center"/>
          </w:tcPr>
          <w:p w14:paraId="16AB978F"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vAlign w:val="center"/>
          </w:tcPr>
          <w:p w14:paraId="4FE1FCF3" w14:textId="77777777" w:rsidR="00221723" w:rsidRPr="00651899" w:rsidRDefault="00FE40BB" w:rsidP="00221723">
            <w:pPr>
              <w:bidi w:val="0"/>
              <w:jc w:val="center"/>
              <w:rPr>
                <w:rFonts w:asciiTheme="majorBidi" w:hAnsiTheme="majorBidi" w:cstheme="majorBidi"/>
                <w:sz w:val="16"/>
                <w:szCs w:val="16"/>
              </w:rPr>
            </w:pPr>
            <w:r>
              <w:rPr>
                <w:rFonts w:asciiTheme="majorBidi" w:hAnsiTheme="majorBidi" w:cstheme="majorBidi"/>
                <w:sz w:val="16"/>
                <w:szCs w:val="16"/>
              </w:rPr>
              <w:t>1.11</w:t>
            </w:r>
          </w:p>
        </w:tc>
        <w:tc>
          <w:tcPr>
            <w:tcW w:w="720" w:type="dxa"/>
            <w:shd w:val="clear" w:color="auto" w:fill="auto"/>
            <w:vAlign w:val="center"/>
          </w:tcPr>
          <w:p w14:paraId="2BB1D25E" w14:textId="77777777" w:rsidR="00221723" w:rsidRPr="00651899" w:rsidRDefault="00221723" w:rsidP="00221723">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900" w:type="dxa"/>
            <w:vMerge w:val="restart"/>
            <w:vAlign w:val="center"/>
          </w:tcPr>
          <w:p w14:paraId="686EFFCB" w14:textId="77777777" w:rsidR="00BD4823"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C.S+3mm</w:t>
            </w:r>
          </w:p>
          <w:p w14:paraId="0557F3D4" w14:textId="77777777" w:rsidR="00BD4823" w:rsidRPr="00506D70"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A05DA2">
              <w:rPr>
                <w:rFonts w:asciiTheme="majorBidi" w:hAnsiTheme="majorBidi" w:cstheme="majorBidi"/>
                <w:b w:val="0"/>
                <w:bCs w:val="0"/>
                <w:i w:val="0"/>
                <w:iCs w:val="0"/>
                <w:color w:val="000000"/>
                <w:sz w:val="16"/>
                <w:szCs w:val="16"/>
              </w:rPr>
              <w:t>(Note 1)</w:t>
            </w:r>
          </w:p>
          <w:p w14:paraId="5FE01CB0" w14:textId="5494B84B" w:rsidR="00221723" w:rsidRPr="00506D70"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33B98326" w14:textId="77777777" w:rsidR="00221723" w:rsidRPr="00651899" w:rsidRDefault="00221723" w:rsidP="00221723">
            <w:pPr>
              <w:jc w:val="center"/>
              <w:rPr>
                <w:rFonts w:asciiTheme="majorBidi" w:hAnsiTheme="majorBidi" w:cstheme="majorBidi"/>
                <w:sz w:val="16"/>
                <w:szCs w:val="16"/>
              </w:rPr>
            </w:pPr>
            <w:r>
              <w:rPr>
                <w:rFonts w:asciiTheme="majorBidi" w:hAnsiTheme="majorBidi" w:cstheme="majorBidi"/>
                <w:sz w:val="16"/>
                <w:szCs w:val="16"/>
              </w:rPr>
              <w:t>Yes</w:t>
            </w:r>
          </w:p>
        </w:tc>
      </w:tr>
      <w:tr w:rsidR="00221723" w:rsidRPr="00CF7DBC" w14:paraId="6EEF6A15" w14:textId="77777777" w:rsidTr="004C130B">
        <w:trPr>
          <w:trHeight w:val="331"/>
        </w:trPr>
        <w:tc>
          <w:tcPr>
            <w:tcW w:w="738" w:type="dxa"/>
            <w:vMerge/>
            <w:tcBorders>
              <w:left w:val="single" w:sz="4" w:space="0" w:color="auto"/>
            </w:tcBorders>
            <w:vAlign w:val="center"/>
          </w:tcPr>
          <w:p w14:paraId="00D48644" w14:textId="77777777" w:rsidR="00221723" w:rsidRPr="00651899" w:rsidRDefault="00221723" w:rsidP="00221723">
            <w:pPr>
              <w:jc w:val="center"/>
              <w:rPr>
                <w:rFonts w:asciiTheme="majorBidi" w:hAnsiTheme="majorBidi" w:cstheme="majorBidi"/>
                <w:b/>
                <w:bCs/>
                <w:color w:val="000000"/>
                <w:sz w:val="16"/>
                <w:szCs w:val="16"/>
              </w:rPr>
            </w:pPr>
          </w:p>
        </w:tc>
        <w:tc>
          <w:tcPr>
            <w:tcW w:w="540" w:type="dxa"/>
            <w:vAlign w:val="center"/>
          </w:tcPr>
          <w:p w14:paraId="742F800B" w14:textId="77777777" w:rsidR="00221723" w:rsidRPr="00651899" w:rsidRDefault="00221723" w:rsidP="00221723">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5D501FAE" w14:textId="77777777" w:rsidR="00221723" w:rsidRPr="0014165F" w:rsidRDefault="00221723" w:rsidP="00221723">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65DC3AFD" w14:textId="77777777" w:rsidR="00221723" w:rsidRPr="009E3880" w:rsidRDefault="00221723" w:rsidP="00221723">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4CCFE183"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5E0B441E"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540" w:type="dxa"/>
            <w:tcBorders>
              <w:left w:val="dashed" w:sz="4" w:space="0" w:color="auto"/>
            </w:tcBorders>
            <w:vAlign w:val="center"/>
          </w:tcPr>
          <w:p w14:paraId="71411175"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22.8</w:t>
            </w:r>
          </w:p>
        </w:tc>
        <w:tc>
          <w:tcPr>
            <w:tcW w:w="540" w:type="dxa"/>
            <w:tcBorders>
              <w:right w:val="dashed" w:sz="4" w:space="0" w:color="auto"/>
            </w:tcBorders>
            <w:vAlign w:val="center"/>
          </w:tcPr>
          <w:p w14:paraId="6847982F"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78.8</w:t>
            </w:r>
          </w:p>
        </w:tc>
        <w:tc>
          <w:tcPr>
            <w:tcW w:w="540" w:type="dxa"/>
            <w:tcBorders>
              <w:left w:val="dashed" w:sz="4" w:space="0" w:color="auto"/>
            </w:tcBorders>
            <w:vAlign w:val="center"/>
          </w:tcPr>
          <w:p w14:paraId="1DA62575"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78.2</w:t>
            </w:r>
          </w:p>
        </w:tc>
        <w:tc>
          <w:tcPr>
            <w:tcW w:w="630" w:type="dxa"/>
            <w:shd w:val="clear" w:color="auto" w:fill="auto"/>
            <w:vAlign w:val="center"/>
          </w:tcPr>
          <w:p w14:paraId="09F7BFF1"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630" w:type="dxa"/>
            <w:shd w:val="clear" w:color="auto" w:fill="auto"/>
            <w:vAlign w:val="center"/>
          </w:tcPr>
          <w:p w14:paraId="008B2A24"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75DC5348" w14:textId="77777777" w:rsidR="00221723" w:rsidRPr="00651899" w:rsidRDefault="00FE40BB" w:rsidP="00221723">
            <w:pPr>
              <w:bidi w:val="0"/>
              <w:jc w:val="center"/>
              <w:rPr>
                <w:rFonts w:asciiTheme="majorBidi" w:hAnsiTheme="majorBidi" w:cstheme="majorBidi"/>
                <w:sz w:val="16"/>
                <w:szCs w:val="16"/>
              </w:rPr>
            </w:pPr>
            <w:r>
              <w:rPr>
                <w:rFonts w:asciiTheme="majorBidi" w:hAnsiTheme="majorBidi" w:cstheme="majorBidi"/>
                <w:sz w:val="16"/>
                <w:szCs w:val="16"/>
              </w:rPr>
              <w:t>1.11</w:t>
            </w:r>
          </w:p>
        </w:tc>
        <w:tc>
          <w:tcPr>
            <w:tcW w:w="630" w:type="dxa"/>
            <w:vAlign w:val="center"/>
          </w:tcPr>
          <w:p w14:paraId="2073F7CE"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0.68</w:t>
            </w:r>
          </w:p>
        </w:tc>
        <w:tc>
          <w:tcPr>
            <w:tcW w:w="720" w:type="dxa"/>
            <w:vAlign w:val="center"/>
          </w:tcPr>
          <w:p w14:paraId="1BF66897"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vAlign w:val="center"/>
          </w:tcPr>
          <w:p w14:paraId="571718A9" w14:textId="77777777" w:rsidR="00221723" w:rsidRPr="00651899" w:rsidRDefault="00FE40BB" w:rsidP="00221723">
            <w:pPr>
              <w:bidi w:val="0"/>
              <w:jc w:val="center"/>
              <w:rPr>
                <w:rFonts w:asciiTheme="majorBidi" w:hAnsiTheme="majorBidi" w:cstheme="majorBidi"/>
                <w:sz w:val="16"/>
                <w:szCs w:val="16"/>
              </w:rPr>
            </w:pPr>
            <w:r>
              <w:rPr>
                <w:rFonts w:asciiTheme="majorBidi" w:hAnsiTheme="majorBidi" w:cstheme="majorBidi"/>
                <w:sz w:val="16"/>
                <w:szCs w:val="16"/>
              </w:rPr>
              <w:t>1.11</w:t>
            </w:r>
          </w:p>
        </w:tc>
        <w:tc>
          <w:tcPr>
            <w:tcW w:w="720" w:type="dxa"/>
            <w:shd w:val="clear" w:color="auto" w:fill="auto"/>
            <w:vAlign w:val="center"/>
          </w:tcPr>
          <w:p w14:paraId="2C19E0E4" w14:textId="77777777" w:rsidR="00221723" w:rsidRPr="00651899" w:rsidRDefault="00221723" w:rsidP="00221723">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900" w:type="dxa"/>
            <w:vMerge/>
            <w:vAlign w:val="center"/>
          </w:tcPr>
          <w:p w14:paraId="77D547F7" w14:textId="77777777" w:rsidR="00221723" w:rsidRPr="00506D70"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C36D753" w14:textId="77777777" w:rsidR="00221723" w:rsidRPr="00651899" w:rsidRDefault="00221723" w:rsidP="00221723">
            <w:pPr>
              <w:jc w:val="center"/>
              <w:rPr>
                <w:rFonts w:asciiTheme="majorBidi" w:hAnsiTheme="majorBidi" w:cstheme="majorBidi"/>
                <w:sz w:val="16"/>
                <w:szCs w:val="16"/>
              </w:rPr>
            </w:pPr>
          </w:p>
        </w:tc>
      </w:tr>
      <w:tr w:rsidR="00221723" w:rsidRPr="00CF7DBC" w14:paraId="41434279" w14:textId="77777777" w:rsidTr="004C130B">
        <w:trPr>
          <w:trHeight w:val="331"/>
        </w:trPr>
        <w:tc>
          <w:tcPr>
            <w:tcW w:w="738" w:type="dxa"/>
            <w:vMerge/>
            <w:tcBorders>
              <w:left w:val="single" w:sz="4" w:space="0" w:color="auto"/>
            </w:tcBorders>
            <w:shd w:val="clear" w:color="auto" w:fill="auto"/>
            <w:vAlign w:val="center"/>
          </w:tcPr>
          <w:p w14:paraId="71C5AD26" w14:textId="77777777" w:rsidR="00221723" w:rsidRPr="00651899" w:rsidRDefault="00221723" w:rsidP="00221723">
            <w:pPr>
              <w:jc w:val="center"/>
              <w:rPr>
                <w:rFonts w:asciiTheme="majorBidi" w:hAnsiTheme="majorBidi" w:cstheme="majorBidi"/>
                <w:b/>
                <w:bCs/>
                <w:color w:val="000000"/>
                <w:sz w:val="16"/>
                <w:szCs w:val="16"/>
              </w:rPr>
            </w:pPr>
          </w:p>
        </w:tc>
        <w:tc>
          <w:tcPr>
            <w:tcW w:w="540" w:type="dxa"/>
            <w:shd w:val="clear" w:color="auto" w:fill="auto"/>
            <w:vAlign w:val="center"/>
          </w:tcPr>
          <w:p w14:paraId="47907F05" w14:textId="77777777" w:rsidR="00221723" w:rsidRPr="00651899" w:rsidRDefault="00221723" w:rsidP="00221723">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0D65B22B" w14:textId="77777777" w:rsidR="00221723" w:rsidRPr="0014165F" w:rsidRDefault="00221723" w:rsidP="00221723">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1170DCD0" w14:textId="77777777" w:rsidR="00221723" w:rsidRPr="009E3880" w:rsidRDefault="00221723" w:rsidP="00221723">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shd w:val="clear" w:color="auto" w:fill="auto"/>
            <w:vAlign w:val="center"/>
          </w:tcPr>
          <w:p w14:paraId="31D3CC17"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25494E7F"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540" w:type="dxa"/>
            <w:tcBorders>
              <w:left w:val="dashed" w:sz="4" w:space="0" w:color="auto"/>
            </w:tcBorders>
            <w:shd w:val="clear" w:color="auto" w:fill="auto"/>
            <w:vAlign w:val="center"/>
          </w:tcPr>
          <w:p w14:paraId="08552433"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22.8</w:t>
            </w:r>
          </w:p>
        </w:tc>
        <w:tc>
          <w:tcPr>
            <w:tcW w:w="540" w:type="dxa"/>
            <w:tcBorders>
              <w:right w:val="dashed" w:sz="4" w:space="0" w:color="auto"/>
            </w:tcBorders>
            <w:shd w:val="clear" w:color="auto" w:fill="auto"/>
            <w:vAlign w:val="center"/>
          </w:tcPr>
          <w:p w14:paraId="455A65A2"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78.8</w:t>
            </w:r>
          </w:p>
        </w:tc>
        <w:tc>
          <w:tcPr>
            <w:tcW w:w="540" w:type="dxa"/>
            <w:tcBorders>
              <w:left w:val="dashed" w:sz="4" w:space="0" w:color="auto"/>
            </w:tcBorders>
            <w:shd w:val="clear" w:color="auto" w:fill="auto"/>
            <w:vAlign w:val="center"/>
          </w:tcPr>
          <w:p w14:paraId="37F9DF07"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78.2</w:t>
            </w:r>
          </w:p>
        </w:tc>
        <w:tc>
          <w:tcPr>
            <w:tcW w:w="630" w:type="dxa"/>
            <w:shd w:val="clear" w:color="auto" w:fill="auto"/>
            <w:vAlign w:val="center"/>
          </w:tcPr>
          <w:p w14:paraId="07EDEDF5"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630" w:type="dxa"/>
            <w:shd w:val="clear" w:color="auto" w:fill="auto"/>
            <w:vAlign w:val="center"/>
          </w:tcPr>
          <w:p w14:paraId="4DCE7E62"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05D36027" w14:textId="77777777" w:rsidR="00221723" w:rsidRPr="00651899" w:rsidRDefault="00905873" w:rsidP="00221723">
            <w:pPr>
              <w:bidi w:val="0"/>
              <w:jc w:val="center"/>
              <w:rPr>
                <w:rFonts w:asciiTheme="majorBidi" w:hAnsiTheme="majorBidi" w:cstheme="majorBidi"/>
                <w:sz w:val="16"/>
                <w:szCs w:val="16"/>
              </w:rPr>
            </w:pPr>
            <w:r>
              <w:rPr>
                <w:rFonts w:asciiTheme="majorBidi" w:hAnsiTheme="majorBidi" w:cstheme="majorBidi"/>
                <w:sz w:val="16"/>
                <w:szCs w:val="16"/>
              </w:rPr>
              <w:t>1.11</w:t>
            </w:r>
          </w:p>
        </w:tc>
        <w:tc>
          <w:tcPr>
            <w:tcW w:w="630" w:type="dxa"/>
            <w:shd w:val="clear" w:color="auto" w:fill="auto"/>
            <w:vAlign w:val="center"/>
          </w:tcPr>
          <w:p w14:paraId="191C76E3"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0.69</w:t>
            </w:r>
          </w:p>
        </w:tc>
        <w:tc>
          <w:tcPr>
            <w:tcW w:w="720" w:type="dxa"/>
            <w:shd w:val="clear" w:color="auto" w:fill="auto"/>
            <w:vAlign w:val="center"/>
          </w:tcPr>
          <w:p w14:paraId="74099736"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2EFAEE07" w14:textId="77777777" w:rsidR="00221723" w:rsidRPr="00651899" w:rsidRDefault="00905873" w:rsidP="00221723">
            <w:pPr>
              <w:bidi w:val="0"/>
              <w:jc w:val="center"/>
              <w:rPr>
                <w:rFonts w:asciiTheme="majorBidi" w:hAnsiTheme="majorBidi" w:cstheme="majorBidi"/>
                <w:sz w:val="16"/>
                <w:szCs w:val="16"/>
              </w:rPr>
            </w:pPr>
            <w:r>
              <w:rPr>
                <w:rFonts w:asciiTheme="majorBidi" w:hAnsiTheme="majorBidi" w:cstheme="majorBidi"/>
                <w:sz w:val="16"/>
                <w:szCs w:val="16"/>
              </w:rPr>
              <w:t>1.12</w:t>
            </w:r>
          </w:p>
        </w:tc>
        <w:tc>
          <w:tcPr>
            <w:tcW w:w="720" w:type="dxa"/>
            <w:shd w:val="clear" w:color="auto" w:fill="auto"/>
            <w:vAlign w:val="center"/>
          </w:tcPr>
          <w:p w14:paraId="6B8A3C4F" w14:textId="77777777" w:rsidR="00221723" w:rsidRPr="00651899" w:rsidRDefault="00221723" w:rsidP="00221723">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900" w:type="dxa"/>
            <w:vMerge/>
            <w:vAlign w:val="center"/>
          </w:tcPr>
          <w:p w14:paraId="3138A4A0" w14:textId="77777777" w:rsidR="00221723" w:rsidRPr="00506D70"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51066C3" w14:textId="77777777" w:rsidR="00221723" w:rsidRPr="00651899" w:rsidRDefault="00221723" w:rsidP="00221723">
            <w:pPr>
              <w:jc w:val="center"/>
              <w:rPr>
                <w:rFonts w:asciiTheme="majorBidi" w:hAnsiTheme="majorBidi" w:cstheme="majorBidi"/>
                <w:sz w:val="16"/>
                <w:szCs w:val="16"/>
              </w:rPr>
            </w:pPr>
          </w:p>
        </w:tc>
      </w:tr>
      <w:tr w:rsidR="00221723" w:rsidRPr="00CF7DBC" w14:paraId="63BCD715" w14:textId="77777777" w:rsidTr="004C130B">
        <w:trPr>
          <w:trHeight w:val="331"/>
        </w:trPr>
        <w:tc>
          <w:tcPr>
            <w:tcW w:w="738" w:type="dxa"/>
            <w:vMerge/>
            <w:tcBorders>
              <w:left w:val="single" w:sz="4" w:space="0" w:color="auto"/>
            </w:tcBorders>
            <w:shd w:val="clear" w:color="auto" w:fill="auto"/>
            <w:vAlign w:val="center"/>
          </w:tcPr>
          <w:p w14:paraId="4C59EA8E" w14:textId="77777777" w:rsidR="00221723" w:rsidRPr="00651899" w:rsidRDefault="00221723" w:rsidP="00221723">
            <w:pPr>
              <w:jc w:val="center"/>
              <w:rPr>
                <w:rFonts w:asciiTheme="majorBidi" w:hAnsiTheme="majorBidi" w:cstheme="majorBidi"/>
                <w:b/>
                <w:bCs/>
                <w:color w:val="000000"/>
                <w:sz w:val="16"/>
                <w:szCs w:val="16"/>
              </w:rPr>
            </w:pPr>
          </w:p>
        </w:tc>
        <w:tc>
          <w:tcPr>
            <w:tcW w:w="540" w:type="dxa"/>
            <w:shd w:val="clear" w:color="auto" w:fill="auto"/>
            <w:vAlign w:val="center"/>
          </w:tcPr>
          <w:p w14:paraId="3088382E" w14:textId="77777777" w:rsidR="00221723" w:rsidRPr="00651899" w:rsidRDefault="00221723" w:rsidP="00221723">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74E01A71" w14:textId="77777777" w:rsidR="00221723" w:rsidRPr="0014165F" w:rsidRDefault="00221723" w:rsidP="00221723">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4636A2B" w14:textId="77777777" w:rsidR="00221723" w:rsidRPr="009E3880" w:rsidRDefault="00221723" w:rsidP="00221723">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shd w:val="clear" w:color="auto" w:fill="auto"/>
            <w:vAlign w:val="center"/>
          </w:tcPr>
          <w:p w14:paraId="04ECDD0D"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0DE8DEA5"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540" w:type="dxa"/>
            <w:tcBorders>
              <w:left w:val="dashed" w:sz="4" w:space="0" w:color="auto"/>
            </w:tcBorders>
            <w:shd w:val="clear" w:color="auto" w:fill="auto"/>
            <w:vAlign w:val="center"/>
          </w:tcPr>
          <w:p w14:paraId="39B205C8"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22.8</w:t>
            </w:r>
          </w:p>
        </w:tc>
        <w:tc>
          <w:tcPr>
            <w:tcW w:w="540" w:type="dxa"/>
            <w:tcBorders>
              <w:right w:val="dashed" w:sz="4" w:space="0" w:color="auto"/>
            </w:tcBorders>
            <w:shd w:val="clear" w:color="auto" w:fill="auto"/>
            <w:vAlign w:val="center"/>
          </w:tcPr>
          <w:p w14:paraId="7D949914"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78.8</w:t>
            </w:r>
          </w:p>
        </w:tc>
        <w:tc>
          <w:tcPr>
            <w:tcW w:w="540" w:type="dxa"/>
            <w:tcBorders>
              <w:left w:val="dashed" w:sz="4" w:space="0" w:color="auto"/>
            </w:tcBorders>
            <w:shd w:val="clear" w:color="auto" w:fill="auto"/>
            <w:vAlign w:val="center"/>
          </w:tcPr>
          <w:p w14:paraId="48C182C9"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78.2</w:t>
            </w:r>
          </w:p>
        </w:tc>
        <w:tc>
          <w:tcPr>
            <w:tcW w:w="630" w:type="dxa"/>
            <w:shd w:val="clear" w:color="auto" w:fill="auto"/>
            <w:vAlign w:val="center"/>
          </w:tcPr>
          <w:p w14:paraId="42C32FDD"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0.72</w:t>
            </w:r>
          </w:p>
        </w:tc>
        <w:tc>
          <w:tcPr>
            <w:tcW w:w="630" w:type="dxa"/>
            <w:shd w:val="clear" w:color="auto" w:fill="auto"/>
            <w:vAlign w:val="center"/>
          </w:tcPr>
          <w:p w14:paraId="550FF8C4"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60C75BFB" w14:textId="77777777" w:rsidR="00221723" w:rsidRPr="00651899" w:rsidRDefault="00F95876" w:rsidP="00221723">
            <w:pPr>
              <w:bidi w:val="0"/>
              <w:jc w:val="center"/>
              <w:rPr>
                <w:rFonts w:asciiTheme="majorBidi" w:hAnsiTheme="majorBidi" w:cstheme="majorBidi"/>
                <w:sz w:val="16"/>
                <w:szCs w:val="16"/>
              </w:rPr>
            </w:pPr>
            <w:r>
              <w:rPr>
                <w:rFonts w:asciiTheme="majorBidi" w:hAnsiTheme="majorBidi" w:cstheme="majorBidi"/>
                <w:sz w:val="16"/>
                <w:szCs w:val="16"/>
              </w:rPr>
              <w:t>1.11</w:t>
            </w:r>
          </w:p>
        </w:tc>
        <w:tc>
          <w:tcPr>
            <w:tcW w:w="630" w:type="dxa"/>
            <w:shd w:val="clear" w:color="auto" w:fill="auto"/>
            <w:vAlign w:val="center"/>
          </w:tcPr>
          <w:p w14:paraId="5B2091C9"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0.69</w:t>
            </w:r>
          </w:p>
        </w:tc>
        <w:tc>
          <w:tcPr>
            <w:tcW w:w="720" w:type="dxa"/>
            <w:shd w:val="clear" w:color="auto" w:fill="auto"/>
            <w:vAlign w:val="center"/>
          </w:tcPr>
          <w:p w14:paraId="0B85B18D"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22F9266C" w14:textId="77777777" w:rsidR="00221723" w:rsidRPr="00651899" w:rsidRDefault="00F95876" w:rsidP="00221723">
            <w:pPr>
              <w:bidi w:val="0"/>
              <w:jc w:val="center"/>
              <w:rPr>
                <w:rFonts w:asciiTheme="majorBidi" w:hAnsiTheme="majorBidi" w:cstheme="majorBidi"/>
                <w:sz w:val="16"/>
                <w:szCs w:val="16"/>
              </w:rPr>
            </w:pPr>
            <w:r>
              <w:rPr>
                <w:rFonts w:asciiTheme="majorBidi" w:hAnsiTheme="majorBidi" w:cstheme="majorBidi"/>
                <w:sz w:val="16"/>
                <w:szCs w:val="16"/>
              </w:rPr>
              <w:t>1.12</w:t>
            </w:r>
          </w:p>
        </w:tc>
        <w:tc>
          <w:tcPr>
            <w:tcW w:w="720" w:type="dxa"/>
            <w:shd w:val="clear" w:color="auto" w:fill="auto"/>
            <w:vAlign w:val="center"/>
          </w:tcPr>
          <w:p w14:paraId="4B43B98D" w14:textId="77777777" w:rsidR="00221723" w:rsidRPr="00651899" w:rsidRDefault="00221723" w:rsidP="00221723">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900" w:type="dxa"/>
            <w:vMerge/>
            <w:vAlign w:val="center"/>
          </w:tcPr>
          <w:p w14:paraId="00323888" w14:textId="77777777" w:rsidR="00221723" w:rsidRPr="00506D70"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AF78DF" w14:textId="77777777" w:rsidR="00221723" w:rsidRPr="00651899" w:rsidRDefault="00221723" w:rsidP="00221723">
            <w:pPr>
              <w:jc w:val="center"/>
              <w:rPr>
                <w:rFonts w:asciiTheme="majorBidi" w:hAnsiTheme="majorBidi" w:cstheme="majorBidi"/>
                <w:sz w:val="16"/>
                <w:szCs w:val="16"/>
              </w:rPr>
            </w:pPr>
          </w:p>
        </w:tc>
      </w:tr>
      <w:tr w:rsidR="00221723" w:rsidRPr="00CF7DBC" w14:paraId="52C5D839" w14:textId="77777777" w:rsidTr="004C130B">
        <w:trPr>
          <w:trHeight w:val="331"/>
        </w:trPr>
        <w:tc>
          <w:tcPr>
            <w:tcW w:w="738" w:type="dxa"/>
            <w:vMerge/>
            <w:tcBorders>
              <w:left w:val="single" w:sz="4" w:space="0" w:color="auto"/>
            </w:tcBorders>
            <w:vAlign w:val="center"/>
          </w:tcPr>
          <w:p w14:paraId="5E942136" w14:textId="77777777" w:rsidR="00221723" w:rsidRPr="00651899" w:rsidRDefault="00221723" w:rsidP="00221723">
            <w:pPr>
              <w:jc w:val="center"/>
              <w:rPr>
                <w:rFonts w:asciiTheme="majorBidi" w:hAnsiTheme="majorBidi" w:cstheme="majorBidi"/>
                <w:b/>
                <w:bCs/>
                <w:color w:val="000000"/>
                <w:sz w:val="16"/>
                <w:szCs w:val="16"/>
              </w:rPr>
            </w:pPr>
          </w:p>
        </w:tc>
        <w:tc>
          <w:tcPr>
            <w:tcW w:w="540" w:type="dxa"/>
            <w:vAlign w:val="center"/>
          </w:tcPr>
          <w:p w14:paraId="73CAF3A0" w14:textId="77777777" w:rsidR="00221723" w:rsidRPr="00651899" w:rsidRDefault="00221723" w:rsidP="00221723">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4BF12740" w14:textId="77777777" w:rsidR="00221723" w:rsidRPr="0014165F" w:rsidRDefault="00221723" w:rsidP="00221723">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7D7BB244" w14:textId="77777777" w:rsidR="00221723" w:rsidRPr="009E3880" w:rsidRDefault="00221723" w:rsidP="00221723">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0D72C9C0"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07B285B9"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540" w:type="dxa"/>
            <w:tcBorders>
              <w:left w:val="dashed" w:sz="4" w:space="0" w:color="auto"/>
            </w:tcBorders>
            <w:vAlign w:val="center"/>
          </w:tcPr>
          <w:p w14:paraId="66C0BBCF"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22.8</w:t>
            </w:r>
          </w:p>
        </w:tc>
        <w:tc>
          <w:tcPr>
            <w:tcW w:w="540" w:type="dxa"/>
            <w:tcBorders>
              <w:right w:val="dashed" w:sz="4" w:space="0" w:color="auto"/>
            </w:tcBorders>
            <w:vAlign w:val="center"/>
          </w:tcPr>
          <w:p w14:paraId="0AF1D77C"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78.8</w:t>
            </w:r>
          </w:p>
        </w:tc>
        <w:tc>
          <w:tcPr>
            <w:tcW w:w="540" w:type="dxa"/>
            <w:tcBorders>
              <w:left w:val="dashed" w:sz="4" w:space="0" w:color="auto"/>
            </w:tcBorders>
            <w:vAlign w:val="center"/>
          </w:tcPr>
          <w:p w14:paraId="7AE45702"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78.2</w:t>
            </w:r>
          </w:p>
        </w:tc>
        <w:tc>
          <w:tcPr>
            <w:tcW w:w="630" w:type="dxa"/>
            <w:shd w:val="clear" w:color="auto" w:fill="auto"/>
            <w:vAlign w:val="center"/>
          </w:tcPr>
          <w:p w14:paraId="24EAD2F3"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0.73</w:t>
            </w:r>
          </w:p>
        </w:tc>
        <w:tc>
          <w:tcPr>
            <w:tcW w:w="630" w:type="dxa"/>
            <w:shd w:val="clear" w:color="auto" w:fill="auto"/>
            <w:vAlign w:val="center"/>
          </w:tcPr>
          <w:p w14:paraId="5FAB8B6B"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53106B3A" w14:textId="77777777" w:rsidR="00221723" w:rsidRPr="00651899" w:rsidRDefault="0024111B" w:rsidP="00221723">
            <w:pPr>
              <w:bidi w:val="0"/>
              <w:jc w:val="center"/>
              <w:rPr>
                <w:rFonts w:asciiTheme="majorBidi" w:hAnsiTheme="majorBidi" w:cstheme="majorBidi"/>
                <w:sz w:val="16"/>
                <w:szCs w:val="16"/>
              </w:rPr>
            </w:pPr>
            <w:r>
              <w:rPr>
                <w:rFonts w:asciiTheme="majorBidi" w:hAnsiTheme="majorBidi" w:cstheme="majorBidi"/>
                <w:sz w:val="16"/>
                <w:szCs w:val="16"/>
              </w:rPr>
              <w:t>1.12</w:t>
            </w:r>
          </w:p>
        </w:tc>
        <w:tc>
          <w:tcPr>
            <w:tcW w:w="630" w:type="dxa"/>
            <w:shd w:val="clear" w:color="auto" w:fill="auto"/>
            <w:vAlign w:val="center"/>
          </w:tcPr>
          <w:p w14:paraId="37EE645E"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720" w:type="dxa"/>
            <w:shd w:val="clear" w:color="auto" w:fill="auto"/>
            <w:vAlign w:val="center"/>
          </w:tcPr>
          <w:p w14:paraId="4F8D2AE3"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75B31DE7" w14:textId="77777777" w:rsidR="00221723" w:rsidRPr="00651899" w:rsidRDefault="0024111B" w:rsidP="00221723">
            <w:pPr>
              <w:bidi w:val="0"/>
              <w:jc w:val="center"/>
              <w:rPr>
                <w:rFonts w:asciiTheme="majorBidi" w:hAnsiTheme="majorBidi" w:cstheme="majorBidi"/>
                <w:sz w:val="16"/>
                <w:szCs w:val="16"/>
              </w:rPr>
            </w:pPr>
            <w:r>
              <w:rPr>
                <w:rFonts w:asciiTheme="majorBidi" w:hAnsiTheme="majorBidi" w:cstheme="majorBidi"/>
                <w:sz w:val="16"/>
                <w:szCs w:val="16"/>
              </w:rPr>
              <w:t>1.13</w:t>
            </w:r>
          </w:p>
        </w:tc>
        <w:tc>
          <w:tcPr>
            <w:tcW w:w="720" w:type="dxa"/>
            <w:shd w:val="clear" w:color="auto" w:fill="auto"/>
            <w:vAlign w:val="center"/>
          </w:tcPr>
          <w:p w14:paraId="738F2625" w14:textId="77777777" w:rsidR="00221723" w:rsidRPr="00651899" w:rsidRDefault="00221723" w:rsidP="00221723">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900" w:type="dxa"/>
            <w:vMerge/>
            <w:vAlign w:val="center"/>
          </w:tcPr>
          <w:p w14:paraId="55B743C3" w14:textId="77777777" w:rsidR="00221723" w:rsidRPr="00506D70"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AF8673" w14:textId="77777777" w:rsidR="00221723" w:rsidRPr="00651899" w:rsidRDefault="00221723" w:rsidP="00221723">
            <w:pPr>
              <w:jc w:val="center"/>
              <w:rPr>
                <w:rFonts w:asciiTheme="majorBidi" w:hAnsiTheme="majorBidi" w:cstheme="majorBidi"/>
                <w:sz w:val="16"/>
                <w:szCs w:val="16"/>
              </w:rPr>
            </w:pPr>
          </w:p>
        </w:tc>
      </w:tr>
      <w:tr w:rsidR="00221723" w:rsidRPr="00CF7DBC" w14:paraId="42B0C00F" w14:textId="77777777" w:rsidTr="004C130B">
        <w:trPr>
          <w:trHeight w:val="331"/>
        </w:trPr>
        <w:tc>
          <w:tcPr>
            <w:tcW w:w="738" w:type="dxa"/>
            <w:vMerge/>
            <w:tcBorders>
              <w:left w:val="single" w:sz="4" w:space="0" w:color="auto"/>
            </w:tcBorders>
            <w:vAlign w:val="center"/>
          </w:tcPr>
          <w:p w14:paraId="0B04D2A9" w14:textId="77777777" w:rsidR="00221723" w:rsidRPr="00651899" w:rsidRDefault="00221723" w:rsidP="00221723">
            <w:pPr>
              <w:jc w:val="center"/>
              <w:rPr>
                <w:rFonts w:asciiTheme="majorBidi" w:hAnsiTheme="majorBidi" w:cstheme="majorBidi"/>
                <w:b/>
                <w:bCs/>
                <w:color w:val="000000"/>
                <w:sz w:val="16"/>
                <w:szCs w:val="16"/>
              </w:rPr>
            </w:pPr>
          </w:p>
        </w:tc>
        <w:tc>
          <w:tcPr>
            <w:tcW w:w="540" w:type="dxa"/>
            <w:vAlign w:val="center"/>
          </w:tcPr>
          <w:p w14:paraId="5312499A" w14:textId="77777777" w:rsidR="00221723" w:rsidRPr="00651899" w:rsidRDefault="00221723" w:rsidP="00221723">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7F9E793A" w14:textId="77777777" w:rsidR="00221723" w:rsidRPr="0014165F" w:rsidRDefault="00221723" w:rsidP="00221723">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D9D8F91" w14:textId="77777777" w:rsidR="00221723" w:rsidRPr="009E3880" w:rsidRDefault="00221723" w:rsidP="00221723">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vAlign w:val="center"/>
          </w:tcPr>
          <w:p w14:paraId="2099A44A"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4140730A"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540" w:type="dxa"/>
            <w:tcBorders>
              <w:left w:val="dashed" w:sz="4" w:space="0" w:color="auto"/>
            </w:tcBorders>
            <w:vAlign w:val="center"/>
          </w:tcPr>
          <w:p w14:paraId="608A1D66"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22.8</w:t>
            </w:r>
          </w:p>
        </w:tc>
        <w:tc>
          <w:tcPr>
            <w:tcW w:w="540" w:type="dxa"/>
            <w:tcBorders>
              <w:right w:val="dashed" w:sz="4" w:space="0" w:color="auto"/>
            </w:tcBorders>
            <w:vAlign w:val="center"/>
          </w:tcPr>
          <w:p w14:paraId="2D96B8EF"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78.8</w:t>
            </w:r>
          </w:p>
        </w:tc>
        <w:tc>
          <w:tcPr>
            <w:tcW w:w="540" w:type="dxa"/>
            <w:tcBorders>
              <w:left w:val="dashed" w:sz="4" w:space="0" w:color="auto"/>
            </w:tcBorders>
            <w:vAlign w:val="center"/>
          </w:tcPr>
          <w:p w14:paraId="0A416B5D"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78.2</w:t>
            </w:r>
          </w:p>
        </w:tc>
        <w:tc>
          <w:tcPr>
            <w:tcW w:w="630" w:type="dxa"/>
            <w:shd w:val="clear" w:color="auto" w:fill="auto"/>
            <w:vAlign w:val="center"/>
          </w:tcPr>
          <w:p w14:paraId="0AC08DA7"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0.73</w:t>
            </w:r>
          </w:p>
        </w:tc>
        <w:tc>
          <w:tcPr>
            <w:tcW w:w="630" w:type="dxa"/>
            <w:shd w:val="clear" w:color="auto" w:fill="auto"/>
            <w:vAlign w:val="center"/>
          </w:tcPr>
          <w:p w14:paraId="1807025B"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5FF229DC" w14:textId="77777777" w:rsidR="00221723" w:rsidRPr="00651899" w:rsidRDefault="0024111B" w:rsidP="00221723">
            <w:pPr>
              <w:bidi w:val="0"/>
              <w:jc w:val="center"/>
              <w:rPr>
                <w:rFonts w:asciiTheme="majorBidi" w:hAnsiTheme="majorBidi" w:cstheme="majorBidi"/>
                <w:sz w:val="16"/>
                <w:szCs w:val="16"/>
              </w:rPr>
            </w:pPr>
            <w:r>
              <w:rPr>
                <w:rFonts w:asciiTheme="majorBidi" w:hAnsiTheme="majorBidi" w:cstheme="majorBidi"/>
                <w:sz w:val="16"/>
                <w:szCs w:val="16"/>
              </w:rPr>
              <w:t>1.12</w:t>
            </w:r>
          </w:p>
        </w:tc>
        <w:tc>
          <w:tcPr>
            <w:tcW w:w="630" w:type="dxa"/>
            <w:shd w:val="clear" w:color="auto" w:fill="auto"/>
            <w:vAlign w:val="center"/>
          </w:tcPr>
          <w:p w14:paraId="683CBDBA"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720" w:type="dxa"/>
            <w:shd w:val="clear" w:color="auto" w:fill="auto"/>
            <w:vAlign w:val="center"/>
          </w:tcPr>
          <w:p w14:paraId="7D477C7B"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3A7F7AD0" w14:textId="77777777" w:rsidR="00221723" w:rsidRPr="00651899" w:rsidRDefault="0024111B" w:rsidP="00221723">
            <w:pPr>
              <w:bidi w:val="0"/>
              <w:jc w:val="center"/>
              <w:rPr>
                <w:rFonts w:asciiTheme="majorBidi" w:hAnsiTheme="majorBidi" w:cstheme="majorBidi"/>
                <w:sz w:val="16"/>
                <w:szCs w:val="16"/>
              </w:rPr>
            </w:pPr>
            <w:r>
              <w:rPr>
                <w:rFonts w:asciiTheme="majorBidi" w:hAnsiTheme="majorBidi" w:cstheme="majorBidi"/>
                <w:sz w:val="16"/>
                <w:szCs w:val="16"/>
              </w:rPr>
              <w:t>1.13</w:t>
            </w:r>
          </w:p>
        </w:tc>
        <w:tc>
          <w:tcPr>
            <w:tcW w:w="720" w:type="dxa"/>
            <w:shd w:val="clear" w:color="auto" w:fill="auto"/>
            <w:vAlign w:val="center"/>
          </w:tcPr>
          <w:p w14:paraId="4797486A" w14:textId="77777777" w:rsidR="00221723" w:rsidRPr="00651899" w:rsidRDefault="00221723" w:rsidP="00221723">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900" w:type="dxa"/>
            <w:vMerge/>
            <w:vAlign w:val="center"/>
          </w:tcPr>
          <w:p w14:paraId="11C1F5F5" w14:textId="77777777" w:rsidR="00221723" w:rsidRPr="00506D70"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9057D9C" w14:textId="77777777" w:rsidR="00221723" w:rsidRPr="00651899" w:rsidRDefault="00221723" w:rsidP="00221723">
            <w:pPr>
              <w:jc w:val="center"/>
              <w:rPr>
                <w:rFonts w:asciiTheme="majorBidi" w:hAnsiTheme="majorBidi" w:cstheme="majorBidi"/>
                <w:sz w:val="16"/>
                <w:szCs w:val="16"/>
              </w:rPr>
            </w:pPr>
          </w:p>
        </w:tc>
      </w:tr>
      <w:tr w:rsidR="00221723" w:rsidRPr="00CF7DBC" w14:paraId="47FDFAB7" w14:textId="77777777" w:rsidTr="004C130B">
        <w:trPr>
          <w:trHeight w:val="331"/>
        </w:trPr>
        <w:tc>
          <w:tcPr>
            <w:tcW w:w="738" w:type="dxa"/>
            <w:vMerge/>
            <w:tcBorders>
              <w:left w:val="single" w:sz="4" w:space="0" w:color="auto"/>
            </w:tcBorders>
            <w:vAlign w:val="center"/>
          </w:tcPr>
          <w:p w14:paraId="11C4D8FE" w14:textId="77777777" w:rsidR="00221723" w:rsidRPr="00651899" w:rsidRDefault="00221723" w:rsidP="00221723">
            <w:pPr>
              <w:jc w:val="center"/>
              <w:rPr>
                <w:rFonts w:asciiTheme="majorBidi" w:hAnsiTheme="majorBidi" w:cstheme="majorBidi"/>
                <w:b/>
                <w:bCs/>
                <w:color w:val="000000"/>
                <w:sz w:val="16"/>
                <w:szCs w:val="16"/>
              </w:rPr>
            </w:pPr>
          </w:p>
        </w:tc>
        <w:tc>
          <w:tcPr>
            <w:tcW w:w="540" w:type="dxa"/>
            <w:vAlign w:val="center"/>
          </w:tcPr>
          <w:p w14:paraId="47C53E12" w14:textId="77777777" w:rsidR="00221723" w:rsidRPr="00651899" w:rsidRDefault="00221723" w:rsidP="00221723">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74EB2269" w14:textId="77777777" w:rsidR="00221723" w:rsidRPr="0014165F" w:rsidRDefault="00221723" w:rsidP="00221723">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7B94093B" w14:textId="77777777" w:rsidR="00221723" w:rsidRPr="009E3880" w:rsidRDefault="00221723" w:rsidP="00221723">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5</w:t>
            </w:r>
          </w:p>
        </w:tc>
        <w:tc>
          <w:tcPr>
            <w:tcW w:w="540" w:type="dxa"/>
            <w:vAlign w:val="center"/>
          </w:tcPr>
          <w:p w14:paraId="79331CA2"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right w:val="dashed" w:sz="4" w:space="0" w:color="auto"/>
            </w:tcBorders>
            <w:vAlign w:val="center"/>
          </w:tcPr>
          <w:p w14:paraId="38DE6AF6"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540" w:type="dxa"/>
            <w:tcBorders>
              <w:left w:val="dashed" w:sz="4" w:space="0" w:color="auto"/>
            </w:tcBorders>
            <w:vAlign w:val="center"/>
          </w:tcPr>
          <w:p w14:paraId="47BA3FCD"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22.8</w:t>
            </w:r>
          </w:p>
        </w:tc>
        <w:tc>
          <w:tcPr>
            <w:tcW w:w="540" w:type="dxa"/>
            <w:tcBorders>
              <w:right w:val="dashed" w:sz="4" w:space="0" w:color="auto"/>
            </w:tcBorders>
            <w:vAlign w:val="center"/>
          </w:tcPr>
          <w:p w14:paraId="4F2E6C8B"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78.8</w:t>
            </w:r>
          </w:p>
        </w:tc>
        <w:tc>
          <w:tcPr>
            <w:tcW w:w="540" w:type="dxa"/>
            <w:tcBorders>
              <w:left w:val="dashed" w:sz="4" w:space="0" w:color="auto"/>
            </w:tcBorders>
            <w:vAlign w:val="center"/>
          </w:tcPr>
          <w:p w14:paraId="4306FEDE"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78.2</w:t>
            </w:r>
          </w:p>
        </w:tc>
        <w:tc>
          <w:tcPr>
            <w:tcW w:w="630" w:type="dxa"/>
            <w:shd w:val="clear" w:color="auto" w:fill="auto"/>
            <w:vAlign w:val="center"/>
          </w:tcPr>
          <w:p w14:paraId="7E6C537A"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0.74</w:t>
            </w:r>
          </w:p>
        </w:tc>
        <w:tc>
          <w:tcPr>
            <w:tcW w:w="630" w:type="dxa"/>
            <w:shd w:val="clear" w:color="auto" w:fill="auto"/>
            <w:vAlign w:val="center"/>
          </w:tcPr>
          <w:p w14:paraId="1CCB5E71"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40F2D6EA" w14:textId="77777777" w:rsidR="00221723" w:rsidRPr="00651899" w:rsidRDefault="00E719C0" w:rsidP="00221723">
            <w:pPr>
              <w:bidi w:val="0"/>
              <w:jc w:val="center"/>
              <w:rPr>
                <w:rFonts w:asciiTheme="majorBidi" w:hAnsiTheme="majorBidi" w:cstheme="majorBidi"/>
                <w:sz w:val="16"/>
                <w:szCs w:val="16"/>
              </w:rPr>
            </w:pPr>
            <w:r>
              <w:rPr>
                <w:rFonts w:asciiTheme="majorBidi" w:hAnsiTheme="majorBidi" w:cstheme="majorBidi"/>
                <w:sz w:val="16"/>
                <w:szCs w:val="16"/>
              </w:rPr>
              <w:t>1.13</w:t>
            </w:r>
          </w:p>
        </w:tc>
        <w:tc>
          <w:tcPr>
            <w:tcW w:w="630" w:type="dxa"/>
            <w:vAlign w:val="center"/>
          </w:tcPr>
          <w:p w14:paraId="3F2B9BE2"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720" w:type="dxa"/>
            <w:vAlign w:val="center"/>
          </w:tcPr>
          <w:p w14:paraId="070814E2"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vAlign w:val="center"/>
          </w:tcPr>
          <w:p w14:paraId="5C15C52B" w14:textId="77777777" w:rsidR="00221723" w:rsidRPr="00651899" w:rsidRDefault="00E719C0" w:rsidP="00221723">
            <w:pPr>
              <w:bidi w:val="0"/>
              <w:jc w:val="center"/>
              <w:rPr>
                <w:rFonts w:asciiTheme="majorBidi" w:hAnsiTheme="majorBidi" w:cstheme="majorBidi"/>
                <w:sz w:val="16"/>
                <w:szCs w:val="16"/>
              </w:rPr>
            </w:pPr>
            <w:r>
              <w:rPr>
                <w:rFonts w:asciiTheme="majorBidi" w:hAnsiTheme="majorBidi" w:cstheme="majorBidi"/>
                <w:sz w:val="16"/>
                <w:szCs w:val="16"/>
              </w:rPr>
              <w:t>1.14</w:t>
            </w:r>
          </w:p>
        </w:tc>
        <w:tc>
          <w:tcPr>
            <w:tcW w:w="720" w:type="dxa"/>
            <w:shd w:val="clear" w:color="auto" w:fill="auto"/>
            <w:vAlign w:val="center"/>
          </w:tcPr>
          <w:p w14:paraId="4A39DCC2" w14:textId="77777777" w:rsidR="00221723" w:rsidRPr="00651899" w:rsidRDefault="00221723" w:rsidP="00221723">
            <w:pPr>
              <w:bidi w:val="0"/>
              <w:jc w:val="center"/>
              <w:rPr>
                <w:rFonts w:asciiTheme="majorBidi" w:hAnsiTheme="majorBidi" w:cstheme="majorBidi"/>
                <w:sz w:val="16"/>
                <w:szCs w:val="16"/>
              </w:rPr>
            </w:pPr>
            <w:r>
              <w:rPr>
                <w:rFonts w:asciiTheme="majorBidi" w:hAnsiTheme="majorBidi" w:cstheme="majorBidi"/>
                <w:sz w:val="16"/>
                <w:szCs w:val="16"/>
              </w:rPr>
              <w:t>0.20</w:t>
            </w:r>
          </w:p>
        </w:tc>
        <w:tc>
          <w:tcPr>
            <w:tcW w:w="900" w:type="dxa"/>
            <w:vMerge/>
            <w:vAlign w:val="center"/>
          </w:tcPr>
          <w:p w14:paraId="28D6EC06" w14:textId="77777777" w:rsidR="00221723" w:rsidRPr="00506D70"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8296B15" w14:textId="77777777" w:rsidR="00221723" w:rsidRPr="00651899" w:rsidRDefault="00221723" w:rsidP="00221723">
            <w:pPr>
              <w:jc w:val="center"/>
              <w:rPr>
                <w:rFonts w:asciiTheme="majorBidi" w:hAnsiTheme="majorBidi" w:cstheme="majorBidi"/>
                <w:color w:val="000000"/>
                <w:sz w:val="16"/>
                <w:szCs w:val="16"/>
              </w:rPr>
            </w:pPr>
          </w:p>
        </w:tc>
      </w:tr>
      <w:tr w:rsidR="00221723" w:rsidRPr="00CF7DBC" w14:paraId="2F73388A" w14:textId="77777777" w:rsidTr="004C130B">
        <w:trPr>
          <w:trHeight w:val="331"/>
        </w:trPr>
        <w:tc>
          <w:tcPr>
            <w:tcW w:w="738" w:type="dxa"/>
            <w:vMerge/>
            <w:tcBorders>
              <w:left w:val="single" w:sz="4" w:space="0" w:color="auto"/>
            </w:tcBorders>
            <w:vAlign w:val="center"/>
          </w:tcPr>
          <w:p w14:paraId="75882282" w14:textId="77777777" w:rsidR="00221723" w:rsidRPr="00651899" w:rsidRDefault="00221723" w:rsidP="00221723">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02A0C1E0" w14:textId="77777777" w:rsidR="00221723" w:rsidRPr="00651899" w:rsidRDefault="00221723" w:rsidP="00221723">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6C3A7089" w14:textId="77777777" w:rsidR="00221723" w:rsidRPr="0014165F" w:rsidRDefault="00221723" w:rsidP="00221723">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18FC2086" w14:textId="77777777" w:rsidR="00221723" w:rsidRPr="009E3880" w:rsidRDefault="00221723" w:rsidP="00221723">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1B787CB0"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785434C4"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540" w:type="dxa"/>
            <w:tcBorders>
              <w:left w:val="dashed" w:sz="4" w:space="0" w:color="auto"/>
              <w:bottom w:val="single" w:sz="4" w:space="0" w:color="auto"/>
            </w:tcBorders>
            <w:vAlign w:val="center"/>
          </w:tcPr>
          <w:p w14:paraId="51793252"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22.8</w:t>
            </w:r>
          </w:p>
        </w:tc>
        <w:tc>
          <w:tcPr>
            <w:tcW w:w="540" w:type="dxa"/>
            <w:tcBorders>
              <w:bottom w:val="single" w:sz="4" w:space="0" w:color="auto"/>
              <w:right w:val="dashed" w:sz="4" w:space="0" w:color="auto"/>
            </w:tcBorders>
            <w:vAlign w:val="center"/>
          </w:tcPr>
          <w:p w14:paraId="318C5C04"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78.8</w:t>
            </w:r>
          </w:p>
        </w:tc>
        <w:tc>
          <w:tcPr>
            <w:tcW w:w="540" w:type="dxa"/>
            <w:tcBorders>
              <w:left w:val="dashed" w:sz="4" w:space="0" w:color="auto"/>
              <w:bottom w:val="single" w:sz="4" w:space="0" w:color="auto"/>
            </w:tcBorders>
            <w:vAlign w:val="center"/>
          </w:tcPr>
          <w:p w14:paraId="70B2D254"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78.2</w:t>
            </w:r>
          </w:p>
        </w:tc>
        <w:tc>
          <w:tcPr>
            <w:tcW w:w="630" w:type="dxa"/>
            <w:tcBorders>
              <w:bottom w:val="single" w:sz="4" w:space="0" w:color="auto"/>
            </w:tcBorders>
            <w:shd w:val="clear" w:color="auto" w:fill="auto"/>
            <w:vAlign w:val="center"/>
          </w:tcPr>
          <w:p w14:paraId="173BC84B"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0.76</w:t>
            </w:r>
          </w:p>
        </w:tc>
        <w:tc>
          <w:tcPr>
            <w:tcW w:w="630" w:type="dxa"/>
            <w:tcBorders>
              <w:bottom w:val="single" w:sz="4" w:space="0" w:color="auto"/>
            </w:tcBorders>
            <w:shd w:val="clear" w:color="auto" w:fill="auto"/>
            <w:vAlign w:val="center"/>
          </w:tcPr>
          <w:p w14:paraId="6B7FAEC0"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bottom w:val="single" w:sz="4" w:space="0" w:color="auto"/>
            </w:tcBorders>
            <w:shd w:val="clear" w:color="auto" w:fill="auto"/>
            <w:vAlign w:val="center"/>
          </w:tcPr>
          <w:p w14:paraId="1C5FDCDC" w14:textId="77777777" w:rsidR="00221723" w:rsidRPr="00651899" w:rsidRDefault="00E719C0" w:rsidP="00221723">
            <w:pPr>
              <w:bidi w:val="0"/>
              <w:jc w:val="center"/>
              <w:rPr>
                <w:rFonts w:asciiTheme="majorBidi" w:hAnsiTheme="majorBidi" w:cstheme="majorBidi"/>
                <w:sz w:val="16"/>
                <w:szCs w:val="16"/>
              </w:rPr>
            </w:pPr>
            <w:r>
              <w:rPr>
                <w:rFonts w:asciiTheme="majorBidi" w:hAnsiTheme="majorBidi" w:cstheme="majorBidi"/>
                <w:sz w:val="16"/>
                <w:szCs w:val="16"/>
              </w:rPr>
              <w:t>1.15</w:t>
            </w:r>
          </w:p>
        </w:tc>
        <w:tc>
          <w:tcPr>
            <w:tcW w:w="630" w:type="dxa"/>
            <w:tcBorders>
              <w:bottom w:val="single" w:sz="4" w:space="0" w:color="auto"/>
            </w:tcBorders>
            <w:vAlign w:val="center"/>
          </w:tcPr>
          <w:p w14:paraId="24A8A6FC"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0.74</w:t>
            </w:r>
          </w:p>
        </w:tc>
        <w:tc>
          <w:tcPr>
            <w:tcW w:w="720" w:type="dxa"/>
            <w:tcBorders>
              <w:bottom w:val="single" w:sz="4" w:space="0" w:color="auto"/>
            </w:tcBorders>
            <w:vAlign w:val="center"/>
          </w:tcPr>
          <w:p w14:paraId="751ADAD3"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bottom w:val="single" w:sz="4" w:space="0" w:color="auto"/>
            </w:tcBorders>
            <w:vAlign w:val="center"/>
          </w:tcPr>
          <w:p w14:paraId="2249C338" w14:textId="77777777" w:rsidR="00221723" w:rsidRPr="00651899" w:rsidRDefault="00E719C0" w:rsidP="00221723">
            <w:pPr>
              <w:bidi w:val="0"/>
              <w:jc w:val="center"/>
              <w:rPr>
                <w:rFonts w:asciiTheme="majorBidi" w:hAnsiTheme="majorBidi" w:cstheme="majorBidi"/>
                <w:sz w:val="16"/>
                <w:szCs w:val="16"/>
              </w:rPr>
            </w:pPr>
            <w:r>
              <w:rPr>
                <w:rFonts w:asciiTheme="majorBidi" w:hAnsiTheme="majorBidi" w:cstheme="majorBidi"/>
                <w:sz w:val="16"/>
                <w:szCs w:val="16"/>
              </w:rPr>
              <w:t>1.16</w:t>
            </w:r>
          </w:p>
        </w:tc>
        <w:tc>
          <w:tcPr>
            <w:tcW w:w="720" w:type="dxa"/>
            <w:tcBorders>
              <w:bottom w:val="single" w:sz="4" w:space="0" w:color="auto"/>
            </w:tcBorders>
            <w:shd w:val="clear" w:color="auto" w:fill="auto"/>
            <w:vAlign w:val="center"/>
          </w:tcPr>
          <w:p w14:paraId="02D30AD9"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900" w:type="dxa"/>
            <w:vMerge/>
            <w:vAlign w:val="center"/>
          </w:tcPr>
          <w:p w14:paraId="7553CF97" w14:textId="77777777" w:rsidR="00221723" w:rsidRPr="00506D70"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B4FCCDE" w14:textId="77777777" w:rsidR="00221723" w:rsidRPr="00651899" w:rsidRDefault="00221723" w:rsidP="00221723">
            <w:pPr>
              <w:jc w:val="center"/>
              <w:rPr>
                <w:rFonts w:asciiTheme="majorBidi" w:hAnsiTheme="majorBidi" w:cstheme="majorBidi"/>
                <w:color w:val="000000"/>
                <w:sz w:val="16"/>
                <w:szCs w:val="16"/>
              </w:rPr>
            </w:pPr>
          </w:p>
        </w:tc>
      </w:tr>
      <w:tr w:rsidR="00221723" w:rsidRPr="00CF7DBC" w14:paraId="0419895D" w14:textId="77777777" w:rsidTr="004C130B">
        <w:trPr>
          <w:trHeight w:val="331"/>
        </w:trPr>
        <w:tc>
          <w:tcPr>
            <w:tcW w:w="738" w:type="dxa"/>
            <w:vMerge/>
            <w:tcBorders>
              <w:left w:val="single" w:sz="4" w:space="0" w:color="auto"/>
            </w:tcBorders>
            <w:vAlign w:val="center"/>
          </w:tcPr>
          <w:p w14:paraId="724CE271" w14:textId="77777777" w:rsidR="00221723" w:rsidRPr="00651899"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A9800DD" w14:textId="77777777" w:rsidR="00221723" w:rsidRPr="00651899" w:rsidRDefault="00221723" w:rsidP="00221723">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465E2D9" w14:textId="77777777" w:rsidR="00221723" w:rsidRPr="0014165F" w:rsidRDefault="00221723" w:rsidP="00221723">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3BC5A06" w14:textId="77777777" w:rsidR="00221723" w:rsidRPr="009E3880" w:rsidRDefault="00221723" w:rsidP="00221723">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7BD6850C"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6FBB1AA3"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77F9D406"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4647F146"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50FFF773"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C4DBA2"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2A9C0F"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2B1CCDC" w14:textId="77777777" w:rsidR="00221723" w:rsidRPr="00651899" w:rsidRDefault="00E719C0" w:rsidP="00221723">
            <w:pPr>
              <w:bidi w:val="0"/>
              <w:jc w:val="center"/>
              <w:rPr>
                <w:rFonts w:asciiTheme="majorBidi" w:hAnsiTheme="majorBidi" w:cstheme="majorBidi"/>
                <w:sz w:val="16"/>
                <w:szCs w:val="16"/>
              </w:rPr>
            </w:pPr>
            <w:r>
              <w:rPr>
                <w:rFonts w:asciiTheme="majorBidi" w:hAnsiTheme="majorBidi" w:cstheme="majorBidi"/>
                <w:sz w:val="16"/>
                <w:szCs w:val="16"/>
              </w:rPr>
              <w:t>1.16</w:t>
            </w:r>
          </w:p>
        </w:tc>
        <w:tc>
          <w:tcPr>
            <w:tcW w:w="630" w:type="dxa"/>
            <w:tcBorders>
              <w:top w:val="single" w:sz="4" w:space="0" w:color="auto"/>
              <w:left w:val="single" w:sz="4" w:space="0" w:color="auto"/>
              <w:bottom w:val="single" w:sz="4" w:space="0" w:color="auto"/>
              <w:right w:val="single" w:sz="4" w:space="0" w:color="auto"/>
            </w:tcBorders>
            <w:vAlign w:val="center"/>
          </w:tcPr>
          <w:p w14:paraId="7A0CCC7D"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0.75</w:t>
            </w:r>
          </w:p>
        </w:tc>
        <w:tc>
          <w:tcPr>
            <w:tcW w:w="720" w:type="dxa"/>
            <w:tcBorders>
              <w:top w:val="single" w:sz="4" w:space="0" w:color="auto"/>
              <w:left w:val="single" w:sz="4" w:space="0" w:color="auto"/>
              <w:bottom w:val="single" w:sz="4" w:space="0" w:color="auto"/>
              <w:right w:val="single" w:sz="4" w:space="0" w:color="auto"/>
            </w:tcBorders>
            <w:vAlign w:val="center"/>
          </w:tcPr>
          <w:p w14:paraId="580DDCEF"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26E1A19B" w14:textId="77777777" w:rsidR="00221723" w:rsidRPr="00651899" w:rsidRDefault="00E719C0" w:rsidP="00221723">
            <w:pPr>
              <w:bidi w:val="0"/>
              <w:jc w:val="center"/>
              <w:rPr>
                <w:rFonts w:asciiTheme="majorBidi" w:hAnsiTheme="majorBidi" w:cstheme="majorBidi"/>
                <w:sz w:val="16"/>
                <w:szCs w:val="16"/>
              </w:rPr>
            </w:pPr>
            <w:r>
              <w:rPr>
                <w:rFonts w:asciiTheme="majorBidi" w:hAnsiTheme="majorBidi" w:cstheme="majorBidi"/>
                <w:sz w:val="16"/>
                <w:szCs w:val="16"/>
              </w:rPr>
              <w:t>1.17</w:t>
            </w:r>
          </w:p>
        </w:tc>
        <w:tc>
          <w:tcPr>
            <w:tcW w:w="720" w:type="dxa"/>
            <w:tcBorders>
              <w:top w:val="single" w:sz="4" w:space="0" w:color="auto"/>
              <w:left w:val="single" w:sz="4" w:space="0" w:color="auto"/>
              <w:bottom w:val="single" w:sz="4" w:space="0" w:color="auto"/>
            </w:tcBorders>
            <w:shd w:val="clear" w:color="auto" w:fill="auto"/>
            <w:vAlign w:val="center"/>
          </w:tcPr>
          <w:p w14:paraId="3901768C"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900" w:type="dxa"/>
            <w:vMerge/>
            <w:vAlign w:val="center"/>
          </w:tcPr>
          <w:p w14:paraId="082DBE64" w14:textId="77777777" w:rsidR="00221723" w:rsidRPr="00506D70"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DEDBA86" w14:textId="77777777" w:rsidR="00221723" w:rsidRPr="00651899" w:rsidRDefault="00221723" w:rsidP="00221723">
            <w:pPr>
              <w:jc w:val="center"/>
              <w:rPr>
                <w:rFonts w:asciiTheme="majorBidi" w:hAnsiTheme="majorBidi" w:cstheme="majorBidi"/>
                <w:color w:val="000000"/>
                <w:sz w:val="16"/>
                <w:szCs w:val="16"/>
              </w:rPr>
            </w:pPr>
          </w:p>
        </w:tc>
      </w:tr>
      <w:tr w:rsidR="00221723" w:rsidRPr="00CF7DBC" w14:paraId="0EF90129" w14:textId="77777777" w:rsidTr="004C130B">
        <w:trPr>
          <w:trHeight w:val="331"/>
        </w:trPr>
        <w:tc>
          <w:tcPr>
            <w:tcW w:w="738" w:type="dxa"/>
            <w:vMerge/>
            <w:tcBorders>
              <w:left w:val="single" w:sz="4" w:space="0" w:color="auto"/>
            </w:tcBorders>
            <w:vAlign w:val="center"/>
          </w:tcPr>
          <w:p w14:paraId="62B770BA" w14:textId="77777777" w:rsidR="00221723" w:rsidRPr="00651899"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26C7566" w14:textId="77777777" w:rsidR="00221723" w:rsidRPr="00651899" w:rsidRDefault="00221723" w:rsidP="00221723">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5E09E21" w14:textId="77777777" w:rsidR="00221723" w:rsidRPr="0014165F" w:rsidRDefault="00221723" w:rsidP="00221723">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151F03D3" w14:textId="77777777" w:rsidR="00221723" w:rsidRPr="009E3880" w:rsidRDefault="00221723" w:rsidP="00221723">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61E27318"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7663776"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376A783E"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0A93BC37"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60A84DB7"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BA471D"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0.80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46F104"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98D2E3" w14:textId="77777777" w:rsidR="00221723" w:rsidRPr="00651899" w:rsidRDefault="002E106C" w:rsidP="00221723">
            <w:pPr>
              <w:bidi w:val="0"/>
              <w:jc w:val="center"/>
              <w:rPr>
                <w:rFonts w:asciiTheme="majorBidi" w:hAnsiTheme="majorBidi" w:cstheme="majorBidi"/>
                <w:sz w:val="16"/>
                <w:szCs w:val="16"/>
              </w:rPr>
            </w:pPr>
            <w:r>
              <w:rPr>
                <w:rFonts w:asciiTheme="majorBidi" w:hAnsiTheme="majorBidi" w:cstheme="majorBidi"/>
                <w:sz w:val="16"/>
                <w:szCs w:val="16"/>
              </w:rPr>
              <w:t>1.17</w:t>
            </w:r>
          </w:p>
        </w:tc>
        <w:tc>
          <w:tcPr>
            <w:tcW w:w="630" w:type="dxa"/>
            <w:tcBorders>
              <w:top w:val="single" w:sz="4" w:space="0" w:color="auto"/>
              <w:left w:val="single" w:sz="4" w:space="0" w:color="auto"/>
              <w:bottom w:val="single" w:sz="4" w:space="0" w:color="auto"/>
              <w:right w:val="single" w:sz="4" w:space="0" w:color="auto"/>
            </w:tcBorders>
            <w:vAlign w:val="center"/>
          </w:tcPr>
          <w:p w14:paraId="39DF1D4A"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0.77</w:t>
            </w:r>
          </w:p>
        </w:tc>
        <w:tc>
          <w:tcPr>
            <w:tcW w:w="720" w:type="dxa"/>
            <w:tcBorders>
              <w:top w:val="single" w:sz="4" w:space="0" w:color="auto"/>
              <w:left w:val="single" w:sz="4" w:space="0" w:color="auto"/>
              <w:bottom w:val="single" w:sz="4" w:space="0" w:color="auto"/>
              <w:right w:val="single" w:sz="4" w:space="0" w:color="auto"/>
            </w:tcBorders>
            <w:vAlign w:val="center"/>
          </w:tcPr>
          <w:p w14:paraId="3F737D05"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4C8FFA30" w14:textId="77777777" w:rsidR="00221723" w:rsidRPr="00651899" w:rsidRDefault="002E106C" w:rsidP="00221723">
            <w:pPr>
              <w:bidi w:val="0"/>
              <w:jc w:val="center"/>
              <w:rPr>
                <w:rFonts w:asciiTheme="majorBidi" w:hAnsiTheme="majorBidi" w:cstheme="majorBidi"/>
                <w:sz w:val="16"/>
                <w:szCs w:val="16"/>
              </w:rPr>
            </w:pPr>
            <w:r>
              <w:rPr>
                <w:rFonts w:asciiTheme="majorBidi" w:hAnsiTheme="majorBidi" w:cstheme="majorBidi"/>
                <w:sz w:val="16"/>
                <w:szCs w:val="16"/>
              </w:rPr>
              <w:t>1.18</w:t>
            </w:r>
          </w:p>
        </w:tc>
        <w:tc>
          <w:tcPr>
            <w:tcW w:w="720" w:type="dxa"/>
            <w:tcBorders>
              <w:top w:val="single" w:sz="4" w:space="0" w:color="auto"/>
              <w:left w:val="single" w:sz="4" w:space="0" w:color="auto"/>
              <w:bottom w:val="single" w:sz="4" w:space="0" w:color="auto"/>
            </w:tcBorders>
            <w:shd w:val="clear" w:color="auto" w:fill="auto"/>
            <w:vAlign w:val="center"/>
          </w:tcPr>
          <w:p w14:paraId="4A7DE751"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900" w:type="dxa"/>
            <w:vMerge/>
            <w:vAlign w:val="center"/>
          </w:tcPr>
          <w:p w14:paraId="5B1FED22" w14:textId="77777777" w:rsidR="00221723" w:rsidRPr="00506D70"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D921F7" w14:textId="77777777" w:rsidR="00221723" w:rsidRPr="00651899" w:rsidRDefault="00221723" w:rsidP="00221723">
            <w:pPr>
              <w:jc w:val="center"/>
              <w:rPr>
                <w:rFonts w:asciiTheme="majorBidi" w:hAnsiTheme="majorBidi" w:cstheme="majorBidi"/>
                <w:sz w:val="16"/>
                <w:szCs w:val="16"/>
              </w:rPr>
            </w:pPr>
          </w:p>
        </w:tc>
      </w:tr>
      <w:tr w:rsidR="00221723" w:rsidRPr="00CF7DBC" w14:paraId="5A19D58E" w14:textId="77777777" w:rsidTr="004C130B">
        <w:trPr>
          <w:trHeight w:val="331"/>
        </w:trPr>
        <w:tc>
          <w:tcPr>
            <w:tcW w:w="738" w:type="dxa"/>
            <w:vMerge/>
            <w:tcBorders>
              <w:left w:val="single" w:sz="4" w:space="0" w:color="auto"/>
              <w:bottom w:val="single" w:sz="4" w:space="0" w:color="auto"/>
            </w:tcBorders>
            <w:vAlign w:val="center"/>
          </w:tcPr>
          <w:p w14:paraId="01AE4243" w14:textId="77777777" w:rsidR="00221723" w:rsidRPr="00651899"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1530B8F1" w14:textId="77777777" w:rsidR="00221723" w:rsidRPr="00651899" w:rsidRDefault="00221723" w:rsidP="00221723">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933BCAA" w14:textId="77777777" w:rsidR="00221723" w:rsidRPr="0014165F" w:rsidRDefault="00221723" w:rsidP="00221723">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0D97856" w14:textId="77777777" w:rsidR="00221723" w:rsidRPr="009E3880" w:rsidRDefault="00221723" w:rsidP="00221723">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51EA4605" w14:textId="77777777" w:rsidR="00221723" w:rsidRDefault="00221723" w:rsidP="00221723">
            <w:pPr>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38D124C"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7603B756"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079D5442"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39B61EC0"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C67D20"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BAF224"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E82DC9" w14:textId="77777777" w:rsidR="00221723" w:rsidRPr="00651899" w:rsidRDefault="002E106C" w:rsidP="00221723">
            <w:pPr>
              <w:bidi w:val="0"/>
              <w:jc w:val="center"/>
              <w:rPr>
                <w:rFonts w:asciiTheme="majorBidi" w:hAnsiTheme="majorBidi" w:cstheme="majorBidi"/>
                <w:sz w:val="16"/>
                <w:szCs w:val="16"/>
              </w:rPr>
            </w:pPr>
            <w:r>
              <w:rPr>
                <w:rFonts w:asciiTheme="majorBidi" w:hAnsiTheme="majorBidi" w:cstheme="majorBidi"/>
                <w:sz w:val="16"/>
                <w:szCs w:val="16"/>
              </w:rPr>
              <w:t>1.18</w:t>
            </w:r>
          </w:p>
        </w:tc>
        <w:tc>
          <w:tcPr>
            <w:tcW w:w="630" w:type="dxa"/>
            <w:tcBorders>
              <w:top w:val="single" w:sz="4" w:space="0" w:color="auto"/>
              <w:left w:val="single" w:sz="4" w:space="0" w:color="auto"/>
              <w:bottom w:val="single" w:sz="4" w:space="0" w:color="auto"/>
              <w:right w:val="single" w:sz="4" w:space="0" w:color="auto"/>
            </w:tcBorders>
            <w:vAlign w:val="center"/>
          </w:tcPr>
          <w:p w14:paraId="2F3168A3"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0.79</w:t>
            </w:r>
          </w:p>
        </w:tc>
        <w:tc>
          <w:tcPr>
            <w:tcW w:w="720" w:type="dxa"/>
            <w:tcBorders>
              <w:top w:val="single" w:sz="4" w:space="0" w:color="auto"/>
              <w:left w:val="single" w:sz="4" w:space="0" w:color="auto"/>
              <w:bottom w:val="single" w:sz="4" w:space="0" w:color="auto"/>
              <w:right w:val="single" w:sz="4" w:space="0" w:color="auto"/>
            </w:tcBorders>
            <w:vAlign w:val="center"/>
          </w:tcPr>
          <w:p w14:paraId="15880F48"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1FBEFD5F" w14:textId="77777777" w:rsidR="00221723" w:rsidRPr="00651899" w:rsidRDefault="002E106C" w:rsidP="00221723">
            <w:pPr>
              <w:bidi w:val="0"/>
              <w:jc w:val="center"/>
              <w:rPr>
                <w:rFonts w:asciiTheme="majorBidi" w:hAnsiTheme="majorBidi" w:cstheme="majorBidi"/>
                <w:sz w:val="16"/>
                <w:szCs w:val="16"/>
              </w:rPr>
            </w:pPr>
            <w:r>
              <w:rPr>
                <w:rFonts w:asciiTheme="majorBidi" w:hAnsiTheme="majorBidi" w:cstheme="majorBidi"/>
                <w:sz w:val="16"/>
                <w:szCs w:val="16"/>
              </w:rPr>
              <w:t>1.19</w:t>
            </w:r>
          </w:p>
        </w:tc>
        <w:tc>
          <w:tcPr>
            <w:tcW w:w="720" w:type="dxa"/>
            <w:tcBorders>
              <w:top w:val="single" w:sz="4" w:space="0" w:color="auto"/>
              <w:left w:val="single" w:sz="4" w:space="0" w:color="auto"/>
              <w:bottom w:val="single" w:sz="4" w:space="0" w:color="auto"/>
            </w:tcBorders>
            <w:shd w:val="clear" w:color="auto" w:fill="auto"/>
            <w:vAlign w:val="center"/>
          </w:tcPr>
          <w:p w14:paraId="7D0AF289" w14:textId="77777777" w:rsidR="00221723" w:rsidRPr="00651899" w:rsidRDefault="00221723" w:rsidP="00221723">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0.12</w:t>
            </w:r>
          </w:p>
        </w:tc>
        <w:tc>
          <w:tcPr>
            <w:tcW w:w="900" w:type="dxa"/>
            <w:vMerge/>
            <w:tcBorders>
              <w:bottom w:val="single" w:sz="4" w:space="0" w:color="auto"/>
            </w:tcBorders>
            <w:vAlign w:val="center"/>
          </w:tcPr>
          <w:p w14:paraId="2807677C" w14:textId="77777777" w:rsidR="00221723" w:rsidRPr="00506D70"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3F19C14F" w14:textId="77777777" w:rsidR="00221723" w:rsidRPr="00651899" w:rsidRDefault="00221723" w:rsidP="00221723">
            <w:pPr>
              <w:jc w:val="center"/>
              <w:rPr>
                <w:rFonts w:asciiTheme="majorBidi" w:hAnsiTheme="majorBidi" w:cstheme="majorBidi"/>
                <w:sz w:val="16"/>
                <w:szCs w:val="16"/>
              </w:rPr>
            </w:pPr>
          </w:p>
        </w:tc>
      </w:tr>
      <w:tr w:rsidR="00221723" w:rsidRPr="00DC108E" w14:paraId="767B5ECB" w14:textId="77777777" w:rsidTr="00221723">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28AF8" w14:textId="77777777" w:rsidR="00221723" w:rsidRPr="00DC108E" w:rsidRDefault="00221723" w:rsidP="00221723">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443A1287" w14:textId="77777777" w:rsidR="00221723" w:rsidRPr="00506D70" w:rsidRDefault="00221723" w:rsidP="00221723">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02E594FF" w14:textId="77777777" w:rsidR="00221723" w:rsidRPr="00506D70" w:rsidRDefault="00221723" w:rsidP="00221723">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3C91A6D8" w14:textId="77777777" w:rsidR="00221723" w:rsidRPr="00DC108E" w:rsidRDefault="00221723" w:rsidP="00221723">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BA8CC1" w14:textId="77777777" w:rsidR="00221723" w:rsidRPr="00DC108E" w:rsidRDefault="00221723" w:rsidP="00221723">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0.80</w:t>
            </w:r>
          </w:p>
        </w:tc>
        <w:tc>
          <w:tcPr>
            <w:tcW w:w="1530" w:type="dxa"/>
            <w:gridSpan w:val="2"/>
            <w:tcBorders>
              <w:top w:val="single" w:sz="4" w:space="0" w:color="auto"/>
              <w:bottom w:val="single" w:sz="4" w:space="0" w:color="auto"/>
            </w:tcBorders>
            <w:shd w:val="clear" w:color="auto" w:fill="auto"/>
          </w:tcPr>
          <w:p w14:paraId="21B6A241" w14:textId="77777777" w:rsidR="00221723" w:rsidRPr="00DC108E" w:rsidRDefault="00221723" w:rsidP="00221723">
            <w:pPr>
              <w:bidi w:val="0"/>
            </w:pPr>
          </w:p>
        </w:tc>
      </w:tr>
    </w:tbl>
    <w:p w14:paraId="75F08103" w14:textId="77777777" w:rsidR="00C91D3C" w:rsidRDefault="00C91D3C" w:rsidP="00C91D3C">
      <w:pPr>
        <w:bidi w:val="0"/>
        <w:spacing w:after="120"/>
        <w:jc w:val="center"/>
        <w:rPr>
          <w:rFonts w:asciiTheme="minorBidi" w:hAnsiTheme="minorBidi" w:cstheme="minorBidi"/>
          <w:b/>
          <w:bCs/>
          <w:szCs w:val="20"/>
        </w:rPr>
      </w:pPr>
    </w:p>
    <w:bookmarkStart w:id="772" w:name="_Toc463779587"/>
    <w:bookmarkStart w:id="773" w:name="_Toc322335264"/>
    <w:bookmarkStart w:id="774" w:name="_Toc330294547"/>
    <w:bookmarkEnd w:id="769"/>
    <w:bookmarkEnd w:id="770"/>
    <w:bookmarkEnd w:id="771"/>
    <w:p w14:paraId="549DF052" w14:textId="4DE2C794" w:rsidR="00562845" w:rsidRPr="004D4572" w:rsidRDefault="00BA53BE" w:rsidP="004D4572">
      <w:p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A05DA2">
        <w:rPr>
          <w:rFonts w:eastAsiaTheme="minorHAnsi"/>
          <w:noProof/>
          <w:u w:val="single"/>
        </w:rPr>
        <mc:AlternateContent>
          <mc:Choice Requires="wps">
            <w:drawing>
              <wp:anchor distT="0" distB="0" distL="114300" distR="114300" simplePos="0" relativeHeight="251658752" behindDoc="0" locked="0" layoutInCell="1" allowOverlap="1" wp14:anchorId="1D058110" wp14:editId="7735148E">
                <wp:simplePos x="0" y="0"/>
                <wp:positionH relativeFrom="column">
                  <wp:posOffset>2972</wp:posOffset>
                </wp:positionH>
                <wp:positionV relativeFrom="paragraph">
                  <wp:posOffset>3208147</wp:posOffset>
                </wp:positionV>
                <wp:extent cx="447675" cy="400050"/>
                <wp:effectExtent l="0" t="0" r="28575" b="19050"/>
                <wp:wrapNone/>
                <wp:docPr id="13" name="Isosceles Triangle 1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45683" w14:textId="77777777" w:rsidR="00221723" w:rsidRPr="00AD442B" w:rsidRDefault="00221723" w:rsidP="00BA53BE">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058110" id="Isosceles Triangle 13" o:spid="_x0000_s1032" type="#_x0000_t5" style="position:absolute;left:0;text-align:left;margin-left:.25pt;margin-top:252.6pt;width:35.2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" fillcolor="white [3212]" strokecolor="black [3213]" strokeweight="1.5pt">
                <v:textbox inset="0,0,0,0">
                  <w:txbxContent>
                    <w:p w14:paraId="72745683" w14:textId="77777777" w:rsidR="00221723" w:rsidRPr="00AD442B" w:rsidRDefault="00221723" w:rsidP="00BA53BE">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4D4572" w:rsidRPr="00A05DA2">
        <w:rPr>
          <w:rFonts w:asciiTheme="minorBidi" w:hAnsiTheme="minorBidi" w:cstheme="minorBidi"/>
          <w:sz w:val="22"/>
          <w:szCs w:val="22"/>
          <w:lang w:bidi="fa-IR"/>
        </w:rPr>
        <w:t>Note 1: Final thickness of flowlines will be 7.9mm. So considering design pressure of 1035 psi</w:t>
      </w:r>
      <w:r w:rsidR="00A848B6" w:rsidRPr="00A05DA2">
        <w:rPr>
          <w:rFonts w:asciiTheme="minorBidi" w:hAnsiTheme="minorBidi" w:cstheme="minorBidi"/>
          <w:sz w:val="22"/>
          <w:szCs w:val="22"/>
          <w:lang w:bidi="fa-IR"/>
        </w:rPr>
        <w:t xml:space="preserve"> (Approved by NISOC)</w:t>
      </w:r>
      <w:r w:rsidR="004D4572" w:rsidRPr="00A05DA2">
        <w:rPr>
          <w:rFonts w:asciiTheme="minorBidi" w:hAnsiTheme="minorBidi" w:cstheme="minorBidi"/>
          <w:sz w:val="22"/>
          <w:szCs w:val="22"/>
          <w:lang w:bidi="fa-IR"/>
        </w:rPr>
        <w:t xml:space="preserve">, the actual corrosion allowance </w:t>
      </w:r>
      <w:r w:rsidR="00A3244C" w:rsidRPr="00A05DA2">
        <w:rPr>
          <w:rFonts w:asciiTheme="minorBidi" w:hAnsiTheme="minorBidi" w:cstheme="minorBidi"/>
          <w:sz w:val="22"/>
          <w:szCs w:val="22"/>
          <w:lang w:bidi="fa-IR"/>
        </w:rPr>
        <w:t>would</w:t>
      </w:r>
      <w:r w:rsidR="004D4572" w:rsidRPr="00A05DA2">
        <w:rPr>
          <w:rFonts w:asciiTheme="minorBidi" w:hAnsiTheme="minorBidi" w:cstheme="minorBidi"/>
          <w:sz w:val="22"/>
          <w:szCs w:val="22"/>
          <w:lang w:bidi="fa-IR"/>
        </w:rPr>
        <w:t xml:space="preserve"> be 5.5 mm which is sufficient for above mentioned corrosion calculations.</w:t>
      </w:r>
    </w:p>
    <w:p w14:paraId="4A196948" w14:textId="77777777" w:rsidR="003E1BB7" w:rsidRPr="00213B23" w:rsidRDefault="00A27521" w:rsidP="00AB3B1B">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775" w:name="_Toc96689994"/>
      <w:r>
        <w:rPr>
          <w:rFonts w:ascii="Arial" w:hAnsi="Arial" w:cs="Arial"/>
          <w:b/>
          <w:bCs/>
          <w:caps/>
          <w:kern w:val="28"/>
          <w:sz w:val="24"/>
        </w:rPr>
        <w:lastRenderedPageBreak/>
        <w:t>A</w:t>
      </w:r>
      <w:r w:rsidR="003E1BB7" w:rsidRPr="00213B23">
        <w:rPr>
          <w:rFonts w:ascii="Arial" w:hAnsi="Arial" w:cs="Arial"/>
          <w:b/>
          <w:bCs/>
          <w:caps/>
          <w:kern w:val="28"/>
          <w:sz w:val="24"/>
        </w:rPr>
        <w:t>T</w:t>
      </w:r>
      <w:r w:rsidR="00353C64">
        <w:rPr>
          <w:rFonts w:ascii="Arial" w:hAnsi="Arial" w:cs="Arial"/>
          <w:b/>
          <w:bCs/>
          <w:caps/>
          <w:kern w:val="28"/>
          <w:sz w:val="24"/>
        </w:rPr>
        <w:t>T</w:t>
      </w:r>
      <w:r w:rsidR="003E1BB7" w:rsidRPr="00213B23">
        <w:rPr>
          <w:rFonts w:ascii="Arial" w:hAnsi="Arial" w:cs="Arial"/>
          <w:b/>
          <w:bCs/>
          <w:caps/>
          <w:kern w:val="28"/>
          <w:sz w:val="24"/>
        </w:rPr>
        <w:t>ACHMENTS</w:t>
      </w:r>
      <w:bookmarkEnd w:id="772"/>
      <w:bookmarkEnd w:id="775"/>
    </w:p>
    <w:bookmarkEnd w:id="9"/>
    <w:bookmarkEnd w:id="10"/>
    <w:bookmarkEnd w:id="773"/>
    <w:bookmarkEnd w:id="774"/>
    <w:p w14:paraId="4BE8D3C9" w14:textId="77777777" w:rsidR="00C84084" w:rsidRPr="00981C34" w:rsidRDefault="007D2B3F" w:rsidP="00C84084">
      <w:pPr>
        <w:pStyle w:val="ListParagraph"/>
        <w:numPr>
          <w:ilvl w:val="0"/>
          <w:numId w:val="0"/>
        </w:numPr>
        <w:autoSpaceDE w:val="0"/>
        <w:autoSpaceDN w:val="0"/>
        <w:bidi w:val="0"/>
        <w:adjustRightInd w:val="0"/>
        <w:spacing w:before="240" w:after="240" w:line="276" w:lineRule="auto"/>
        <w:ind w:left="720"/>
        <w:jc w:val="lowKashida"/>
        <w:rPr>
          <w:rFonts w:asciiTheme="minorBidi" w:hAnsiTheme="minorBidi" w:cstheme="minorBidi"/>
          <w:b/>
          <w:bCs/>
          <w:color w:val="000000"/>
          <w:sz w:val="22"/>
          <w:szCs w:val="22"/>
          <w:lang w:bidi="fa-IR"/>
        </w:rPr>
      </w:pPr>
      <w:r>
        <w:rPr>
          <w:rFonts w:asciiTheme="minorBidi" w:hAnsiTheme="minorBidi" w:cstheme="minorBidi"/>
          <w:sz w:val="22"/>
          <w:szCs w:val="22"/>
          <w:lang w:bidi="fa-IR"/>
        </w:rPr>
        <w:t>ECE 5.4</w:t>
      </w:r>
      <w:r w:rsidR="004F4537">
        <w:rPr>
          <w:rFonts w:asciiTheme="minorBidi" w:hAnsiTheme="minorBidi" w:cstheme="minorBidi"/>
          <w:sz w:val="22"/>
          <w:szCs w:val="22"/>
          <w:lang w:bidi="fa-IR"/>
        </w:rPr>
        <w:t xml:space="preserve"> </w:t>
      </w:r>
      <w:r>
        <w:rPr>
          <w:rFonts w:asciiTheme="minorBidi" w:hAnsiTheme="minorBidi" w:cstheme="minorBidi"/>
          <w:sz w:val="22"/>
          <w:szCs w:val="22"/>
          <w:lang w:bidi="fa-IR"/>
        </w:rPr>
        <w:t xml:space="preserve">original files, PFD and PIDs </w:t>
      </w:r>
      <w:r w:rsidR="00F64C51">
        <w:rPr>
          <w:rFonts w:asciiTheme="minorBidi" w:hAnsiTheme="minorBidi" w:cstheme="minorBidi"/>
          <w:sz w:val="22"/>
          <w:szCs w:val="22"/>
          <w:lang w:bidi="fa-IR"/>
        </w:rPr>
        <w:t xml:space="preserve">and simulation report </w:t>
      </w:r>
      <w:r w:rsidR="00C84084">
        <w:rPr>
          <w:rFonts w:asciiTheme="minorBidi" w:hAnsiTheme="minorBidi" w:cstheme="minorBidi"/>
          <w:sz w:val="22"/>
          <w:szCs w:val="22"/>
          <w:lang w:bidi="fa-IR"/>
        </w:rPr>
        <w:t>are</w:t>
      </w:r>
      <w:r w:rsidR="00C84084" w:rsidRPr="0079117D">
        <w:rPr>
          <w:rFonts w:asciiTheme="minorBidi" w:hAnsiTheme="minorBidi" w:cstheme="minorBidi"/>
          <w:sz w:val="22"/>
          <w:szCs w:val="22"/>
          <w:lang w:bidi="fa-IR"/>
        </w:rPr>
        <w:t xml:space="preserve"> attached to this document to support the results.</w:t>
      </w:r>
      <w:r w:rsidR="00C84084" w:rsidRPr="00671DA5">
        <w:rPr>
          <w:rFonts w:asciiTheme="minorBidi" w:hAnsiTheme="minorBidi" w:cstheme="minorBidi"/>
          <w:b/>
          <w:bCs/>
          <w:noProof/>
          <w:sz w:val="22"/>
          <w:szCs w:val="22"/>
        </w:rPr>
        <mc:AlternateContent>
          <mc:Choice Requires="wps">
            <w:drawing>
              <wp:anchor distT="0" distB="0" distL="114300" distR="114300" simplePos="0" relativeHeight="251745280" behindDoc="0" locked="0" layoutInCell="1" allowOverlap="1" wp14:anchorId="4A62924F" wp14:editId="4293AAF4">
                <wp:simplePos x="0" y="0"/>
                <wp:positionH relativeFrom="column">
                  <wp:posOffset>8964295</wp:posOffset>
                </wp:positionH>
                <wp:positionV relativeFrom="paragraph">
                  <wp:posOffset>44450</wp:posOffset>
                </wp:positionV>
                <wp:extent cx="604520" cy="453390"/>
                <wp:effectExtent l="19050" t="19050" r="43180" b="22860"/>
                <wp:wrapNone/>
                <wp:docPr id="6"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453390"/>
                        </a:xfrm>
                        <a:prstGeom prst="triangle">
                          <a:avLst>
                            <a:gd name="adj" fmla="val 50000"/>
                          </a:avLst>
                        </a:prstGeom>
                        <a:solidFill>
                          <a:srgbClr val="FFFFFF"/>
                        </a:solidFill>
                        <a:ln w="9525">
                          <a:solidFill>
                            <a:srgbClr val="000000"/>
                          </a:solidFill>
                          <a:miter lim="800000"/>
                          <a:headEnd/>
                          <a:tailEnd/>
                        </a:ln>
                      </wps:spPr>
                      <wps:txbx>
                        <w:txbxContent>
                          <w:p w14:paraId="3868246E" w14:textId="77777777" w:rsidR="00221723" w:rsidRPr="0063060D" w:rsidRDefault="00221723" w:rsidP="00C84084">
                            <w:pPr>
                              <w:jc w:val="center"/>
                              <w:rPr>
                                <w:sz w:val="18"/>
                                <w:szCs w:val="22"/>
                              </w:rPr>
                            </w:pPr>
                            <w:r w:rsidRPr="0063060D">
                              <w:rPr>
                                <w:sz w:val="18"/>
                                <w:szCs w:val="22"/>
                              </w:rPr>
                              <w:t>B0</w:t>
                            </w:r>
                            <w:r>
                              <w:rPr>
                                <w:sz w:val="18"/>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62924F" id="Isosceles Triangle 3" o:spid="_x0000_s1033" type="#_x0000_t5" style="position:absolute;left:0;text-align:left;margin-left:705.85pt;margin-top:3.5pt;width:47.6pt;height:3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">
                <v:textbox>
                  <w:txbxContent>
                    <w:p w14:paraId="3868246E" w14:textId="77777777" w:rsidR="00221723" w:rsidRPr="0063060D" w:rsidRDefault="00221723" w:rsidP="00C84084">
                      <w:pPr>
                        <w:jc w:val="center"/>
                        <w:rPr>
                          <w:sz w:val="18"/>
                          <w:szCs w:val="22"/>
                        </w:rPr>
                      </w:pPr>
                      <w:r w:rsidRPr="0063060D">
                        <w:rPr>
                          <w:sz w:val="18"/>
                          <w:szCs w:val="22"/>
                        </w:rPr>
                        <w:t>B0</w:t>
                      </w:r>
                      <w:r>
                        <w:rPr>
                          <w:sz w:val="18"/>
                          <w:szCs w:val="22"/>
                        </w:rPr>
                        <w:t>4</w:t>
                      </w:r>
                    </w:p>
                  </w:txbxContent>
                </v:textbox>
              </v:shape>
            </w:pict>
          </mc:Fallback>
        </mc:AlternateContent>
      </w:r>
    </w:p>
    <w:p w14:paraId="3E119DB0" w14:textId="77777777" w:rsidR="000C65B9" w:rsidRPr="00981C34" w:rsidRDefault="000C65B9" w:rsidP="00C84084">
      <w:pPr>
        <w:pStyle w:val="ListParagraph"/>
        <w:numPr>
          <w:ilvl w:val="0"/>
          <w:numId w:val="0"/>
        </w:numPr>
        <w:autoSpaceDE w:val="0"/>
        <w:autoSpaceDN w:val="0"/>
        <w:bidi w:val="0"/>
        <w:adjustRightInd w:val="0"/>
        <w:spacing w:before="240" w:after="240" w:line="276" w:lineRule="auto"/>
        <w:ind w:left="720"/>
        <w:jc w:val="lowKashida"/>
        <w:rPr>
          <w:rFonts w:asciiTheme="minorBidi" w:hAnsiTheme="minorBidi" w:cstheme="minorBidi"/>
          <w:b/>
          <w:bCs/>
          <w:color w:val="000000"/>
          <w:sz w:val="22"/>
          <w:szCs w:val="22"/>
          <w:lang w:bidi="fa-IR"/>
        </w:rPr>
      </w:pPr>
    </w:p>
    <w:sectPr w:rsidR="000C65B9" w:rsidRPr="00981C34" w:rsidSect="00732B60">
      <w:headerReference w:type="default" r:id="rId17"/>
      <w:headerReference w:type="first" r:id="rId18"/>
      <w:pgSz w:w="11907" w:h="16840" w:code="9"/>
      <w:pgMar w:top="3427" w:right="850" w:bottom="850" w:left="9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DDDF0" w14:textId="77777777" w:rsidR="00B90F55" w:rsidRDefault="00B90F55" w:rsidP="00053F8D">
      <w:r>
        <w:separator/>
      </w:r>
    </w:p>
  </w:endnote>
  <w:endnote w:type="continuationSeparator" w:id="0">
    <w:p w14:paraId="0173BE2B" w14:textId="77777777" w:rsidR="00B90F55" w:rsidRDefault="00B90F55" w:rsidP="00053F8D">
      <w:r>
        <w:continuationSeparator/>
      </w:r>
    </w:p>
  </w:endnote>
  <w:endnote w:type="continuationNotice" w:id="1">
    <w:p w14:paraId="240D7436" w14:textId="77777777" w:rsidR="00B90F55" w:rsidRDefault="00B9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BNFAHP+Arial,Bold">
    <w:altName w:val="Arial"/>
    <w:panose1 w:val="00000000000000000000"/>
    <w:charset w:val="00"/>
    <w:family w:val="swiss"/>
    <w:notTrueType/>
    <w:pitch w:val="default"/>
    <w:sig w:usb0="00000003" w:usb1="00000000" w:usb2="00000000" w:usb3="00000000" w:csb0="00000001" w:csb1="00000000"/>
  </w:font>
  <w:font w:name="GulimChe">
    <w:charset w:val="81"/>
    <w:family w:val="modern"/>
    <w:pitch w:val="fixed"/>
    <w:sig w:usb0="B00002AF" w:usb1="69D77CFB" w:usb2="00000030" w:usb3="00000000" w:csb0="0008009F" w:csb1="00000000"/>
  </w:font>
  <w:font w:name="Helvetica 65 Medium">
    <w:altName w:val="Arial"/>
    <w:panose1 w:val="00000000000000000000"/>
    <w:charset w:val="00"/>
    <w:family w:val="swiss"/>
    <w:notTrueType/>
    <w:pitch w:val="variable"/>
    <w:sig w:usb0="00000003" w:usb1="00000000" w:usb2="00000000" w:usb3="00000000" w:csb0="00000001" w:csb1="00000000"/>
  </w:font>
  <w:font w:name="Helvetica 55 Roman">
    <w:altName w:val="Arial"/>
    <w:panose1 w:val="00000000000000000000"/>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Mitra">
    <w:altName w:val="Times New Roman"/>
    <w:charset w:val="B2"/>
    <w:family w:val="auto"/>
    <w:pitch w:val="variable"/>
    <w:sig w:usb0="00002000" w:usb1="8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1F6B9" w14:textId="77777777" w:rsidR="00B90F55" w:rsidRDefault="00B90F55" w:rsidP="00053F8D">
      <w:r>
        <w:separator/>
      </w:r>
    </w:p>
  </w:footnote>
  <w:footnote w:type="continuationSeparator" w:id="0">
    <w:p w14:paraId="44EF6C62" w14:textId="77777777" w:rsidR="00B90F55" w:rsidRDefault="00B90F55" w:rsidP="00053F8D">
      <w:r>
        <w:continuationSeparator/>
      </w:r>
    </w:p>
  </w:footnote>
  <w:footnote w:type="continuationNotice" w:id="1">
    <w:p w14:paraId="7E7790E3" w14:textId="77777777" w:rsidR="00B90F55" w:rsidRDefault="00B90F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21723" w:rsidRPr="008C593B" w14:paraId="67E03FD5" w14:textId="77777777" w:rsidTr="0094245B">
      <w:trPr>
        <w:cantSplit/>
        <w:trHeight w:val="1843"/>
        <w:jc w:val="center"/>
      </w:trPr>
      <w:tc>
        <w:tcPr>
          <w:tcW w:w="2524" w:type="dxa"/>
          <w:tcBorders>
            <w:top w:val="single" w:sz="12" w:space="0" w:color="auto"/>
            <w:left w:val="single" w:sz="12" w:space="0" w:color="auto"/>
          </w:tcBorders>
        </w:tcPr>
        <w:p w14:paraId="20D397D7" w14:textId="77777777" w:rsidR="00221723" w:rsidRDefault="00221723"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29BC5B0D" wp14:editId="39FDDCE9">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074E274" w14:textId="77777777" w:rsidR="00221723" w:rsidRPr="00ED37F3" w:rsidRDefault="00221723"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312" behindDoc="0" locked="0" layoutInCell="1" allowOverlap="1" wp14:anchorId="5B10B2A8" wp14:editId="2AA2B2F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3EB8A910" wp14:editId="4D3AA3E7">
                <wp:simplePos x="0" y="0"/>
                <wp:positionH relativeFrom="column">
                  <wp:posOffset>46355</wp:posOffset>
                </wp:positionH>
                <wp:positionV relativeFrom="paragraph">
                  <wp:posOffset>442595</wp:posOffset>
                </wp:positionV>
                <wp:extent cx="723900" cy="42723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F2063B1" w14:textId="77777777" w:rsidR="00221723" w:rsidRPr="00FA21C4" w:rsidRDefault="00221723"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89D5857" w14:textId="77777777" w:rsidR="00221723" w:rsidRDefault="00221723"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752CFAE" w14:textId="77777777" w:rsidR="00221723" w:rsidRPr="0037207F" w:rsidRDefault="00221723" w:rsidP="0094245B">
          <w:pPr>
            <w:tabs>
              <w:tab w:val="right" w:pos="29"/>
            </w:tabs>
            <w:jc w:val="center"/>
            <w:rPr>
              <w:rFonts w:ascii="Arial" w:hAnsi="Arial" w:cs="B Zar"/>
              <w:b/>
              <w:bCs/>
              <w:sz w:val="12"/>
              <w:szCs w:val="12"/>
              <w:rtl/>
              <w:lang w:bidi="fa-IR"/>
            </w:rPr>
          </w:pPr>
        </w:p>
        <w:p w14:paraId="7EF62A63" w14:textId="77777777" w:rsidR="00221723" w:rsidRPr="00822FF3" w:rsidRDefault="00221723"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44C5128C" w14:textId="77777777" w:rsidR="00221723" w:rsidRPr="0034040D" w:rsidRDefault="00221723" w:rsidP="0094245B">
          <w:pPr>
            <w:bidi w:val="0"/>
            <w:jc w:val="center"/>
            <w:rPr>
              <w:noProof/>
              <w:sz w:val="24"/>
              <w:rtl/>
            </w:rPr>
          </w:pPr>
          <w:r w:rsidRPr="0034040D">
            <w:rPr>
              <w:rFonts w:ascii="Arial" w:hAnsi="Arial" w:cs="B Zar"/>
              <w:noProof/>
              <w:color w:val="000000"/>
              <w:sz w:val="24"/>
            </w:rPr>
            <w:drawing>
              <wp:inline distT="0" distB="0" distL="0" distR="0" wp14:anchorId="5DAEADA2" wp14:editId="1147FC1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76564FE" w14:textId="77777777" w:rsidR="00221723" w:rsidRPr="0034040D" w:rsidRDefault="00221723"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21723" w:rsidRPr="008C593B" w14:paraId="49F808DC" w14:textId="77777777" w:rsidTr="0094245B">
      <w:trPr>
        <w:cantSplit/>
        <w:trHeight w:val="150"/>
        <w:jc w:val="center"/>
      </w:trPr>
      <w:tc>
        <w:tcPr>
          <w:tcW w:w="2524" w:type="dxa"/>
          <w:vMerge w:val="restart"/>
          <w:tcBorders>
            <w:left w:val="single" w:sz="12" w:space="0" w:color="auto"/>
          </w:tcBorders>
          <w:vAlign w:val="center"/>
        </w:tcPr>
        <w:p w14:paraId="20FDCD3C" w14:textId="77777777" w:rsidR="00221723" w:rsidRPr="00F67855" w:rsidRDefault="00221723"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14306">
            <w:rPr>
              <w:rFonts w:ascii="Arial" w:hAnsi="Arial" w:cs="B Zar"/>
              <w:b/>
              <w:bCs/>
              <w:noProof/>
              <w:color w:val="000000"/>
              <w:sz w:val="18"/>
              <w:szCs w:val="18"/>
              <w:rtl/>
            </w:rPr>
            <w:t>25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14306">
            <w:rPr>
              <w:rFonts w:ascii="Arial" w:hAnsi="Arial" w:cs="B Zar"/>
              <w:b/>
              <w:bCs/>
              <w:noProof/>
              <w:color w:val="000000"/>
              <w:sz w:val="18"/>
              <w:szCs w:val="18"/>
              <w:rtl/>
            </w:rPr>
            <w:t>25</w:t>
          </w:r>
          <w:r w:rsidRPr="00F1221B">
            <w:rPr>
              <w:rFonts w:ascii="Arial" w:hAnsi="Arial" w:cs="B Zar"/>
              <w:b/>
              <w:bCs/>
              <w:color w:val="000000"/>
              <w:sz w:val="18"/>
              <w:szCs w:val="18"/>
            </w:rPr>
            <w:fldChar w:fldCharType="end"/>
          </w:r>
        </w:p>
      </w:tc>
      <w:tc>
        <w:tcPr>
          <w:tcW w:w="5868" w:type="dxa"/>
          <w:gridSpan w:val="8"/>
          <w:vAlign w:val="center"/>
        </w:tcPr>
        <w:p w14:paraId="43B73E21" w14:textId="77777777" w:rsidR="00221723" w:rsidRPr="003E261A" w:rsidRDefault="00221723" w:rsidP="00E5005C">
          <w:pPr>
            <w:pStyle w:val="Header"/>
            <w:jc w:val="center"/>
            <w:rPr>
              <w:rFonts w:ascii="Arial" w:hAnsi="Arial" w:cs="B Zar"/>
              <w:b/>
              <w:bCs/>
              <w:color w:val="000000"/>
              <w:sz w:val="18"/>
              <w:szCs w:val="18"/>
              <w:lang w:bidi="fa-IR"/>
            </w:rPr>
          </w:pPr>
          <w:r w:rsidRPr="0094245B">
            <w:rPr>
              <w:rFonts w:ascii="Arial" w:hAnsi="Arial" w:cs="B Zar"/>
              <w:b/>
              <w:bCs/>
              <w:color w:val="000000"/>
              <w:sz w:val="16"/>
              <w:szCs w:val="16"/>
              <w:lang w:bidi="fa-IR"/>
            </w:rPr>
            <w:t>PIPELINE CORROSION STUDY &amp; MATERIAL SELECTION REPORT</w:t>
          </w:r>
        </w:p>
      </w:tc>
      <w:tc>
        <w:tcPr>
          <w:tcW w:w="2327" w:type="dxa"/>
          <w:tcBorders>
            <w:bottom w:val="nil"/>
            <w:right w:val="single" w:sz="12" w:space="0" w:color="auto"/>
          </w:tcBorders>
          <w:vAlign w:val="center"/>
        </w:tcPr>
        <w:p w14:paraId="67D74ED4" w14:textId="77777777" w:rsidR="00221723" w:rsidRPr="007B6EBF" w:rsidRDefault="00221723"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21723" w:rsidRPr="008C593B" w14:paraId="473CDC01" w14:textId="77777777" w:rsidTr="0094245B">
      <w:trPr>
        <w:cantSplit/>
        <w:trHeight w:val="207"/>
        <w:jc w:val="center"/>
      </w:trPr>
      <w:tc>
        <w:tcPr>
          <w:tcW w:w="2524" w:type="dxa"/>
          <w:vMerge/>
          <w:tcBorders>
            <w:left w:val="single" w:sz="12" w:space="0" w:color="auto"/>
          </w:tcBorders>
          <w:vAlign w:val="center"/>
        </w:tcPr>
        <w:p w14:paraId="4B78C4B3" w14:textId="77777777" w:rsidR="00221723" w:rsidRPr="00F1221B" w:rsidRDefault="00221723"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31EECA1" w14:textId="77777777" w:rsidR="00221723" w:rsidRPr="00571B19" w:rsidRDefault="00221723"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468C205" w14:textId="77777777" w:rsidR="00221723" w:rsidRPr="00571B19" w:rsidRDefault="00221723"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1E7F216"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A3F1FA3" w14:textId="77777777" w:rsidR="00221723" w:rsidRPr="00571B19" w:rsidRDefault="00221723"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2ADB4C3"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CFC831E" w14:textId="77777777" w:rsidR="00221723" w:rsidRPr="00571B19" w:rsidRDefault="00221723"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E3EED6A" w14:textId="77777777" w:rsidR="00221723" w:rsidRPr="00571B19" w:rsidRDefault="00221723"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F26DB58"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0B97EA8" w14:textId="77777777" w:rsidR="00221723" w:rsidRPr="00470459" w:rsidRDefault="00221723"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21723" w:rsidRPr="008C593B" w14:paraId="1C316DE9" w14:textId="77777777" w:rsidTr="0094245B">
      <w:trPr>
        <w:cantSplit/>
        <w:trHeight w:val="206"/>
        <w:jc w:val="center"/>
      </w:trPr>
      <w:tc>
        <w:tcPr>
          <w:tcW w:w="2524" w:type="dxa"/>
          <w:vMerge/>
          <w:tcBorders>
            <w:left w:val="single" w:sz="12" w:space="0" w:color="auto"/>
            <w:bottom w:val="single" w:sz="12" w:space="0" w:color="auto"/>
          </w:tcBorders>
          <w:vAlign w:val="center"/>
        </w:tcPr>
        <w:p w14:paraId="04D0FE90" w14:textId="77777777" w:rsidR="00221723" w:rsidRPr="008C593B" w:rsidRDefault="00221723"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0C298E0" w14:textId="77777777" w:rsidR="00221723" w:rsidRPr="007B6EBF" w:rsidRDefault="00221723" w:rsidP="004C130B">
          <w:pPr>
            <w:pStyle w:val="Header"/>
            <w:bidi w:val="0"/>
            <w:jc w:val="center"/>
            <w:rPr>
              <w:rFonts w:ascii="Arial" w:hAnsi="Arial" w:cs="B Zar"/>
              <w:color w:val="000000"/>
              <w:sz w:val="16"/>
              <w:szCs w:val="16"/>
            </w:rPr>
          </w:pPr>
          <w:r>
            <w:rPr>
              <w:rFonts w:ascii="Arial" w:hAnsi="Arial" w:cs="B Zar"/>
              <w:color w:val="000000"/>
              <w:sz w:val="16"/>
              <w:szCs w:val="16"/>
            </w:rPr>
            <w:t>D0</w:t>
          </w:r>
          <w:r w:rsidR="004C130B">
            <w:rPr>
              <w:rFonts w:ascii="Arial" w:hAnsi="Arial" w:cs="B Zar"/>
              <w:color w:val="000000"/>
              <w:sz w:val="16"/>
              <w:szCs w:val="16"/>
            </w:rPr>
            <w:t>3</w:t>
          </w:r>
        </w:p>
      </w:tc>
      <w:tc>
        <w:tcPr>
          <w:tcW w:w="711" w:type="dxa"/>
          <w:tcBorders>
            <w:bottom w:val="single" w:sz="12" w:space="0" w:color="auto"/>
          </w:tcBorders>
          <w:vAlign w:val="center"/>
        </w:tcPr>
        <w:p w14:paraId="246FBCEB" w14:textId="77777777" w:rsidR="00221723" w:rsidRPr="007B6EBF" w:rsidRDefault="00221723" w:rsidP="00E5005C">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6DAF3A4B" w14:textId="77777777" w:rsidR="00221723" w:rsidRPr="007B6EBF" w:rsidRDefault="00221723" w:rsidP="00E5005C">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765C2E8D" w14:textId="77777777" w:rsidR="00221723" w:rsidRPr="007B6EBF" w:rsidRDefault="00221723" w:rsidP="00E5005C">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4972D939" w14:textId="77777777" w:rsidR="00221723" w:rsidRPr="007B6EBF" w:rsidRDefault="00221723"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56043F3D" w14:textId="77777777" w:rsidR="00221723" w:rsidRPr="007B6EBF" w:rsidRDefault="00221723"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BFAF7B3" w14:textId="77777777" w:rsidR="00221723" w:rsidRPr="007B6EBF" w:rsidRDefault="00221723"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65FD877C" w14:textId="77777777" w:rsidR="00221723" w:rsidRPr="007B6EBF" w:rsidRDefault="00221723"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A438AD2" w14:textId="77777777" w:rsidR="00221723" w:rsidRPr="008C593B" w:rsidRDefault="00221723" w:rsidP="0094245B">
          <w:pPr>
            <w:bidi w:val="0"/>
            <w:jc w:val="center"/>
            <w:rPr>
              <w:rFonts w:ascii="Arial" w:hAnsi="Arial" w:cs="Arial"/>
              <w:b/>
              <w:bCs/>
              <w:rtl/>
              <w:lang w:bidi="fa-IR"/>
            </w:rPr>
          </w:pPr>
        </w:p>
      </w:tc>
    </w:tr>
  </w:tbl>
  <w:p w14:paraId="2F525265" w14:textId="77777777" w:rsidR="00221723" w:rsidRPr="009B761E" w:rsidRDefault="00221723" w:rsidP="0050007B">
    <w:pPr>
      <w:pStyle w:val="Header"/>
      <w:rPr>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21723" w:rsidRPr="008C593B" w14:paraId="7018E1C9" w14:textId="77777777" w:rsidTr="0094245B">
      <w:trPr>
        <w:cantSplit/>
        <w:trHeight w:val="1843"/>
        <w:jc w:val="center"/>
      </w:trPr>
      <w:tc>
        <w:tcPr>
          <w:tcW w:w="2524" w:type="dxa"/>
          <w:tcBorders>
            <w:top w:val="single" w:sz="12" w:space="0" w:color="auto"/>
            <w:left w:val="single" w:sz="12" w:space="0" w:color="auto"/>
          </w:tcBorders>
        </w:tcPr>
        <w:p w14:paraId="3753476A" w14:textId="77777777" w:rsidR="00221723" w:rsidRDefault="00221723"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216" behindDoc="0" locked="0" layoutInCell="1" allowOverlap="1" wp14:anchorId="119EC8D6" wp14:editId="138B825A">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0E79104" w14:textId="77777777" w:rsidR="00221723" w:rsidRPr="00ED37F3" w:rsidRDefault="00221723"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168" behindDoc="0" locked="0" layoutInCell="1" allowOverlap="1" wp14:anchorId="6A146A8B" wp14:editId="2C484B03">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C7276DF" wp14:editId="7E473F7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EB30253" w14:textId="77777777" w:rsidR="00221723" w:rsidRPr="00FA21C4" w:rsidRDefault="00221723"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46CE2A6" w14:textId="77777777" w:rsidR="00221723" w:rsidRDefault="00221723"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703FD27E" w14:textId="77777777" w:rsidR="00221723" w:rsidRPr="0037207F" w:rsidRDefault="00221723" w:rsidP="0094245B">
          <w:pPr>
            <w:tabs>
              <w:tab w:val="right" w:pos="29"/>
            </w:tabs>
            <w:jc w:val="center"/>
            <w:rPr>
              <w:rFonts w:ascii="Arial" w:hAnsi="Arial" w:cs="B Zar"/>
              <w:b/>
              <w:bCs/>
              <w:sz w:val="12"/>
              <w:szCs w:val="12"/>
              <w:rtl/>
              <w:lang w:bidi="fa-IR"/>
            </w:rPr>
          </w:pPr>
        </w:p>
        <w:p w14:paraId="5B7B23F5" w14:textId="77777777" w:rsidR="00221723" w:rsidRPr="00822FF3" w:rsidRDefault="00221723"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1E1F5555" w14:textId="77777777" w:rsidR="00221723" w:rsidRPr="0034040D" w:rsidRDefault="00221723" w:rsidP="0094245B">
          <w:pPr>
            <w:bidi w:val="0"/>
            <w:jc w:val="center"/>
            <w:rPr>
              <w:noProof/>
              <w:sz w:val="24"/>
              <w:rtl/>
            </w:rPr>
          </w:pPr>
          <w:r w:rsidRPr="0034040D">
            <w:rPr>
              <w:rFonts w:ascii="Arial" w:hAnsi="Arial" w:cs="B Zar"/>
              <w:noProof/>
              <w:color w:val="000000"/>
              <w:sz w:val="24"/>
            </w:rPr>
            <w:drawing>
              <wp:inline distT="0" distB="0" distL="0" distR="0" wp14:anchorId="0E5AE58B" wp14:editId="5024BE37">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31963DD" w14:textId="77777777" w:rsidR="00221723" w:rsidRPr="0034040D" w:rsidRDefault="00221723"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21723" w:rsidRPr="008C593B" w14:paraId="050FA825" w14:textId="77777777" w:rsidTr="0094245B">
      <w:trPr>
        <w:cantSplit/>
        <w:trHeight w:val="150"/>
        <w:jc w:val="center"/>
      </w:trPr>
      <w:tc>
        <w:tcPr>
          <w:tcW w:w="2524" w:type="dxa"/>
          <w:vMerge w:val="restart"/>
          <w:tcBorders>
            <w:left w:val="single" w:sz="12" w:space="0" w:color="auto"/>
          </w:tcBorders>
          <w:vAlign w:val="center"/>
        </w:tcPr>
        <w:p w14:paraId="059AC752" w14:textId="77777777" w:rsidR="00221723" w:rsidRPr="00F67855" w:rsidRDefault="00221723"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14306">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14306">
            <w:rPr>
              <w:rFonts w:ascii="Arial" w:hAnsi="Arial" w:cs="B Zar"/>
              <w:b/>
              <w:bCs/>
              <w:noProof/>
              <w:color w:val="000000"/>
              <w:sz w:val="18"/>
              <w:szCs w:val="18"/>
              <w:rtl/>
            </w:rPr>
            <w:t>25</w:t>
          </w:r>
          <w:r w:rsidRPr="00F1221B">
            <w:rPr>
              <w:rFonts w:ascii="Arial" w:hAnsi="Arial" w:cs="B Zar"/>
              <w:b/>
              <w:bCs/>
              <w:color w:val="000000"/>
              <w:sz w:val="18"/>
              <w:szCs w:val="18"/>
            </w:rPr>
            <w:fldChar w:fldCharType="end"/>
          </w:r>
        </w:p>
      </w:tc>
      <w:tc>
        <w:tcPr>
          <w:tcW w:w="5868" w:type="dxa"/>
          <w:gridSpan w:val="8"/>
          <w:vAlign w:val="center"/>
        </w:tcPr>
        <w:p w14:paraId="1DDD4C77" w14:textId="77777777" w:rsidR="00221723" w:rsidRPr="003E261A" w:rsidRDefault="00221723" w:rsidP="0094245B">
          <w:pPr>
            <w:pStyle w:val="Header"/>
            <w:jc w:val="center"/>
            <w:rPr>
              <w:rFonts w:ascii="Arial" w:hAnsi="Arial" w:cs="B Zar"/>
              <w:b/>
              <w:bCs/>
              <w:color w:val="000000"/>
              <w:sz w:val="18"/>
              <w:szCs w:val="18"/>
              <w:lang w:bidi="fa-IR"/>
            </w:rPr>
          </w:pPr>
          <w:r w:rsidRPr="0094245B">
            <w:rPr>
              <w:rFonts w:ascii="Arial" w:hAnsi="Arial" w:cs="B Zar"/>
              <w:b/>
              <w:bCs/>
              <w:color w:val="000000"/>
              <w:sz w:val="16"/>
              <w:szCs w:val="16"/>
              <w:lang w:bidi="fa-IR"/>
            </w:rPr>
            <w:t>PIPELINE CORROSION STUDY &amp; MATERIAL SELECTION REPORT</w:t>
          </w:r>
        </w:p>
      </w:tc>
      <w:tc>
        <w:tcPr>
          <w:tcW w:w="2327" w:type="dxa"/>
          <w:tcBorders>
            <w:bottom w:val="nil"/>
            <w:right w:val="single" w:sz="12" w:space="0" w:color="auto"/>
          </w:tcBorders>
          <w:vAlign w:val="center"/>
        </w:tcPr>
        <w:p w14:paraId="4DCB2322" w14:textId="77777777" w:rsidR="00221723" w:rsidRPr="007B6EBF" w:rsidRDefault="00221723"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21723" w:rsidRPr="008C593B" w14:paraId="6DF451E1" w14:textId="77777777" w:rsidTr="0094245B">
      <w:trPr>
        <w:cantSplit/>
        <w:trHeight w:val="207"/>
        <w:jc w:val="center"/>
      </w:trPr>
      <w:tc>
        <w:tcPr>
          <w:tcW w:w="2524" w:type="dxa"/>
          <w:vMerge/>
          <w:tcBorders>
            <w:left w:val="single" w:sz="12" w:space="0" w:color="auto"/>
          </w:tcBorders>
          <w:vAlign w:val="center"/>
        </w:tcPr>
        <w:p w14:paraId="44B25049" w14:textId="77777777" w:rsidR="00221723" w:rsidRPr="00F1221B" w:rsidRDefault="00221723"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7BEC6E2" w14:textId="77777777" w:rsidR="00221723" w:rsidRPr="00571B19" w:rsidRDefault="00221723"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CE06EB8" w14:textId="77777777" w:rsidR="00221723" w:rsidRPr="00571B19" w:rsidRDefault="00221723"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9045F8A"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7D1EAAE" w14:textId="77777777" w:rsidR="00221723" w:rsidRPr="00571B19" w:rsidRDefault="00221723"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B24DBDF"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013B880" w14:textId="77777777" w:rsidR="00221723" w:rsidRPr="00571B19" w:rsidRDefault="00221723"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F99F312" w14:textId="77777777" w:rsidR="00221723" w:rsidRPr="00571B19" w:rsidRDefault="00221723"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00EDB06"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4F534B9" w14:textId="77777777" w:rsidR="00221723" w:rsidRPr="00470459" w:rsidRDefault="00221723"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21723" w:rsidRPr="008C593B" w14:paraId="29FB37AC" w14:textId="77777777" w:rsidTr="0094245B">
      <w:trPr>
        <w:cantSplit/>
        <w:trHeight w:val="206"/>
        <w:jc w:val="center"/>
      </w:trPr>
      <w:tc>
        <w:tcPr>
          <w:tcW w:w="2524" w:type="dxa"/>
          <w:vMerge/>
          <w:tcBorders>
            <w:left w:val="single" w:sz="12" w:space="0" w:color="auto"/>
            <w:bottom w:val="single" w:sz="12" w:space="0" w:color="auto"/>
          </w:tcBorders>
          <w:vAlign w:val="center"/>
        </w:tcPr>
        <w:p w14:paraId="50F6192D" w14:textId="77777777" w:rsidR="00221723" w:rsidRPr="008C593B" w:rsidRDefault="00221723"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C30B7AE" w14:textId="77777777" w:rsidR="00221723" w:rsidRPr="007B6EBF" w:rsidRDefault="00221723" w:rsidP="0035630F">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44034A01" w14:textId="77777777" w:rsidR="00221723" w:rsidRPr="007B6EBF" w:rsidRDefault="00221723" w:rsidP="0094245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D3AE041" w14:textId="77777777" w:rsidR="00221723" w:rsidRPr="007B6EBF" w:rsidRDefault="00221723" w:rsidP="0094245B">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66B9F9EC" w14:textId="77777777" w:rsidR="00221723" w:rsidRPr="007B6EBF" w:rsidRDefault="00221723" w:rsidP="0094245B">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07B5CA8C" w14:textId="77777777" w:rsidR="00221723" w:rsidRPr="007B6EBF" w:rsidRDefault="00221723"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64282158" w14:textId="77777777" w:rsidR="00221723" w:rsidRPr="007B6EBF" w:rsidRDefault="00221723"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294078E" w14:textId="77777777" w:rsidR="00221723" w:rsidRPr="007B6EBF" w:rsidRDefault="00221723"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33F2C394" w14:textId="77777777" w:rsidR="00221723" w:rsidRPr="007B6EBF" w:rsidRDefault="00221723"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345DB50" w14:textId="77777777" w:rsidR="00221723" w:rsidRPr="008C593B" w:rsidRDefault="00221723" w:rsidP="0094245B">
          <w:pPr>
            <w:bidi w:val="0"/>
            <w:jc w:val="center"/>
            <w:rPr>
              <w:rFonts w:ascii="Arial" w:hAnsi="Arial" w:cs="Arial"/>
              <w:b/>
              <w:bCs/>
              <w:rtl/>
              <w:lang w:bidi="fa-IR"/>
            </w:rPr>
          </w:pPr>
        </w:p>
      </w:tc>
    </w:tr>
  </w:tbl>
  <w:p w14:paraId="25939063" w14:textId="77777777" w:rsidR="00221723" w:rsidRPr="006D4B22" w:rsidRDefault="00221723" w:rsidP="00FA0C2B">
    <w:pPr>
      <w:spacing w:line="120" w:lineRule="auto"/>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68B"/>
    <w:multiLevelType w:val="hybridMultilevel"/>
    <w:tmpl w:val="603AE6E0"/>
    <w:lvl w:ilvl="0" w:tplc="31E68F1E">
      <w:start w:val="1"/>
      <w:numFmt w:val="decimal"/>
      <w:pStyle w:val="Style47"/>
      <w:lvlText w:val="13.6.%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2B33C30"/>
    <w:multiLevelType w:val="hybridMultilevel"/>
    <w:tmpl w:val="23D654BC"/>
    <w:lvl w:ilvl="0" w:tplc="214A58FC">
      <w:start w:val="1"/>
      <w:numFmt w:val="decimal"/>
      <w:pStyle w:val="Style25"/>
      <w:lvlText w:val="5.3.%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4C65C46"/>
    <w:multiLevelType w:val="hybridMultilevel"/>
    <w:tmpl w:val="6B505E48"/>
    <w:lvl w:ilvl="0" w:tplc="522E1DA0">
      <w:start w:val="1"/>
      <w:numFmt w:val="decimal"/>
      <w:pStyle w:val="Style71"/>
      <w:lvlText w:val="4.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4A74AF"/>
    <w:multiLevelType w:val="hybridMultilevel"/>
    <w:tmpl w:val="CB6A2660"/>
    <w:lvl w:ilvl="0" w:tplc="32541C3E">
      <w:start w:val="1"/>
      <w:numFmt w:val="decimal"/>
      <w:pStyle w:val="Style16"/>
      <w:lvlText w:val="6.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B0B2D"/>
    <w:multiLevelType w:val="hybridMultilevel"/>
    <w:tmpl w:val="0E287A1C"/>
    <w:lvl w:ilvl="0" w:tplc="6B90E32E">
      <w:start w:val="1"/>
      <w:numFmt w:val="decimal"/>
      <w:pStyle w:val="Style32"/>
      <w:lvlText w:val="6.2.%1"/>
      <w:lvlJc w:val="left"/>
      <w:pPr>
        <w:ind w:left="1778" w:hanging="360"/>
      </w:pPr>
      <w:rPr>
        <w:rFonts w:hint="default"/>
        <w:b/>
        <w:bCs/>
      </w:rPr>
    </w:lvl>
    <w:lvl w:ilvl="1" w:tplc="DD36F574">
      <w:start w:val="1"/>
      <w:numFmt w:val="lowerLetter"/>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538AD"/>
    <w:multiLevelType w:val="hybridMultilevel"/>
    <w:tmpl w:val="17C2E344"/>
    <w:lvl w:ilvl="0" w:tplc="873ECEAA">
      <w:start w:val="1"/>
      <w:numFmt w:val="decimal"/>
      <w:pStyle w:val="Style79"/>
      <w:lvlText w:val="1.10.%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
    <w:nsid w:val="08072165"/>
    <w:multiLevelType w:val="hybridMultilevel"/>
    <w:tmpl w:val="BB7E6AC8"/>
    <w:lvl w:ilvl="0" w:tplc="514E6D50">
      <w:start w:val="1"/>
      <w:numFmt w:val="decimal"/>
      <w:pStyle w:val="Style49"/>
      <w:lvlText w:val="13.7.%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0ADD6BC2"/>
    <w:multiLevelType w:val="hybridMultilevel"/>
    <w:tmpl w:val="7D50EAA6"/>
    <w:lvl w:ilvl="0" w:tplc="D48CAA62">
      <w:start w:val="1"/>
      <w:numFmt w:val="decimal"/>
      <w:pStyle w:val="Style82"/>
      <w:lvlText w:val="1.19.%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nsid w:val="0CED2545"/>
    <w:multiLevelType w:val="hybridMultilevel"/>
    <w:tmpl w:val="41BAE932"/>
    <w:lvl w:ilvl="0" w:tplc="FFFFFFFF">
      <w:start w:val="1"/>
      <w:numFmt w:val="decimal"/>
      <w:pStyle w:val="StyleHeading1ComplexArialLatin16ptComplex10pt"/>
      <w:lvlText w:val="%1."/>
      <w:lvlJc w:val="left"/>
      <w:pPr>
        <w:tabs>
          <w:tab w:val="num" w:pos="720"/>
        </w:tabs>
        <w:ind w:left="720" w:hanging="360"/>
      </w:pPr>
      <w:rPr>
        <w:sz w:val="26"/>
        <w:szCs w:val="26"/>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nsid w:val="11244F9A"/>
    <w:multiLevelType w:val="hybridMultilevel"/>
    <w:tmpl w:val="E6F297EE"/>
    <w:lvl w:ilvl="0" w:tplc="E99A3C20">
      <w:start w:val="1"/>
      <w:numFmt w:val="decimal"/>
      <w:pStyle w:val="Style17"/>
      <w:lvlText w:val="6.2.%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470D20"/>
    <w:multiLevelType w:val="hybridMultilevel"/>
    <w:tmpl w:val="59C07A30"/>
    <w:lvl w:ilvl="0" w:tplc="7C36BA22">
      <w:start w:val="1"/>
      <w:numFmt w:val="decimal"/>
      <w:pStyle w:val="Style63"/>
      <w:lvlText w:val="13.13.%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117912FF"/>
    <w:multiLevelType w:val="hybridMultilevel"/>
    <w:tmpl w:val="0EE49F38"/>
    <w:lvl w:ilvl="0" w:tplc="B6C64D2C">
      <w:start w:val="1"/>
      <w:numFmt w:val="decimal"/>
      <w:pStyle w:val="Style66"/>
      <w:lvlText w:val="4.1.%1"/>
      <w:lvlJc w:val="left"/>
      <w:pPr>
        <w:ind w:left="2214" w:hanging="360"/>
      </w:pPr>
      <w:rPr>
        <w:rFonts w:hint="default"/>
        <w:b/>
        <w:bCs/>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nsid w:val="12EA3F0A"/>
    <w:multiLevelType w:val="hybridMultilevel"/>
    <w:tmpl w:val="51DA9968"/>
    <w:lvl w:ilvl="0" w:tplc="B3DC94C8">
      <w:start w:val="1"/>
      <w:numFmt w:val="decimal"/>
      <w:pStyle w:val="Style53"/>
      <w:lvlText w:val="13.7.3.2.%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3">
    <w:nsid w:val="130E457B"/>
    <w:multiLevelType w:val="hybridMultilevel"/>
    <w:tmpl w:val="E02CA324"/>
    <w:lvl w:ilvl="0" w:tplc="3DD81BD2">
      <w:start w:val="1"/>
      <w:numFmt w:val="decimal"/>
      <w:pStyle w:val="Style37"/>
      <w:lvlText w:val="8.2.%1"/>
      <w:lvlJc w:val="left"/>
      <w:pPr>
        <w:ind w:left="1778" w:hanging="360"/>
      </w:pPr>
      <w:rPr>
        <w:rFonts w:hint="default"/>
      </w:rPr>
    </w:lvl>
    <w:lvl w:ilvl="1" w:tplc="56C43908">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910D21"/>
    <w:multiLevelType w:val="hybridMultilevel"/>
    <w:tmpl w:val="E3189A2E"/>
    <w:lvl w:ilvl="0" w:tplc="24DEC068">
      <w:start w:val="1"/>
      <w:numFmt w:val="decimal"/>
      <w:pStyle w:val="Style8"/>
      <w:lvlText w:val="4.4.%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1C59CD"/>
    <w:multiLevelType w:val="hybridMultilevel"/>
    <w:tmpl w:val="9A0685B2"/>
    <w:lvl w:ilvl="0" w:tplc="2B84F226">
      <w:start w:val="1"/>
      <w:numFmt w:val="decimal"/>
      <w:pStyle w:val="Style56"/>
      <w:lvlText w:val="13.7.3.3.%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6">
    <w:nsid w:val="16DC3A8D"/>
    <w:multiLevelType w:val="multilevel"/>
    <w:tmpl w:val="426ED3CA"/>
    <w:lvl w:ilvl="0">
      <w:start w:val="1"/>
      <w:numFmt w:val="decimal"/>
      <w:pStyle w:val="MEP1List"/>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2520"/>
        </w:tabs>
        <w:ind w:left="2520" w:hanging="360"/>
      </w:pPr>
    </w:lvl>
    <w:lvl w:ilvl="3">
      <w:start w:val="1"/>
      <w:numFmt w:val="lowerLetter"/>
      <w:lvlText w:val="%4)"/>
      <w:lvlJc w:val="left"/>
      <w:pPr>
        <w:tabs>
          <w:tab w:val="num" w:pos="3888"/>
        </w:tabs>
        <w:ind w:left="3888"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7">
    <w:nsid w:val="17AA77DD"/>
    <w:multiLevelType w:val="hybridMultilevel"/>
    <w:tmpl w:val="F8F0AA02"/>
    <w:lvl w:ilvl="0" w:tplc="4C28EB56">
      <w:start w:val="1"/>
      <w:numFmt w:val="decimal"/>
      <w:pStyle w:val="Style40"/>
      <w:lvlText w:val="1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19D71414"/>
    <w:multiLevelType w:val="hybridMultilevel"/>
    <w:tmpl w:val="144A9E60"/>
    <w:lvl w:ilvl="0" w:tplc="F670AE66">
      <w:start w:val="1"/>
      <w:numFmt w:val="decimal"/>
      <w:pStyle w:val="Style60"/>
      <w:lvlText w:val="13.10.%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1A0274D0"/>
    <w:multiLevelType w:val="hybridMultilevel"/>
    <w:tmpl w:val="4804178C"/>
    <w:lvl w:ilvl="0" w:tplc="6100A58A">
      <w:start w:val="1"/>
      <w:numFmt w:val="decimal"/>
      <w:pStyle w:val="Style81"/>
      <w:lvlText w:val="1.12.%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0">
    <w:nsid w:val="1C26067E"/>
    <w:multiLevelType w:val="hybridMultilevel"/>
    <w:tmpl w:val="59768A5A"/>
    <w:lvl w:ilvl="0" w:tplc="607E3DFC">
      <w:start w:val="1"/>
      <w:numFmt w:val="decimal"/>
      <w:pStyle w:val="Style42"/>
      <w:lvlText w:val="12.%1."/>
      <w:lvlJc w:val="left"/>
      <w:pPr>
        <w:ind w:left="1069" w:hanging="360"/>
      </w:pPr>
      <w:rPr>
        <w:rFonts w:hint="default"/>
        <w:b/>
        <w:bCs/>
      </w:rPr>
    </w:lvl>
    <w:lvl w:ilvl="1" w:tplc="0CE86664">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8125AD"/>
    <w:multiLevelType w:val="hybridMultilevel"/>
    <w:tmpl w:val="7E9EDED0"/>
    <w:lvl w:ilvl="0" w:tplc="5ED0B490">
      <w:start w:val="1"/>
      <w:numFmt w:val="decimal"/>
      <w:pStyle w:val="Style44"/>
      <w:lvlText w:val="13.4.%1"/>
      <w:lvlJc w:val="left"/>
      <w:pPr>
        <w:ind w:left="2160" w:hanging="360"/>
      </w:pPr>
      <w:rPr>
        <w:rFonts w:ascii="Arial" w:hAnsi="Arial" w:cs="Arial" w:hint="default"/>
        <w:b/>
        <w:bCs/>
        <w:i w:val="0"/>
        <w:iCs w:val="0"/>
        <w:caps w:val="0"/>
        <w:smallCaps w:val="0"/>
        <w:strike w:val="0"/>
        <w:dstrike w:val="0"/>
        <w:vanish w:val="0"/>
        <w:color w:val="000000" w:themeColor="text1"/>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E107CBC"/>
    <w:multiLevelType w:val="hybridMultilevel"/>
    <w:tmpl w:val="66B45D06"/>
    <w:lvl w:ilvl="0" w:tplc="04E4EAC2">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E333DE9"/>
    <w:multiLevelType w:val="hybridMultilevel"/>
    <w:tmpl w:val="B3D210F8"/>
    <w:lvl w:ilvl="0" w:tplc="45FE6CE6">
      <w:start w:val="1"/>
      <w:numFmt w:val="decimal"/>
      <w:pStyle w:val="Style59"/>
      <w:lvlText w:val="13.9.%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2152122E"/>
    <w:multiLevelType w:val="hybridMultilevel"/>
    <w:tmpl w:val="951CC89C"/>
    <w:lvl w:ilvl="0" w:tplc="829AC2CA">
      <w:start w:val="1"/>
      <w:numFmt w:val="decimal"/>
      <w:pStyle w:val="Style28"/>
      <w:lvlText w:val="3.1.%1"/>
      <w:lvlJc w:val="left"/>
      <w:pPr>
        <w:ind w:left="1854" w:hanging="360"/>
      </w:pPr>
      <w:rPr>
        <w:rFonts w:hint="default"/>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27604ACD"/>
    <w:multiLevelType w:val="hybridMultilevel"/>
    <w:tmpl w:val="28CA40D0"/>
    <w:lvl w:ilvl="0" w:tplc="0FCEBD34">
      <w:start w:val="1"/>
      <w:numFmt w:val="decimal"/>
      <w:pStyle w:val="Style7"/>
      <w:lvlText w:val="4.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4E5BF7"/>
    <w:multiLevelType w:val="hybridMultilevel"/>
    <w:tmpl w:val="A872908A"/>
    <w:lvl w:ilvl="0" w:tplc="1AAA3026">
      <w:start w:val="1"/>
      <w:numFmt w:val="decimal"/>
      <w:pStyle w:val="Style39"/>
      <w:lvlText w:val="8.2.3.%1"/>
      <w:lvlJc w:val="left"/>
      <w:pPr>
        <w:ind w:left="262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nsid w:val="2AAF4045"/>
    <w:multiLevelType w:val="multilevel"/>
    <w:tmpl w:val="8F5417B2"/>
    <w:lvl w:ilvl="0">
      <w:start w:val="1"/>
      <w:numFmt w:val="decimal"/>
      <w:lvlText w:val="%1.0"/>
      <w:lvlJc w:val="left"/>
      <w:pPr>
        <w:tabs>
          <w:tab w:val="num" w:pos="360"/>
        </w:tabs>
        <w:ind w:left="794" w:hanging="794"/>
      </w:pPr>
      <w:rPr>
        <w:rFonts w:hint="default"/>
      </w:rPr>
    </w:lvl>
    <w:lvl w:ilvl="1">
      <w:start w:val="1"/>
      <w:numFmt w:val="decimal"/>
      <w:pStyle w:val="Neil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2B384793"/>
    <w:multiLevelType w:val="hybridMultilevel"/>
    <w:tmpl w:val="46A49750"/>
    <w:lvl w:ilvl="0" w:tplc="F934DF12">
      <w:start w:val="1"/>
      <w:numFmt w:val="decimal"/>
      <w:pStyle w:val="Style69"/>
      <w:lvlText w:val="13.3.%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2C6F6964"/>
    <w:multiLevelType w:val="hybridMultilevel"/>
    <w:tmpl w:val="D1703366"/>
    <w:lvl w:ilvl="0" w:tplc="4440CB78">
      <w:start w:val="1"/>
      <w:numFmt w:val="decimal"/>
      <w:pStyle w:val="Style73"/>
      <w:lvlText w:val="10.2.%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0">
    <w:nsid w:val="2EDC7ACF"/>
    <w:multiLevelType w:val="hybridMultilevel"/>
    <w:tmpl w:val="C2FCDB24"/>
    <w:lvl w:ilvl="0" w:tplc="45D68250">
      <w:start w:val="1"/>
      <w:numFmt w:val="decimal"/>
      <w:pStyle w:val="Style41"/>
      <w:lvlText w:val="11.2.%1"/>
      <w:lvlJc w:val="left"/>
      <w:pPr>
        <w:ind w:left="1778" w:hanging="360"/>
      </w:pPr>
      <w:rPr>
        <w:rFonts w:hint="default"/>
        <w:b/>
        <w:bCs/>
      </w:rPr>
    </w:lvl>
    <w:lvl w:ilvl="1" w:tplc="36D61B12">
      <w:start w:val="1"/>
      <w:numFmt w:val="lowerLetter"/>
      <w:lvlText w:val="(%2)"/>
      <w:lvlJc w:val="left"/>
      <w:pPr>
        <w:ind w:left="2344" w:hanging="55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31C758AB"/>
    <w:multiLevelType w:val="hybridMultilevel"/>
    <w:tmpl w:val="A2366A08"/>
    <w:lvl w:ilvl="0" w:tplc="7486DC8C">
      <w:start w:val="1"/>
      <w:numFmt w:val="decimal"/>
      <w:pStyle w:val="Style74"/>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2">
    <w:nsid w:val="32411CE9"/>
    <w:multiLevelType w:val="hybridMultilevel"/>
    <w:tmpl w:val="82AA327E"/>
    <w:lvl w:ilvl="0" w:tplc="666E166A">
      <w:start w:val="1"/>
      <w:numFmt w:val="decimal"/>
      <w:pStyle w:val="Style11"/>
      <w:lvlText w:val="4.3.%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3">
    <w:nsid w:val="32714514"/>
    <w:multiLevelType w:val="hybridMultilevel"/>
    <w:tmpl w:val="C9A8EC6E"/>
    <w:lvl w:ilvl="0" w:tplc="634CCE56">
      <w:start w:val="1"/>
      <w:numFmt w:val="decimal"/>
      <w:pStyle w:val="Style26"/>
      <w:lvlText w:val="5.4.%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nsid w:val="32732B05"/>
    <w:multiLevelType w:val="hybridMultilevel"/>
    <w:tmpl w:val="4ABC7896"/>
    <w:lvl w:ilvl="0" w:tplc="C8E8EDDA">
      <w:start w:val="1"/>
      <w:numFmt w:val="decimal"/>
      <w:pStyle w:val="Style58"/>
      <w:lvlText w:val="13.8.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5">
    <w:nsid w:val="33364BAA"/>
    <w:multiLevelType w:val="hybridMultilevel"/>
    <w:tmpl w:val="199A866C"/>
    <w:lvl w:ilvl="0" w:tplc="BF7A1BE4">
      <w:start w:val="1"/>
      <w:numFmt w:val="decimal"/>
      <w:pStyle w:val="Style51"/>
      <w:lvlText w:val="13.7.3.1.%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6">
    <w:nsid w:val="38FB449E"/>
    <w:multiLevelType w:val="hybridMultilevel"/>
    <w:tmpl w:val="61580172"/>
    <w:lvl w:ilvl="0" w:tplc="8FECD502">
      <w:start w:val="1"/>
      <w:numFmt w:val="decimal"/>
      <w:pStyle w:val="Style36"/>
      <w:lvlText w:val="7.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7">
    <w:nsid w:val="392F7C39"/>
    <w:multiLevelType w:val="hybridMultilevel"/>
    <w:tmpl w:val="EBDC0E78"/>
    <w:lvl w:ilvl="0" w:tplc="39968FF6">
      <w:start w:val="1"/>
      <w:numFmt w:val="decimal"/>
      <w:pStyle w:val="Style77"/>
      <w:lvlText w:val="1-%1 "/>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8">
    <w:nsid w:val="39733F26"/>
    <w:multiLevelType w:val="hybridMultilevel"/>
    <w:tmpl w:val="9048BB2C"/>
    <w:lvl w:ilvl="0" w:tplc="0409000B">
      <w:start w:val="1"/>
      <w:numFmt w:val="bullet"/>
      <w:lvlText w:val=""/>
      <w:lvlJc w:val="left"/>
      <w:pPr>
        <w:ind w:left="2280" w:hanging="360"/>
      </w:pPr>
      <w:rPr>
        <w:rFonts w:ascii="Wingdings" w:hAnsi="Wingdings"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39">
    <w:nsid w:val="3D8C6E0B"/>
    <w:multiLevelType w:val="hybridMultilevel"/>
    <w:tmpl w:val="BC1CF18C"/>
    <w:lvl w:ilvl="0" w:tplc="C128A08C">
      <w:start w:val="1"/>
      <w:numFmt w:val="decimal"/>
      <w:pStyle w:val="Style10"/>
      <w:lvlText w:val="4.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965BD1"/>
    <w:multiLevelType w:val="hybridMultilevel"/>
    <w:tmpl w:val="64ACB4F2"/>
    <w:lvl w:ilvl="0" w:tplc="2C60BC76">
      <w:start w:val="1"/>
      <w:numFmt w:val="decimal"/>
      <w:pStyle w:val="Style50"/>
      <w:lvlText w:val="13.7.3.%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1">
    <w:nsid w:val="3DBD3CEB"/>
    <w:multiLevelType w:val="hybridMultilevel"/>
    <w:tmpl w:val="5B204980"/>
    <w:lvl w:ilvl="0" w:tplc="176285BE">
      <w:start w:val="1"/>
      <w:numFmt w:val="decimal"/>
      <w:pStyle w:val="Style76"/>
      <w:lvlText w:val="1.%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2">
    <w:nsid w:val="402166CE"/>
    <w:multiLevelType w:val="hybridMultilevel"/>
    <w:tmpl w:val="B3F8B2AC"/>
    <w:lvl w:ilvl="0" w:tplc="AEB02236">
      <w:start w:val="1"/>
      <w:numFmt w:val="decimal"/>
      <w:pStyle w:val="Style15"/>
      <w:lvlText w:val="5.4.%1"/>
      <w:lvlJc w:val="left"/>
      <w:pPr>
        <w:ind w:left="1920" w:hanging="360"/>
      </w:pPr>
      <w:rPr>
        <w:rFonts w:hint="default"/>
      </w:rPr>
    </w:lvl>
    <w:lvl w:ilvl="1" w:tplc="D7DA7C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B178BE"/>
    <w:multiLevelType w:val="hybridMultilevel"/>
    <w:tmpl w:val="00C009F2"/>
    <w:lvl w:ilvl="0" w:tplc="8D9C28C8">
      <w:start w:val="1"/>
      <w:numFmt w:val="decimal"/>
      <w:pStyle w:val="Style19"/>
      <w:lvlText w:val="6.4.%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BA36BA"/>
    <w:multiLevelType w:val="hybridMultilevel"/>
    <w:tmpl w:val="0A5A82D8"/>
    <w:lvl w:ilvl="0" w:tplc="793C7EE2">
      <w:start w:val="1"/>
      <w:numFmt w:val="decimal"/>
      <w:pStyle w:val="Style12"/>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6A1B4D"/>
    <w:multiLevelType w:val="hybridMultilevel"/>
    <w:tmpl w:val="06FC550E"/>
    <w:lvl w:ilvl="0" w:tplc="5E5C82AE">
      <w:start w:val="1"/>
      <w:numFmt w:val="decimal"/>
      <w:pStyle w:val="Heading3"/>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46">
    <w:nsid w:val="44BD585D"/>
    <w:multiLevelType w:val="hybridMultilevel"/>
    <w:tmpl w:val="5ADABD32"/>
    <w:lvl w:ilvl="0" w:tplc="D0AC09F6">
      <w:start w:val="1"/>
      <w:numFmt w:val="decimal"/>
      <w:pStyle w:val="Style80"/>
      <w:lvlText w:val="1.11.%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7">
    <w:nsid w:val="45BB50F6"/>
    <w:multiLevelType w:val="hybridMultilevel"/>
    <w:tmpl w:val="BBB6BD38"/>
    <w:lvl w:ilvl="0" w:tplc="C5ACF7F2">
      <w:start w:val="1"/>
      <w:numFmt w:val="decimal"/>
      <w:pStyle w:val="Style75"/>
      <w:lvlText w:val="1.2.%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8">
    <w:nsid w:val="45D363CC"/>
    <w:multiLevelType w:val="hybridMultilevel"/>
    <w:tmpl w:val="A1DC1E0E"/>
    <w:lvl w:ilvl="0" w:tplc="97DA11FE">
      <w:start w:val="1"/>
      <w:numFmt w:val="decimal"/>
      <w:pStyle w:val="Style23"/>
      <w:lvlText w:val="13.1.%1"/>
      <w:lvlJc w:val="left"/>
      <w:pPr>
        <w:ind w:left="1429" w:hanging="360"/>
      </w:pPr>
      <w:rPr>
        <w:rFonts w:hint="default"/>
        <w:b/>
        <w:bCs/>
      </w:rPr>
    </w:lvl>
    <w:lvl w:ilvl="1" w:tplc="BE347860">
      <w:start w:val="1"/>
      <w:numFmt w:val="lowerLetter"/>
      <w:lvlText w:val="(%2)"/>
      <w:lvlJc w:val="left"/>
      <w:pPr>
        <w:ind w:left="2359" w:hanging="57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nsid w:val="46D46DD2"/>
    <w:multiLevelType w:val="hybridMultilevel"/>
    <w:tmpl w:val="15802668"/>
    <w:lvl w:ilvl="0" w:tplc="BB0417C8">
      <w:start w:val="1"/>
      <w:numFmt w:val="decimal"/>
      <w:pStyle w:val="Style67"/>
      <w:lvlText w:val="4.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0">
    <w:nsid w:val="47A971F2"/>
    <w:multiLevelType w:val="hybridMultilevel"/>
    <w:tmpl w:val="3D483F3E"/>
    <w:lvl w:ilvl="0" w:tplc="3C6E919C">
      <w:start w:val="1"/>
      <w:numFmt w:val="decimal"/>
      <w:pStyle w:val="Style68"/>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1">
    <w:nsid w:val="47F41C71"/>
    <w:multiLevelType w:val="hybridMultilevel"/>
    <w:tmpl w:val="174ADCA6"/>
    <w:lvl w:ilvl="0" w:tplc="D5268C9E">
      <w:start w:val="1"/>
      <w:numFmt w:val="decimal"/>
      <w:pStyle w:val="Style18"/>
      <w:lvlText w:val="6.3.%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8801722"/>
    <w:multiLevelType w:val="hybridMultilevel"/>
    <w:tmpl w:val="313E946A"/>
    <w:lvl w:ilvl="0" w:tplc="86AAD0B4">
      <w:start w:val="1"/>
      <w:numFmt w:val="decimal"/>
      <w:pStyle w:val="Style9"/>
      <w:lvlText w:val="4.3.%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1F7EF6"/>
    <w:multiLevelType w:val="hybridMultilevel"/>
    <w:tmpl w:val="108AC68A"/>
    <w:lvl w:ilvl="0" w:tplc="032E42CA">
      <w:start w:val="1"/>
      <w:numFmt w:val="decimal"/>
      <w:pStyle w:val="Style54"/>
      <w:lvlText w:val="14.%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nsid w:val="4BC61FCD"/>
    <w:multiLevelType w:val="hybridMultilevel"/>
    <w:tmpl w:val="4622FD3A"/>
    <w:lvl w:ilvl="0" w:tplc="0CB27F14">
      <w:start w:val="1"/>
      <w:numFmt w:val="decimal"/>
      <w:pStyle w:val="Style70"/>
      <w:lvlText w:val="13.16.%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nsid w:val="4CFA4BC1"/>
    <w:multiLevelType w:val="hybridMultilevel"/>
    <w:tmpl w:val="D228D94E"/>
    <w:lvl w:ilvl="0" w:tplc="C4745178">
      <w:start w:val="1"/>
      <w:numFmt w:val="decimal"/>
      <w:pStyle w:val="Style35"/>
      <w:lvlText w:val="7.4.%1"/>
      <w:lvlJc w:val="left"/>
      <w:pPr>
        <w:ind w:left="249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6">
    <w:nsid w:val="4FC45DA7"/>
    <w:multiLevelType w:val="hybridMultilevel"/>
    <w:tmpl w:val="58D6758A"/>
    <w:lvl w:ilvl="0" w:tplc="1720828C">
      <w:start w:val="1"/>
      <w:numFmt w:val="decimal"/>
      <w:pStyle w:val="Style62"/>
      <w:lvlText w:val="13.12.%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7">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1AA3A82"/>
    <w:multiLevelType w:val="hybridMultilevel"/>
    <w:tmpl w:val="D56299C8"/>
    <w:lvl w:ilvl="0" w:tplc="9BE65C3C">
      <w:start w:val="1"/>
      <w:numFmt w:val="decimal"/>
      <w:pStyle w:val="Style5"/>
      <w:lvlText w:val="3.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4AD2FF1"/>
    <w:multiLevelType w:val="hybridMultilevel"/>
    <w:tmpl w:val="ED5A5C7E"/>
    <w:lvl w:ilvl="0" w:tplc="70EEF9C0">
      <w:start w:val="1"/>
      <w:numFmt w:val="decimal"/>
      <w:pStyle w:val="Style24"/>
      <w:lvlText w:val="13.2.%1"/>
      <w:lvlJc w:val="left"/>
      <w:pPr>
        <w:ind w:left="2149" w:hanging="360"/>
      </w:pPr>
      <w:rPr>
        <w:rFonts w:hint="default"/>
        <w:b/>
        <w:bCs/>
      </w:rPr>
    </w:lvl>
    <w:lvl w:ilvl="1" w:tplc="12AEF288">
      <w:start w:val="1"/>
      <w:numFmt w:val="lowerLetter"/>
      <w:lvlText w:val="(%2)"/>
      <w:lvlJc w:val="left"/>
      <w:pPr>
        <w:ind w:left="3019" w:hanging="510"/>
      </w:pPr>
      <w:rPr>
        <w:rFonts w:hint="default"/>
      </w:r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0">
    <w:nsid w:val="59F427AA"/>
    <w:multiLevelType w:val="hybridMultilevel"/>
    <w:tmpl w:val="0B008026"/>
    <w:lvl w:ilvl="0" w:tplc="D832A33C">
      <w:start w:val="1"/>
      <w:numFmt w:val="decimal"/>
      <w:pStyle w:val="Style21"/>
      <w:lvlText w:val="5.3.%1"/>
      <w:lvlJc w:val="left"/>
      <w:pPr>
        <w:ind w:left="1778" w:hanging="360"/>
      </w:pPr>
      <w:rPr>
        <w:rFonts w:hint="default"/>
        <w:b/>
        <w:bCs/>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1">
    <w:nsid w:val="5A2A3D55"/>
    <w:multiLevelType w:val="multilevel"/>
    <w:tmpl w:val="7DD8557A"/>
    <w:lvl w:ilvl="0">
      <w:start w:val="1"/>
      <w:numFmt w:val="decimal"/>
      <w:lvlText w:val="%1."/>
      <w:lvlJc w:val="left"/>
      <w:pPr>
        <w:tabs>
          <w:tab w:val="num" w:pos="720"/>
        </w:tabs>
        <w:ind w:left="720" w:hanging="720"/>
      </w:pPr>
      <w:rPr>
        <w:rFonts w:cs="B Badr" w:hint="cs"/>
        <w:b/>
        <w:bCs w:val="0"/>
        <w:iCs w:val="0"/>
        <w:sz w:val="24"/>
        <w:szCs w:val="20"/>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5A715F48"/>
    <w:multiLevelType w:val="hybridMultilevel"/>
    <w:tmpl w:val="E7901942"/>
    <w:lvl w:ilvl="0" w:tplc="624C9C82">
      <w:start w:val="1"/>
      <w:numFmt w:val="decimal"/>
      <w:pStyle w:val="Style27"/>
      <w:lvlText w:val="5.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3">
    <w:nsid w:val="5ED85C9E"/>
    <w:multiLevelType w:val="hybridMultilevel"/>
    <w:tmpl w:val="0414D230"/>
    <w:lvl w:ilvl="0" w:tplc="01F80838">
      <w:start w:val="1"/>
      <w:numFmt w:val="decimal"/>
      <w:pStyle w:val="Style33"/>
      <w:lvlText w:val="7.2.1.%1"/>
      <w:lvlJc w:val="left"/>
      <w:pPr>
        <w:ind w:left="2628" w:hanging="360"/>
      </w:pPr>
      <w:rPr>
        <w:rFonts w:asciiTheme="minorBidi" w:hAnsiTheme="minorBidi" w:cstheme="minorBidi"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64">
    <w:nsid w:val="5F725A67"/>
    <w:multiLevelType w:val="hybridMultilevel"/>
    <w:tmpl w:val="EC08730C"/>
    <w:lvl w:ilvl="0" w:tplc="E48A0428">
      <w:start w:val="1"/>
      <w:numFmt w:val="decimal"/>
      <w:pStyle w:val="Style61"/>
      <w:lvlText w:val="13.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5">
    <w:nsid w:val="5FFC1445"/>
    <w:multiLevelType w:val="hybridMultilevel"/>
    <w:tmpl w:val="BDB20238"/>
    <w:lvl w:ilvl="0" w:tplc="B1BE76D2">
      <w:start w:val="1"/>
      <w:numFmt w:val="decimal"/>
      <w:pStyle w:val="Style46"/>
      <w:lvlText w:val="13.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6">
    <w:nsid w:val="608D5F31"/>
    <w:multiLevelType w:val="hybridMultilevel"/>
    <w:tmpl w:val="4DE819F8"/>
    <w:lvl w:ilvl="0" w:tplc="9384CB6E">
      <w:start w:val="1"/>
      <w:numFmt w:val="decimal"/>
      <w:pStyle w:val="Style72"/>
      <w:lvlText w:val="5.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61D86D92"/>
    <w:multiLevelType w:val="hybridMultilevel"/>
    <w:tmpl w:val="B2E0C53C"/>
    <w:lvl w:ilvl="0" w:tplc="F5BAAA02">
      <w:start w:val="1"/>
      <w:numFmt w:val="decimal"/>
      <w:pStyle w:val="Style30"/>
      <w:lvlText w:val="6.%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62983894"/>
    <w:multiLevelType w:val="hybridMultilevel"/>
    <w:tmpl w:val="70B2C594"/>
    <w:lvl w:ilvl="0" w:tplc="7EE46688">
      <w:start w:val="1"/>
      <w:numFmt w:val="decimal"/>
      <w:pStyle w:val="Style14"/>
      <w:lvlText w:val="5.3.%1"/>
      <w:lvlJc w:val="left"/>
      <w:pPr>
        <w:ind w:left="2280" w:hanging="360"/>
      </w:pPr>
      <w:rPr>
        <w:rFonts w:hint="default"/>
        <w:b/>
        <w:b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9">
    <w:nsid w:val="6310204E"/>
    <w:multiLevelType w:val="hybridMultilevel"/>
    <w:tmpl w:val="20A26780"/>
    <w:lvl w:ilvl="0" w:tplc="73F634D8">
      <w:start w:val="1"/>
      <w:numFmt w:val="decimal"/>
      <w:pStyle w:val="Style52"/>
      <w:lvlText w:val="13.7.3.1.2.%1"/>
      <w:lvlJc w:val="left"/>
      <w:pPr>
        <w:ind w:left="4122" w:hanging="360"/>
      </w:pPr>
      <w:rPr>
        <w:rFonts w:hint="default"/>
        <w:b/>
        <w:bCs/>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70">
    <w:nsid w:val="636C03CC"/>
    <w:multiLevelType w:val="hybridMultilevel"/>
    <w:tmpl w:val="3D847654"/>
    <w:lvl w:ilvl="0" w:tplc="0D388AB2">
      <w:start w:val="1"/>
      <w:numFmt w:val="decimal"/>
      <w:pStyle w:val="Style43"/>
      <w:lvlText w:val="13.%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nsid w:val="65245EE8"/>
    <w:multiLevelType w:val="hybridMultilevel"/>
    <w:tmpl w:val="FEF22476"/>
    <w:lvl w:ilvl="0" w:tplc="4A18EDC4">
      <w:start w:val="1"/>
      <w:numFmt w:val="decimal"/>
      <w:pStyle w:val="Style4"/>
      <w:lvlText w:val="3.1.%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2">
    <w:nsid w:val="66407628"/>
    <w:multiLevelType w:val="hybridMultilevel"/>
    <w:tmpl w:val="B8505BCC"/>
    <w:lvl w:ilvl="0" w:tplc="04663442">
      <w:start w:val="1"/>
      <w:numFmt w:val="decimal"/>
      <w:pStyle w:val="Style55"/>
      <w:lvlText w:val="13.16.%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3">
    <w:nsid w:val="687801D6"/>
    <w:multiLevelType w:val="hybridMultilevel"/>
    <w:tmpl w:val="18FA7814"/>
    <w:lvl w:ilvl="0" w:tplc="59207562">
      <w:start w:val="1"/>
      <w:numFmt w:val="decimal"/>
      <w:pStyle w:val="Style48"/>
      <w:lvlText w:val="13.6.1.%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4">
    <w:nsid w:val="69077C13"/>
    <w:multiLevelType w:val="hybridMultilevel"/>
    <w:tmpl w:val="8F0666E4"/>
    <w:lvl w:ilvl="0" w:tplc="C8389270">
      <w:start w:val="1"/>
      <w:numFmt w:val="decimal"/>
      <w:pStyle w:val="Style31"/>
      <w:lvlText w:val="7.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754EF6"/>
    <w:multiLevelType w:val="hybridMultilevel"/>
    <w:tmpl w:val="CF129F32"/>
    <w:lvl w:ilvl="0" w:tplc="C00C30F6">
      <w:start w:val="1"/>
      <w:numFmt w:val="decimal"/>
      <w:pStyle w:val="Style13"/>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716769"/>
    <w:multiLevelType w:val="hybridMultilevel"/>
    <w:tmpl w:val="DBFE61CA"/>
    <w:lvl w:ilvl="0" w:tplc="6ADAC22E">
      <w:start w:val="1"/>
      <w:numFmt w:val="decimal"/>
      <w:pStyle w:val="Style65"/>
      <w:lvlText w:val="13.1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7">
    <w:nsid w:val="6F3A4F74"/>
    <w:multiLevelType w:val="hybridMultilevel"/>
    <w:tmpl w:val="588EBED0"/>
    <w:lvl w:ilvl="0" w:tplc="8154D0E4">
      <w:start w:val="1"/>
      <w:numFmt w:val="decimal"/>
      <w:pStyle w:val="Style38"/>
      <w:lvlText w:val="8.2.2.%1"/>
      <w:lvlJc w:val="left"/>
      <w:pPr>
        <w:ind w:left="262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78">
    <w:nsid w:val="70C62464"/>
    <w:multiLevelType w:val="hybridMultilevel"/>
    <w:tmpl w:val="6F384328"/>
    <w:lvl w:ilvl="0" w:tplc="62FE3BCE">
      <w:start w:val="1"/>
      <w:numFmt w:val="decimal"/>
      <w:pStyle w:val="Style78"/>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9">
    <w:nsid w:val="75B7383B"/>
    <w:multiLevelType w:val="hybridMultilevel"/>
    <w:tmpl w:val="4A981A86"/>
    <w:lvl w:ilvl="0" w:tplc="E642F67A">
      <w:start w:val="1"/>
      <w:numFmt w:val="decimal"/>
      <w:pStyle w:val="Style6"/>
      <w:lvlText w:val="7.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387E8D"/>
    <w:multiLevelType w:val="hybridMultilevel"/>
    <w:tmpl w:val="64E06A7C"/>
    <w:lvl w:ilvl="0" w:tplc="0D0AA546">
      <w:start w:val="1"/>
      <w:numFmt w:val="decimal"/>
      <w:pStyle w:val="Style45"/>
      <w:lvlText w:val="13.4.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1">
    <w:nsid w:val="773B69DD"/>
    <w:multiLevelType w:val="hybridMultilevel"/>
    <w:tmpl w:val="01383B80"/>
    <w:lvl w:ilvl="0" w:tplc="1186BDC6">
      <w:start w:val="1"/>
      <w:numFmt w:val="decimal"/>
      <w:pStyle w:val="Style34"/>
      <w:lvlText w:val="7.3.%1"/>
      <w:lvlJc w:val="left"/>
      <w:pPr>
        <w:ind w:left="2138"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2">
    <w:nsid w:val="79C260B6"/>
    <w:multiLevelType w:val="hybridMultilevel"/>
    <w:tmpl w:val="76261DCC"/>
    <w:lvl w:ilvl="0" w:tplc="66821A58">
      <w:start w:val="1"/>
      <w:numFmt w:val="decimal"/>
      <w:pStyle w:val="ListParagraph"/>
      <w:lvlText w:val="13.16.%1."/>
      <w:lvlJc w:val="right"/>
      <w:pPr>
        <w:ind w:left="1440" w:hanging="360"/>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B096D48"/>
    <w:multiLevelType w:val="hybridMultilevel"/>
    <w:tmpl w:val="74D6BB2C"/>
    <w:lvl w:ilvl="0" w:tplc="5BFEB56E">
      <w:start w:val="1"/>
      <w:numFmt w:val="decimal"/>
      <w:pStyle w:val="Style57"/>
      <w:lvlText w:val="13.8.%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4">
    <w:nsid w:val="7B565570"/>
    <w:multiLevelType w:val="multilevel"/>
    <w:tmpl w:val="C68CA516"/>
    <w:lvl w:ilvl="0">
      <w:start w:val="1"/>
      <w:numFmt w:val="decimal"/>
      <w:lvlText w:val="%1"/>
      <w:lvlJc w:val="left"/>
      <w:pPr>
        <w:ind w:left="480" w:hanging="480"/>
      </w:pPr>
      <w:rPr>
        <w:rFonts w:hint="default"/>
      </w:rPr>
    </w:lvl>
    <w:lvl w:ilvl="1">
      <w:start w:val="4"/>
      <w:numFmt w:val="decimal"/>
      <w:lvlText w:val="%1.%2"/>
      <w:lvlJc w:val="left"/>
      <w:pPr>
        <w:ind w:left="1614" w:hanging="480"/>
      </w:pPr>
      <w:rPr>
        <w:rFonts w:hint="default"/>
      </w:rPr>
    </w:lvl>
    <w:lvl w:ilvl="2">
      <w:start w:val="1"/>
      <w:numFmt w:val="decimal"/>
      <w:lvlText w:val="%1.%2.%3"/>
      <w:lvlJc w:val="left"/>
      <w:pPr>
        <w:ind w:left="2422" w:hanging="72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5">
    <w:nsid w:val="7C9F2A6A"/>
    <w:multiLevelType w:val="hybridMultilevel"/>
    <w:tmpl w:val="E42E6A60"/>
    <w:lvl w:ilvl="0" w:tplc="775A20FE">
      <w:start w:val="1"/>
      <w:numFmt w:val="decimal"/>
      <w:pStyle w:val="Style64"/>
      <w:lvlText w:val="13.1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6">
    <w:nsid w:val="7D0F6E9A"/>
    <w:multiLevelType w:val="hybridMultilevel"/>
    <w:tmpl w:val="A50C4194"/>
    <w:lvl w:ilvl="0" w:tplc="4D3679FC">
      <w:start w:val="1"/>
      <w:numFmt w:val="decimal"/>
      <w:pStyle w:val="Style29"/>
      <w:lvlText w:val="5.2.%1"/>
      <w:lvlJc w:val="left"/>
      <w:pPr>
        <w:ind w:left="1778" w:hanging="360"/>
      </w:pPr>
      <w:rPr>
        <w:rFonts w:ascii="Arial" w:hAnsi="Arial" w:cs="Arial"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605A0A">
      <w:start w:val="1"/>
      <w:numFmt w:val="lowerLetter"/>
      <w:lvlText w:val="(%2)"/>
      <w:lvlJc w:val="left"/>
      <w:pPr>
        <w:ind w:left="3909" w:hanging="615"/>
      </w:pPr>
      <w:rPr>
        <w:rFonts w:hint="default"/>
      </w:rPr>
    </w:lvl>
    <w:lvl w:ilvl="2" w:tplc="04090005" w:tentative="1">
      <w:start w:val="1"/>
      <w:numFmt w:val="lowerRoman"/>
      <w:lvlText w:val="%3."/>
      <w:lvlJc w:val="right"/>
      <w:pPr>
        <w:ind w:left="4374" w:hanging="180"/>
      </w:pPr>
    </w:lvl>
    <w:lvl w:ilvl="3" w:tplc="04090001" w:tentative="1">
      <w:start w:val="1"/>
      <w:numFmt w:val="decimal"/>
      <w:lvlText w:val="%4."/>
      <w:lvlJc w:val="left"/>
      <w:pPr>
        <w:ind w:left="5094" w:hanging="360"/>
      </w:pPr>
    </w:lvl>
    <w:lvl w:ilvl="4" w:tplc="04090003" w:tentative="1">
      <w:start w:val="1"/>
      <w:numFmt w:val="lowerLetter"/>
      <w:lvlText w:val="%5."/>
      <w:lvlJc w:val="left"/>
      <w:pPr>
        <w:ind w:left="5814" w:hanging="360"/>
      </w:pPr>
    </w:lvl>
    <w:lvl w:ilvl="5" w:tplc="04090005" w:tentative="1">
      <w:start w:val="1"/>
      <w:numFmt w:val="lowerRoman"/>
      <w:lvlText w:val="%6."/>
      <w:lvlJc w:val="right"/>
      <w:pPr>
        <w:ind w:left="6534" w:hanging="180"/>
      </w:pPr>
    </w:lvl>
    <w:lvl w:ilvl="6" w:tplc="04090001" w:tentative="1">
      <w:start w:val="1"/>
      <w:numFmt w:val="decimal"/>
      <w:lvlText w:val="%7."/>
      <w:lvlJc w:val="left"/>
      <w:pPr>
        <w:ind w:left="7254" w:hanging="360"/>
      </w:pPr>
    </w:lvl>
    <w:lvl w:ilvl="7" w:tplc="04090003" w:tentative="1">
      <w:start w:val="1"/>
      <w:numFmt w:val="lowerLetter"/>
      <w:lvlText w:val="%8."/>
      <w:lvlJc w:val="left"/>
      <w:pPr>
        <w:ind w:left="7974" w:hanging="360"/>
      </w:pPr>
    </w:lvl>
    <w:lvl w:ilvl="8" w:tplc="04090005" w:tentative="1">
      <w:start w:val="1"/>
      <w:numFmt w:val="lowerRoman"/>
      <w:lvlText w:val="%9."/>
      <w:lvlJc w:val="right"/>
      <w:pPr>
        <w:ind w:left="8694" w:hanging="180"/>
      </w:pPr>
    </w:lvl>
  </w:abstractNum>
  <w:abstractNum w:abstractNumId="87">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nsid w:val="7DF45636"/>
    <w:multiLevelType w:val="hybridMultilevel"/>
    <w:tmpl w:val="B94AE4CA"/>
    <w:lvl w:ilvl="0" w:tplc="B65ED844">
      <w:start w:val="1"/>
      <w:numFmt w:val="decimal"/>
      <w:pStyle w:val="Heading1Hendijan"/>
      <w:lvlText w:val="%1.0"/>
      <w:lvlJc w:val="left"/>
      <w:pPr>
        <w:ind w:left="1260" w:hanging="360"/>
      </w:pPr>
      <w:rPr>
        <w:rFonts w:hint="default"/>
      </w:rPr>
    </w:lvl>
    <w:lvl w:ilvl="1" w:tplc="5D9A632A" w:tentative="1">
      <w:start w:val="1"/>
      <w:numFmt w:val="lowerLetter"/>
      <w:lvlText w:val="%2."/>
      <w:lvlJc w:val="left"/>
      <w:pPr>
        <w:ind w:left="1440" w:hanging="360"/>
      </w:pPr>
    </w:lvl>
    <w:lvl w:ilvl="2" w:tplc="DAAA6D6E" w:tentative="1">
      <w:start w:val="1"/>
      <w:numFmt w:val="lowerRoman"/>
      <w:lvlText w:val="%3."/>
      <w:lvlJc w:val="right"/>
      <w:pPr>
        <w:ind w:left="2160" w:hanging="180"/>
      </w:pPr>
    </w:lvl>
    <w:lvl w:ilvl="3" w:tplc="B6627A0A" w:tentative="1">
      <w:start w:val="1"/>
      <w:numFmt w:val="decimal"/>
      <w:lvlText w:val="%4."/>
      <w:lvlJc w:val="left"/>
      <w:pPr>
        <w:ind w:left="2880" w:hanging="360"/>
      </w:pPr>
    </w:lvl>
    <w:lvl w:ilvl="4" w:tplc="3DAC7BC4" w:tentative="1">
      <w:start w:val="1"/>
      <w:numFmt w:val="lowerLetter"/>
      <w:lvlText w:val="%5."/>
      <w:lvlJc w:val="left"/>
      <w:pPr>
        <w:ind w:left="3600" w:hanging="360"/>
      </w:pPr>
    </w:lvl>
    <w:lvl w:ilvl="5" w:tplc="898AE0EC" w:tentative="1">
      <w:start w:val="1"/>
      <w:numFmt w:val="lowerRoman"/>
      <w:lvlText w:val="%6."/>
      <w:lvlJc w:val="right"/>
      <w:pPr>
        <w:ind w:left="4320" w:hanging="180"/>
      </w:pPr>
    </w:lvl>
    <w:lvl w:ilvl="6" w:tplc="80F4B392" w:tentative="1">
      <w:start w:val="1"/>
      <w:numFmt w:val="decimal"/>
      <w:lvlText w:val="%7."/>
      <w:lvlJc w:val="left"/>
      <w:pPr>
        <w:ind w:left="5040" w:hanging="360"/>
      </w:pPr>
    </w:lvl>
    <w:lvl w:ilvl="7" w:tplc="9218436C" w:tentative="1">
      <w:start w:val="1"/>
      <w:numFmt w:val="lowerLetter"/>
      <w:lvlText w:val="%8."/>
      <w:lvlJc w:val="left"/>
      <w:pPr>
        <w:ind w:left="5760" w:hanging="360"/>
      </w:pPr>
    </w:lvl>
    <w:lvl w:ilvl="8" w:tplc="120CC45A" w:tentative="1">
      <w:start w:val="1"/>
      <w:numFmt w:val="lowerRoman"/>
      <w:lvlText w:val="%9."/>
      <w:lvlJc w:val="right"/>
      <w:pPr>
        <w:ind w:left="6480" w:hanging="180"/>
      </w:pPr>
    </w:lvl>
  </w:abstractNum>
  <w:num w:numId="1">
    <w:abstractNumId w:val="61"/>
  </w:num>
  <w:num w:numId="2">
    <w:abstractNumId w:val="87"/>
  </w:num>
  <w:num w:numId="3">
    <w:abstractNumId w:val="57"/>
  </w:num>
  <w:num w:numId="4">
    <w:abstractNumId w:val="27"/>
  </w:num>
  <w:num w:numId="5">
    <w:abstractNumId w:val="16"/>
  </w:num>
  <w:num w:numId="6">
    <w:abstractNumId w:val="8"/>
  </w:num>
  <w:num w:numId="7">
    <w:abstractNumId w:val="58"/>
  </w:num>
  <w:num w:numId="8">
    <w:abstractNumId w:val="79"/>
  </w:num>
  <w:num w:numId="9">
    <w:abstractNumId w:val="25"/>
  </w:num>
  <w:num w:numId="10">
    <w:abstractNumId w:val="39"/>
  </w:num>
  <w:num w:numId="11">
    <w:abstractNumId w:val="52"/>
  </w:num>
  <w:num w:numId="12">
    <w:abstractNumId w:val="14"/>
  </w:num>
  <w:num w:numId="13">
    <w:abstractNumId w:val="71"/>
  </w:num>
  <w:num w:numId="14">
    <w:abstractNumId w:val="44"/>
  </w:num>
  <w:num w:numId="15">
    <w:abstractNumId w:val="75"/>
  </w:num>
  <w:num w:numId="16">
    <w:abstractNumId w:val="42"/>
  </w:num>
  <w:num w:numId="17">
    <w:abstractNumId w:val="3"/>
  </w:num>
  <w:num w:numId="18">
    <w:abstractNumId w:val="9"/>
  </w:num>
  <w:num w:numId="19">
    <w:abstractNumId w:val="51"/>
  </w:num>
  <w:num w:numId="20">
    <w:abstractNumId w:val="43"/>
  </w:num>
  <w:num w:numId="21">
    <w:abstractNumId w:val="32"/>
  </w:num>
  <w:num w:numId="22">
    <w:abstractNumId w:val="68"/>
  </w:num>
  <w:num w:numId="23">
    <w:abstractNumId w:val="88"/>
  </w:num>
  <w:num w:numId="24">
    <w:abstractNumId w:val="60"/>
  </w:num>
  <w:num w:numId="25">
    <w:abstractNumId w:val="4"/>
  </w:num>
  <w:num w:numId="26">
    <w:abstractNumId w:val="24"/>
  </w:num>
  <w:num w:numId="27">
    <w:abstractNumId w:val="86"/>
  </w:num>
  <w:num w:numId="28">
    <w:abstractNumId w:val="77"/>
  </w:num>
  <w:num w:numId="29">
    <w:abstractNumId w:val="26"/>
  </w:num>
  <w:num w:numId="30">
    <w:abstractNumId w:val="30"/>
  </w:num>
  <w:num w:numId="31">
    <w:abstractNumId w:val="63"/>
  </w:num>
  <w:num w:numId="32">
    <w:abstractNumId w:val="48"/>
  </w:num>
  <w:num w:numId="33">
    <w:abstractNumId w:val="59"/>
  </w:num>
  <w:num w:numId="34">
    <w:abstractNumId w:val="20"/>
  </w:num>
  <w:num w:numId="35">
    <w:abstractNumId w:val="13"/>
  </w:num>
  <w:num w:numId="36">
    <w:abstractNumId w:val="1"/>
  </w:num>
  <w:num w:numId="37">
    <w:abstractNumId w:val="33"/>
  </w:num>
  <w:num w:numId="38">
    <w:abstractNumId w:val="62"/>
  </w:num>
  <w:num w:numId="39">
    <w:abstractNumId w:val="67"/>
  </w:num>
  <w:num w:numId="40">
    <w:abstractNumId w:val="81"/>
  </w:num>
  <w:num w:numId="41">
    <w:abstractNumId w:val="55"/>
  </w:num>
  <w:num w:numId="42">
    <w:abstractNumId w:val="36"/>
  </w:num>
  <w:num w:numId="43">
    <w:abstractNumId w:val="17"/>
  </w:num>
  <w:num w:numId="44">
    <w:abstractNumId w:val="70"/>
  </w:num>
  <w:num w:numId="45">
    <w:abstractNumId w:val="74"/>
  </w:num>
  <w:num w:numId="46">
    <w:abstractNumId w:val="82"/>
  </w:num>
  <w:num w:numId="47">
    <w:abstractNumId w:val="21"/>
  </w:num>
  <w:num w:numId="48">
    <w:abstractNumId w:val="80"/>
  </w:num>
  <w:num w:numId="49">
    <w:abstractNumId w:val="65"/>
  </w:num>
  <w:num w:numId="50">
    <w:abstractNumId w:val="0"/>
  </w:num>
  <w:num w:numId="51">
    <w:abstractNumId w:val="73"/>
  </w:num>
  <w:num w:numId="52">
    <w:abstractNumId w:val="6"/>
  </w:num>
  <w:num w:numId="53">
    <w:abstractNumId w:val="40"/>
  </w:num>
  <w:num w:numId="54">
    <w:abstractNumId w:val="35"/>
  </w:num>
  <w:num w:numId="55">
    <w:abstractNumId w:val="69"/>
  </w:num>
  <w:num w:numId="56">
    <w:abstractNumId w:val="12"/>
  </w:num>
  <w:num w:numId="57">
    <w:abstractNumId w:val="53"/>
  </w:num>
  <w:num w:numId="58">
    <w:abstractNumId w:val="72"/>
  </w:num>
  <w:num w:numId="59">
    <w:abstractNumId w:val="15"/>
  </w:num>
  <w:num w:numId="60">
    <w:abstractNumId w:val="83"/>
  </w:num>
  <w:num w:numId="61">
    <w:abstractNumId w:val="34"/>
  </w:num>
  <w:num w:numId="62">
    <w:abstractNumId w:val="23"/>
  </w:num>
  <w:num w:numId="63">
    <w:abstractNumId w:val="18"/>
  </w:num>
  <w:num w:numId="64">
    <w:abstractNumId w:val="64"/>
  </w:num>
  <w:num w:numId="65">
    <w:abstractNumId w:val="56"/>
  </w:num>
  <w:num w:numId="66">
    <w:abstractNumId w:val="10"/>
  </w:num>
  <w:num w:numId="67">
    <w:abstractNumId w:val="85"/>
  </w:num>
  <w:num w:numId="68">
    <w:abstractNumId w:val="76"/>
  </w:num>
  <w:num w:numId="69">
    <w:abstractNumId w:val="11"/>
  </w:num>
  <w:num w:numId="70">
    <w:abstractNumId w:val="49"/>
  </w:num>
  <w:num w:numId="71">
    <w:abstractNumId w:val="50"/>
  </w:num>
  <w:num w:numId="72">
    <w:abstractNumId w:val="28"/>
  </w:num>
  <w:num w:numId="73">
    <w:abstractNumId w:val="54"/>
  </w:num>
  <w:num w:numId="74">
    <w:abstractNumId w:val="84"/>
  </w:num>
  <w:num w:numId="75">
    <w:abstractNumId w:val="45"/>
  </w:num>
  <w:num w:numId="76">
    <w:abstractNumId w:val="2"/>
  </w:num>
  <w:num w:numId="77">
    <w:abstractNumId w:val="66"/>
  </w:num>
  <w:num w:numId="78">
    <w:abstractNumId w:val="29"/>
  </w:num>
  <w:num w:numId="79">
    <w:abstractNumId w:val="31"/>
  </w:num>
  <w:num w:numId="80">
    <w:abstractNumId w:val="47"/>
  </w:num>
  <w:num w:numId="81">
    <w:abstractNumId w:val="41"/>
  </w:num>
  <w:num w:numId="82">
    <w:abstractNumId w:val="37"/>
  </w:num>
  <w:num w:numId="83">
    <w:abstractNumId w:val="78"/>
  </w:num>
  <w:num w:numId="84">
    <w:abstractNumId w:val="5"/>
  </w:num>
  <w:num w:numId="85">
    <w:abstractNumId w:val="46"/>
  </w:num>
  <w:num w:numId="86">
    <w:abstractNumId w:val="19"/>
  </w:num>
  <w:num w:numId="87">
    <w:abstractNumId w:val="7"/>
  </w:num>
  <w:num w:numId="88">
    <w:abstractNumId w:val="38"/>
  </w:num>
  <w:num w:numId="89">
    <w:abstractNumId w:val="8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19E"/>
    <w:rsid w:val="000012D1"/>
    <w:rsid w:val="00001EAD"/>
    <w:rsid w:val="000028DF"/>
    <w:rsid w:val="00003027"/>
    <w:rsid w:val="00004109"/>
    <w:rsid w:val="00004507"/>
    <w:rsid w:val="000057CA"/>
    <w:rsid w:val="00006393"/>
    <w:rsid w:val="00011310"/>
    <w:rsid w:val="00011985"/>
    <w:rsid w:val="00011C7E"/>
    <w:rsid w:val="0001269C"/>
    <w:rsid w:val="00012786"/>
    <w:rsid w:val="00012DC8"/>
    <w:rsid w:val="00013924"/>
    <w:rsid w:val="00014924"/>
    <w:rsid w:val="00014A8D"/>
    <w:rsid w:val="000150DA"/>
    <w:rsid w:val="00015633"/>
    <w:rsid w:val="00015874"/>
    <w:rsid w:val="0001698B"/>
    <w:rsid w:val="00017B5D"/>
    <w:rsid w:val="000208CE"/>
    <w:rsid w:val="00022B96"/>
    <w:rsid w:val="00022FA4"/>
    <w:rsid w:val="000232E3"/>
    <w:rsid w:val="00024794"/>
    <w:rsid w:val="00025551"/>
    <w:rsid w:val="000278A9"/>
    <w:rsid w:val="000304CE"/>
    <w:rsid w:val="00030BEA"/>
    <w:rsid w:val="000316A9"/>
    <w:rsid w:val="00031756"/>
    <w:rsid w:val="00031FCE"/>
    <w:rsid w:val="00032669"/>
    <w:rsid w:val="00032F11"/>
    <w:rsid w:val="000333BE"/>
    <w:rsid w:val="0003381E"/>
    <w:rsid w:val="00033BF4"/>
    <w:rsid w:val="00033E59"/>
    <w:rsid w:val="000352E8"/>
    <w:rsid w:val="000357E1"/>
    <w:rsid w:val="000376B7"/>
    <w:rsid w:val="0004058A"/>
    <w:rsid w:val="00041F0D"/>
    <w:rsid w:val="00044B07"/>
    <w:rsid w:val="00044D5C"/>
    <w:rsid w:val="000450FE"/>
    <w:rsid w:val="000462EE"/>
    <w:rsid w:val="00046A73"/>
    <w:rsid w:val="000479B2"/>
    <w:rsid w:val="00050550"/>
    <w:rsid w:val="00050881"/>
    <w:rsid w:val="000508F0"/>
    <w:rsid w:val="00050981"/>
    <w:rsid w:val="0005121F"/>
    <w:rsid w:val="000526DF"/>
    <w:rsid w:val="00053095"/>
    <w:rsid w:val="00053DE7"/>
    <w:rsid w:val="00053F8D"/>
    <w:rsid w:val="00055641"/>
    <w:rsid w:val="00055857"/>
    <w:rsid w:val="00056B43"/>
    <w:rsid w:val="00061925"/>
    <w:rsid w:val="0006248C"/>
    <w:rsid w:val="000648E7"/>
    <w:rsid w:val="00064A6F"/>
    <w:rsid w:val="00065102"/>
    <w:rsid w:val="00065DC6"/>
    <w:rsid w:val="000662F5"/>
    <w:rsid w:val="00066B59"/>
    <w:rsid w:val="000673A4"/>
    <w:rsid w:val="00067692"/>
    <w:rsid w:val="000701F1"/>
    <w:rsid w:val="00070A5C"/>
    <w:rsid w:val="00070B61"/>
    <w:rsid w:val="000717FB"/>
    <w:rsid w:val="00071832"/>
    <w:rsid w:val="00071989"/>
    <w:rsid w:val="000744D7"/>
    <w:rsid w:val="00075594"/>
    <w:rsid w:val="00075899"/>
    <w:rsid w:val="00076B94"/>
    <w:rsid w:val="00080C2C"/>
    <w:rsid w:val="00081820"/>
    <w:rsid w:val="000836BB"/>
    <w:rsid w:val="00090AC4"/>
    <w:rsid w:val="00090CE2"/>
    <w:rsid w:val="000913D5"/>
    <w:rsid w:val="000928E8"/>
    <w:rsid w:val="000946E9"/>
    <w:rsid w:val="0009481C"/>
    <w:rsid w:val="0009491A"/>
    <w:rsid w:val="000949FD"/>
    <w:rsid w:val="00095694"/>
    <w:rsid w:val="000957C3"/>
    <w:rsid w:val="00095D2C"/>
    <w:rsid w:val="00095E9B"/>
    <w:rsid w:val="00095F71"/>
    <w:rsid w:val="000967CD"/>
    <w:rsid w:val="00097436"/>
    <w:rsid w:val="000A1AE1"/>
    <w:rsid w:val="000A1CF2"/>
    <w:rsid w:val="000A23E4"/>
    <w:rsid w:val="000A33BC"/>
    <w:rsid w:val="000A4475"/>
    <w:rsid w:val="000A44D4"/>
    <w:rsid w:val="000A4E5E"/>
    <w:rsid w:val="000A5CBF"/>
    <w:rsid w:val="000A5E53"/>
    <w:rsid w:val="000A5EA3"/>
    <w:rsid w:val="000A6948"/>
    <w:rsid w:val="000A6B82"/>
    <w:rsid w:val="000B027A"/>
    <w:rsid w:val="000B027C"/>
    <w:rsid w:val="000B31AA"/>
    <w:rsid w:val="000B464D"/>
    <w:rsid w:val="000B48F3"/>
    <w:rsid w:val="000B6582"/>
    <w:rsid w:val="000B6CA0"/>
    <w:rsid w:val="000B6D04"/>
    <w:rsid w:val="000C089F"/>
    <w:rsid w:val="000C0C3C"/>
    <w:rsid w:val="000C1732"/>
    <w:rsid w:val="000C288E"/>
    <w:rsid w:val="000C34E6"/>
    <w:rsid w:val="000C38B1"/>
    <w:rsid w:val="000C41FC"/>
    <w:rsid w:val="000C4EAB"/>
    <w:rsid w:val="000C53C7"/>
    <w:rsid w:val="000C65B9"/>
    <w:rsid w:val="000C6700"/>
    <w:rsid w:val="000C7433"/>
    <w:rsid w:val="000C77EC"/>
    <w:rsid w:val="000C79B7"/>
    <w:rsid w:val="000D1AE7"/>
    <w:rsid w:val="000D2855"/>
    <w:rsid w:val="000D3514"/>
    <w:rsid w:val="000D3949"/>
    <w:rsid w:val="000D46BE"/>
    <w:rsid w:val="000D719F"/>
    <w:rsid w:val="000D7763"/>
    <w:rsid w:val="000D7BE9"/>
    <w:rsid w:val="000E2086"/>
    <w:rsid w:val="000E275D"/>
    <w:rsid w:val="000E2DDE"/>
    <w:rsid w:val="000E3E71"/>
    <w:rsid w:val="000E4943"/>
    <w:rsid w:val="000E4B94"/>
    <w:rsid w:val="000E535D"/>
    <w:rsid w:val="000E5C72"/>
    <w:rsid w:val="000E6193"/>
    <w:rsid w:val="000E683A"/>
    <w:rsid w:val="000E6C3D"/>
    <w:rsid w:val="000E731E"/>
    <w:rsid w:val="000F0129"/>
    <w:rsid w:val="000F0782"/>
    <w:rsid w:val="000F091E"/>
    <w:rsid w:val="000F0AEA"/>
    <w:rsid w:val="000F29C6"/>
    <w:rsid w:val="000F4147"/>
    <w:rsid w:val="000F54A0"/>
    <w:rsid w:val="000F5A0A"/>
    <w:rsid w:val="000F5F03"/>
    <w:rsid w:val="001005B0"/>
    <w:rsid w:val="0010233F"/>
    <w:rsid w:val="00103258"/>
    <w:rsid w:val="001044A3"/>
    <w:rsid w:val="0010468C"/>
    <w:rsid w:val="00104744"/>
    <w:rsid w:val="00104F15"/>
    <w:rsid w:val="00106E3B"/>
    <w:rsid w:val="0010776E"/>
    <w:rsid w:val="00110BB3"/>
    <w:rsid w:val="00110C11"/>
    <w:rsid w:val="00110CCA"/>
    <w:rsid w:val="00110F82"/>
    <w:rsid w:val="0011127C"/>
    <w:rsid w:val="00112CD3"/>
    <w:rsid w:val="00112D2E"/>
    <w:rsid w:val="00113474"/>
    <w:rsid w:val="0011391C"/>
    <w:rsid w:val="00113941"/>
    <w:rsid w:val="00114533"/>
    <w:rsid w:val="001145E5"/>
    <w:rsid w:val="00114CD6"/>
    <w:rsid w:val="00117B25"/>
    <w:rsid w:val="00117DB7"/>
    <w:rsid w:val="00120038"/>
    <w:rsid w:val="0012116A"/>
    <w:rsid w:val="00122D3F"/>
    <w:rsid w:val="00123330"/>
    <w:rsid w:val="00123434"/>
    <w:rsid w:val="0012519B"/>
    <w:rsid w:val="00125A67"/>
    <w:rsid w:val="00126C3E"/>
    <w:rsid w:val="00126E7B"/>
    <w:rsid w:val="00127297"/>
    <w:rsid w:val="0012759F"/>
    <w:rsid w:val="00130F25"/>
    <w:rsid w:val="00131CA9"/>
    <w:rsid w:val="00131CDB"/>
    <w:rsid w:val="001337E3"/>
    <w:rsid w:val="00133832"/>
    <w:rsid w:val="00134A04"/>
    <w:rsid w:val="001350A6"/>
    <w:rsid w:val="00135988"/>
    <w:rsid w:val="00136526"/>
    <w:rsid w:val="00137865"/>
    <w:rsid w:val="00137C73"/>
    <w:rsid w:val="00140F55"/>
    <w:rsid w:val="001428F4"/>
    <w:rsid w:val="001430C3"/>
    <w:rsid w:val="00144738"/>
    <w:rsid w:val="0014610C"/>
    <w:rsid w:val="001469FF"/>
    <w:rsid w:val="00146CFA"/>
    <w:rsid w:val="001502E1"/>
    <w:rsid w:val="00150794"/>
    <w:rsid w:val="00150A83"/>
    <w:rsid w:val="001531B5"/>
    <w:rsid w:val="0015320C"/>
    <w:rsid w:val="0015388C"/>
    <w:rsid w:val="00154E36"/>
    <w:rsid w:val="001554B9"/>
    <w:rsid w:val="00155DC4"/>
    <w:rsid w:val="00156D14"/>
    <w:rsid w:val="001574C8"/>
    <w:rsid w:val="001609D6"/>
    <w:rsid w:val="0016256F"/>
    <w:rsid w:val="00164297"/>
    <w:rsid w:val="00164760"/>
    <w:rsid w:val="001658E2"/>
    <w:rsid w:val="001660C9"/>
    <w:rsid w:val="00166BFB"/>
    <w:rsid w:val="0016777A"/>
    <w:rsid w:val="0017115F"/>
    <w:rsid w:val="00172430"/>
    <w:rsid w:val="00173419"/>
    <w:rsid w:val="00174C8D"/>
    <w:rsid w:val="001751D5"/>
    <w:rsid w:val="00177BB0"/>
    <w:rsid w:val="00180BAC"/>
    <w:rsid w:val="00180D86"/>
    <w:rsid w:val="001810E2"/>
    <w:rsid w:val="00181899"/>
    <w:rsid w:val="0018275F"/>
    <w:rsid w:val="00184FF6"/>
    <w:rsid w:val="00185CF6"/>
    <w:rsid w:val="00187A83"/>
    <w:rsid w:val="00190099"/>
    <w:rsid w:val="001907CB"/>
    <w:rsid w:val="00191688"/>
    <w:rsid w:val="00191F89"/>
    <w:rsid w:val="001955BD"/>
    <w:rsid w:val="0019579A"/>
    <w:rsid w:val="001960EA"/>
    <w:rsid w:val="00196407"/>
    <w:rsid w:val="00197286"/>
    <w:rsid w:val="00197C8B"/>
    <w:rsid w:val="00197F54"/>
    <w:rsid w:val="001A15D5"/>
    <w:rsid w:val="001A19FE"/>
    <w:rsid w:val="001A3490"/>
    <w:rsid w:val="001A3794"/>
    <w:rsid w:val="001A3FA6"/>
    <w:rsid w:val="001A4127"/>
    <w:rsid w:val="001A4471"/>
    <w:rsid w:val="001A47F6"/>
    <w:rsid w:val="001A4F4C"/>
    <w:rsid w:val="001A568A"/>
    <w:rsid w:val="001A5B32"/>
    <w:rsid w:val="001A5B98"/>
    <w:rsid w:val="001A64FC"/>
    <w:rsid w:val="001A72AD"/>
    <w:rsid w:val="001A7D3E"/>
    <w:rsid w:val="001B05BF"/>
    <w:rsid w:val="001B09C7"/>
    <w:rsid w:val="001B0D43"/>
    <w:rsid w:val="001B19C9"/>
    <w:rsid w:val="001B2728"/>
    <w:rsid w:val="001B489C"/>
    <w:rsid w:val="001B5401"/>
    <w:rsid w:val="001B5901"/>
    <w:rsid w:val="001B605F"/>
    <w:rsid w:val="001B6B09"/>
    <w:rsid w:val="001B6E6F"/>
    <w:rsid w:val="001B77A3"/>
    <w:rsid w:val="001C0ED0"/>
    <w:rsid w:val="001C1758"/>
    <w:rsid w:val="001C2BE4"/>
    <w:rsid w:val="001C359F"/>
    <w:rsid w:val="001C55B5"/>
    <w:rsid w:val="001C6AB0"/>
    <w:rsid w:val="001C7B0A"/>
    <w:rsid w:val="001D0F14"/>
    <w:rsid w:val="001D44C2"/>
    <w:rsid w:val="001D4C9F"/>
    <w:rsid w:val="001D50CA"/>
    <w:rsid w:val="001D52FB"/>
    <w:rsid w:val="001D5B7F"/>
    <w:rsid w:val="001D692B"/>
    <w:rsid w:val="001D7B2F"/>
    <w:rsid w:val="001E2EC5"/>
    <w:rsid w:val="001E3690"/>
    <w:rsid w:val="001E3946"/>
    <w:rsid w:val="001E4809"/>
    <w:rsid w:val="001E4C59"/>
    <w:rsid w:val="001E540D"/>
    <w:rsid w:val="001E6612"/>
    <w:rsid w:val="001F0228"/>
    <w:rsid w:val="001F20FC"/>
    <w:rsid w:val="001F310F"/>
    <w:rsid w:val="001F3217"/>
    <w:rsid w:val="001F47C8"/>
    <w:rsid w:val="001F6116"/>
    <w:rsid w:val="001F62DE"/>
    <w:rsid w:val="001F6F8A"/>
    <w:rsid w:val="001F787B"/>
    <w:rsid w:val="001F7F5E"/>
    <w:rsid w:val="00200715"/>
    <w:rsid w:val="00201A5C"/>
    <w:rsid w:val="00202953"/>
    <w:rsid w:val="00202F81"/>
    <w:rsid w:val="00205663"/>
    <w:rsid w:val="00206A35"/>
    <w:rsid w:val="00207896"/>
    <w:rsid w:val="00207B2F"/>
    <w:rsid w:val="002118BC"/>
    <w:rsid w:val="0021371E"/>
    <w:rsid w:val="00213B23"/>
    <w:rsid w:val="00213ED5"/>
    <w:rsid w:val="002160AC"/>
    <w:rsid w:val="00217B55"/>
    <w:rsid w:val="002200AA"/>
    <w:rsid w:val="00220A1A"/>
    <w:rsid w:val="00220FAD"/>
    <w:rsid w:val="00221723"/>
    <w:rsid w:val="00221AED"/>
    <w:rsid w:val="002259F7"/>
    <w:rsid w:val="00225C77"/>
    <w:rsid w:val="00226297"/>
    <w:rsid w:val="00232281"/>
    <w:rsid w:val="00232DF5"/>
    <w:rsid w:val="00234A84"/>
    <w:rsid w:val="00234CEB"/>
    <w:rsid w:val="00236DB2"/>
    <w:rsid w:val="00237EE3"/>
    <w:rsid w:val="002408DF"/>
    <w:rsid w:val="00240EB0"/>
    <w:rsid w:val="0024111B"/>
    <w:rsid w:val="002414F5"/>
    <w:rsid w:val="002419D5"/>
    <w:rsid w:val="00242B67"/>
    <w:rsid w:val="00245735"/>
    <w:rsid w:val="002475C3"/>
    <w:rsid w:val="00250D5F"/>
    <w:rsid w:val="00252276"/>
    <w:rsid w:val="00252E5E"/>
    <w:rsid w:val="00252ECB"/>
    <w:rsid w:val="00253F52"/>
    <w:rsid w:val="002545B8"/>
    <w:rsid w:val="0025582B"/>
    <w:rsid w:val="00257426"/>
    <w:rsid w:val="00257A8D"/>
    <w:rsid w:val="00260673"/>
    <w:rsid w:val="00260743"/>
    <w:rsid w:val="00260BB2"/>
    <w:rsid w:val="00260CA2"/>
    <w:rsid w:val="00260D2B"/>
    <w:rsid w:val="002612CF"/>
    <w:rsid w:val="00261EA9"/>
    <w:rsid w:val="00262058"/>
    <w:rsid w:val="00264F90"/>
    <w:rsid w:val="00265187"/>
    <w:rsid w:val="00265F8C"/>
    <w:rsid w:val="00266827"/>
    <w:rsid w:val="002715CC"/>
    <w:rsid w:val="00271A79"/>
    <w:rsid w:val="00271C6A"/>
    <w:rsid w:val="00272756"/>
    <w:rsid w:val="0027497F"/>
    <w:rsid w:val="002758B3"/>
    <w:rsid w:val="00277836"/>
    <w:rsid w:val="00281DB3"/>
    <w:rsid w:val="00281E98"/>
    <w:rsid w:val="002827AD"/>
    <w:rsid w:val="002834CE"/>
    <w:rsid w:val="00284857"/>
    <w:rsid w:val="002860BC"/>
    <w:rsid w:val="00287997"/>
    <w:rsid w:val="0029039D"/>
    <w:rsid w:val="002914C5"/>
    <w:rsid w:val="00291A41"/>
    <w:rsid w:val="00293186"/>
    <w:rsid w:val="00294CBA"/>
    <w:rsid w:val="00295345"/>
    <w:rsid w:val="00295A85"/>
    <w:rsid w:val="002964FE"/>
    <w:rsid w:val="0029677E"/>
    <w:rsid w:val="0029743E"/>
    <w:rsid w:val="002A043E"/>
    <w:rsid w:val="002A367A"/>
    <w:rsid w:val="002A5684"/>
    <w:rsid w:val="002A6196"/>
    <w:rsid w:val="002B16F0"/>
    <w:rsid w:val="002B1D0C"/>
    <w:rsid w:val="002B1DD7"/>
    <w:rsid w:val="002B1EC9"/>
    <w:rsid w:val="002B37E0"/>
    <w:rsid w:val="002B457C"/>
    <w:rsid w:val="002B55C8"/>
    <w:rsid w:val="002B6642"/>
    <w:rsid w:val="002B671B"/>
    <w:rsid w:val="002B747C"/>
    <w:rsid w:val="002C0D3C"/>
    <w:rsid w:val="002C1980"/>
    <w:rsid w:val="002C484C"/>
    <w:rsid w:val="002C485C"/>
    <w:rsid w:val="002C4BB7"/>
    <w:rsid w:val="002C6303"/>
    <w:rsid w:val="002C6CA2"/>
    <w:rsid w:val="002C737E"/>
    <w:rsid w:val="002C7508"/>
    <w:rsid w:val="002D0A01"/>
    <w:rsid w:val="002D26E3"/>
    <w:rsid w:val="002D3283"/>
    <w:rsid w:val="002D370E"/>
    <w:rsid w:val="002D63DD"/>
    <w:rsid w:val="002E0372"/>
    <w:rsid w:val="002E106C"/>
    <w:rsid w:val="002E3278"/>
    <w:rsid w:val="002E347B"/>
    <w:rsid w:val="002E3B0C"/>
    <w:rsid w:val="002E3D3D"/>
    <w:rsid w:val="002E3F69"/>
    <w:rsid w:val="002E3F92"/>
    <w:rsid w:val="002E5C38"/>
    <w:rsid w:val="002F3267"/>
    <w:rsid w:val="002F38A5"/>
    <w:rsid w:val="002F49F6"/>
    <w:rsid w:val="002F4DA1"/>
    <w:rsid w:val="002F644A"/>
    <w:rsid w:val="002F6F41"/>
    <w:rsid w:val="002F7868"/>
    <w:rsid w:val="002F7B4E"/>
    <w:rsid w:val="003006B8"/>
    <w:rsid w:val="00300EB6"/>
    <w:rsid w:val="00302048"/>
    <w:rsid w:val="003037F6"/>
    <w:rsid w:val="003039C9"/>
    <w:rsid w:val="00304E35"/>
    <w:rsid w:val="0030566B"/>
    <w:rsid w:val="003118FA"/>
    <w:rsid w:val="00313211"/>
    <w:rsid w:val="003134F4"/>
    <w:rsid w:val="0031423D"/>
    <w:rsid w:val="00314689"/>
    <w:rsid w:val="00314BD5"/>
    <w:rsid w:val="0031550C"/>
    <w:rsid w:val="003158A4"/>
    <w:rsid w:val="00315B5B"/>
    <w:rsid w:val="00315F0D"/>
    <w:rsid w:val="0031613C"/>
    <w:rsid w:val="003174CB"/>
    <w:rsid w:val="003175F1"/>
    <w:rsid w:val="003215B4"/>
    <w:rsid w:val="00321633"/>
    <w:rsid w:val="003223A8"/>
    <w:rsid w:val="00322420"/>
    <w:rsid w:val="00322FEB"/>
    <w:rsid w:val="00323EE5"/>
    <w:rsid w:val="0032463F"/>
    <w:rsid w:val="00324AB0"/>
    <w:rsid w:val="00325A91"/>
    <w:rsid w:val="0032606C"/>
    <w:rsid w:val="0032648A"/>
    <w:rsid w:val="00327126"/>
    <w:rsid w:val="0032772D"/>
    <w:rsid w:val="00327A8A"/>
    <w:rsid w:val="00327C1C"/>
    <w:rsid w:val="00330C3E"/>
    <w:rsid w:val="003312C0"/>
    <w:rsid w:val="00332590"/>
    <w:rsid w:val="0033267C"/>
    <w:rsid w:val="003326A4"/>
    <w:rsid w:val="003327BF"/>
    <w:rsid w:val="00333787"/>
    <w:rsid w:val="0033430A"/>
    <w:rsid w:val="00334B91"/>
    <w:rsid w:val="0033637D"/>
    <w:rsid w:val="00337B23"/>
    <w:rsid w:val="00337C42"/>
    <w:rsid w:val="003400BA"/>
    <w:rsid w:val="00342003"/>
    <w:rsid w:val="00343A21"/>
    <w:rsid w:val="00345644"/>
    <w:rsid w:val="00346EE4"/>
    <w:rsid w:val="00347603"/>
    <w:rsid w:val="00347D03"/>
    <w:rsid w:val="00351894"/>
    <w:rsid w:val="00352FCF"/>
    <w:rsid w:val="00353395"/>
    <w:rsid w:val="00353C64"/>
    <w:rsid w:val="00354AE1"/>
    <w:rsid w:val="00354ED0"/>
    <w:rsid w:val="0035630F"/>
    <w:rsid w:val="0035649E"/>
    <w:rsid w:val="00356EC2"/>
    <w:rsid w:val="003570C1"/>
    <w:rsid w:val="00357E86"/>
    <w:rsid w:val="00360DE2"/>
    <w:rsid w:val="003618CC"/>
    <w:rsid w:val="0036292A"/>
    <w:rsid w:val="0036502E"/>
    <w:rsid w:val="003651BC"/>
    <w:rsid w:val="003655D9"/>
    <w:rsid w:val="003665E8"/>
    <w:rsid w:val="00366E3B"/>
    <w:rsid w:val="0036768E"/>
    <w:rsid w:val="003678B8"/>
    <w:rsid w:val="003715CB"/>
    <w:rsid w:val="00371D80"/>
    <w:rsid w:val="00372580"/>
    <w:rsid w:val="00374671"/>
    <w:rsid w:val="00374C9E"/>
    <w:rsid w:val="00376617"/>
    <w:rsid w:val="003812A9"/>
    <w:rsid w:val="00383301"/>
    <w:rsid w:val="003838EC"/>
    <w:rsid w:val="00384B57"/>
    <w:rsid w:val="00384B7F"/>
    <w:rsid w:val="00385AD0"/>
    <w:rsid w:val="0038694A"/>
    <w:rsid w:val="003873D7"/>
    <w:rsid w:val="003901A7"/>
    <w:rsid w:val="00390942"/>
    <w:rsid w:val="00392964"/>
    <w:rsid w:val="00393683"/>
    <w:rsid w:val="003960FB"/>
    <w:rsid w:val="00397F13"/>
    <w:rsid w:val="003A00DF"/>
    <w:rsid w:val="003A1442"/>
    <w:rsid w:val="003A1F4A"/>
    <w:rsid w:val="003A3438"/>
    <w:rsid w:val="003A3689"/>
    <w:rsid w:val="003A59A6"/>
    <w:rsid w:val="003A6FD2"/>
    <w:rsid w:val="003A752D"/>
    <w:rsid w:val="003A7544"/>
    <w:rsid w:val="003B02ED"/>
    <w:rsid w:val="003B0AC4"/>
    <w:rsid w:val="003B0DC6"/>
    <w:rsid w:val="003B0E49"/>
    <w:rsid w:val="003B2172"/>
    <w:rsid w:val="003B28B7"/>
    <w:rsid w:val="003B31A4"/>
    <w:rsid w:val="003B70C9"/>
    <w:rsid w:val="003C208B"/>
    <w:rsid w:val="003C2470"/>
    <w:rsid w:val="003C3578"/>
    <w:rsid w:val="003C369B"/>
    <w:rsid w:val="003C3BCB"/>
    <w:rsid w:val="003C44E9"/>
    <w:rsid w:val="003C5871"/>
    <w:rsid w:val="003C66DF"/>
    <w:rsid w:val="003D01C5"/>
    <w:rsid w:val="003D061E"/>
    <w:rsid w:val="003D14D0"/>
    <w:rsid w:val="003D1E2D"/>
    <w:rsid w:val="003D2CB9"/>
    <w:rsid w:val="003D3FDF"/>
    <w:rsid w:val="003D506D"/>
    <w:rsid w:val="003D5293"/>
    <w:rsid w:val="003D547C"/>
    <w:rsid w:val="003D5C3F"/>
    <w:rsid w:val="003D61D1"/>
    <w:rsid w:val="003D6B34"/>
    <w:rsid w:val="003E0357"/>
    <w:rsid w:val="003E04D1"/>
    <w:rsid w:val="003E0570"/>
    <w:rsid w:val="003E1BB7"/>
    <w:rsid w:val="003E267C"/>
    <w:rsid w:val="003E2CAD"/>
    <w:rsid w:val="003E31FE"/>
    <w:rsid w:val="003E3F63"/>
    <w:rsid w:val="003E57FB"/>
    <w:rsid w:val="003E66C3"/>
    <w:rsid w:val="003E6996"/>
    <w:rsid w:val="003E795D"/>
    <w:rsid w:val="003E7A17"/>
    <w:rsid w:val="003F0634"/>
    <w:rsid w:val="003F1923"/>
    <w:rsid w:val="003F3138"/>
    <w:rsid w:val="003F343E"/>
    <w:rsid w:val="003F3FD4"/>
    <w:rsid w:val="003F4409"/>
    <w:rsid w:val="003F4ABF"/>
    <w:rsid w:val="003F4ED4"/>
    <w:rsid w:val="003F4F15"/>
    <w:rsid w:val="003F6F9C"/>
    <w:rsid w:val="003F735A"/>
    <w:rsid w:val="00400650"/>
    <w:rsid w:val="004006AA"/>
    <w:rsid w:val="00401B73"/>
    <w:rsid w:val="00403560"/>
    <w:rsid w:val="0040448D"/>
    <w:rsid w:val="0040531E"/>
    <w:rsid w:val="00406B52"/>
    <w:rsid w:val="00406E0C"/>
    <w:rsid w:val="004105F5"/>
    <w:rsid w:val="00410652"/>
    <w:rsid w:val="0041181F"/>
    <w:rsid w:val="004138B9"/>
    <w:rsid w:val="00414306"/>
    <w:rsid w:val="00414867"/>
    <w:rsid w:val="00414BC9"/>
    <w:rsid w:val="00415F90"/>
    <w:rsid w:val="00416162"/>
    <w:rsid w:val="004170AC"/>
    <w:rsid w:val="0041786C"/>
    <w:rsid w:val="00417C20"/>
    <w:rsid w:val="0042084B"/>
    <w:rsid w:val="004221A8"/>
    <w:rsid w:val="004228B6"/>
    <w:rsid w:val="0042339C"/>
    <w:rsid w:val="0042392C"/>
    <w:rsid w:val="0042473D"/>
    <w:rsid w:val="00424830"/>
    <w:rsid w:val="00426114"/>
    <w:rsid w:val="0042668C"/>
    <w:rsid w:val="00426A76"/>
    <w:rsid w:val="00426B75"/>
    <w:rsid w:val="00427BF4"/>
    <w:rsid w:val="00436CEF"/>
    <w:rsid w:val="00436D2B"/>
    <w:rsid w:val="004407ED"/>
    <w:rsid w:val="00440A80"/>
    <w:rsid w:val="0044234E"/>
    <w:rsid w:val="00442D36"/>
    <w:rsid w:val="00442DD5"/>
    <w:rsid w:val="00442EDB"/>
    <w:rsid w:val="00444510"/>
    <w:rsid w:val="004457CA"/>
    <w:rsid w:val="00445E5E"/>
    <w:rsid w:val="00446261"/>
    <w:rsid w:val="00447BEB"/>
    <w:rsid w:val="00447CC2"/>
    <w:rsid w:val="00447F6C"/>
    <w:rsid w:val="00450002"/>
    <w:rsid w:val="0045046C"/>
    <w:rsid w:val="00450766"/>
    <w:rsid w:val="00450A87"/>
    <w:rsid w:val="004511B1"/>
    <w:rsid w:val="00451409"/>
    <w:rsid w:val="004514B4"/>
    <w:rsid w:val="004516CC"/>
    <w:rsid w:val="00451956"/>
    <w:rsid w:val="0045374C"/>
    <w:rsid w:val="0045446C"/>
    <w:rsid w:val="00454670"/>
    <w:rsid w:val="00455FED"/>
    <w:rsid w:val="0045621C"/>
    <w:rsid w:val="00460923"/>
    <w:rsid w:val="00461239"/>
    <w:rsid w:val="00461353"/>
    <w:rsid w:val="0046246C"/>
    <w:rsid w:val="004633A9"/>
    <w:rsid w:val="00463E26"/>
    <w:rsid w:val="00464208"/>
    <w:rsid w:val="00464833"/>
    <w:rsid w:val="00466E7F"/>
    <w:rsid w:val="00467A70"/>
    <w:rsid w:val="00467CE0"/>
    <w:rsid w:val="004700B6"/>
    <w:rsid w:val="00470B4A"/>
    <w:rsid w:val="00472C85"/>
    <w:rsid w:val="00473EC2"/>
    <w:rsid w:val="00473F36"/>
    <w:rsid w:val="00476394"/>
    <w:rsid w:val="0047641D"/>
    <w:rsid w:val="004771BD"/>
    <w:rsid w:val="0048088F"/>
    <w:rsid w:val="004820CE"/>
    <w:rsid w:val="004822FE"/>
    <w:rsid w:val="00482EA2"/>
    <w:rsid w:val="00483B07"/>
    <w:rsid w:val="00484437"/>
    <w:rsid w:val="00484F07"/>
    <w:rsid w:val="00485130"/>
    <w:rsid w:val="00485354"/>
    <w:rsid w:val="004859B4"/>
    <w:rsid w:val="00485A31"/>
    <w:rsid w:val="00486703"/>
    <w:rsid w:val="00487122"/>
    <w:rsid w:val="00487F42"/>
    <w:rsid w:val="00490BBA"/>
    <w:rsid w:val="00491F3D"/>
    <w:rsid w:val="00492429"/>
    <w:rsid w:val="004929C4"/>
    <w:rsid w:val="004945DB"/>
    <w:rsid w:val="00495828"/>
    <w:rsid w:val="00495A5D"/>
    <w:rsid w:val="00497122"/>
    <w:rsid w:val="00497B02"/>
    <w:rsid w:val="004A01D5"/>
    <w:rsid w:val="004A09E5"/>
    <w:rsid w:val="004A1717"/>
    <w:rsid w:val="004A1AD7"/>
    <w:rsid w:val="004A1C7B"/>
    <w:rsid w:val="004A2C4F"/>
    <w:rsid w:val="004A31FA"/>
    <w:rsid w:val="004A3F12"/>
    <w:rsid w:val="004A54DD"/>
    <w:rsid w:val="004A6D48"/>
    <w:rsid w:val="004A75BB"/>
    <w:rsid w:val="004B037C"/>
    <w:rsid w:val="004B04D8"/>
    <w:rsid w:val="004B0D05"/>
    <w:rsid w:val="004B11BB"/>
    <w:rsid w:val="004B1238"/>
    <w:rsid w:val="004B2DE7"/>
    <w:rsid w:val="004B4AEF"/>
    <w:rsid w:val="004B4EA9"/>
    <w:rsid w:val="004B519F"/>
    <w:rsid w:val="004B5BE6"/>
    <w:rsid w:val="004B5DB9"/>
    <w:rsid w:val="004C0007"/>
    <w:rsid w:val="004C02D6"/>
    <w:rsid w:val="004C0F34"/>
    <w:rsid w:val="004C130B"/>
    <w:rsid w:val="004C1CC1"/>
    <w:rsid w:val="004C3241"/>
    <w:rsid w:val="004C3CFB"/>
    <w:rsid w:val="004C4A50"/>
    <w:rsid w:val="004C6E80"/>
    <w:rsid w:val="004D042C"/>
    <w:rsid w:val="004D1532"/>
    <w:rsid w:val="004D1CBA"/>
    <w:rsid w:val="004D2A9B"/>
    <w:rsid w:val="004D4572"/>
    <w:rsid w:val="004D5AE1"/>
    <w:rsid w:val="004D6A5D"/>
    <w:rsid w:val="004D6E46"/>
    <w:rsid w:val="004D7798"/>
    <w:rsid w:val="004D7A01"/>
    <w:rsid w:val="004E12D5"/>
    <w:rsid w:val="004E1A21"/>
    <w:rsid w:val="004E2F82"/>
    <w:rsid w:val="004E3BE6"/>
    <w:rsid w:val="004E3E87"/>
    <w:rsid w:val="004E3E91"/>
    <w:rsid w:val="004E4176"/>
    <w:rsid w:val="004E4D8E"/>
    <w:rsid w:val="004E6108"/>
    <w:rsid w:val="004F0595"/>
    <w:rsid w:val="004F0C86"/>
    <w:rsid w:val="004F0D94"/>
    <w:rsid w:val="004F1BEE"/>
    <w:rsid w:val="004F3579"/>
    <w:rsid w:val="004F3BC5"/>
    <w:rsid w:val="004F4537"/>
    <w:rsid w:val="004F51FB"/>
    <w:rsid w:val="004F545B"/>
    <w:rsid w:val="004F5FD8"/>
    <w:rsid w:val="0050007B"/>
    <w:rsid w:val="00500CDD"/>
    <w:rsid w:val="00501E15"/>
    <w:rsid w:val="005025C3"/>
    <w:rsid w:val="00502F8F"/>
    <w:rsid w:val="0050312F"/>
    <w:rsid w:val="005032CB"/>
    <w:rsid w:val="005033A5"/>
    <w:rsid w:val="00503CBD"/>
    <w:rsid w:val="0050453B"/>
    <w:rsid w:val="00504731"/>
    <w:rsid w:val="00506D70"/>
    <w:rsid w:val="00506F7A"/>
    <w:rsid w:val="00510A25"/>
    <w:rsid w:val="0051106F"/>
    <w:rsid w:val="005110E0"/>
    <w:rsid w:val="00512A74"/>
    <w:rsid w:val="00520AA8"/>
    <w:rsid w:val="00521131"/>
    <w:rsid w:val="00521BEA"/>
    <w:rsid w:val="00521F04"/>
    <w:rsid w:val="0052274F"/>
    <w:rsid w:val="0052387F"/>
    <w:rsid w:val="0052522A"/>
    <w:rsid w:val="00525950"/>
    <w:rsid w:val="0052619E"/>
    <w:rsid w:val="00526262"/>
    <w:rsid w:val="0052643E"/>
    <w:rsid w:val="00527CAF"/>
    <w:rsid w:val="0053268B"/>
    <w:rsid w:val="0053269F"/>
    <w:rsid w:val="00532851"/>
    <w:rsid w:val="00532C8B"/>
    <w:rsid w:val="00532ECB"/>
    <w:rsid w:val="00532F7D"/>
    <w:rsid w:val="00533F2D"/>
    <w:rsid w:val="00536850"/>
    <w:rsid w:val="005369C7"/>
    <w:rsid w:val="00536D65"/>
    <w:rsid w:val="0054050F"/>
    <w:rsid w:val="00542118"/>
    <w:rsid w:val="005429CA"/>
    <w:rsid w:val="00543AAF"/>
    <w:rsid w:val="005441BD"/>
    <w:rsid w:val="005443FA"/>
    <w:rsid w:val="00544A74"/>
    <w:rsid w:val="00547929"/>
    <w:rsid w:val="00547AA9"/>
    <w:rsid w:val="00550CA5"/>
    <w:rsid w:val="00552925"/>
    <w:rsid w:val="0055514A"/>
    <w:rsid w:val="005558D2"/>
    <w:rsid w:val="005563BA"/>
    <w:rsid w:val="00561213"/>
    <w:rsid w:val="00561714"/>
    <w:rsid w:val="005618E7"/>
    <w:rsid w:val="00561E6D"/>
    <w:rsid w:val="0056205B"/>
    <w:rsid w:val="005623A5"/>
    <w:rsid w:val="00562845"/>
    <w:rsid w:val="00563634"/>
    <w:rsid w:val="005649E8"/>
    <w:rsid w:val="00564BD4"/>
    <w:rsid w:val="00564D24"/>
    <w:rsid w:val="005650D2"/>
    <w:rsid w:val="005657CA"/>
    <w:rsid w:val="00565CDC"/>
    <w:rsid w:val="005670FD"/>
    <w:rsid w:val="00567D46"/>
    <w:rsid w:val="00570C1F"/>
    <w:rsid w:val="00571230"/>
    <w:rsid w:val="00572507"/>
    <w:rsid w:val="00572FEE"/>
    <w:rsid w:val="00573345"/>
    <w:rsid w:val="005742DF"/>
    <w:rsid w:val="00574B8F"/>
    <w:rsid w:val="00574D52"/>
    <w:rsid w:val="0057541B"/>
    <w:rsid w:val="00576EE8"/>
    <w:rsid w:val="0057759A"/>
    <w:rsid w:val="005812FD"/>
    <w:rsid w:val="00581F66"/>
    <w:rsid w:val="0058268C"/>
    <w:rsid w:val="00583C48"/>
    <w:rsid w:val="00584CF5"/>
    <w:rsid w:val="005852A8"/>
    <w:rsid w:val="0058644B"/>
    <w:rsid w:val="00586E3B"/>
    <w:rsid w:val="005871B0"/>
    <w:rsid w:val="00591546"/>
    <w:rsid w:val="00593B76"/>
    <w:rsid w:val="00594753"/>
    <w:rsid w:val="005954E9"/>
    <w:rsid w:val="00595FE8"/>
    <w:rsid w:val="0059677D"/>
    <w:rsid w:val="005969A4"/>
    <w:rsid w:val="005976FC"/>
    <w:rsid w:val="00597B22"/>
    <w:rsid w:val="005A075B"/>
    <w:rsid w:val="005A0910"/>
    <w:rsid w:val="005A1D2E"/>
    <w:rsid w:val="005A378C"/>
    <w:rsid w:val="005A57BF"/>
    <w:rsid w:val="005A59C0"/>
    <w:rsid w:val="005A5C8F"/>
    <w:rsid w:val="005A60DA"/>
    <w:rsid w:val="005A683B"/>
    <w:rsid w:val="005A6FD9"/>
    <w:rsid w:val="005B0187"/>
    <w:rsid w:val="005B0FA1"/>
    <w:rsid w:val="005B2CFC"/>
    <w:rsid w:val="005B46A7"/>
    <w:rsid w:val="005B6602"/>
    <w:rsid w:val="005B6960"/>
    <w:rsid w:val="005B6A7C"/>
    <w:rsid w:val="005B6FAD"/>
    <w:rsid w:val="005C0591"/>
    <w:rsid w:val="005C0B0A"/>
    <w:rsid w:val="005C251B"/>
    <w:rsid w:val="005C2694"/>
    <w:rsid w:val="005C27FE"/>
    <w:rsid w:val="005C2A36"/>
    <w:rsid w:val="005C3429"/>
    <w:rsid w:val="005C363F"/>
    <w:rsid w:val="005C3D3F"/>
    <w:rsid w:val="005C3DCF"/>
    <w:rsid w:val="005C4863"/>
    <w:rsid w:val="005C4886"/>
    <w:rsid w:val="005C58FB"/>
    <w:rsid w:val="005C78D8"/>
    <w:rsid w:val="005C7A8D"/>
    <w:rsid w:val="005D158E"/>
    <w:rsid w:val="005D15CF"/>
    <w:rsid w:val="005D2E2B"/>
    <w:rsid w:val="005D3199"/>
    <w:rsid w:val="005D34AA"/>
    <w:rsid w:val="005D4D15"/>
    <w:rsid w:val="005D5D4F"/>
    <w:rsid w:val="005E0398"/>
    <w:rsid w:val="005E1155"/>
    <w:rsid w:val="005E1A4E"/>
    <w:rsid w:val="005E1C28"/>
    <w:rsid w:val="005E2BA9"/>
    <w:rsid w:val="005E3856"/>
    <w:rsid w:val="005E3DDA"/>
    <w:rsid w:val="005E4E9A"/>
    <w:rsid w:val="005E63BA"/>
    <w:rsid w:val="005E7421"/>
    <w:rsid w:val="005E7A61"/>
    <w:rsid w:val="005F312F"/>
    <w:rsid w:val="005F535E"/>
    <w:rsid w:val="005F54E6"/>
    <w:rsid w:val="005F5C99"/>
    <w:rsid w:val="005F64DD"/>
    <w:rsid w:val="005F6504"/>
    <w:rsid w:val="005F701F"/>
    <w:rsid w:val="00600F3E"/>
    <w:rsid w:val="006017E6"/>
    <w:rsid w:val="006018FB"/>
    <w:rsid w:val="00601E90"/>
    <w:rsid w:val="006021A8"/>
    <w:rsid w:val="0060299C"/>
    <w:rsid w:val="006029F4"/>
    <w:rsid w:val="00602EAD"/>
    <w:rsid w:val="006059F8"/>
    <w:rsid w:val="00606AAE"/>
    <w:rsid w:val="00607E60"/>
    <w:rsid w:val="00610996"/>
    <w:rsid w:val="00610C5A"/>
    <w:rsid w:val="00612476"/>
    <w:rsid w:val="00612F49"/>
    <w:rsid w:val="00612F70"/>
    <w:rsid w:val="006136A1"/>
    <w:rsid w:val="00613A0C"/>
    <w:rsid w:val="00614955"/>
    <w:rsid w:val="00617241"/>
    <w:rsid w:val="00617519"/>
    <w:rsid w:val="00617E73"/>
    <w:rsid w:val="00620256"/>
    <w:rsid w:val="0062147D"/>
    <w:rsid w:val="0062157C"/>
    <w:rsid w:val="00621B17"/>
    <w:rsid w:val="00622C2C"/>
    <w:rsid w:val="00622DC6"/>
    <w:rsid w:val="00623755"/>
    <w:rsid w:val="00624142"/>
    <w:rsid w:val="00624742"/>
    <w:rsid w:val="00626690"/>
    <w:rsid w:val="00630525"/>
    <w:rsid w:val="00631FBE"/>
    <w:rsid w:val="00632ED4"/>
    <w:rsid w:val="0063435D"/>
    <w:rsid w:val="006371B5"/>
    <w:rsid w:val="00637538"/>
    <w:rsid w:val="00637D44"/>
    <w:rsid w:val="00640FDF"/>
    <w:rsid w:val="00641A0B"/>
    <w:rsid w:val="006424D6"/>
    <w:rsid w:val="00642BDD"/>
    <w:rsid w:val="00643114"/>
    <w:rsid w:val="0064338E"/>
    <w:rsid w:val="0064421D"/>
    <w:rsid w:val="00647EF4"/>
    <w:rsid w:val="00650180"/>
    <w:rsid w:val="006506F4"/>
    <w:rsid w:val="00650FA6"/>
    <w:rsid w:val="0065111D"/>
    <w:rsid w:val="0065113B"/>
    <w:rsid w:val="00651899"/>
    <w:rsid w:val="006524D7"/>
    <w:rsid w:val="006525C7"/>
    <w:rsid w:val="006533B5"/>
    <w:rsid w:val="00653AA7"/>
    <w:rsid w:val="00654920"/>
    <w:rsid w:val="00654E93"/>
    <w:rsid w:val="0065552A"/>
    <w:rsid w:val="0065583F"/>
    <w:rsid w:val="00655A55"/>
    <w:rsid w:val="00656253"/>
    <w:rsid w:val="00656822"/>
    <w:rsid w:val="00657313"/>
    <w:rsid w:val="00660B2F"/>
    <w:rsid w:val="00661246"/>
    <w:rsid w:val="006616C3"/>
    <w:rsid w:val="00661F26"/>
    <w:rsid w:val="0066519A"/>
    <w:rsid w:val="006654C2"/>
    <w:rsid w:val="00665EBE"/>
    <w:rsid w:val="00665F3E"/>
    <w:rsid w:val="00665F77"/>
    <w:rsid w:val="00670C79"/>
    <w:rsid w:val="00671343"/>
    <w:rsid w:val="00671DA5"/>
    <w:rsid w:val="00672A81"/>
    <w:rsid w:val="00673F70"/>
    <w:rsid w:val="00674206"/>
    <w:rsid w:val="00674C25"/>
    <w:rsid w:val="00676181"/>
    <w:rsid w:val="006765D0"/>
    <w:rsid w:val="00677ABF"/>
    <w:rsid w:val="006802B3"/>
    <w:rsid w:val="00680EF0"/>
    <w:rsid w:val="006829B7"/>
    <w:rsid w:val="00682A0C"/>
    <w:rsid w:val="00683A36"/>
    <w:rsid w:val="00683CE4"/>
    <w:rsid w:val="00683D20"/>
    <w:rsid w:val="00686830"/>
    <w:rsid w:val="00687D7A"/>
    <w:rsid w:val="00690BEF"/>
    <w:rsid w:val="00691754"/>
    <w:rsid w:val="0069179C"/>
    <w:rsid w:val="00693BD8"/>
    <w:rsid w:val="00694054"/>
    <w:rsid w:val="006946F7"/>
    <w:rsid w:val="00696B26"/>
    <w:rsid w:val="006A07E4"/>
    <w:rsid w:val="006A0C4D"/>
    <w:rsid w:val="006A1A2C"/>
    <w:rsid w:val="006A23C0"/>
    <w:rsid w:val="006A4BFB"/>
    <w:rsid w:val="006A5BD3"/>
    <w:rsid w:val="006A6673"/>
    <w:rsid w:val="006A691D"/>
    <w:rsid w:val="006A71F7"/>
    <w:rsid w:val="006A7C3E"/>
    <w:rsid w:val="006B0BDA"/>
    <w:rsid w:val="006B1BA7"/>
    <w:rsid w:val="006B2A3D"/>
    <w:rsid w:val="006B33FD"/>
    <w:rsid w:val="006B3415"/>
    <w:rsid w:val="006B3B5C"/>
    <w:rsid w:val="006B4397"/>
    <w:rsid w:val="006B4F91"/>
    <w:rsid w:val="006B6A69"/>
    <w:rsid w:val="006B7069"/>
    <w:rsid w:val="006B7BFD"/>
    <w:rsid w:val="006B7CE7"/>
    <w:rsid w:val="006C0041"/>
    <w:rsid w:val="006C0A3E"/>
    <w:rsid w:val="006C0E1E"/>
    <w:rsid w:val="006C192D"/>
    <w:rsid w:val="006C21EA"/>
    <w:rsid w:val="006C294D"/>
    <w:rsid w:val="006C33E3"/>
    <w:rsid w:val="006C3483"/>
    <w:rsid w:val="006C445E"/>
    <w:rsid w:val="006C4BA0"/>
    <w:rsid w:val="006C4D8F"/>
    <w:rsid w:val="006C5BD0"/>
    <w:rsid w:val="006C5CB4"/>
    <w:rsid w:val="006C6006"/>
    <w:rsid w:val="006C63FB"/>
    <w:rsid w:val="006D1189"/>
    <w:rsid w:val="006D22D7"/>
    <w:rsid w:val="006D28AB"/>
    <w:rsid w:val="006D3CB7"/>
    <w:rsid w:val="006D4B08"/>
    <w:rsid w:val="006D4B22"/>
    <w:rsid w:val="006D4E25"/>
    <w:rsid w:val="006D7175"/>
    <w:rsid w:val="006D7EF0"/>
    <w:rsid w:val="006E0912"/>
    <w:rsid w:val="006E0C15"/>
    <w:rsid w:val="006E1122"/>
    <w:rsid w:val="006E1463"/>
    <w:rsid w:val="006E2505"/>
    <w:rsid w:val="006E33B2"/>
    <w:rsid w:val="006E44CA"/>
    <w:rsid w:val="006E4C69"/>
    <w:rsid w:val="006E7645"/>
    <w:rsid w:val="006E7CFA"/>
    <w:rsid w:val="006F0FA9"/>
    <w:rsid w:val="006F2F44"/>
    <w:rsid w:val="006F3888"/>
    <w:rsid w:val="006F5EF5"/>
    <w:rsid w:val="006F61A7"/>
    <w:rsid w:val="006F6B41"/>
    <w:rsid w:val="006F7F7B"/>
    <w:rsid w:val="007002C0"/>
    <w:rsid w:val="00701E58"/>
    <w:rsid w:val="00704AC0"/>
    <w:rsid w:val="007055E5"/>
    <w:rsid w:val="00705658"/>
    <w:rsid w:val="00705E70"/>
    <w:rsid w:val="00705FD2"/>
    <w:rsid w:val="00707BEB"/>
    <w:rsid w:val="00710F6A"/>
    <w:rsid w:val="0071144E"/>
    <w:rsid w:val="007119DB"/>
    <w:rsid w:val="00711AAA"/>
    <w:rsid w:val="00712058"/>
    <w:rsid w:val="00712CA1"/>
    <w:rsid w:val="00712EB3"/>
    <w:rsid w:val="00713510"/>
    <w:rsid w:val="0071361A"/>
    <w:rsid w:val="00716C03"/>
    <w:rsid w:val="00720A78"/>
    <w:rsid w:val="00720FF5"/>
    <w:rsid w:val="007217F9"/>
    <w:rsid w:val="00722F42"/>
    <w:rsid w:val="00722FE9"/>
    <w:rsid w:val="0072307A"/>
    <w:rsid w:val="00724ADE"/>
    <w:rsid w:val="00724C3D"/>
    <w:rsid w:val="0072694C"/>
    <w:rsid w:val="0072707F"/>
    <w:rsid w:val="00727098"/>
    <w:rsid w:val="00727AE6"/>
    <w:rsid w:val="00727B90"/>
    <w:rsid w:val="00727FF2"/>
    <w:rsid w:val="00730A4D"/>
    <w:rsid w:val="00730A75"/>
    <w:rsid w:val="00730B5A"/>
    <w:rsid w:val="007310CB"/>
    <w:rsid w:val="00731485"/>
    <w:rsid w:val="00732667"/>
    <w:rsid w:val="00732B60"/>
    <w:rsid w:val="00732F2F"/>
    <w:rsid w:val="00733B9D"/>
    <w:rsid w:val="00733FCF"/>
    <w:rsid w:val="00734129"/>
    <w:rsid w:val="007348EC"/>
    <w:rsid w:val="00734D5C"/>
    <w:rsid w:val="00735B02"/>
    <w:rsid w:val="00735D0E"/>
    <w:rsid w:val="00736740"/>
    <w:rsid w:val="007368FB"/>
    <w:rsid w:val="00736C4F"/>
    <w:rsid w:val="00737469"/>
    <w:rsid w:val="0073787E"/>
    <w:rsid w:val="007402E7"/>
    <w:rsid w:val="00740954"/>
    <w:rsid w:val="00740DA4"/>
    <w:rsid w:val="00742BCD"/>
    <w:rsid w:val="007439BB"/>
    <w:rsid w:val="007446A2"/>
    <w:rsid w:val="007463F1"/>
    <w:rsid w:val="00746511"/>
    <w:rsid w:val="0074659C"/>
    <w:rsid w:val="00746CCE"/>
    <w:rsid w:val="00751A14"/>
    <w:rsid w:val="00752D9F"/>
    <w:rsid w:val="00753466"/>
    <w:rsid w:val="00753D06"/>
    <w:rsid w:val="007546C7"/>
    <w:rsid w:val="00756046"/>
    <w:rsid w:val="00756A84"/>
    <w:rsid w:val="00761D05"/>
    <w:rsid w:val="00762975"/>
    <w:rsid w:val="00763F6B"/>
    <w:rsid w:val="00764606"/>
    <w:rsid w:val="00764739"/>
    <w:rsid w:val="007667C6"/>
    <w:rsid w:val="00771511"/>
    <w:rsid w:val="00774DA3"/>
    <w:rsid w:val="00775FB6"/>
    <w:rsid w:val="007775EC"/>
    <w:rsid w:val="007801C1"/>
    <w:rsid w:val="00780C42"/>
    <w:rsid w:val="00782214"/>
    <w:rsid w:val="00783782"/>
    <w:rsid w:val="0078450A"/>
    <w:rsid w:val="0078647C"/>
    <w:rsid w:val="0079107B"/>
    <w:rsid w:val="0079117D"/>
    <w:rsid w:val="00791741"/>
    <w:rsid w:val="007919D8"/>
    <w:rsid w:val="00791ADA"/>
    <w:rsid w:val="0079477B"/>
    <w:rsid w:val="0079567C"/>
    <w:rsid w:val="0079574C"/>
    <w:rsid w:val="007A0299"/>
    <w:rsid w:val="007A1390"/>
    <w:rsid w:val="007A1455"/>
    <w:rsid w:val="007A2558"/>
    <w:rsid w:val="007A27E3"/>
    <w:rsid w:val="007A5733"/>
    <w:rsid w:val="007A6346"/>
    <w:rsid w:val="007A76C0"/>
    <w:rsid w:val="007B048F"/>
    <w:rsid w:val="007B1244"/>
    <w:rsid w:val="007B13B6"/>
    <w:rsid w:val="007B1F32"/>
    <w:rsid w:val="007B2589"/>
    <w:rsid w:val="007B41BB"/>
    <w:rsid w:val="007B42AB"/>
    <w:rsid w:val="007B545C"/>
    <w:rsid w:val="007B5640"/>
    <w:rsid w:val="007B6C29"/>
    <w:rsid w:val="007B792A"/>
    <w:rsid w:val="007B7B62"/>
    <w:rsid w:val="007C1223"/>
    <w:rsid w:val="007C3AE3"/>
    <w:rsid w:val="007C4136"/>
    <w:rsid w:val="007C5514"/>
    <w:rsid w:val="007C6939"/>
    <w:rsid w:val="007D2451"/>
    <w:rsid w:val="007D2AA5"/>
    <w:rsid w:val="007D2B3F"/>
    <w:rsid w:val="007D2D09"/>
    <w:rsid w:val="007D2DF8"/>
    <w:rsid w:val="007D320A"/>
    <w:rsid w:val="007D4304"/>
    <w:rsid w:val="007D49F1"/>
    <w:rsid w:val="007D606A"/>
    <w:rsid w:val="007D6BFA"/>
    <w:rsid w:val="007E1599"/>
    <w:rsid w:val="007E1BD8"/>
    <w:rsid w:val="007E1E10"/>
    <w:rsid w:val="007E20D3"/>
    <w:rsid w:val="007E5134"/>
    <w:rsid w:val="007E6B0C"/>
    <w:rsid w:val="007E74B0"/>
    <w:rsid w:val="007F0605"/>
    <w:rsid w:val="007F2186"/>
    <w:rsid w:val="007F326A"/>
    <w:rsid w:val="007F4D95"/>
    <w:rsid w:val="007F50DE"/>
    <w:rsid w:val="007F61CB"/>
    <w:rsid w:val="007F61FD"/>
    <w:rsid w:val="007F64A8"/>
    <w:rsid w:val="008006D0"/>
    <w:rsid w:val="00800939"/>
    <w:rsid w:val="00803271"/>
    <w:rsid w:val="008039AC"/>
    <w:rsid w:val="00803BF9"/>
    <w:rsid w:val="00804237"/>
    <w:rsid w:val="0080489A"/>
    <w:rsid w:val="008055F2"/>
    <w:rsid w:val="0080562C"/>
    <w:rsid w:val="00805D91"/>
    <w:rsid w:val="00806199"/>
    <w:rsid w:val="00807F85"/>
    <w:rsid w:val="008108AC"/>
    <w:rsid w:val="008124B5"/>
    <w:rsid w:val="00813529"/>
    <w:rsid w:val="008157B8"/>
    <w:rsid w:val="00815865"/>
    <w:rsid w:val="00816036"/>
    <w:rsid w:val="00817080"/>
    <w:rsid w:val="008208C2"/>
    <w:rsid w:val="00820BC6"/>
    <w:rsid w:val="00821229"/>
    <w:rsid w:val="0082197D"/>
    <w:rsid w:val="00821E84"/>
    <w:rsid w:val="008225F4"/>
    <w:rsid w:val="0082373D"/>
    <w:rsid w:val="0082436C"/>
    <w:rsid w:val="00825126"/>
    <w:rsid w:val="008313BE"/>
    <w:rsid w:val="00831481"/>
    <w:rsid w:val="00833A85"/>
    <w:rsid w:val="008340FD"/>
    <w:rsid w:val="008348FE"/>
    <w:rsid w:val="00835514"/>
    <w:rsid w:val="00835C93"/>
    <w:rsid w:val="00835EEF"/>
    <w:rsid w:val="00835FA6"/>
    <w:rsid w:val="00836F8B"/>
    <w:rsid w:val="008373C1"/>
    <w:rsid w:val="008422AA"/>
    <w:rsid w:val="00843358"/>
    <w:rsid w:val="00844696"/>
    <w:rsid w:val="00844DD9"/>
    <w:rsid w:val="0084580C"/>
    <w:rsid w:val="0084662C"/>
    <w:rsid w:val="00847D72"/>
    <w:rsid w:val="008543D5"/>
    <w:rsid w:val="00855B31"/>
    <w:rsid w:val="00857980"/>
    <w:rsid w:val="00857FBA"/>
    <w:rsid w:val="00857FBD"/>
    <w:rsid w:val="00860D0A"/>
    <w:rsid w:val="00862359"/>
    <w:rsid w:val="0086414D"/>
    <w:rsid w:val="0086453D"/>
    <w:rsid w:val="008649B1"/>
    <w:rsid w:val="00865B28"/>
    <w:rsid w:val="00866B5D"/>
    <w:rsid w:val="00867109"/>
    <w:rsid w:val="00867FDF"/>
    <w:rsid w:val="00870387"/>
    <w:rsid w:val="00870B66"/>
    <w:rsid w:val="008717C7"/>
    <w:rsid w:val="00872A81"/>
    <w:rsid w:val="00872C16"/>
    <w:rsid w:val="00873156"/>
    <w:rsid w:val="008732FE"/>
    <w:rsid w:val="0087401A"/>
    <w:rsid w:val="00874D7C"/>
    <w:rsid w:val="0087707E"/>
    <w:rsid w:val="00877380"/>
    <w:rsid w:val="008776E0"/>
    <w:rsid w:val="0088032E"/>
    <w:rsid w:val="008812ED"/>
    <w:rsid w:val="00881BEB"/>
    <w:rsid w:val="00881DA0"/>
    <w:rsid w:val="00884041"/>
    <w:rsid w:val="0088446B"/>
    <w:rsid w:val="008857DD"/>
    <w:rsid w:val="0088745C"/>
    <w:rsid w:val="00893136"/>
    <w:rsid w:val="008934D9"/>
    <w:rsid w:val="0089384A"/>
    <w:rsid w:val="008941CF"/>
    <w:rsid w:val="00896EB0"/>
    <w:rsid w:val="008974C4"/>
    <w:rsid w:val="008A1DA6"/>
    <w:rsid w:val="008A3242"/>
    <w:rsid w:val="008A4235"/>
    <w:rsid w:val="008A53F0"/>
    <w:rsid w:val="008A575D"/>
    <w:rsid w:val="008A6123"/>
    <w:rsid w:val="008A6981"/>
    <w:rsid w:val="008A7ACE"/>
    <w:rsid w:val="008A7B29"/>
    <w:rsid w:val="008B132B"/>
    <w:rsid w:val="008B156B"/>
    <w:rsid w:val="008B18B4"/>
    <w:rsid w:val="008B19B6"/>
    <w:rsid w:val="008B1D72"/>
    <w:rsid w:val="008B33E7"/>
    <w:rsid w:val="008B3CEE"/>
    <w:rsid w:val="008B3DA6"/>
    <w:rsid w:val="008B465A"/>
    <w:rsid w:val="008B500D"/>
    <w:rsid w:val="008B5738"/>
    <w:rsid w:val="008C058F"/>
    <w:rsid w:val="008C1506"/>
    <w:rsid w:val="008C2A59"/>
    <w:rsid w:val="008C2D58"/>
    <w:rsid w:val="008C3D16"/>
    <w:rsid w:val="008C59CC"/>
    <w:rsid w:val="008C6D69"/>
    <w:rsid w:val="008C79D9"/>
    <w:rsid w:val="008D003F"/>
    <w:rsid w:val="008D0DB5"/>
    <w:rsid w:val="008D10CA"/>
    <w:rsid w:val="008D1B77"/>
    <w:rsid w:val="008D1C7C"/>
    <w:rsid w:val="008D3059"/>
    <w:rsid w:val="008D3067"/>
    <w:rsid w:val="008D34BA"/>
    <w:rsid w:val="008D3ABF"/>
    <w:rsid w:val="008D5C12"/>
    <w:rsid w:val="008D6AC8"/>
    <w:rsid w:val="008D7A70"/>
    <w:rsid w:val="008E0711"/>
    <w:rsid w:val="008E3268"/>
    <w:rsid w:val="008E50BF"/>
    <w:rsid w:val="008E5928"/>
    <w:rsid w:val="008E613D"/>
    <w:rsid w:val="008E6A71"/>
    <w:rsid w:val="008F0128"/>
    <w:rsid w:val="008F0273"/>
    <w:rsid w:val="008F068D"/>
    <w:rsid w:val="008F0A04"/>
    <w:rsid w:val="008F1AAC"/>
    <w:rsid w:val="008F4856"/>
    <w:rsid w:val="008F6388"/>
    <w:rsid w:val="008F7539"/>
    <w:rsid w:val="008F78B4"/>
    <w:rsid w:val="0090051D"/>
    <w:rsid w:val="00900695"/>
    <w:rsid w:val="00900760"/>
    <w:rsid w:val="009012B7"/>
    <w:rsid w:val="0090135C"/>
    <w:rsid w:val="009022E7"/>
    <w:rsid w:val="00905873"/>
    <w:rsid w:val="00905EF4"/>
    <w:rsid w:val="00905FD2"/>
    <w:rsid w:val="009062BE"/>
    <w:rsid w:val="009109EA"/>
    <w:rsid w:val="00914E3E"/>
    <w:rsid w:val="00915C34"/>
    <w:rsid w:val="00916568"/>
    <w:rsid w:val="00920416"/>
    <w:rsid w:val="00920B95"/>
    <w:rsid w:val="00920BB7"/>
    <w:rsid w:val="009212F4"/>
    <w:rsid w:val="009230C2"/>
    <w:rsid w:val="00923245"/>
    <w:rsid w:val="00923EFA"/>
    <w:rsid w:val="00924A2A"/>
    <w:rsid w:val="009256BC"/>
    <w:rsid w:val="00932CD4"/>
    <w:rsid w:val="00933641"/>
    <w:rsid w:val="00933881"/>
    <w:rsid w:val="009345E4"/>
    <w:rsid w:val="00935D7C"/>
    <w:rsid w:val="0093633A"/>
    <w:rsid w:val="00936754"/>
    <w:rsid w:val="009369C5"/>
    <w:rsid w:val="00937357"/>
    <w:rsid w:val="009375CB"/>
    <w:rsid w:val="00940DA4"/>
    <w:rsid w:val="00940EDA"/>
    <w:rsid w:val="00941294"/>
    <w:rsid w:val="00941751"/>
    <w:rsid w:val="00941DBA"/>
    <w:rsid w:val="0094245B"/>
    <w:rsid w:val="009427D0"/>
    <w:rsid w:val="00943460"/>
    <w:rsid w:val="00943759"/>
    <w:rsid w:val="00943E0B"/>
    <w:rsid w:val="0094507D"/>
    <w:rsid w:val="009454E8"/>
    <w:rsid w:val="009454EF"/>
    <w:rsid w:val="00945D84"/>
    <w:rsid w:val="00947E1D"/>
    <w:rsid w:val="009505E8"/>
    <w:rsid w:val="00950DD4"/>
    <w:rsid w:val="00951ECA"/>
    <w:rsid w:val="00952F64"/>
    <w:rsid w:val="00953B13"/>
    <w:rsid w:val="00955917"/>
    <w:rsid w:val="00956868"/>
    <w:rsid w:val="0095738C"/>
    <w:rsid w:val="00960222"/>
    <w:rsid w:val="00960923"/>
    <w:rsid w:val="00960D1A"/>
    <w:rsid w:val="00961A83"/>
    <w:rsid w:val="009623F1"/>
    <w:rsid w:val="009625AC"/>
    <w:rsid w:val="00963CCC"/>
    <w:rsid w:val="0096616D"/>
    <w:rsid w:val="00966397"/>
    <w:rsid w:val="0096659B"/>
    <w:rsid w:val="00970DAE"/>
    <w:rsid w:val="00971293"/>
    <w:rsid w:val="00971409"/>
    <w:rsid w:val="00971B62"/>
    <w:rsid w:val="00971BE8"/>
    <w:rsid w:val="009721A9"/>
    <w:rsid w:val="00972DA2"/>
    <w:rsid w:val="00973BE8"/>
    <w:rsid w:val="009755FA"/>
    <w:rsid w:val="00976337"/>
    <w:rsid w:val="00976EC2"/>
    <w:rsid w:val="00977307"/>
    <w:rsid w:val="00977D00"/>
    <w:rsid w:val="00981C34"/>
    <w:rsid w:val="009846D1"/>
    <w:rsid w:val="00984CA6"/>
    <w:rsid w:val="009861B7"/>
    <w:rsid w:val="00986ABB"/>
    <w:rsid w:val="00986C1D"/>
    <w:rsid w:val="00990617"/>
    <w:rsid w:val="009908BF"/>
    <w:rsid w:val="00990D3C"/>
    <w:rsid w:val="00991B24"/>
    <w:rsid w:val="00991E4A"/>
    <w:rsid w:val="00992BB1"/>
    <w:rsid w:val="00993175"/>
    <w:rsid w:val="00993B30"/>
    <w:rsid w:val="009A02EC"/>
    <w:rsid w:val="009A0AEA"/>
    <w:rsid w:val="009A0E93"/>
    <w:rsid w:val="009A1EDE"/>
    <w:rsid w:val="009A437F"/>
    <w:rsid w:val="009A4779"/>
    <w:rsid w:val="009A47E8"/>
    <w:rsid w:val="009A4E9F"/>
    <w:rsid w:val="009A5B15"/>
    <w:rsid w:val="009A6418"/>
    <w:rsid w:val="009B328B"/>
    <w:rsid w:val="009B5A19"/>
    <w:rsid w:val="009B6862"/>
    <w:rsid w:val="009B6984"/>
    <w:rsid w:val="009B6BE8"/>
    <w:rsid w:val="009B70B5"/>
    <w:rsid w:val="009B754A"/>
    <w:rsid w:val="009B761E"/>
    <w:rsid w:val="009B7ABA"/>
    <w:rsid w:val="009C020A"/>
    <w:rsid w:val="009C15EA"/>
    <w:rsid w:val="009C1887"/>
    <w:rsid w:val="009C2651"/>
    <w:rsid w:val="009C277E"/>
    <w:rsid w:val="009C2E30"/>
    <w:rsid w:val="009C3981"/>
    <w:rsid w:val="009C3C94"/>
    <w:rsid w:val="009C410A"/>
    <w:rsid w:val="009C4D5E"/>
    <w:rsid w:val="009C50A2"/>
    <w:rsid w:val="009C51B9"/>
    <w:rsid w:val="009C534A"/>
    <w:rsid w:val="009C5F50"/>
    <w:rsid w:val="009C61E3"/>
    <w:rsid w:val="009C6C20"/>
    <w:rsid w:val="009D29E7"/>
    <w:rsid w:val="009D2C1F"/>
    <w:rsid w:val="009D3B81"/>
    <w:rsid w:val="009D3DEF"/>
    <w:rsid w:val="009D6280"/>
    <w:rsid w:val="009D69A1"/>
    <w:rsid w:val="009D6C5A"/>
    <w:rsid w:val="009E02B8"/>
    <w:rsid w:val="009E1036"/>
    <w:rsid w:val="009E4592"/>
    <w:rsid w:val="009E6523"/>
    <w:rsid w:val="009E6EC7"/>
    <w:rsid w:val="009E784C"/>
    <w:rsid w:val="009E79E7"/>
    <w:rsid w:val="009F069A"/>
    <w:rsid w:val="009F1D08"/>
    <w:rsid w:val="009F2D00"/>
    <w:rsid w:val="009F6D59"/>
    <w:rsid w:val="009F7162"/>
    <w:rsid w:val="009F7BC1"/>
    <w:rsid w:val="00A00ABD"/>
    <w:rsid w:val="00A00B40"/>
    <w:rsid w:val="00A0133F"/>
    <w:rsid w:val="00A01AC8"/>
    <w:rsid w:val="00A01F29"/>
    <w:rsid w:val="00A020FC"/>
    <w:rsid w:val="00A024E9"/>
    <w:rsid w:val="00A03A7B"/>
    <w:rsid w:val="00A043B6"/>
    <w:rsid w:val="00A04CBB"/>
    <w:rsid w:val="00A052FF"/>
    <w:rsid w:val="00A05DA2"/>
    <w:rsid w:val="00A060A7"/>
    <w:rsid w:val="00A07CE6"/>
    <w:rsid w:val="00A1085F"/>
    <w:rsid w:val="00A11AA5"/>
    <w:rsid w:val="00A12692"/>
    <w:rsid w:val="00A13965"/>
    <w:rsid w:val="00A147F6"/>
    <w:rsid w:val="00A15070"/>
    <w:rsid w:val="00A159BF"/>
    <w:rsid w:val="00A15DE0"/>
    <w:rsid w:val="00A16679"/>
    <w:rsid w:val="00A17C63"/>
    <w:rsid w:val="00A20067"/>
    <w:rsid w:val="00A22B5C"/>
    <w:rsid w:val="00A2367E"/>
    <w:rsid w:val="00A27521"/>
    <w:rsid w:val="00A30C93"/>
    <w:rsid w:val="00A322F5"/>
    <w:rsid w:val="00A3244C"/>
    <w:rsid w:val="00A33135"/>
    <w:rsid w:val="00A333BC"/>
    <w:rsid w:val="00A35D4A"/>
    <w:rsid w:val="00A36918"/>
    <w:rsid w:val="00A3737F"/>
    <w:rsid w:val="00A37381"/>
    <w:rsid w:val="00A407EA"/>
    <w:rsid w:val="00A41585"/>
    <w:rsid w:val="00A41A48"/>
    <w:rsid w:val="00A41AC4"/>
    <w:rsid w:val="00A431B9"/>
    <w:rsid w:val="00A45766"/>
    <w:rsid w:val="00A4741D"/>
    <w:rsid w:val="00A50410"/>
    <w:rsid w:val="00A50A7A"/>
    <w:rsid w:val="00A51E75"/>
    <w:rsid w:val="00A52B97"/>
    <w:rsid w:val="00A54F00"/>
    <w:rsid w:val="00A54F7E"/>
    <w:rsid w:val="00A6233E"/>
    <w:rsid w:val="00A62638"/>
    <w:rsid w:val="00A651D7"/>
    <w:rsid w:val="00A65B29"/>
    <w:rsid w:val="00A65BE4"/>
    <w:rsid w:val="00A676FA"/>
    <w:rsid w:val="00A700B0"/>
    <w:rsid w:val="00A70B42"/>
    <w:rsid w:val="00A70F87"/>
    <w:rsid w:val="00A7152A"/>
    <w:rsid w:val="00A73566"/>
    <w:rsid w:val="00A738A3"/>
    <w:rsid w:val="00A74172"/>
    <w:rsid w:val="00A74597"/>
    <w:rsid w:val="00A745E1"/>
    <w:rsid w:val="00A74996"/>
    <w:rsid w:val="00A758A0"/>
    <w:rsid w:val="00A75F82"/>
    <w:rsid w:val="00A7646C"/>
    <w:rsid w:val="00A76B57"/>
    <w:rsid w:val="00A771EF"/>
    <w:rsid w:val="00A77AA0"/>
    <w:rsid w:val="00A77B5C"/>
    <w:rsid w:val="00A8161B"/>
    <w:rsid w:val="00A848B6"/>
    <w:rsid w:val="00A860D1"/>
    <w:rsid w:val="00A873D7"/>
    <w:rsid w:val="00A87FB1"/>
    <w:rsid w:val="00A922C7"/>
    <w:rsid w:val="00A926E9"/>
    <w:rsid w:val="00A92FB1"/>
    <w:rsid w:val="00A93C6A"/>
    <w:rsid w:val="00A9485B"/>
    <w:rsid w:val="00A96E54"/>
    <w:rsid w:val="00A9746D"/>
    <w:rsid w:val="00A97CA8"/>
    <w:rsid w:val="00AA089A"/>
    <w:rsid w:val="00AA0A46"/>
    <w:rsid w:val="00AA1BB9"/>
    <w:rsid w:val="00AA3CCE"/>
    <w:rsid w:val="00AA4462"/>
    <w:rsid w:val="00AA4DCE"/>
    <w:rsid w:val="00AA5F2D"/>
    <w:rsid w:val="00AA60FC"/>
    <w:rsid w:val="00AA6CF9"/>
    <w:rsid w:val="00AA725F"/>
    <w:rsid w:val="00AA7F03"/>
    <w:rsid w:val="00AB0A8D"/>
    <w:rsid w:val="00AB0A91"/>
    <w:rsid w:val="00AB0C14"/>
    <w:rsid w:val="00AB22FC"/>
    <w:rsid w:val="00AB2E1E"/>
    <w:rsid w:val="00AB31F5"/>
    <w:rsid w:val="00AB3B1B"/>
    <w:rsid w:val="00AB5FF3"/>
    <w:rsid w:val="00AB7E09"/>
    <w:rsid w:val="00AC0600"/>
    <w:rsid w:val="00AC0648"/>
    <w:rsid w:val="00AC13F9"/>
    <w:rsid w:val="00AC2306"/>
    <w:rsid w:val="00AC2377"/>
    <w:rsid w:val="00AC2A57"/>
    <w:rsid w:val="00AC3173"/>
    <w:rsid w:val="00AC318A"/>
    <w:rsid w:val="00AC3817"/>
    <w:rsid w:val="00AC3CF2"/>
    <w:rsid w:val="00AC3F94"/>
    <w:rsid w:val="00AC40B7"/>
    <w:rsid w:val="00AC42AE"/>
    <w:rsid w:val="00AC5831"/>
    <w:rsid w:val="00AC7338"/>
    <w:rsid w:val="00AD0F52"/>
    <w:rsid w:val="00AD15B4"/>
    <w:rsid w:val="00AD1748"/>
    <w:rsid w:val="00AD2C98"/>
    <w:rsid w:val="00AD6178"/>
    <w:rsid w:val="00AD62D8"/>
    <w:rsid w:val="00AD6457"/>
    <w:rsid w:val="00AD72E5"/>
    <w:rsid w:val="00AD7750"/>
    <w:rsid w:val="00AD78AA"/>
    <w:rsid w:val="00AE1812"/>
    <w:rsid w:val="00AE3624"/>
    <w:rsid w:val="00AE3E3E"/>
    <w:rsid w:val="00AE50F1"/>
    <w:rsid w:val="00AE516D"/>
    <w:rsid w:val="00AE73B4"/>
    <w:rsid w:val="00AF0780"/>
    <w:rsid w:val="00AF0B9D"/>
    <w:rsid w:val="00AF14F9"/>
    <w:rsid w:val="00AF39C8"/>
    <w:rsid w:val="00AF4A9F"/>
    <w:rsid w:val="00AF4D7D"/>
    <w:rsid w:val="00AF5546"/>
    <w:rsid w:val="00AF6583"/>
    <w:rsid w:val="00B00C7D"/>
    <w:rsid w:val="00B031C3"/>
    <w:rsid w:val="00B038CE"/>
    <w:rsid w:val="00B03E7A"/>
    <w:rsid w:val="00B0523E"/>
    <w:rsid w:val="00B05255"/>
    <w:rsid w:val="00B05C68"/>
    <w:rsid w:val="00B11AC7"/>
    <w:rsid w:val="00B124D2"/>
    <w:rsid w:val="00B12A9D"/>
    <w:rsid w:val="00B13CEE"/>
    <w:rsid w:val="00B143A2"/>
    <w:rsid w:val="00B1456B"/>
    <w:rsid w:val="00B1608A"/>
    <w:rsid w:val="00B16C79"/>
    <w:rsid w:val="00B1733E"/>
    <w:rsid w:val="00B201A5"/>
    <w:rsid w:val="00B20865"/>
    <w:rsid w:val="00B21C18"/>
    <w:rsid w:val="00B23028"/>
    <w:rsid w:val="00B23313"/>
    <w:rsid w:val="00B23D05"/>
    <w:rsid w:val="00B24F96"/>
    <w:rsid w:val="00B25C71"/>
    <w:rsid w:val="00B263D0"/>
    <w:rsid w:val="00B269B5"/>
    <w:rsid w:val="00B275D1"/>
    <w:rsid w:val="00B27684"/>
    <w:rsid w:val="00B3031E"/>
    <w:rsid w:val="00B31075"/>
    <w:rsid w:val="00B314CA"/>
    <w:rsid w:val="00B3243C"/>
    <w:rsid w:val="00B34C99"/>
    <w:rsid w:val="00B368D1"/>
    <w:rsid w:val="00B37225"/>
    <w:rsid w:val="00B374AD"/>
    <w:rsid w:val="00B4053D"/>
    <w:rsid w:val="00B412C6"/>
    <w:rsid w:val="00B41B3C"/>
    <w:rsid w:val="00B41D05"/>
    <w:rsid w:val="00B4227D"/>
    <w:rsid w:val="00B42904"/>
    <w:rsid w:val="00B43665"/>
    <w:rsid w:val="00B43748"/>
    <w:rsid w:val="00B43C03"/>
    <w:rsid w:val="00B43EBD"/>
    <w:rsid w:val="00B44089"/>
    <w:rsid w:val="00B441C4"/>
    <w:rsid w:val="00B44536"/>
    <w:rsid w:val="00B44DCD"/>
    <w:rsid w:val="00B45475"/>
    <w:rsid w:val="00B459C5"/>
    <w:rsid w:val="00B45FB3"/>
    <w:rsid w:val="00B4750C"/>
    <w:rsid w:val="00B479AE"/>
    <w:rsid w:val="00B514AF"/>
    <w:rsid w:val="00B52352"/>
    <w:rsid w:val="00B52768"/>
    <w:rsid w:val="00B52776"/>
    <w:rsid w:val="00B54D97"/>
    <w:rsid w:val="00B55311"/>
    <w:rsid w:val="00B5602A"/>
    <w:rsid w:val="00B5629A"/>
    <w:rsid w:val="00B56598"/>
    <w:rsid w:val="00B569D3"/>
    <w:rsid w:val="00B615CF"/>
    <w:rsid w:val="00B6232E"/>
    <w:rsid w:val="00B6238C"/>
    <w:rsid w:val="00B626EA"/>
    <w:rsid w:val="00B646D2"/>
    <w:rsid w:val="00B648AE"/>
    <w:rsid w:val="00B648C9"/>
    <w:rsid w:val="00B64CC6"/>
    <w:rsid w:val="00B662E3"/>
    <w:rsid w:val="00B67ADE"/>
    <w:rsid w:val="00B70021"/>
    <w:rsid w:val="00B700F7"/>
    <w:rsid w:val="00B701B7"/>
    <w:rsid w:val="00B71F18"/>
    <w:rsid w:val="00B720D2"/>
    <w:rsid w:val="00B7346A"/>
    <w:rsid w:val="00B75AB2"/>
    <w:rsid w:val="00B76AD5"/>
    <w:rsid w:val="00B778EB"/>
    <w:rsid w:val="00B77EC4"/>
    <w:rsid w:val="00B80A1E"/>
    <w:rsid w:val="00B8104C"/>
    <w:rsid w:val="00B814F3"/>
    <w:rsid w:val="00B82B09"/>
    <w:rsid w:val="00B82FBA"/>
    <w:rsid w:val="00B8322E"/>
    <w:rsid w:val="00B83C0F"/>
    <w:rsid w:val="00B85355"/>
    <w:rsid w:val="00B859A7"/>
    <w:rsid w:val="00B85CC0"/>
    <w:rsid w:val="00B85D5D"/>
    <w:rsid w:val="00B85E20"/>
    <w:rsid w:val="00B86085"/>
    <w:rsid w:val="00B86961"/>
    <w:rsid w:val="00B877C6"/>
    <w:rsid w:val="00B90F55"/>
    <w:rsid w:val="00B91F23"/>
    <w:rsid w:val="00B92122"/>
    <w:rsid w:val="00B9296A"/>
    <w:rsid w:val="00B932EE"/>
    <w:rsid w:val="00B939D2"/>
    <w:rsid w:val="00B940E1"/>
    <w:rsid w:val="00B94E96"/>
    <w:rsid w:val="00B9508D"/>
    <w:rsid w:val="00B9631A"/>
    <w:rsid w:val="00B9715E"/>
    <w:rsid w:val="00B97B4B"/>
    <w:rsid w:val="00BA0530"/>
    <w:rsid w:val="00BA31C9"/>
    <w:rsid w:val="00BA36DC"/>
    <w:rsid w:val="00BA4D37"/>
    <w:rsid w:val="00BA53BE"/>
    <w:rsid w:val="00BA630C"/>
    <w:rsid w:val="00BA7F18"/>
    <w:rsid w:val="00BB0615"/>
    <w:rsid w:val="00BB0869"/>
    <w:rsid w:val="00BB0D77"/>
    <w:rsid w:val="00BB2A26"/>
    <w:rsid w:val="00BB3842"/>
    <w:rsid w:val="00BB6397"/>
    <w:rsid w:val="00BB64C1"/>
    <w:rsid w:val="00BB6C85"/>
    <w:rsid w:val="00BB74F4"/>
    <w:rsid w:val="00BC1743"/>
    <w:rsid w:val="00BC33A8"/>
    <w:rsid w:val="00BC4946"/>
    <w:rsid w:val="00BC49EA"/>
    <w:rsid w:val="00BC5E09"/>
    <w:rsid w:val="00BC6745"/>
    <w:rsid w:val="00BD0025"/>
    <w:rsid w:val="00BD2090"/>
    <w:rsid w:val="00BD3EA5"/>
    <w:rsid w:val="00BD4215"/>
    <w:rsid w:val="00BD451F"/>
    <w:rsid w:val="00BD4713"/>
    <w:rsid w:val="00BD4823"/>
    <w:rsid w:val="00BD6EF6"/>
    <w:rsid w:val="00BD6F26"/>
    <w:rsid w:val="00BE070E"/>
    <w:rsid w:val="00BE0A4A"/>
    <w:rsid w:val="00BE259C"/>
    <w:rsid w:val="00BE3276"/>
    <w:rsid w:val="00BE401A"/>
    <w:rsid w:val="00BE4151"/>
    <w:rsid w:val="00BE41F8"/>
    <w:rsid w:val="00BE439F"/>
    <w:rsid w:val="00BE6AD5"/>
    <w:rsid w:val="00BE6B87"/>
    <w:rsid w:val="00BE6BFD"/>
    <w:rsid w:val="00BE7407"/>
    <w:rsid w:val="00BE7C29"/>
    <w:rsid w:val="00BF062A"/>
    <w:rsid w:val="00BF222F"/>
    <w:rsid w:val="00BF2ED5"/>
    <w:rsid w:val="00BF35FC"/>
    <w:rsid w:val="00BF3E16"/>
    <w:rsid w:val="00BF70FC"/>
    <w:rsid w:val="00BF7B75"/>
    <w:rsid w:val="00C00B43"/>
    <w:rsid w:val="00C02308"/>
    <w:rsid w:val="00C02DD4"/>
    <w:rsid w:val="00C03EB8"/>
    <w:rsid w:val="00C044C9"/>
    <w:rsid w:val="00C0464A"/>
    <w:rsid w:val="00C07CD2"/>
    <w:rsid w:val="00C07D61"/>
    <w:rsid w:val="00C1147F"/>
    <w:rsid w:val="00C13831"/>
    <w:rsid w:val="00C14226"/>
    <w:rsid w:val="00C14231"/>
    <w:rsid w:val="00C165CD"/>
    <w:rsid w:val="00C1695E"/>
    <w:rsid w:val="00C171B7"/>
    <w:rsid w:val="00C17452"/>
    <w:rsid w:val="00C20B88"/>
    <w:rsid w:val="00C2188B"/>
    <w:rsid w:val="00C2195A"/>
    <w:rsid w:val="00C22C89"/>
    <w:rsid w:val="00C22CD0"/>
    <w:rsid w:val="00C22D21"/>
    <w:rsid w:val="00C238CE"/>
    <w:rsid w:val="00C24646"/>
    <w:rsid w:val="00C24789"/>
    <w:rsid w:val="00C25E3F"/>
    <w:rsid w:val="00C30692"/>
    <w:rsid w:val="00C30D39"/>
    <w:rsid w:val="00C31165"/>
    <w:rsid w:val="00C313C1"/>
    <w:rsid w:val="00C31ED7"/>
    <w:rsid w:val="00C32234"/>
    <w:rsid w:val="00C33122"/>
    <w:rsid w:val="00C33210"/>
    <w:rsid w:val="00C332EE"/>
    <w:rsid w:val="00C33AFD"/>
    <w:rsid w:val="00C34759"/>
    <w:rsid w:val="00C355CB"/>
    <w:rsid w:val="00C365FC"/>
    <w:rsid w:val="00C369B5"/>
    <w:rsid w:val="00C36C93"/>
    <w:rsid w:val="00C36E94"/>
    <w:rsid w:val="00C37927"/>
    <w:rsid w:val="00C37DD6"/>
    <w:rsid w:val="00C407E3"/>
    <w:rsid w:val="00C4084B"/>
    <w:rsid w:val="00C41454"/>
    <w:rsid w:val="00C42216"/>
    <w:rsid w:val="00C42DD6"/>
    <w:rsid w:val="00C440D9"/>
    <w:rsid w:val="00C44E6E"/>
    <w:rsid w:val="00C467EC"/>
    <w:rsid w:val="00C4732D"/>
    <w:rsid w:val="00C4767B"/>
    <w:rsid w:val="00C47D9B"/>
    <w:rsid w:val="00C506CD"/>
    <w:rsid w:val="00C50F29"/>
    <w:rsid w:val="00C5112C"/>
    <w:rsid w:val="00C51775"/>
    <w:rsid w:val="00C52792"/>
    <w:rsid w:val="00C537DC"/>
    <w:rsid w:val="00C53C22"/>
    <w:rsid w:val="00C53D8E"/>
    <w:rsid w:val="00C566B1"/>
    <w:rsid w:val="00C56A10"/>
    <w:rsid w:val="00C5721E"/>
    <w:rsid w:val="00C5773B"/>
    <w:rsid w:val="00C57D6F"/>
    <w:rsid w:val="00C6114E"/>
    <w:rsid w:val="00C61761"/>
    <w:rsid w:val="00C61EEE"/>
    <w:rsid w:val="00C639D2"/>
    <w:rsid w:val="00C63D11"/>
    <w:rsid w:val="00C67C74"/>
    <w:rsid w:val="00C7134C"/>
    <w:rsid w:val="00C71535"/>
    <w:rsid w:val="00C7179F"/>
    <w:rsid w:val="00C71831"/>
    <w:rsid w:val="00C72073"/>
    <w:rsid w:val="00C72321"/>
    <w:rsid w:val="00C72E97"/>
    <w:rsid w:val="00C74CA3"/>
    <w:rsid w:val="00C74CE8"/>
    <w:rsid w:val="00C754CB"/>
    <w:rsid w:val="00C75B99"/>
    <w:rsid w:val="00C75BD3"/>
    <w:rsid w:val="00C766E7"/>
    <w:rsid w:val="00C77729"/>
    <w:rsid w:val="00C77B61"/>
    <w:rsid w:val="00C8010E"/>
    <w:rsid w:val="00C80319"/>
    <w:rsid w:val="00C80DCC"/>
    <w:rsid w:val="00C812EB"/>
    <w:rsid w:val="00C8219E"/>
    <w:rsid w:val="00C8251D"/>
    <w:rsid w:val="00C82A99"/>
    <w:rsid w:val="00C831D9"/>
    <w:rsid w:val="00C84084"/>
    <w:rsid w:val="00C84D21"/>
    <w:rsid w:val="00C8587D"/>
    <w:rsid w:val="00C86B92"/>
    <w:rsid w:val="00C90690"/>
    <w:rsid w:val="00C912A7"/>
    <w:rsid w:val="00C91D3C"/>
    <w:rsid w:val="00C929E5"/>
    <w:rsid w:val="00C93AA3"/>
    <w:rsid w:val="00C944E0"/>
    <w:rsid w:val="00C946AB"/>
    <w:rsid w:val="00C955A9"/>
    <w:rsid w:val="00C95AC7"/>
    <w:rsid w:val="00C95C63"/>
    <w:rsid w:val="00CA06C4"/>
    <w:rsid w:val="00CA0A0E"/>
    <w:rsid w:val="00CA0F62"/>
    <w:rsid w:val="00CA2051"/>
    <w:rsid w:val="00CA3734"/>
    <w:rsid w:val="00CA3811"/>
    <w:rsid w:val="00CA3B1D"/>
    <w:rsid w:val="00CA52B4"/>
    <w:rsid w:val="00CA5648"/>
    <w:rsid w:val="00CA5D7E"/>
    <w:rsid w:val="00CA6FF1"/>
    <w:rsid w:val="00CA7C3C"/>
    <w:rsid w:val="00CB02F4"/>
    <w:rsid w:val="00CB0A53"/>
    <w:rsid w:val="00CB0FF7"/>
    <w:rsid w:val="00CB2764"/>
    <w:rsid w:val="00CB3038"/>
    <w:rsid w:val="00CB3602"/>
    <w:rsid w:val="00CB42DF"/>
    <w:rsid w:val="00CB4937"/>
    <w:rsid w:val="00CB749F"/>
    <w:rsid w:val="00CC21AE"/>
    <w:rsid w:val="00CC23B2"/>
    <w:rsid w:val="00CC250C"/>
    <w:rsid w:val="00CC28DA"/>
    <w:rsid w:val="00CC4E12"/>
    <w:rsid w:val="00CC5FE3"/>
    <w:rsid w:val="00CC62A6"/>
    <w:rsid w:val="00CC6969"/>
    <w:rsid w:val="00CD11CA"/>
    <w:rsid w:val="00CD240F"/>
    <w:rsid w:val="00CD506B"/>
    <w:rsid w:val="00CD54FB"/>
    <w:rsid w:val="00CD5D2A"/>
    <w:rsid w:val="00CD646E"/>
    <w:rsid w:val="00CD70E7"/>
    <w:rsid w:val="00CD7450"/>
    <w:rsid w:val="00CE03C0"/>
    <w:rsid w:val="00CE087B"/>
    <w:rsid w:val="00CE3219"/>
    <w:rsid w:val="00CE3C27"/>
    <w:rsid w:val="00CE599A"/>
    <w:rsid w:val="00CE63E6"/>
    <w:rsid w:val="00CE7D38"/>
    <w:rsid w:val="00CE7F5D"/>
    <w:rsid w:val="00CF0266"/>
    <w:rsid w:val="00CF1EBE"/>
    <w:rsid w:val="00CF3392"/>
    <w:rsid w:val="00CF3CFF"/>
    <w:rsid w:val="00CF6C7F"/>
    <w:rsid w:val="00CF6ECC"/>
    <w:rsid w:val="00CF7DBC"/>
    <w:rsid w:val="00D00287"/>
    <w:rsid w:val="00D009AE"/>
    <w:rsid w:val="00D02261"/>
    <w:rsid w:val="00D022BF"/>
    <w:rsid w:val="00D03174"/>
    <w:rsid w:val="00D04174"/>
    <w:rsid w:val="00D04D1D"/>
    <w:rsid w:val="00D053D5"/>
    <w:rsid w:val="00D0601A"/>
    <w:rsid w:val="00D077EE"/>
    <w:rsid w:val="00D1051F"/>
    <w:rsid w:val="00D10A86"/>
    <w:rsid w:val="00D11538"/>
    <w:rsid w:val="00D125D7"/>
    <w:rsid w:val="00D12991"/>
    <w:rsid w:val="00D145FF"/>
    <w:rsid w:val="00D173D2"/>
    <w:rsid w:val="00D17434"/>
    <w:rsid w:val="00D1786A"/>
    <w:rsid w:val="00D20265"/>
    <w:rsid w:val="00D20F66"/>
    <w:rsid w:val="00D21A8F"/>
    <w:rsid w:val="00D21BE7"/>
    <w:rsid w:val="00D22B61"/>
    <w:rsid w:val="00D22C39"/>
    <w:rsid w:val="00D23E7E"/>
    <w:rsid w:val="00D2509B"/>
    <w:rsid w:val="00D255E9"/>
    <w:rsid w:val="00D2597C"/>
    <w:rsid w:val="00D265B7"/>
    <w:rsid w:val="00D26A42"/>
    <w:rsid w:val="00D26FE5"/>
    <w:rsid w:val="00D27201"/>
    <w:rsid w:val="00D27443"/>
    <w:rsid w:val="00D27571"/>
    <w:rsid w:val="00D27A45"/>
    <w:rsid w:val="00D32215"/>
    <w:rsid w:val="00D34192"/>
    <w:rsid w:val="00D34255"/>
    <w:rsid w:val="00D37B32"/>
    <w:rsid w:val="00D37E27"/>
    <w:rsid w:val="00D41D07"/>
    <w:rsid w:val="00D42DFE"/>
    <w:rsid w:val="00D44F63"/>
    <w:rsid w:val="00D4534E"/>
    <w:rsid w:val="00D4562B"/>
    <w:rsid w:val="00D465E3"/>
    <w:rsid w:val="00D50D6B"/>
    <w:rsid w:val="00D50FF9"/>
    <w:rsid w:val="00D516BF"/>
    <w:rsid w:val="00D51A66"/>
    <w:rsid w:val="00D53769"/>
    <w:rsid w:val="00D54D90"/>
    <w:rsid w:val="00D54E89"/>
    <w:rsid w:val="00D56045"/>
    <w:rsid w:val="00D601D1"/>
    <w:rsid w:val="00D602F7"/>
    <w:rsid w:val="00D61099"/>
    <w:rsid w:val="00D62F35"/>
    <w:rsid w:val="00D636EF"/>
    <w:rsid w:val="00D63C50"/>
    <w:rsid w:val="00D65CDB"/>
    <w:rsid w:val="00D65FAC"/>
    <w:rsid w:val="00D6606E"/>
    <w:rsid w:val="00D6623B"/>
    <w:rsid w:val="00D66D3B"/>
    <w:rsid w:val="00D66DC4"/>
    <w:rsid w:val="00D671BB"/>
    <w:rsid w:val="00D706FA"/>
    <w:rsid w:val="00D70889"/>
    <w:rsid w:val="00D711A6"/>
    <w:rsid w:val="00D711F1"/>
    <w:rsid w:val="00D71C60"/>
    <w:rsid w:val="00D74836"/>
    <w:rsid w:val="00D74D2D"/>
    <w:rsid w:val="00D75FCA"/>
    <w:rsid w:val="00D76F37"/>
    <w:rsid w:val="00D813B2"/>
    <w:rsid w:val="00D82F32"/>
    <w:rsid w:val="00D83877"/>
    <w:rsid w:val="00D843D0"/>
    <w:rsid w:val="00D84F25"/>
    <w:rsid w:val="00D857B2"/>
    <w:rsid w:val="00D85ACF"/>
    <w:rsid w:val="00D87994"/>
    <w:rsid w:val="00D87A7B"/>
    <w:rsid w:val="00D87EC7"/>
    <w:rsid w:val="00D92240"/>
    <w:rsid w:val="00D92599"/>
    <w:rsid w:val="00D93357"/>
    <w:rsid w:val="00D9357C"/>
    <w:rsid w:val="00D93724"/>
    <w:rsid w:val="00D93BA2"/>
    <w:rsid w:val="00D94484"/>
    <w:rsid w:val="00D94A4E"/>
    <w:rsid w:val="00D9530D"/>
    <w:rsid w:val="00D95933"/>
    <w:rsid w:val="00D95BC4"/>
    <w:rsid w:val="00D96B67"/>
    <w:rsid w:val="00D97AE5"/>
    <w:rsid w:val="00DA04D8"/>
    <w:rsid w:val="00DA0507"/>
    <w:rsid w:val="00DA0C60"/>
    <w:rsid w:val="00DA1E69"/>
    <w:rsid w:val="00DA293B"/>
    <w:rsid w:val="00DA4101"/>
    <w:rsid w:val="00DA44A3"/>
    <w:rsid w:val="00DA4DC9"/>
    <w:rsid w:val="00DA5D93"/>
    <w:rsid w:val="00DA6EF2"/>
    <w:rsid w:val="00DA7412"/>
    <w:rsid w:val="00DB00E5"/>
    <w:rsid w:val="00DB058A"/>
    <w:rsid w:val="00DB0E37"/>
    <w:rsid w:val="00DB1A99"/>
    <w:rsid w:val="00DB31EC"/>
    <w:rsid w:val="00DB3569"/>
    <w:rsid w:val="00DB4D5A"/>
    <w:rsid w:val="00DB5FD7"/>
    <w:rsid w:val="00DB5FED"/>
    <w:rsid w:val="00DB7A03"/>
    <w:rsid w:val="00DC01C1"/>
    <w:rsid w:val="00DC0A10"/>
    <w:rsid w:val="00DC12B5"/>
    <w:rsid w:val="00DC1ECC"/>
    <w:rsid w:val="00DC2080"/>
    <w:rsid w:val="00DC2472"/>
    <w:rsid w:val="00DC2878"/>
    <w:rsid w:val="00DC2E6C"/>
    <w:rsid w:val="00DC3274"/>
    <w:rsid w:val="00DC3E9D"/>
    <w:rsid w:val="00DC4901"/>
    <w:rsid w:val="00DC742F"/>
    <w:rsid w:val="00DC7B41"/>
    <w:rsid w:val="00DD0333"/>
    <w:rsid w:val="00DD06C2"/>
    <w:rsid w:val="00DD1729"/>
    <w:rsid w:val="00DD2B63"/>
    <w:rsid w:val="00DD2E19"/>
    <w:rsid w:val="00DD6954"/>
    <w:rsid w:val="00DD6C14"/>
    <w:rsid w:val="00DE0FE8"/>
    <w:rsid w:val="00DE1BAF"/>
    <w:rsid w:val="00DE36DE"/>
    <w:rsid w:val="00DE480E"/>
    <w:rsid w:val="00DE61FC"/>
    <w:rsid w:val="00DE642A"/>
    <w:rsid w:val="00DE68AE"/>
    <w:rsid w:val="00DE79DB"/>
    <w:rsid w:val="00DE7E66"/>
    <w:rsid w:val="00DF132B"/>
    <w:rsid w:val="00DF21C5"/>
    <w:rsid w:val="00DF262D"/>
    <w:rsid w:val="00DF5BA9"/>
    <w:rsid w:val="00DF67A2"/>
    <w:rsid w:val="00DF7550"/>
    <w:rsid w:val="00E00CE8"/>
    <w:rsid w:val="00E02793"/>
    <w:rsid w:val="00E037F2"/>
    <w:rsid w:val="00E04619"/>
    <w:rsid w:val="00E04A2D"/>
    <w:rsid w:val="00E067BA"/>
    <w:rsid w:val="00E06F93"/>
    <w:rsid w:val="00E07A72"/>
    <w:rsid w:val="00E111C5"/>
    <w:rsid w:val="00E11C28"/>
    <w:rsid w:val="00E11CFB"/>
    <w:rsid w:val="00E12AAD"/>
    <w:rsid w:val="00E12DFD"/>
    <w:rsid w:val="00E132BE"/>
    <w:rsid w:val="00E153D7"/>
    <w:rsid w:val="00E17CFD"/>
    <w:rsid w:val="00E203FE"/>
    <w:rsid w:val="00E20E0A"/>
    <w:rsid w:val="00E20F39"/>
    <w:rsid w:val="00E20F5D"/>
    <w:rsid w:val="00E2273F"/>
    <w:rsid w:val="00E22A65"/>
    <w:rsid w:val="00E23886"/>
    <w:rsid w:val="00E23D34"/>
    <w:rsid w:val="00E24647"/>
    <w:rsid w:val="00E267A9"/>
    <w:rsid w:val="00E312D5"/>
    <w:rsid w:val="00E32E7F"/>
    <w:rsid w:val="00E33279"/>
    <w:rsid w:val="00E3338C"/>
    <w:rsid w:val="00E33391"/>
    <w:rsid w:val="00E3350A"/>
    <w:rsid w:val="00E34BF7"/>
    <w:rsid w:val="00E352DF"/>
    <w:rsid w:val="00E36F18"/>
    <w:rsid w:val="00E371EF"/>
    <w:rsid w:val="00E3755A"/>
    <w:rsid w:val="00E378FE"/>
    <w:rsid w:val="00E37E64"/>
    <w:rsid w:val="00E37F8B"/>
    <w:rsid w:val="00E41370"/>
    <w:rsid w:val="00E41DB4"/>
    <w:rsid w:val="00E42332"/>
    <w:rsid w:val="00E42337"/>
    <w:rsid w:val="00E426BD"/>
    <w:rsid w:val="00E42A64"/>
    <w:rsid w:val="00E4347A"/>
    <w:rsid w:val="00E43E58"/>
    <w:rsid w:val="00E451C9"/>
    <w:rsid w:val="00E5005C"/>
    <w:rsid w:val="00E50993"/>
    <w:rsid w:val="00E520F9"/>
    <w:rsid w:val="00E52378"/>
    <w:rsid w:val="00E524CC"/>
    <w:rsid w:val="00E52997"/>
    <w:rsid w:val="00E52D83"/>
    <w:rsid w:val="00E5495D"/>
    <w:rsid w:val="00E55971"/>
    <w:rsid w:val="00E60D3A"/>
    <w:rsid w:val="00E60F37"/>
    <w:rsid w:val="00E61963"/>
    <w:rsid w:val="00E61C69"/>
    <w:rsid w:val="00E63C40"/>
    <w:rsid w:val="00E65AE1"/>
    <w:rsid w:val="00E707CC"/>
    <w:rsid w:val="00E719C0"/>
    <w:rsid w:val="00E72C45"/>
    <w:rsid w:val="00E7330D"/>
    <w:rsid w:val="00E740AF"/>
    <w:rsid w:val="00E74713"/>
    <w:rsid w:val="00E74936"/>
    <w:rsid w:val="00E76D1A"/>
    <w:rsid w:val="00E773F1"/>
    <w:rsid w:val="00E8191E"/>
    <w:rsid w:val="00E81F5A"/>
    <w:rsid w:val="00E82694"/>
    <w:rsid w:val="00E83DE1"/>
    <w:rsid w:val="00E860F5"/>
    <w:rsid w:val="00E861E0"/>
    <w:rsid w:val="00E867DA"/>
    <w:rsid w:val="00E87300"/>
    <w:rsid w:val="00E87485"/>
    <w:rsid w:val="00E8781D"/>
    <w:rsid w:val="00E90C6C"/>
    <w:rsid w:val="00E922C7"/>
    <w:rsid w:val="00E9342E"/>
    <w:rsid w:val="00E93972"/>
    <w:rsid w:val="00E93B13"/>
    <w:rsid w:val="00E93EF2"/>
    <w:rsid w:val="00E942A2"/>
    <w:rsid w:val="00E946EC"/>
    <w:rsid w:val="00E94B40"/>
    <w:rsid w:val="00E95795"/>
    <w:rsid w:val="00E95F48"/>
    <w:rsid w:val="00E96F57"/>
    <w:rsid w:val="00E97C19"/>
    <w:rsid w:val="00EA01FC"/>
    <w:rsid w:val="00EA1F3A"/>
    <w:rsid w:val="00EA22DC"/>
    <w:rsid w:val="00EA288F"/>
    <w:rsid w:val="00EA2956"/>
    <w:rsid w:val="00EA2B14"/>
    <w:rsid w:val="00EA3932"/>
    <w:rsid w:val="00EA3A62"/>
    <w:rsid w:val="00EA3DDF"/>
    <w:rsid w:val="00EA62C5"/>
    <w:rsid w:val="00EA6AD5"/>
    <w:rsid w:val="00EA6E8B"/>
    <w:rsid w:val="00EA7C33"/>
    <w:rsid w:val="00EB0F7C"/>
    <w:rsid w:val="00EB1DC5"/>
    <w:rsid w:val="00EB2106"/>
    <w:rsid w:val="00EB2650"/>
    <w:rsid w:val="00EB2797"/>
    <w:rsid w:val="00EB2A77"/>
    <w:rsid w:val="00EB5E96"/>
    <w:rsid w:val="00EB62D2"/>
    <w:rsid w:val="00EB6A6B"/>
    <w:rsid w:val="00EB7240"/>
    <w:rsid w:val="00EB7C80"/>
    <w:rsid w:val="00EC011D"/>
    <w:rsid w:val="00EC0283"/>
    <w:rsid w:val="00EC0630"/>
    <w:rsid w:val="00EC076B"/>
    <w:rsid w:val="00EC0BE1"/>
    <w:rsid w:val="00EC13EA"/>
    <w:rsid w:val="00EC217E"/>
    <w:rsid w:val="00EC2891"/>
    <w:rsid w:val="00EC392A"/>
    <w:rsid w:val="00EC3F31"/>
    <w:rsid w:val="00EC4247"/>
    <w:rsid w:val="00EC4C14"/>
    <w:rsid w:val="00EC5379"/>
    <w:rsid w:val="00EC5CDC"/>
    <w:rsid w:val="00EC65B9"/>
    <w:rsid w:val="00ED0DFE"/>
    <w:rsid w:val="00ED1066"/>
    <w:rsid w:val="00ED133D"/>
    <w:rsid w:val="00ED1771"/>
    <w:rsid w:val="00ED2374"/>
    <w:rsid w:val="00ED2C34"/>
    <w:rsid w:val="00ED2F17"/>
    <w:rsid w:val="00ED4061"/>
    <w:rsid w:val="00ED55C0"/>
    <w:rsid w:val="00ED6252"/>
    <w:rsid w:val="00ED6B82"/>
    <w:rsid w:val="00ED7D11"/>
    <w:rsid w:val="00EE022F"/>
    <w:rsid w:val="00EE03E3"/>
    <w:rsid w:val="00EE0A55"/>
    <w:rsid w:val="00EE1EF3"/>
    <w:rsid w:val="00EE3DFE"/>
    <w:rsid w:val="00EE53B3"/>
    <w:rsid w:val="00EF0168"/>
    <w:rsid w:val="00EF34B1"/>
    <w:rsid w:val="00EF3EEC"/>
    <w:rsid w:val="00EF4371"/>
    <w:rsid w:val="00EF480F"/>
    <w:rsid w:val="00EF6B3F"/>
    <w:rsid w:val="00EF7CAB"/>
    <w:rsid w:val="00F00340"/>
    <w:rsid w:val="00F0081A"/>
    <w:rsid w:val="00F00C50"/>
    <w:rsid w:val="00F0286E"/>
    <w:rsid w:val="00F02EDC"/>
    <w:rsid w:val="00F04EED"/>
    <w:rsid w:val="00F0589F"/>
    <w:rsid w:val="00F06786"/>
    <w:rsid w:val="00F07439"/>
    <w:rsid w:val="00F077E5"/>
    <w:rsid w:val="00F07C76"/>
    <w:rsid w:val="00F10C67"/>
    <w:rsid w:val="00F11041"/>
    <w:rsid w:val="00F110AA"/>
    <w:rsid w:val="00F11995"/>
    <w:rsid w:val="00F121E7"/>
    <w:rsid w:val="00F12586"/>
    <w:rsid w:val="00F12E0C"/>
    <w:rsid w:val="00F15D9E"/>
    <w:rsid w:val="00F16134"/>
    <w:rsid w:val="00F2203F"/>
    <w:rsid w:val="00F227E5"/>
    <w:rsid w:val="00F22866"/>
    <w:rsid w:val="00F239AE"/>
    <w:rsid w:val="00F248B1"/>
    <w:rsid w:val="00F24EE7"/>
    <w:rsid w:val="00F25894"/>
    <w:rsid w:val="00F25D7B"/>
    <w:rsid w:val="00F26A88"/>
    <w:rsid w:val="00F26B44"/>
    <w:rsid w:val="00F27423"/>
    <w:rsid w:val="00F27C91"/>
    <w:rsid w:val="00F305B5"/>
    <w:rsid w:val="00F31045"/>
    <w:rsid w:val="00F31405"/>
    <w:rsid w:val="00F32224"/>
    <w:rsid w:val="00F32A8D"/>
    <w:rsid w:val="00F33E8E"/>
    <w:rsid w:val="00F34238"/>
    <w:rsid w:val="00F35235"/>
    <w:rsid w:val="00F359D7"/>
    <w:rsid w:val="00F35CE5"/>
    <w:rsid w:val="00F365E0"/>
    <w:rsid w:val="00F36BA6"/>
    <w:rsid w:val="00F3743F"/>
    <w:rsid w:val="00F40391"/>
    <w:rsid w:val="00F40DF0"/>
    <w:rsid w:val="00F42433"/>
    <w:rsid w:val="00F42723"/>
    <w:rsid w:val="00F439D4"/>
    <w:rsid w:val="00F44168"/>
    <w:rsid w:val="00F45C1A"/>
    <w:rsid w:val="00F518AC"/>
    <w:rsid w:val="00F518CF"/>
    <w:rsid w:val="00F520ED"/>
    <w:rsid w:val="00F52FE4"/>
    <w:rsid w:val="00F532F7"/>
    <w:rsid w:val="00F55C9C"/>
    <w:rsid w:val="00F5641A"/>
    <w:rsid w:val="00F57C83"/>
    <w:rsid w:val="00F604B7"/>
    <w:rsid w:val="00F609D2"/>
    <w:rsid w:val="00F623DA"/>
    <w:rsid w:val="00F62DD9"/>
    <w:rsid w:val="00F639EA"/>
    <w:rsid w:val="00F64C51"/>
    <w:rsid w:val="00F64E18"/>
    <w:rsid w:val="00F70D97"/>
    <w:rsid w:val="00F72B3C"/>
    <w:rsid w:val="00F7463B"/>
    <w:rsid w:val="00F74B12"/>
    <w:rsid w:val="00F76B1C"/>
    <w:rsid w:val="00F76C3B"/>
    <w:rsid w:val="00F77B5E"/>
    <w:rsid w:val="00F810C3"/>
    <w:rsid w:val="00F81501"/>
    <w:rsid w:val="00F82018"/>
    <w:rsid w:val="00F82556"/>
    <w:rsid w:val="00F83C38"/>
    <w:rsid w:val="00F86312"/>
    <w:rsid w:val="00F87A96"/>
    <w:rsid w:val="00F9067D"/>
    <w:rsid w:val="00F922C1"/>
    <w:rsid w:val="00F92371"/>
    <w:rsid w:val="00F92E7D"/>
    <w:rsid w:val="00F95876"/>
    <w:rsid w:val="00FA01CD"/>
    <w:rsid w:val="00FA0C2B"/>
    <w:rsid w:val="00FA4732"/>
    <w:rsid w:val="00FA4EC3"/>
    <w:rsid w:val="00FA7F05"/>
    <w:rsid w:val="00FB14D0"/>
    <w:rsid w:val="00FB14E1"/>
    <w:rsid w:val="00FB21FE"/>
    <w:rsid w:val="00FB2A14"/>
    <w:rsid w:val="00FB3D07"/>
    <w:rsid w:val="00FB3E31"/>
    <w:rsid w:val="00FB3F10"/>
    <w:rsid w:val="00FB50FA"/>
    <w:rsid w:val="00FB5B98"/>
    <w:rsid w:val="00FB6FEA"/>
    <w:rsid w:val="00FB7207"/>
    <w:rsid w:val="00FB79DF"/>
    <w:rsid w:val="00FC0345"/>
    <w:rsid w:val="00FC2C0A"/>
    <w:rsid w:val="00FC441E"/>
    <w:rsid w:val="00FC4809"/>
    <w:rsid w:val="00FC4BE1"/>
    <w:rsid w:val="00FC6B59"/>
    <w:rsid w:val="00FD054D"/>
    <w:rsid w:val="00FD1A19"/>
    <w:rsid w:val="00FD1D02"/>
    <w:rsid w:val="00FD25B8"/>
    <w:rsid w:val="00FD46D7"/>
    <w:rsid w:val="00FD492B"/>
    <w:rsid w:val="00FD55CB"/>
    <w:rsid w:val="00FD5F48"/>
    <w:rsid w:val="00FD7309"/>
    <w:rsid w:val="00FD754A"/>
    <w:rsid w:val="00FE0A1C"/>
    <w:rsid w:val="00FE1164"/>
    <w:rsid w:val="00FE154F"/>
    <w:rsid w:val="00FE22A1"/>
    <w:rsid w:val="00FE25FB"/>
    <w:rsid w:val="00FE2723"/>
    <w:rsid w:val="00FE40BB"/>
    <w:rsid w:val="00FE466D"/>
    <w:rsid w:val="00FE4CC1"/>
    <w:rsid w:val="00FE4FDC"/>
    <w:rsid w:val="00FE6A1A"/>
    <w:rsid w:val="00FE7788"/>
    <w:rsid w:val="00FE7C11"/>
    <w:rsid w:val="00FF0505"/>
    <w:rsid w:val="00FF2EC0"/>
    <w:rsid w:val="00F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Char"/>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Heading 2 Char Char,- 1.1,L2,OG Heading 2,.1,§1.1,ALK_K2"/>
    <w:basedOn w:val="Normal"/>
    <w:next w:val="Normal"/>
    <w:link w:val="Heading2Char"/>
    <w:autoRedefine/>
    <w:qFormat/>
    <w:rsid w:val="00C72321"/>
    <w:pPr>
      <w:keepNext/>
      <w:numPr>
        <w:ilvl w:val="1"/>
        <w:numId w:val="1"/>
      </w:numPr>
      <w:bidi w:val="0"/>
      <w:spacing w:before="240" w:after="240"/>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9"/>
    <w:qFormat/>
    <w:rsid w:val="002118BC"/>
    <w:pPr>
      <w:keepNext/>
      <w:keepLines/>
      <w:widowControl w:val="0"/>
      <w:numPr>
        <w:numId w:val="75"/>
      </w:numPr>
      <w:bidi w:val="0"/>
      <w:spacing w:before="240" w:after="240" w:line="276" w:lineRule="auto"/>
      <w:jc w:val="lowKashida"/>
      <w:outlineLvl w:val="2"/>
    </w:pPr>
    <w:rPr>
      <w:rFonts w:asciiTheme="minorBidi" w:hAnsiTheme="minorBidi" w:cstheme="minorBidi"/>
      <w:b/>
      <w:bCs/>
      <w:sz w:val="22"/>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713510"/>
    <w:pPr>
      <w:tabs>
        <w:tab w:val="left" w:pos="400"/>
        <w:tab w:val="right" w:leader="dot" w:pos="10197"/>
      </w:tabs>
      <w:bidi w:val="0"/>
      <w:spacing w:before="120" w:after="120"/>
    </w:pPr>
    <w:rPr>
      <w:rFonts w:ascii="Arial" w:hAnsi="Arial" w:cs="B Badr"/>
      <w:b/>
      <w:bCs/>
      <w:caps/>
      <w:noProof/>
      <w:kern w:val="28"/>
      <w:lang w:bidi="fa-IR"/>
    </w:rPr>
  </w:style>
  <w:style w:type="paragraph" w:styleId="TOC2">
    <w:name w:val="toc 2"/>
    <w:basedOn w:val="Normal"/>
    <w:next w:val="Normal"/>
    <w:autoRedefine/>
    <w:uiPriority w:val="39"/>
    <w:qFormat/>
    <w:rsid w:val="004F4537"/>
    <w:pPr>
      <w:tabs>
        <w:tab w:val="left" w:pos="800"/>
        <w:tab w:val="right" w:leader="dot" w:pos="10195"/>
      </w:tabs>
      <w:bidi w:val="0"/>
      <w:ind w:left="200"/>
    </w:pPr>
    <w:rPr>
      <w:rFonts w:ascii="Arial" w:hAnsi="Arial" w:cs="Arial"/>
      <w:caps/>
      <w:smallCaps/>
      <w:noProof/>
      <w:lang w:val="en-GB"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Char Char"/>
    <w:basedOn w:val="DefaultParagraphFont"/>
    <w:link w:val="Heading1"/>
    <w:uiPriority w:val="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Heading 2 Char Char Char,- 1.1 Char,L2 Char,OG Heading 2 Char,.1 Char,§1.1 Char,ALK_K2 Char"/>
    <w:basedOn w:val="DefaultParagraphFont"/>
    <w:link w:val="Heading2"/>
    <w:rsid w:val="00C7232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A9485B"/>
    <w:pPr>
      <w:numPr>
        <w:numId w:val="46"/>
      </w:numPr>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2118B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 w:val="22"/>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1"/>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styleId="TOC3">
    <w:name w:val="toc 3"/>
    <w:basedOn w:val="Normal"/>
    <w:next w:val="Normal"/>
    <w:autoRedefine/>
    <w:uiPriority w:val="39"/>
    <w:unhideWhenUsed/>
    <w:qFormat/>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rsid w:val="0046246C"/>
    <w:pPr>
      <w:bidi w:val="0"/>
      <w:ind w:left="600"/>
    </w:pPr>
    <w:rPr>
      <w:rFonts w:asciiTheme="minorHAnsi" w:hAnsiTheme="minorHAnsi" w:cs="Times New Roman"/>
      <w:sz w:val="18"/>
      <w:szCs w:val="21"/>
      <w:lang w:bidi="fa-IR"/>
    </w:rPr>
  </w:style>
  <w:style w:type="paragraph" w:styleId="TOC5">
    <w:name w:val="toc 5"/>
    <w:basedOn w:val="Normal"/>
    <w:next w:val="Normal"/>
    <w:link w:val="TOC5Char"/>
    <w:autoRedefine/>
    <w:qFormat/>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rsid w:val="0046246C"/>
    <w:pPr>
      <w:bidi w:val="0"/>
    </w:pPr>
    <w:rPr>
      <w:rFonts w:cs="Times New Roman"/>
      <w:szCs w:val="20"/>
      <w:lang w:val="en-GB"/>
    </w:rPr>
  </w:style>
  <w:style w:type="character" w:customStyle="1" w:styleId="CommentTextChar">
    <w:name w:val="Comment Text Char"/>
    <w:basedOn w:val="DefaultParagraphFont"/>
    <w:link w:val="CommentText"/>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 w:val="22"/>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 w:val="22"/>
      <w:szCs w:val="20"/>
    </w:rPr>
  </w:style>
  <w:style w:type="paragraph" w:customStyle="1" w:styleId="MEP1List">
    <w:name w:val="MEP 1 List"/>
    <w:basedOn w:val="Normal"/>
    <w:rsid w:val="0046246C"/>
    <w:pPr>
      <w:numPr>
        <w:numId w:val="5"/>
      </w:numPr>
      <w:bidi w:val="0"/>
      <w:spacing w:before="120" w:after="60"/>
    </w:pPr>
    <w:rPr>
      <w:rFonts w:cs="Times New Roman"/>
      <w:sz w:val="22"/>
      <w:szCs w:val="20"/>
    </w:rPr>
  </w:style>
  <w:style w:type="paragraph" w:customStyle="1" w:styleId="MEP2BodyText">
    <w:name w:val="MEP 2 Body Text"/>
    <w:basedOn w:val="Normal"/>
    <w:rsid w:val="0046246C"/>
    <w:pPr>
      <w:bidi w:val="0"/>
      <w:spacing w:before="120" w:after="120"/>
      <w:ind w:left="1728"/>
    </w:pPr>
    <w:rPr>
      <w:rFonts w:cs="Times New Roman"/>
      <w:sz w:val="22"/>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 w:val="22"/>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 w:val="22"/>
      <w:szCs w:val="20"/>
    </w:rPr>
  </w:style>
  <w:style w:type="paragraph" w:customStyle="1" w:styleId="MEPEquation">
    <w:name w:val="MEP Equation"/>
    <w:basedOn w:val="Normal"/>
    <w:rsid w:val="0046246C"/>
    <w:pPr>
      <w:bidi w:val="0"/>
      <w:jc w:val="center"/>
    </w:pPr>
    <w:rPr>
      <w:rFonts w:cs="Times New Roman"/>
      <w:noProof/>
      <w:sz w:val="22"/>
      <w:szCs w:val="20"/>
    </w:rPr>
  </w:style>
  <w:style w:type="paragraph" w:customStyle="1" w:styleId="MEP3Subbullet">
    <w:name w:val="MEP 3 Sub bullet"/>
    <w:basedOn w:val="Normal"/>
    <w:rsid w:val="0046246C"/>
    <w:pPr>
      <w:bidi w:val="0"/>
      <w:spacing w:before="120" w:after="60"/>
    </w:pPr>
    <w:rPr>
      <w:rFonts w:cs="Times New Roman"/>
      <w:sz w:val="22"/>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link w:val="Style1Char"/>
    <w:autoRedefine/>
    <w:qFormat/>
    <w:rsid w:val="0046246C"/>
    <w:pPr>
      <w:framePr w:hSpace="180" w:wrap="around" w:vAnchor="text" w:hAnchor="margin" w:x="288" w:y="-15"/>
      <w:bidi w:val="0"/>
    </w:pPr>
    <w:rPr>
      <w:rFonts w:ascii="Arial" w:hAnsi="Arial" w:cs="Arial"/>
      <w:sz w:val="22"/>
      <w:szCs w:val="22"/>
      <w:lang w:val="en-GB"/>
    </w:rPr>
  </w:style>
  <w:style w:type="paragraph" w:customStyle="1" w:styleId="Style2">
    <w:name w:val="Style2"/>
    <w:basedOn w:val="Normal"/>
    <w:next w:val="Heading1"/>
    <w:link w:val="Style2Char"/>
    <w:qFormat/>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 w:val="22"/>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 w:val="22"/>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link w:val="Style20Char"/>
    <w:qFormat/>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 w:val="22"/>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 w:val="22"/>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0F29C6"/>
    <w:pPr>
      <w:numPr>
        <w:numId w:val="8"/>
      </w:numPr>
      <w:autoSpaceDE w:val="0"/>
      <w:autoSpaceDN w:val="0"/>
      <w:bidi w:val="0"/>
      <w:adjustRightInd w:val="0"/>
      <w:spacing w:line="276" w:lineRule="auto"/>
    </w:pPr>
    <w:rPr>
      <w:rFonts w:ascii="Arial" w:hAnsi="Arial" w:cs="Arial"/>
      <w:sz w:val="22"/>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 w:val="22"/>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 w:val="22"/>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 w:val="22"/>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 w:val="22"/>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Paragraph">
    <w:name w:val="Paragraph"/>
    <w:basedOn w:val="Normal"/>
    <w:rsid w:val="005C27FE"/>
    <w:pPr>
      <w:bidi w:val="0"/>
      <w:spacing w:before="120" w:after="120"/>
      <w:ind w:left="1134"/>
      <w:jc w:val="lowKashida"/>
    </w:pPr>
    <w:rPr>
      <w:sz w:val="24"/>
      <w:szCs w:val="28"/>
      <w:lang w:val="en-GB"/>
    </w:rPr>
  </w:style>
  <w:style w:type="paragraph" w:customStyle="1" w:styleId="ATTACHMENTHEADING">
    <w:name w:val="ATTACHMENT HEADING"/>
    <w:basedOn w:val="Normal"/>
    <w:rsid w:val="005C27FE"/>
    <w:pPr>
      <w:widowControl w:val="0"/>
      <w:bidi w:val="0"/>
      <w:jc w:val="lowKashida"/>
    </w:pPr>
    <w:rPr>
      <w:rFonts w:ascii="CG Times" w:hAnsi="CG Times"/>
      <w:b/>
      <w:bCs/>
      <w:caps/>
      <w:sz w:val="24"/>
      <w:szCs w:val="28"/>
      <w:lang w:val="en-GB"/>
    </w:rPr>
  </w:style>
  <w:style w:type="paragraph" w:customStyle="1" w:styleId="ATTACHMENTSUBHEADING">
    <w:name w:val="ATTACHMENT SUB HEADING"/>
    <w:basedOn w:val="Normal"/>
    <w:rsid w:val="005C27FE"/>
    <w:pPr>
      <w:widowControl w:val="0"/>
      <w:bidi w:val="0"/>
      <w:jc w:val="lowKashida"/>
    </w:pPr>
    <w:rPr>
      <w:rFonts w:ascii="CG Times" w:hAnsi="CG Times"/>
      <w:caps/>
      <w:sz w:val="24"/>
      <w:szCs w:val="28"/>
      <w:lang w:val="en-GB"/>
    </w:rPr>
  </w:style>
  <w:style w:type="paragraph" w:customStyle="1" w:styleId="Definition">
    <w:name w:val="Definition"/>
    <w:basedOn w:val="Paragraph"/>
    <w:next w:val="Paragraph"/>
    <w:uiPriority w:val="99"/>
    <w:rsid w:val="005C27FE"/>
    <w:rPr>
      <w:caps/>
      <w:u w:val="single"/>
    </w:rPr>
  </w:style>
  <w:style w:type="paragraph" w:customStyle="1" w:styleId="Bullet2">
    <w:name w:val="Bullet 2"/>
    <w:basedOn w:val="Bullet1"/>
    <w:rsid w:val="005C27FE"/>
    <w:pPr>
      <w:ind w:left="1984"/>
    </w:pPr>
  </w:style>
  <w:style w:type="character" w:customStyle="1" w:styleId="JBStandard1">
    <w:name w:val="JB Standard 1"/>
    <w:basedOn w:val="DefaultParagraphFont"/>
    <w:rsid w:val="005C27FE"/>
    <w:rPr>
      <w:sz w:val="24"/>
      <w:szCs w:val="28"/>
      <w:u w:val="single"/>
    </w:rPr>
  </w:style>
  <w:style w:type="character" w:customStyle="1" w:styleId="JBStandard2">
    <w:name w:val="JB Standard 2"/>
    <w:basedOn w:val="DefaultParagraphFont"/>
    <w:rsid w:val="005C27FE"/>
  </w:style>
  <w:style w:type="character" w:customStyle="1" w:styleId="JBStandard3">
    <w:name w:val="JB Standard 3"/>
    <w:basedOn w:val="DefaultParagraphFont"/>
    <w:rsid w:val="005C27FE"/>
  </w:style>
  <w:style w:type="paragraph" w:customStyle="1" w:styleId="heading2text">
    <w:name w:val="heading 2 text"/>
    <w:basedOn w:val="Heading2"/>
    <w:rsid w:val="005C27FE"/>
    <w:pPr>
      <w:keepNext w:val="0"/>
      <w:numPr>
        <w:ilvl w:val="0"/>
        <w:numId w:val="0"/>
      </w:numPr>
      <w:tabs>
        <w:tab w:val="left" w:pos="567"/>
      </w:tabs>
      <w:spacing w:before="480" w:after="0"/>
      <w:ind w:left="720" w:right="432"/>
      <w:outlineLvl w:val="9"/>
    </w:pPr>
    <w:rPr>
      <w:rFonts w:ascii="Times New Roman" w:hAnsi="Times New Roman"/>
      <w:b w:val="0"/>
      <w:bCs w:val="0"/>
      <w:caps w:val="0"/>
      <w:snapToGrid w:val="0"/>
      <w:sz w:val="20"/>
      <w:szCs w:val="24"/>
    </w:rPr>
  </w:style>
  <w:style w:type="paragraph" w:customStyle="1" w:styleId="Bullet3">
    <w:name w:val="Bullet 3"/>
    <w:basedOn w:val="Normal"/>
    <w:next w:val="Normal"/>
    <w:rsid w:val="005C27FE"/>
    <w:pPr>
      <w:tabs>
        <w:tab w:val="left" w:pos="1440"/>
      </w:tabs>
      <w:bidi w:val="0"/>
      <w:ind w:left="3600" w:hanging="720"/>
    </w:pPr>
    <w:rPr>
      <w:rFonts w:ascii="Arial" w:hAnsi="Arial"/>
    </w:rPr>
  </w:style>
  <w:style w:type="paragraph" w:customStyle="1" w:styleId="Bullet4">
    <w:name w:val="Bullet 4"/>
    <w:basedOn w:val="Normal"/>
    <w:next w:val="Normal"/>
    <w:rsid w:val="005C27FE"/>
    <w:pPr>
      <w:tabs>
        <w:tab w:val="left" w:pos="1440"/>
      </w:tabs>
      <w:bidi w:val="0"/>
      <w:ind w:left="4320" w:hanging="720"/>
    </w:pPr>
    <w:rPr>
      <w:rFonts w:ascii="Arial" w:hAnsi="Arial"/>
    </w:rPr>
  </w:style>
  <w:style w:type="paragraph" w:customStyle="1" w:styleId="Bullet5">
    <w:name w:val="Bullet 5"/>
    <w:basedOn w:val="Normal"/>
    <w:next w:val="Normal"/>
    <w:rsid w:val="005C27FE"/>
    <w:pPr>
      <w:tabs>
        <w:tab w:val="left" w:pos="1440"/>
      </w:tabs>
      <w:bidi w:val="0"/>
      <w:ind w:left="5041" w:hanging="720"/>
    </w:pPr>
    <w:rPr>
      <w:rFonts w:ascii="Arial" w:hAnsi="Arial"/>
    </w:rPr>
  </w:style>
  <w:style w:type="paragraph" w:customStyle="1" w:styleId="Chapter">
    <w:name w:val="Chapter"/>
    <w:basedOn w:val="Normal"/>
    <w:next w:val="Normal"/>
    <w:rsid w:val="005C27FE"/>
    <w:pPr>
      <w:tabs>
        <w:tab w:val="left" w:pos="1440"/>
      </w:tabs>
      <w:bidi w:val="0"/>
      <w:ind w:left="1440" w:hanging="1440"/>
    </w:pPr>
    <w:rPr>
      <w:rFonts w:ascii="Arial" w:hAnsi="Arial"/>
      <w:b/>
      <w:bCs/>
      <w:caps/>
    </w:rPr>
  </w:style>
  <w:style w:type="paragraph" w:customStyle="1" w:styleId="Section">
    <w:name w:val="Section"/>
    <w:basedOn w:val="Normal"/>
    <w:next w:val="Normal"/>
    <w:rsid w:val="005C27FE"/>
    <w:pPr>
      <w:tabs>
        <w:tab w:val="left" w:pos="1440"/>
      </w:tabs>
      <w:bidi w:val="0"/>
      <w:ind w:left="1440" w:hanging="1440"/>
    </w:pPr>
    <w:rPr>
      <w:rFonts w:ascii="Arial" w:hAnsi="Arial"/>
      <w:b/>
      <w:bCs/>
      <w:caps/>
      <w:u w:val="single"/>
    </w:rPr>
  </w:style>
  <w:style w:type="paragraph" w:customStyle="1" w:styleId="NormalCloseTogether">
    <w:name w:val="Normal Close Together"/>
    <w:basedOn w:val="Normal"/>
    <w:next w:val="Normal"/>
    <w:rsid w:val="005C27FE"/>
    <w:pPr>
      <w:widowControl w:val="0"/>
      <w:bidi w:val="0"/>
      <w:ind w:left="851"/>
      <w:jc w:val="lowKashida"/>
    </w:pPr>
    <w:rPr>
      <w:rFonts w:ascii="Arial" w:hAnsi="Arial"/>
      <w:snapToGrid w:val="0"/>
      <w:lang w:val="en-GB"/>
    </w:rPr>
  </w:style>
  <w:style w:type="paragraph" w:customStyle="1" w:styleId="Heading2Text0">
    <w:name w:val="Heading 2 Text"/>
    <w:basedOn w:val="Heading2"/>
    <w:rsid w:val="005C27FE"/>
    <w:pPr>
      <w:keepNext w:val="0"/>
      <w:numPr>
        <w:ilvl w:val="0"/>
        <w:numId w:val="0"/>
      </w:numPr>
      <w:tabs>
        <w:tab w:val="left" w:pos="567"/>
      </w:tabs>
      <w:spacing w:before="480" w:after="0"/>
      <w:ind w:left="720"/>
      <w:outlineLvl w:val="9"/>
    </w:pPr>
    <w:rPr>
      <w:rFonts w:ascii="Times New Roman" w:hAnsi="Times New Roman"/>
      <w:b w:val="0"/>
      <w:bCs w:val="0"/>
      <w:caps w:val="0"/>
      <w:snapToGrid w:val="0"/>
      <w:sz w:val="20"/>
      <w:szCs w:val="24"/>
    </w:rPr>
  </w:style>
  <w:style w:type="paragraph" w:customStyle="1" w:styleId="heading3text">
    <w:name w:val="heading 3 text"/>
    <w:basedOn w:val="Normal"/>
    <w:rsid w:val="005C27FE"/>
    <w:pPr>
      <w:bidi w:val="0"/>
      <w:spacing w:before="240"/>
      <w:ind w:left="1440" w:right="432"/>
      <w:jc w:val="lowKashida"/>
    </w:pPr>
    <w:rPr>
      <w:snapToGrid w:val="0"/>
      <w:lang w:val="en-GB"/>
    </w:rPr>
  </w:style>
  <w:style w:type="paragraph" w:customStyle="1" w:styleId="10">
    <w:name w:val="1."/>
    <w:basedOn w:val="Normal"/>
    <w:rsid w:val="005C27FE"/>
    <w:pPr>
      <w:widowControl w:val="0"/>
      <w:wordWrap w:val="0"/>
      <w:snapToGrid w:val="0"/>
      <w:spacing w:line="300" w:lineRule="atLeast"/>
      <w:ind w:right="700" w:hanging="700"/>
      <w:jc w:val="lowKashida"/>
    </w:pPr>
    <w:rPr>
      <w:rFonts w:ascii="Arial" w:eastAsia="BatangChe" w:hAnsi="Arial"/>
      <w:b/>
      <w:bCs/>
      <w:kern w:val="2"/>
      <w:sz w:val="22"/>
      <w:szCs w:val="26"/>
      <w:lang w:eastAsia="ko-KR"/>
    </w:rPr>
  </w:style>
  <w:style w:type="paragraph" w:customStyle="1" w:styleId="a">
    <w:name w:val="**"/>
    <w:basedOn w:val="Normal"/>
    <w:rsid w:val="005C27FE"/>
    <w:pPr>
      <w:widowControl w:val="0"/>
      <w:tabs>
        <w:tab w:val="num" w:pos="720"/>
        <w:tab w:val="left" w:pos="990"/>
      </w:tabs>
      <w:wordWrap w:val="0"/>
      <w:snapToGrid w:val="0"/>
      <w:spacing w:before="120"/>
      <w:ind w:left="720" w:hanging="720"/>
      <w:jc w:val="lowKashida"/>
    </w:pPr>
    <w:rPr>
      <w:rFonts w:ascii="Arial" w:eastAsia="BatangChe" w:hAnsi="Arial"/>
      <w:kern w:val="2"/>
      <w:sz w:val="22"/>
      <w:szCs w:val="26"/>
      <w:lang w:eastAsia="ko-KR"/>
    </w:rPr>
  </w:style>
  <w:style w:type="paragraph" w:customStyle="1" w:styleId="111">
    <w:name w:val="1.1.1"/>
    <w:basedOn w:val="10"/>
    <w:rsid w:val="005C27FE"/>
    <w:rPr>
      <w:b w:val="0"/>
      <w:bCs w:val="0"/>
    </w:rPr>
  </w:style>
  <w:style w:type="paragraph" w:customStyle="1" w:styleId="11">
    <w:name w:val="1)"/>
    <w:basedOn w:val="1"/>
    <w:rsid w:val="005C27FE"/>
    <w:pPr>
      <w:ind w:hanging="480"/>
    </w:pPr>
  </w:style>
  <w:style w:type="paragraph" w:customStyle="1" w:styleId="paragraph0">
    <w:name w:val="paragraph"/>
    <w:basedOn w:val="Normal"/>
    <w:rsid w:val="005C27FE"/>
    <w:pPr>
      <w:widowControl w:val="0"/>
      <w:tabs>
        <w:tab w:val="left" w:pos="0"/>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wordWrap w:val="0"/>
      <w:autoSpaceDE w:val="0"/>
      <w:autoSpaceDN w:val="0"/>
      <w:adjustRightInd w:val="0"/>
      <w:spacing w:line="300" w:lineRule="atLeast"/>
      <w:jc w:val="lowKashida"/>
      <w:textAlignment w:val="baseline"/>
    </w:pPr>
    <w:rPr>
      <w:rFonts w:ascii="Arial" w:eastAsia="GulimChe" w:hAnsi="Arial"/>
      <w:lang w:eastAsia="ko-KR"/>
    </w:rPr>
  </w:style>
  <w:style w:type="paragraph" w:customStyle="1" w:styleId="berschrift">
    <w:name w:val="Überschrift"/>
    <w:basedOn w:val="Text"/>
    <w:rsid w:val="005C27FE"/>
    <w:rPr>
      <w:rFonts w:ascii="Helvetica 65 Medium" w:hAnsi="Helvetica 65 Medium"/>
      <w:sz w:val="24"/>
      <w:szCs w:val="28"/>
    </w:rPr>
  </w:style>
  <w:style w:type="paragraph" w:customStyle="1" w:styleId="Text">
    <w:name w:val="Text"/>
    <w:basedOn w:val="Normal"/>
    <w:rsid w:val="005C27FE"/>
    <w:pPr>
      <w:overflowPunct w:val="0"/>
      <w:autoSpaceDE w:val="0"/>
      <w:autoSpaceDN w:val="0"/>
      <w:adjustRightInd w:val="0"/>
      <w:spacing w:after="174"/>
      <w:jc w:val="lowKashida"/>
      <w:textAlignment w:val="baseline"/>
    </w:pPr>
    <w:rPr>
      <w:rFonts w:ascii="Helvetica 55 Roman" w:eastAsia="BatangChe" w:hAnsi="Helvetica 55 Roman"/>
      <w:lang w:val="de-DE"/>
    </w:rPr>
  </w:style>
  <w:style w:type="paragraph" w:customStyle="1" w:styleId="11-">
    <w:name w:val="1.1-"/>
    <w:basedOn w:val="110"/>
    <w:rsid w:val="005C27FE"/>
    <w:pPr>
      <w:ind w:firstLine="0"/>
    </w:pPr>
    <w:rPr>
      <w:b w:val="0"/>
      <w:bCs w:val="0"/>
    </w:rPr>
  </w:style>
  <w:style w:type="paragraph" w:customStyle="1" w:styleId="110">
    <w:name w:val="1.1"/>
    <w:basedOn w:val="Normal"/>
    <w:rsid w:val="005C27FE"/>
    <w:pPr>
      <w:autoSpaceDE w:val="0"/>
      <w:autoSpaceDN w:val="0"/>
      <w:adjustRightInd w:val="0"/>
      <w:spacing w:line="300" w:lineRule="atLeast"/>
      <w:ind w:right="1134" w:hanging="567"/>
      <w:jc w:val="lowKashida"/>
      <w:textAlignment w:val="baseline"/>
    </w:pPr>
    <w:rPr>
      <w:rFonts w:ascii="Arial" w:eastAsia="GulimChe" w:hAnsi="Arial"/>
      <w:b/>
      <w:bCs/>
      <w:lang w:val="en-GB" w:eastAsia="ko-KR"/>
    </w:rPr>
  </w:style>
  <w:style w:type="paragraph" w:customStyle="1" w:styleId="s2">
    <w:name w:val="s2"/>
    <w:basedOn w:val="Normal"/>
    <w:rsid w:val="005C27FE"/>
    <w:pPr>
      <w:widowControl w:val="0"/>
      <w:adjustRightInd w:val="0"/>
      <w:spacing w:line="300" w:lineRule="atLeast"/>
      <w:ind w:right="624"/>
      <w:jc w:val="lowKashida"/>
      <w:textAlignment w:val="baseline"/>
    </w:pPr>
    <w:rPr>
      <w:rFonts w:ascii="Arial" w:eastAsia="GulimChe" w:hAnsi="Arial"/>
      <w:sz w:val="22"/>
      <w:szCs w:val="26"/>
      <w:lang w:eastAsia="ko-KR"/>
    </w:rPr>
  </w:style>
  <w:style w:type="paragraph" w:customStyle="1" w:styleId="aa">
    <w:name w:val="aa"/>
    <w:basedOn w:val="12"/>
    <w:rsid w:val="005C27FE"/>
    <w:rPr>
      <w:rFonts w:ascii="Arial" w:eastAsia="DotumChe" w:hAnsi="Arial"/>
      <w:sz w:val="22"/>
      <w:szCs w:val="26"/>
    </w:rPr>
  </w:style>
  <w:style w:type="paragraph" w:customStyle="1" w:styleId="12">
    <w:name w:val="1"/>
    <w:basedOn w:val="Normal"/>
    <w:rsid w:val="005C27FE"/>
    <w:pPr>
      <w:widowControl w:val="0"/>
      <w:wordWrap w:val="0"/>
      <w:autoSpaceDE w:val="0"/>
      <w:autoSpaceDN w:val="0"/>
      <w:adjustRightInd w:val="0"/>
      <w:ind w:right="1702"/>
      <w:jc w:val="lowKashida"/>
      <w:textAlignment w:val="baseline"/>
    </w:pPr>
    <w:rPr>
      <w:rFonts w:eastAsia="BatangChe"/>
      <w:sz w:val="24"/>
      <w:szCs w:val="28"/>
      <w:lang w:eastAsia="ko-KR"/>
    </w:rPr>
  </w:style>
  <w:style w:type="paragraph" w:customStyle="1" w:styleId="bb">
    <w:name w:val="bb"/>
    <w:basedOn w:val="Normal"/>
    <w:rsid w:val="005C27FE"/>
    <w:pPr>
      <w:widowControl w:val="0"/>
      <w:wordWrap w:val="0"/>
      <w:autoSpaceDE w:val="0"/>
      <w:autoSpaceDN w:val="0"/>
      <w:adjustRightInd w:val="0"/>
      <w:ind w:right="2269" w:hanging="284"/>
      <w:jc w:val="lowKashida"/>
      <w:textAlignment w:val="baseline"/>
    </w:pPr>
    <w:rPr>
      <w:rFonts w:ascii="Arial" w:eastAsia="DotumChe" w:hAnsi="Arial"/>
      <w:sz w:val="22"/>
      <w:szCs w:val="26"/>
      <w:lang w:eastAsia="ko-KR"/>
    </w:rPr>
  </w:style>
  <w:style w:type="paragraph" w:customStyle="1" w:styleId="100">
    <w:name w:val="1.0"/>
    <w:basedOn w:val="110"/>
    <w:rsid w:val="005C27FE"/>
    <w:pPr>
      <w:widowControl w:val="0"/>
      <w:wordWrap w:val="0"/>
      <w:autoSpaceDE/>
      <w:autoSpaceDN/>
      <w:spacing w:line="260" w:lineRule="atLeast"/>
      <w:ind w:right="567"/>
    </w:pPr>
    <w:rPr>
      <w:sz w:val="24"/>
      <w:szCs w:val="28"/>
      <w:lang w:val="en-US"/>
    </w:rPr>
  </w:style>
  <w:style w:type="paragraph" w:customStyle="1" w:styleId="411">
    <w:name w:val="4.1.1"/>
    <w:basedOn w:val="Normal"/>
    <w:rsid w:val="005C27FE"/>
    <w:pPr>
      <w:widowControl w:val="0"/>
      <w:wordWrap w:val="0"/>
      <w:adjustRightInd w:val="0"/>
      <w:spacing w:line="300" w:lineRule="atLeast"/>
      <w:ind w:right="851" w:hanging="709"/>
      <w:jc w:val="lowKashida"/>
      <w:textAlignment w:val="baseline"/>
    </w:pPr>
    <w:rPr>
      <w:rFonts w:ascii="Arial" w:eastAsia="GulimChe" w:hAnsi="Arial"/>
      <w:sz w:val="22"/>
      <w:szCs w:val="26"/>
      <w:lang w:eastAsia="ko-KR"/>
    </w:rPr>
  </w:style>
  <w:style w:type="paragraph" w:customStyle="1" w:styleId="4111">
    <w:name w:val="4.1.1.1"/>
    <w:basedOn w:val="411"/>
    <w:rsid w:val="005C27FE"/>
    <w:pPr>
      <w:ind w:right="1134" w:hanging="850"/>
    </w:pPr>
  </w:style>
  <w:style w:type="paragraph" w:customStyle="1" w:styleId="13">
    <w:name w:val="1*"/>
    <w:basedOn w:val="Normal"/>
    <w:rsid w:val="005C27FE"/>
    <w:pPr>
      <w:autoSpaceDE w:val="0"/>
      <w:autoSpaceDN w:val="0"/>
      <w:adjustRightInd w:val="0"/>
      <w:spacing w:line="300" w:lineRule="atLeast"/>
      <w:ind w:right="960"/>
      <w:jc w:val="lowKashida"/>
      <w:textAlignment w:val="baseline"/>
    </w:pPr>
    <w:rPr>
      <w:rFonts w:ascii="Arial" w:eastAsia="GulimChe" w:hAnsi="Arial"/>
      <w:sz w:val="22"/>
      <w:szCs w:val="26"/>
      <w:lang w:val="en-GB" w:eastAsia="ko-KR"/>
    </w:rPr>
  </w:style>
  <w:style w:type="paragraph" w:customStyle="1" w:styleId="11111">
    <w:name w:val="1.1.1.1.1"/>
    <w:basedOn w:val="Normal"/>
    <w:rsid w:val="005C27FE"/>
    <w:pPr>
      <w:widowControl w:val="0"/>
      <w:wordWrap w:val="0"/>
      <w:adjustRightInd w:val="0"/>
      <w:spacing w:line="300" w:lineRule="atLeast"/>
      <w:ind w:right="1701" w:hanging="1134"/>
      <w:jc w:val="lowKashida"/>
      <w:textAlignment w:val="baseline"/>
    </w:pPr>
    <w:rPr>
      <w:rFonts w:ascii="Arial" w:eastAsia="GulimChe" w:hAnsi="Arial"/>
      <w:sz w:val="22"/>
      <w:szCs w:val="26"/>
      <w:lang w:eastAsia="ko-KR"/>
    </w:rPr>
  </w:style>
  <w:style w:type="paragraph" w:customStyle="1" w:styleId="41611">
    <w:name w:val="4.1.6.1.1"/>
    <w:basedOn w:val="4111"/>
    <w:rsid w:val="005C27FE"/>
    <w:pPr>
      <w:ind w:right="1560" w:hanging="1134"/>
    </w:pPr>
  </w:style>
  <w:style w:type="paragraph" w:customStyle="1" w:styleId="41111a">
    <w:name w:val="4.1.1.1.1 a)"/>
    <w:basedOn w:val="4111"/>
    <w:rsid w:val="005C27FE"/>
    <w:pPr>
      <w:ind w:right="1985" w:hanging="425"/>
    </w:pPr>
  </w:style>
  <w:style w:type="paragraph" w:customStyle="1" w:styleId="41">
    <w:name w:val="4.1"/>
    <w:basedOn w:val="Normal"/>
    <w:rsid w:val="005C27FE"/>
    <w:pPr>
      <w:widowControl w:val="0"/>
      <w:wordWrap w:val="0"/>
      <w:adjustRightInd w:val="0"/>
      <w:spacing w:line="300" w:lineRule="atLeast"/>
      <w:ind w:right="567" w:hanging="567"/>
      <w:jc w:val="lowKashida"/>
      <w:textAlignment w:val="baseline"/>
    </w:pPr>
    <w:rPr>
      <w:rFonts w:ascii="Arial" w:eastAsia="GulimChe" w:hAnsi="Arial"/>
      <w:sz w:val="22"/>
      <w:szCs w:val="26"/>
      <w:lang w:eastAsia="ko-KR"/>
    </w:rPr>
  </w:style>
  <w:style w:type="paragraph" w:customStyle="1" w:styleId="112">
    <w:name w:val="1.1*"/>
    <w:basedOn w:val="110"/>
    <w:rsid w:val="005C27FE"/>
    <w:pPr>
      <w:widowControl w:val="0"/>
      <w:wordWrap w:val="0"/>
      <w:autoSpaceDE/>
      <w:autoSpaceDN/>
      <w:spacing w:line="200" w:lineRule="atLeast"/>
      <w:ind w:right="992" w:firstLine="0"/>
    </w:pPr>
    <w:rPr>
      <w:rFonts w:ascii="Times New Roman" w:eastAsia="BatangChe" w:hAnsi="Times New Roman"/>
      <w:b w:val="0"/>
      <w:bCs w:val="0"/>
      <w:color w:val="000000"/>
      <w:sz w:val="22"/>
      <w:szCs w:val="26"/>
      <w:lang w:val="en-US"/>
    </w:rPr>
  </w:style>
  <w:style w:type="paragraph" w:customStyle="1" w:styleId="1110">
    <w:name w:val="1.1(1)"/>
    <w:basedOn w:val="112"/>
    <w:rsid w:val="005C27FE"/>
    <w:pPr>
      <w:ind w:right="1418" w:hanging="426"/>
    </w:pPr>
  </w:style>
  <w:style w:type="paragraph" w:customStyle="1" w:styleId="1111">
    <w:name w:val="1.1.1*"/>
    <w:basedOn w:val="111"/>
    <w:rsid w:val="005C27FE"/>
    <w:pPr>
      <w:adjustRightInd w:val="0"/>
      <w:snapToGrid/>
      <w:spacing w:line="200" w:lineRule="atLeast"/>
      <w:ind w:right="1276" w:firstLine="0"/>
      <w:textAlignment w:val="baseline"/>
    </w:pPr>
    <w:rPr>
      <w:rFonts w:ascii="Times New Roman" w:hAnsi="Times New Roman"/>
      <w:color w:val="000000"/>
      <w:kern w:val="0"/>
    </w:rPr>
  </w:style>
  <w:style w:type="paragraph" w:customStyle="1" w:styleId="1-">
    <w:name w:val="(1)-"/>
    <w:basedOn w:val="14"/>
    <w:rsid w:val="005C27FE"/>
    <w:pPr>
      <w:ind w:right="1247" w:firstLine="0"/>
    </w:pPr>
  </w:style>
  <w:style w:type="paragraph" w:customStyle="1" w:styleId="14">
    <w:name w:val="(1)"/>
    <w:basedOn w:val="112"/>
    <w:rsid w:val="005C27FE"/>
    <w:pPr>
      <w:ind w:right="1248" w:hanging="454"/>
    </w:pPr>
  </w:style>
  <w:style w:type="paragraph" w:customStyle="1" w:styleId="paragraph3">
    <w:name w:val="paragraph3"/>
    <w:basedOn w:val="paragraph2"/>
    <w:rsid w:val="005C27FE"/>
    <w:pPr>
      <w:ind w:right="900" w:hanging="360"/>
    </w:pPr>
    <w:rPr>
      <w:b w:val="0"/>
      <w:bCs w:val="0"/>
    </w:rPr>
  </w:style>
  <w:style w:type="paragraph" w:customStyle="1" w:styleId="paragraph2">
    <w:name w:val="paragraph2"/>
    <w:basedOn w:val="paragraph0"/>
    <w:rsid w:val="005C27FE"/>
    <w:pPr>
      <w:tabs>
        <w:tab w:val="clear" w:pos="0"/>
        <w:tab w:val="clear" w:pos="504"/>
      </w:tabs>
      <w:ind w:right="1260" w:hanging="720"/>
    </w:pPr>
    <w:rPr>
      <w:b/>
      <w:bCs/>
    </w:rPr>
  </w:style>
  <w:style w:type="paragraph" w:customStyle="1" w:styleId="a0">
    <w:name w:val="***"/>
    <w:basedOn w:val="1"/>
    <w:rsid w:val="005C27FE"/>
    <w:pPr>
      <w:tabs>
        <w:tab w:val="num" w:pos="720"/>
      </w:tabs>
      <w:spacing w:before="180"/>
      <w:ind w:left="720" w:hanging="720"/>
    </w:pPr>
  </w:style>
  <w:style w:type="paragraph" w:styleId="Date">
    <w:name w:val="Date"/>
    <w:basedOn w:val="Normal"/>
    <w:next w:val="Normal"/>
    <w:link w:val="DateChar"/>
    <w:rsid w:val="005C27FE"/>
    <w:pPr>
      <w:widowControl w:val="0"/>
      <w:wordWrap w:val="0"/>
      <w:snapToGrid w:val="0"/>
      <w:spacing w:line="300" w:lineRule="atLeast"/>
      <w:jc w:val="lowKashida"/>
    </w:pPr>
    <w:rPr>
      <w:rFonts w:ascii="Arial" w:eastAsia="BatangChe" w:hAnsi="Arial"/>
      <w:kern w:val="2"/>
      <w:sz w:val="22"/>
      <w:szCs w:val="26"/>
      <w:lang w:eastAsia="ko-KR"/>
    </w:rPr>
  </w:style>
  <w:style w:type="character" w:customStyle="1" w:styleId="DateChar">
    <w:name w:val="Date Char"/>
    <w:basedOn w:val="DefaultParagraphFont"/>
    <w:link w:val="Date"/>
    <w:rsid w:val="005C27FE"/>
    <w:rPr>
      <w:rFonts w:ascii="Arial" w:eastAsia="BatangChe" w:hAnsi="Arial" w:cs="Traditional Arabic"/>
      <w:kern w:val="2"/>
      <w:sz w:val="22"/>
      <w:szCs w:val="26"/>
      <w:lang w:eastAsia="ko-KR"/>
    </w:rPr>
  </w:style>
  <w:style w:type="paragraph" w:customStyle="1" w:styleId="ISONORMALTEXT">
    <w:name w:val="ISO NORMAL TEXT"/>
    <w:basedOn w:val="Normal"/>
    <w:rsid w:val="005C27FE"/>
    <w:pPr>
      <w:bidi w:val="0"/>
      <w:ind w:left="1701" w:right="284"/>
      <w:jc w:val="lowKashida"/>
    </w:pPr>
    <w:rPr>
      <w:rFonts w:cs="Mitra"/>
      <w:noProof/>
      <w:sz w:val="24"/>
      <w:szCs w:val="22"/>
    </w:rPr>
  </w:style>
  <w:style w:type="paragraph" w:customStyle="1" w:styleId="Style11">
    <w:name w:val="Style11"/>
    <w:basedOn w:val="ListParagraph"/>
    <w:link w:val="Style11Char"/>
    <w:qFormat/>
    <w:rsid w:val="005C27FE"/>
    <w:pPr>
      <w:numPr>
        <w:numId w:val="21"/>
      </w:numPr>
      <w:autoSpaceDE w:val="0"/>
      <w:autoSpaceDN w:val="0"/>
      <w:bidi w:val="0"/>
      <w:adjustRightInd w:val="0"/>
      <w:spacing w:line="276" w:lineRule="auto"/>
    </w:pPr>
    <w:rPr>
      <w:rFonts w:ascii="Arial" w:hAnsi="Arial"/>
      <w:b/>
      <w:bCs/>
      <w:sz w:val="22"/>
      <w:szCs w:val="22"/>
      <w:lang w:bidi="fa-IR"/>
    </w:rPr>
  </w:style>
  <w:style w:type="paragraph" w:customStyle="1" w:styleId="Style12">
    <w:name w:val="Style12"/>
    <w:basedOn w:val="Normal"/>
    <w:link w:val="Style12Char"/>
    <w:qFormat/>
    <w:rsid w:val="005C27FE"/>
    <w:pPr>
      <w:numPr>
        <w:numId w:val="14"/>
      </w:numPr>
      <w:autoSpaceDE w:val="0"/>
      <w:autoSpaceDN w:val="0"/>
      <w:bidi w:val="0"/>
      <w:adjustRightInd w:val="0"/>
      <w:spacing w:line="276" w:lineRule="auto"/>
    </w:pPr>
    <w:rPr>
      <w:rFonts w:ascii="Arial" w:hAnsi="Arial" w:cs="Arial"/>
      <w:b/>
      <w:bCs/>
      <w:sz w:val="22"/>
      <w:szCs w:val="22"/>
      <w:lang w:bidi="fa-IR"/>
    </w:rPr>
  </w:style>
  <w:style w:type="character" w:customStyle="1" w:styleId="ListParagraphChar">
    <w:name w:val="List Paragraph Char"/>
    <w:aliases w:val="Numbered Items Char"/>
    <w:basedOn w:val="DefaultParagraphFont"/>
    <w:link w:val="ListParagraph"/>
    <w:uiPriority w:val="34"/>
    <w:rsid w:val="005C27FE"/>
    <w:rPr>
      <w:rFonts w:ascii="Times New Roman" w:eastAsia="Times New Roman" w:hAnsi="Times New Roman" w:cs="Traditional Arabic"/>
      <w:szCs w:val="24"/>
    </w:rPr>
  </w:style>
  <w:style w:type="character" w:customStyle="1" w:styleId="Style11Char">
    <w:name w:val="Style11 Char"/>
    <w:basedOn w:val="ListParagraphChar"/>
    <w:link w:val="Style11"/>
    <w:rsid w:val="005C27FE"/>
    <w:rPr>
      <w:rFonts w:ascii="Arial" w:eastAsia="Times New Roman" w:hAnsi="Arial" w:cs="Traditional Arabic"/>
      <w:b/>
      <w:bCs/>
      <w:sz w:val="22"/>
      <w:szCs w:val="22"/>
      <w:lang w:bidi="fa-IR"/>
    </w:rPr>
  </w:style>
  <w:style w:type="character" w:customStyle="1" w:styleId="Style12Char">
    <w:name w:val="Style12 Char"/>
    <w:basedOn w:val="DefaultParagraphFont"/>
    <w:link w:val="Style12"/>
    <w:rsid w:val="005C27FE"/>
    <w:rPr>
      <w:rFonts w:ascii="Arial" w:eastAsia="Times New Roman" w:hAnsi="Arial"/>
      <w:b/>
      <w:bCs/>
      <w:sz w:val="22"/>
      <w:szCs w:val="22"/>
      <w:lang w:bidi="fa-IR"/>
    </w:rPr>
  </w:style>
  <w:style w:type="paragraph" w:customStyle="1" w:styleId="Style13">
    <w:name w:val="Style13"/>
    <w:basedOn w:val="Normal"/>
    <w:link w:val="Style13Char"/>
    <w:qFormat/>
    <w:rsid w:val="005C27FE"/>
    <w:pPr>
      <w:numPr>
        <w:numId w:val="15"/>
      </w:numPr>
      <w:autoSpaceDE w:val="0"/>
      <w:autoSpaceDN w:val="0"/>
      <w:bidi w:val="0"/>
      <w:adjustRightInd w:val="0"/>
      <w:spacing w:line="276" w:lineRule="auto"/>
    </w:pPr>
    <w:rPr>
      <w:rFonts w:ascii="Arial" w:hAnsi="Arial" w:cs="Arial"/>
      <w:b/>
      <w:bCs/>
      <w:sz w:val="22"/>
      <w:szCs w:val="22"/>
      <w:lang w:bidi="fa-IR"/>
    </w:rPr>
  </w:style>
  <w:style w:type="paragraph" w:customStyle="1" w:styleId="Style14">
    <w:name w:val="Style14"/>
    <w:basedOn w:val="Style13"/>
    <w:link w:val="Style14Char"/>
    <w:qFormat/>
    <w:rsid w:val="005C27FE"/>
    <w:pPr>
      <w:numPr>
        <w:numId w:val="22"/>
      </w:numPr>
    </w:pPr>
  </w:style>
  <w:style w:type="character" w:customStyle="1" w:styleId="Style13Char">
    <w:name w:val="Style13 Char"/>
    <w:basedOn w:val="DefaultParagraphFont"/>
    <w:link w:val="Style13"/>
    <w:rsid w:val="005C27FE"/>
    <w:rPr>
      <w:rFonts w:ascii="Arial" w:eastAsia="Times New Roman" w:hAnsi="Arial"/>
      <w:b/>
      <w:bCs/>
      <w:sz w:val="22"/>
      <w:szCs w:val="22"/>
      <w:lang w:bidi="fa-IR"/>
    </w:rPr>
  </w:style>
  <w:style w:type="paragraph" w:customStyle="1" w:styleId="Style15">
    <w:name w:val="Style15"/>
    <w:basedOn w:val="Normal"/>
    <w:link w:val="Style15Char"/>
    <w:qFormat/>
    <w:rsid w:val="005C27FE"/>
    <w:pPr>
      <w:numPr>
        <w:numId w:val="16"/>
      </w:numPr>
      <w:autoSpaceDE w:val="0"/>
      <w:autoSpaceDN w:val="0"/>
      <w:bidi w:val="0"/>
      <w:adjustRightInd w:val="0"/>
      <w:spacing w:line="276" w:lineRule="auto"/>
    </w:pPr>
    <w:rPr>
      <w:rFonts w:ascii="Arial" w:hAnsi="Arial" w:cs="Arial"/>
      <w:b/>
      <w:bCs/>
      <w:sz w:val="22"/>
      <w:szCs w:val="22"/>
      <w:lang w:bidi="fa-IR"/>
    </w:rPr>
  </w:style>
  <w:style w:type="character" w:customStyle="1" w:styleId="Style14Char">
    <w:name w:val="Style14 Char"/>
    <w:basedOn w:val="Style13Char"/>
    <w:link w:val="Style14"/>
    <w:rsid w:val="005C27FE"/>
    <w:rPr>
      <w:rFonts w:ascii="Arial" w:eastAsia="Times New Roman" w:hAnsi="Arial"/>
      <w:b/>
      <w:bCs/>
      <w:sz w:val="22"/>
      <w:szCs w:val="22"/>
      <w:lang w:bidi="fa-IR"/>
    </w:rPr>
  </w:style>
  <w:style w:type="paragraph" w:customStyle="1" w:styleId="Style16">
    <w:name w:val="Style16"/>
    <w:basedOn w:val="Normal"/>
    <w:link w:val="Style16Char"/>
    <w:qFormat/>
    <w:rsid w:val="005C27FE"/>
    <w:pPr>
      <w:numPr>
        <w:numId w:val="17"/>
      </w:numPr>
      <w:autoSpaceDE w:val="0"/>
      <w:autoSpaceDN w:val="0"/>
      <w:bidi w:val="0"/>
      <w:adjustRightInd w:val="0"/>
      <w:spacing w:line="276" w:lineRule="auto"/>
    </w:pPr>
    <w:rPr>
      <w:rFonts w:ascii="Arial" w:hAnsi="Arial" w:cs="Arial"/>
      <w:b/>
      <w:bCs/>
      <w:sz w:val="22"/>
      <w:szCs w:val="22"/>
      <w:lang w:bidi="fa-IR"/>
    </w:rPr>
  </w:style>
  <w:style w:type="character" w:customStyle="1" w:styleId="Style15Char">
    <w:name w:val="Style15 Char"/>
    <w:basedOn w:val="DefaultParagraphFont"/>
    <w:link w:val="Style15"/>
    <w:rsid w:val="005C27FE"/>
    <w:rPr>
      <w:rFonts w:ascii="Arial" w:eastAsia="Times New Roman" w:hAnsi="Arial"/>
      <w:b/>
      <w:bCs/>
      <w:sz w:val="22"/>
      <w:szCs w:val="22"/>
      <w:lang w:bidi="fa-IR"/>
    </w:rPr>
  </w:style>
  <w:style w:type="paragraph" w:customStyle="1" w:styleId="Style17">
    <w:name w:val="Style17"/>
    <w:basedOn w:val="Normal"/>
    <w:link w:val="Style17Char"/>
    <w:qFormat/>
    <w:rsid w:val="005C27FE"/>
    <w:pPr>
      <w:numPr>
        <w:numId w:val="18"/>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6Char">
    <w:name w:val="Style16 Char"/>
    <w:basedOn w:val="DefaultParagraphFont"/>
    <w:link w:val="Style16"/>
    <w:rsid w:val="005C27FE"/>
    <w:rPr>
      <w:rFonts w:ascii="Arial" w:eastAsia="Times New Roman" w:hAnsi="Arial"/>
      <w:b/>
      <w:bCs/>
      <w:sz w:val="22"/>
      <w:szCs w:val="22"/>
      <w:lang w:bidi="fa-IR"/>
    </w:rPr>
  </w:style>
  <w:style w:type="paragraph" w:customStyle="1" w:styleId="Style18">
    <w:name w:val="Style18"/>
    <w:basedOn w:val="Normal"/>
    <w:link w:val="Style18Char"/>
    <w:qFormat/>
    <w:rsid w:val="005C27FE"/>
    <w:pPr>
      <w:numPr>
        <w:numId w:val="19"/>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7Char">
    <w:name w:val="Style17 Char"/>
    <w:basedOn w:val="DefaultParagraphFont"/>
    <w:link w:val="Style17"/>
    <w:rsid w:val="005C27FE"/>
    <w:rPr>
      <w:rFonts w:ascii="Arial" w:eastAsia="Times New Roman" w:hAnsi="Arial"/>
      <w:b/>
      <w:bCs/>
      <w:sz w:val="22"/>
      <w:szCs w:val="22"/>
      <w:lang w:bidi="fa-IR"/>
    </w:rPr>
  </w:style>
  <w:style w:type="paragraph" w:customStyle="1" w:styleId="Style19">
    <w:name w:val="Style19"/>
    <w:basedOn w:val="Normal"/>
    <w:link w:val="Style19Char"/>
    <w:qFormat/>
    <w:rsid w:val="005C27FE"/>
    <w:pPr>
      <w:numPr>
        <w:numId w:val="20"/>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8Char">
    <w:name w:val="Style18 Char"/>
    <w:basedOn w:val="DefaultParagraphFont"/>
    <w:link w:val="Style18"/>
    <w:rsid w:val="005C27FE"/>
    <w:rPr>
      <w:rFonts w:ascii="Arial" w:eastAsia="Times New Roman" w:hAnsi="Arial"/>
      <w:b/>
      <w:bCs/>
      <w:sz w:val="22"/>
      <w:szCs w:val="22"/>
      <w:lang w:bidi="fa-IR"/>
    </w:rPr>
  </w:style>
  <w:style w:type="character" w:customStyle="1" w:styleId="Style19Char">
    <w:name w:val="Style19 Char"/>
    <w:basedOn w:val="DefaultParagraphFont"/>
    <w:link w:val="Style19"/>
    <w:rsid w:val="005C27FE"/>
    <w:rPr>
      <w:rFonts w:ascii="Arial" w:eastAsia="Times New Roman" w:hAnsi="Arial"/>
      <w:b/>
      <w:bCs/>
      <w:sz w:val="22"/>
      <w:szCs w:val="22"/>
      <w:lang w:bidi="fa-IR"/>
    </w:rPr>
  </w:style>
  <w:style w:type="paragraph" w:customStyle="1" w:styleId="Heading1Hendijan">
    <w:name w:val="Heading 1(Hendijan)"/>
    <w:basedOn w:val="Heading1"/>
    <w:next w:val="Normal"/>
    <w:autoRedefine/>
    <w:rsid w:val="005C27FE"/>
    <w:pPr>
      <w:numPr>
        <w:numId w:val="23"/>
      </w:numPr>
      <w:spacing w:before="0" w:line="240" w:lineRule="auto"/>
      <w:ind w:left="720" w:hanging="720"/>
      <w:outlineLvl w:val="1"/>
    </w:pPr>
    <w:rPr>
      <w:bCs w:val="0"/>
      <w:kern w:val="0"/>
      <w:lang w:eastAsia="ko-KR"/>
    </w:rPr>
  </w:style>
  <w:style w:type="character" w:customStyle="1" w:styleId="TOC5Char">
    <w:name w:val="TOC 5 Char"/>
    <w:basedOn w:val="DefaultParagraphFont"/>
    <w:link w:val="TOC5"/>
    <w:uiPriority w:val="39"/>
    <w:rsid w:val="005C27FE"/>
    <w:rPr>
      <w:rFonts w:asciiTheme="minorHAnsi" w:eastAsia="Times New Roman" w:hAnsiTheme="minorHAnsi" w:cs="Times New Roman"/>
      <w:sz w:val="18"/>
      <w:szCs w:val="21"/>
      <w:lang w:bidi="fa-IR"/>
    </w:rPr>
  </w:style>
  <w:style w:type="paragraph" w:customStyle="1" w:styleId="TOCI">
    <w:name w:val="TOCI"/>
    <w:basedOn w:val="Default"/>
    <w:next w:val="Default"/>
    <w:uiPriority w:val="99"/>
    <w:rsid w:val="005C27FE"/>
    <w:rPr>
      <w:rFonts w:ascii="Arial" w:eastAsiaTheme="minorEastAsia" w:hAnsi="Arial" w:cs="Arial"/>
      <w:color w:val="auto"/>
    </w:rPr>
  </w:style>
  <w:style w:type="paragraph" w:styleId="ListContinue">
    <w:name w:val="List Continue"/>
    <w:aliases w:val="list-1"/>
    <w:basedOn w:val="Default"/>
    <w:next w:val="Default"/>
    <w:uiPriority w:val="99"/>
    <w:rsid w:val="005C27FE"/>
    <w:rPr>
      <w:rFonts w:ascii="Arial" w:eastAsiaTheme="minorEastAsia" w:hAnsi="Arial" w:cs="Arial"/>
      <w:color w:val="auto"/>
    </w:rPr>
  </w:style>
  <w:style w:type="paragraph" w:customStyle="1" w:styleId="RefNorm">
    <w:name w:val="RefNorm"/>
    <w:basedOn w:val="Default"/>
    <w:next w:val="Default"/>
    <w:uiPriority w:val="99"/>
    <w:rsid w:val="005C27FE"/>
    <w:rPr>
      <w:rFonts w:ascii="Arial" w:eastAsiaTheme="minorEastAsia" w:hAnsi="Arial" w:cs="Arial"/>
      <w:color w:val="auto"/>
    </w:rPr>
  </w:style>
  <w:style w:type="paragraph" w:customStyle="1" w:styleId="Terms">
    <w:name w:val="Term(s)"/>
    <w:basedOn w:val="Default"/>
    <w:next w:val="Default"/>
    <w:uiPriority w:val="99"/>
    <w:rsid w:val="005C27FE"/>
    <w:rPr>
      <w:rFonts w:ascii="Arial" w:eastAsiaTheme="minorEastAsia" w:hAnsi="Arial" w:cs="Arial"/>
      <w:color w:val="auto"/>
    </w:rPr>
  </w:style>
  <w:style w:type="paragraph" w:customStyle="1" w:styleId="TermNum">
    <w:name w:val="TermNum"/>
    <w:basedOn w:val="Default"/>
    <w:next w:val="Default"/>
    <w:uiPriority w:val="99"/>
    <w:rsid w:val="005C27FE"/>
    <w:rPr>
      <w:rFonts w:ascii="Arial" w:eastAsiaTheme="minorEastAsia" w:hAnsi="Arial" w:cs="Arial"/>
      <w:color w:val="auto"/>
    </w:rPr>
  </w:style>
  <w:style w:type="paragraph" w:customStyle="1" w:styleId="Tabletext10">
    <w:name w:val="Table text (10)"/>
    <w:basedOn w:val="Default"/>
    <w:next w:val="Default"/>
    <w:uiPriority w:val="99"/>
    <w:rsid w:val="005C27FE"/>
    <w:rPr>
      <w:rFonts w:ascii="Arial" w:eastAsiaTheme="minorEastAsia" w:hAnsi="Arial" w:cs="Arial"/>
      <w:color w:val="auto"/>
    </w:rPr>
  </w:style>
  <w:style w:type="character" w:customStyle="1" w:styleId="Style1Char">
    <w:name w:val="Style1 Char"/>
    <w:basedOn w:val="DefaultParagraphFont"/>
    <w:link w:val="Style1"/>
    <w:rsid w:val="005C27FE"/>
    <w:rPr>
      <w:rFonts w:ascii="Arial" w:eastAsia="Times New Roman" w:hAnsi="Arial"/>
      <w:sz w:val="22"/>
      <w:szCs w:val="22"/>
      <w:lang w:val="en-GB"/>
    </w:rPr>
  </w:style>
  <w:style w:type="character" w:customStyle="1" w:styleId="Style2Char">
    <w:name w:val="Style2 Char"/>
    <w:basedOn w:val="ListParagraphChar"/>
    <w:link w:val="Style2"/>
    <w:rsid w:val="005C27FE"/>
    <w:rPr>
      <w:rFonts w:ascii="Arial Bold" w:eastAsia="Times New Roman" w:hAnsi="Arial Bold" w:cs="Times New Roman"/>
      <w:b/>
      <w:sz w:val="26"/>
      <w:szCs w:val="24"/>
      <w:lang w:val="en-GB"/>
    </w:rPr>
  </w:style>
  <w:style w:type="paragraph" w:customStyle="1" w:styleId="Style21">
    <w:name w:val="Style21"/>
    <w:basedOn w:val="Normal"/>
    <w:link w:val="Style21Char"/>
    <w:qFormat/>
    <w:rsid w:val="005C27FE"/>
    <w:pPr>
      <w:numPr>
        <w:numId w:val="24"/>
      </w:numPr>
      <w:tabs>
        <w:tab w:val="left" w:pos="1985"/>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20Char">
    <w:name w:val="Style20 Char"/>
    <w:basedOn w:val="DefaultParagraphFont"/>
    <w:link w:val="Style20"/>
    <w:rsid w:val="005C27FE"/>
    <w:rPr>
      <w:rFonts w:ascii="Arial" w:eastAsia="Times New Roman" w:hAnsi="Arial"/>
      <w:snapToGrid w:val="0"/>
      <w:sz w:val="22"/>
      <w:szCs w:val="22"/>
      <w:lang w:val="en-GB" w:eastAsia="it-IT"/>
    </w:rPr>
  </w:style>
  <w:style w:type="paragraph" w:customStyle="1" w:styleId="Style22">
    <w:name w:val="Style22"/>
    <w:basedOn w:val="Style21"/>
    <w:link w:val="Style22Char"/>
    <w:qFormat/>
    <w:rsid w:val="005C27FE"/>
    <w:pPr>
      <w:numPr>
        <w:numId w:val="0"/>
      </w:numPr>
    </w:pPr>
  </w:style>
  <w:style w:type="character" w:customStyle="1" w:styleId="Style21Char">
    <w:name w:val="Style21 Char"/>
    <w:basedOn w:val="DefaultParagraphFont"/>
    <w:link w:val="Style21"/>
    <w:rsid w:val="005C27FE"/>
    <w:rPr>
      <w:rFonts w:ascii="Arial" w:eastAsia="Times New Roman" w:hAnsi="Arial"/>
      <w:b/>
      <w:bCs/>
      <w:sz w:val="22"/>
      <w:szCs w:val="22"/>
      <w:lang w:bidi="fa-IR"/>
    </w:rPr>
  </w:style>
  <w:style w:type="paragraph" w:customStyle="1" w:styleId="1211">
    <w:name w:val="12.1.1"/>
    <w:basedOn w:val="Normal"/>
    <w:link w:val="1211Char"/>
    <w:qFormat/>
    <w:rsid w:val="005C27FE"/>
    <w:pPr>
      <w:bidi w:val="0"/>
      <w:spacing w:before="5" w:line="256" w:lineRule="auto"/>
      <w:ind w:left="709" w:right="197"/>
    </w:pPr>
    <w:rPr>
      <w:rFonts w:asciiTheme="minorBidi" w:hAnsiTheme="minorBidi" w:cstheme="minorBidi"/>
      <w:bCs/>
      <w:w w:val="118"/>
      <w:sz w:val="22"/>
      <w:szCs w:val="22"/>
    </w:rPr>
  </w:style>
  <w:style w:type="character" w:customStyle="1" w:styleId="Style22Char">
    <w:name w:val="Style22 Char"/>
    <w:basedOn w:val="Style21Char"/>
    <w:link w:val="Style22"/>
    <w:rsid w:val="005C27FE"/>
    <w:rPr>
      <w:rFonts w:ascii="Arial" w:eastAsia="Times New Roman" w:hAnsi="Arial"/>
      <w:b/>
      <w:bCs/>
      <w:sz w:val="22"/>
      <w:szCs w:val="22"/>
      <w:lang w:bidi="fa-IR"/>
    </w:rPr>
  </w:style>
  <w:style w:type="paragraph" w:customStyle="1" w:styleId="Style23">
    <w:name w:val="Style23"/>
    <w:basedOn w:val="1211"/>
    <w:link w:val="Style23Char"/>
    <w:qFormat/>
    <w:rsid w:val="00E23D34"/>
    <w:pPr>
      <w:numPr>
        <w:numId w:val="32"/>
      </w:numPr>
    </w:pPr>
  </w:style>
  <w:style w:type="character" w:customStyle="1" w:styleId="1211Char">
    <w:name w:val="12.1.1 Char"/>
    <w:basedOn w:val="DefaultParagraphFont"/>
    <w:link w:val="1211"/>
    <w:rsid w:val="005C27FE"/>
    <w:rPr>
      <w:rFonts w:asciiTheme="minorBidi" w:eastAsia="Times New Roman" w:hAnsiTheme="minorBidi" w:cstheme="minorBidi"/>
      <w:bCs/>
      <w:w w:val="118"/>
      <w:sz w:val="22"/>
      <w:szCs w:val="22"/>
    </w:rPr>
  </w:style>
  <w:style w:type="paragraph" w:customStyle="1" w:styleId="Style24">
    <w:name w:val="Style24"/>
    <w:basedOn w:val="Style23"/>
    <w:link w:val="Style24Char"/>
    <w:qFormat/>
    <w:rsid w:val="00E23D34"/>
    <w:pPr>
      <w:numPr>
        <w:numId w:val="33"/>
      </w:numPr>
    </w:pPr>
    <w:rPr>
      <w:b/>
      <w:w w:val="121"/>
    </w:rPr>
  </w:style>
  <w:style w:type="character" w:customStyle="1" w:styleId="Style23Char">
    <w:name w:val="Style23 Char"/>
    <w:basedOn w:val="1211Char"/>
    <w:link w:val="Style23"/>
    <w:rsid w:val="005C27FE"/>
    <w:rPr>
      <w:rFonts w:asciiTheme="minorBidi" w:eastAsia="Times New Roman" w:hAnsiTheme="minorBidi" w:cstheme="minorBidi"/>
      <w:bCs/>
      <w:w w:val="118"/>
      <w:sz w:val="22"/>
      <w:szCs w:val="22"/>
    </w:rPr>
  </w:style>
  <w:style w:type="character" w:customStyle="1" w:styleId="Style24Char">
    <w:name w:val="Style24 Char"/>
    <w:basedOn w:val="Style23Char"/>
    <w:link w:val="Style24"/>
    <w:rsid w:val="005C27FE"/>
    <w:rPr>
      <w:rFonts w:asciiTheme="minorBidi" w:eastAsia="Times New Roman" w:hAnsiTheme="minorBidi" w:cstheme="minorBidi"/>
      <w:b/>
      <w:bCs/>
      <w:w w:val="121"/>
      <w:sz w:val="22"/>
      <w:szCs w:val="22"/>
    </w:rPr>
  </w:style>
  <w:style w:type="paragraph" w:customStyle="1" w:styleId="Style25">
    <w:name w:val="Style25"/>
    <w:basedOn w:val="Style20"/>
    <w:link w:val="Style25Char"/>
    <w:qFormat/>
    <w:rsid w:val="005C27FE"/>
    <w:pPr>
      <w:numPr>
        <w:numId w:val="36"/>
      </w:numPr>
      <w:tabs>
        <w:tab w:val="left" w:pos="2268"/>
      </w:tabs>
      <w:autoSpaceDE w:val="0"/>
      <w:autoSpaceDN w:val="0"/>
      <w:adjustRightInd w:val="0"/>
      <w:spacing w:before="240" w:after="240" w:line="276" w:lineRule="auto"/>
      <w:jc w:val="left"/>
    </w:pPr>
    <w:rPr>
      <w:b/>
      <w:bCs/>
      <w:snapToGrid/>
      <w:lang w:bidi="fa-IR"/>
    </w:rPr>
  </w:style>
  <w:style w:type="paragraph" w:customStyle="1" w:styleId="Style26">
    <w:name w:val="Style26"/>
    <w:basedOn w:val="Style22"/>
    <w:link w:val="Style26Char"/>
    <w:qFormat/>
    <w:rsid w:val="005C27FE"/>
    <w:pPr>
      <w:numPr>
        <w:numId w:val="37"/>
      </w:numPr>
      <w:tabs>
        <w:tab w:val="clear" w:pos="1985"/>
        <w:tab w:val="left" w:pos="2268"/>
      </w:tabs>
    </w:pPr>
  </w:style>
  <w:style w:type="character" w:customStyle="1" w:styleId="Style25Char">
    <w:name w:val="Style25 Char"/>
    <w:basedOn w:val="Style20Char"/>
    <w:link w:val="Style25"/>
    <w:rsid w:val="005C27FE"/>
    <w:rPr>
      <w:rFonts w:ascii="Arial" w:eastAsia="Times New Roman" w:hAnsi="Arial"/>
      <w:b/>
      <w:bCs/>
      <w:snapToGrid/>
      <w:sz w:val="22"/>
      <w:szCs w:val="22"/>
      <w:lang w:val="en-GB" w:eastAsia="it-IT" w:bidi="fa-IR"/>
    </w:rPr>
  </w:style>
  <w:style w:type="paragraph" w:customStyle="1" w:styleId="Style27">
    <w:name w:val="Style27"/>
    <w:basedOn w:val="Style22"/>
    <w:link w:val="Style27Char"/>
    <w:qFormat/>
    <w:rsid w:val="005C27FE"/>
    <w:pPr>
      <w:numPr>
        <w:numId w:val="38"/>
      </w:numPr>
      <w:tabs>
        <w:tab w:val="clear" w:pos="1985"/>
        <w:tab w:val="left" w:pos="2268"/>
      </w:tabs>
    </w:pPr>
  </w:style>
  <w:style w:type="character" w:customStyle="1" w:styleId="Style26Char">
    <w:name w:val="Style26 Char"/>
    <w:basedOn w:val="Style22Char"/>
    <w:link w:val="Style26"/>
    <w:rsid w:val="005C27FE"/>
    <w:rPr>
      <w:rFonts w:ascii="Arial" w:eastAsia="Times New Roman" w:hAnsi="Arial"/>
      <w:b/>
      <w:bCs/>
      <w:sz w:val="22"/>
      <w:szCs w:val="22"/>
      <w:lang w:bidi="fa-IR"/>
    </w:rPr>
  </w:style>
  <w:style w:type="character" w:customStyle="1" w:styleId="Style27Char">
    <w:name w:val="Style27 Char"/>
    <w:basedOn w:val="Style22Char"/>
    <w:link w:val="Style27"/>
    <w:rsid w:val="005C27FE"/>
    <w:rPr>
      <w:rFonts w:ascii="Arial" w:eastAsia="Times New Roman" w:hAnsi="Arial"/>
      <w:b/>
      <w:bCs/>
      <w:sz w:val="22"/>
      <w:szCs w:val="22"/>
      <w:lang w:bidi="fa-IR"/>
    </w:rPr>
  </w:style>
  <w:style w:type="paragraph" w:customStyle="1" w:styleId="Style28">
    <w:name w:val="Style28"/>
    <w:basedOn w:val="Style6"/>
    <w:link w:val="Style28Char"/>
    <w:qFormat/>
    <w:rsid w:val="005C27FE"/>
    <w:pPr>
      <w:numPr>
        <w:numId w:val="26"/>
      </w:numPr>
      <w:spacing w:before="240" w:after="240"/>
      <w:jc w:val="lowKashida"/>
    </w:pPr>
    <w:rPr>
      <w:b/>
      <w:bCs/>
    </w:rPr>
  </w:style>
  <w:style w:type="paragraph" w:customStyle="1" w:styleId="Style29">
    <w:name w:val="Style29"/>
    <w:basedOn w:val="Style11"/>
    <w:link w:val="Style29Char"/>
    <w:qFormat/>
    <w:rsid w:val="000F29C6"/>
    <w:pPr>
      <w:numPr>
        <w:numId w:val="27"/>
      </w:numPr>
      <w:spacing w:before="240" w:after="240"/>
      <w:contextualSpacing w:val="0"/>
      <w:jc w:val="lowKashida"/>
    </w:pPr>
  </w:style>
  <w:style w:type="character" w:customStyle="1" w:styleId="Style28Char">
    <w:name w:val="Style28 Char"/>
    <w:basedOn w:val="Style6Char"/>
    <w:link w:val="Style28"/>
    <w:rsid w:val="005C27FE"/>
    <w:rPr>
      <w:rFonts w:ascii="Arial" w:eastAsia="Times New Roman" w:hAnsi="Arial"/>
      <w:b/>
      <w:bCs/>
      <w:sz w:val="22"/>
      <w:szCs w:val="22"/>
      <w:lang w:bidi="fa-IR"/>
    </w:rPr>
  </w:style>
  <w:style w:type="paragraph" w:customStyle="1" w:styleId="Style30">
    <w:name w:val="Style30"/>
    <w:basedOn w:val="Style6"/>
    <w:link w:val="Style30Char"/>
    <w:qFormat/>
    <w:rsid w:val="000F29C6"/>
    <w:pPr>
      <w:numPr>
        <w:numId w:val="39"/>
      </w:numPr>
      <w:spacing w:before="240" w:after="240"/>
      <w:jc w:val="lowKashida"/>
    </w:pPr>
  </w:style>
  <w:style w:type="character" w:customStyle="1" w:styleId="Style29Char">
    <w:name w:val="Style29 Char"/>
    <w:basedOn w:val="Style11Char"/>
    <w:link w:val="Style29"/>
    <w:rsid w:val="005C27FE"/>
    <w:rPr>
      <w:rFonts w:ascii="Arial" w:eastAsia="Times New Roman" w:hAnsi="Arial" w:cs="Traditional Arabic"/>
      <w:b/>
      <w:bCs/>
      <w:sz w:val="22"/>
      <w:szCs w:val="22"/>
      <w:lang w:bidi="fa-IR"/>
    </w:rPr>
  </w:style>
  <w:style w:type="character" w:customStyle="1" w:styleId="Style30Char">
    <w:name w:val="Style30 Char"/>
    <w:basedOn w:val="Style6Char"/>
    <w:link w:val="Style30"/>
    <w:rsid w:val="005C27FE"/>
    <w:rPr>
      <w:rFonts w:ascii="Arial" w:eastAsia="Times New Roman" w:hAnsi="Arial"/>
      <w:sz w:val="22"/>
      <w:szCs w:val="22"/>
      <w:lang w:bidi="fa-IR"/>
    </w:rPr>
  </w:style>
  <w:style w:type="paragraph" w:customStyle="1" w:styleId="Style31">
    <w:name w:val="Style31"/>
    <w:basedOn w:val="Normal"/>
    <w:link w:val="Style31Char"/>
    <w:qFormat/>
    <w:rsid w:val="00416162"/>
    <w:pPr>
      <w:numPr>
        <w:numId w:val="45"/>
      </w:numPr>
      <w:tabs>
        <w:tab w:val="left" w:pos="2268"/>
      </w:tabs>
      <w:autoSpaceDE w:val="0"/>
      <w:autoSpaceDN w:val="0"/>
      <w:bidi w:val="0"/>
      <w:adjustRightInd w:val="0"/>
      <w:spacing w:before="240" w:after="240" w:line="276" w:lineRule="auto"/>
      <w:jc w:val="both"/>
    </w:pPr>
    <w:rPr>
      <w:rFonts w:ascii="Arial" w:hAnsi="Arial" w:cs="Arial"/>
      <w:b/>
      <w:bCs/>
      <w:sz w:val="22"/>
      <w:szCs w:val="22"/>
      <w:lang w:bidi="fa-IR"/>
    </w:rPr>
  </w:style>
  <w:style w:type="paragraph" w:customStyle="1" w:styleId="Style32">
    <w:name w:val="Style32"/>
    <w:basedOn w:val="Normal"/>
    <w:link w:val="Style32Char"/>
    <w:qFormat/>
    <w:rsid w:val="005C27FE"/>
    <w:pPr>
      <w:numPr>
        <w:numId w:val="25"/>
      </w:numPr>
      <w:tabs>
        <w:tab w:val="left" w:pos="2268"/>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31Char">
    <w:name w:val="Style31 Char"/>
    <w:basedOn w:val="DefaultParagraphFont"/>
    <w:link w:val="Style31"/>
    <w:rsid w:val="005C27FE"/>
    <w:rPr>
      <w:rFonts w:ascii="Arial" w:eastAsia="Times New Roman" w:hAnsi="Arial"/>
      <w:b/>
      <w:bCs/>
      <w:sz w:val="22"/>
      <w:szCs w:val="22"/>
      <w:lang w:bidi="fa-IR"/>
    </w:rPr>
  </w:style>
  <w:style w:type="paragraph" w:customStyle="1" w:styleId="Style33">
    <w:name w:val="Style33"/>
    <w:basedOn w:val="Style19"/>
    <w:link w:val="Style33Char"/>
    <w:qFormat/>
    <w:rsid w:val="00416162"/>
    <w:pPr>
      <w:numPr>
        <w:numId w:val="31"/>
      </w:numPr>
      <w:tabs>
        <w:tab w:val="clear" w:pos="1985"/>
        <w:tab w:val="left" w:pos="3402"/>
      </w:tabs>
      <w:spacing w:before="240" w:after="240"/>
    </w:pPr>
  </w:style>
  <w:style w:type="character" w:customStyle="1" w:styleId="Style32Char">
    <w:name w:val="Style32 Char"/>
    <w:basedOn w:val="DefaultParagraphFont"/>
    <w:link w:val="Style32"/>
    <w:rsid w:val="005C27FE"/>
    <w:rPr>
      <w:rFonts w:ascii="Arial" w:eastAsia="Times New Roman" w:hAnsi="Arial"/>
      <w:b/>
      <w:bCs/>
      <w:sz w:val="22"/>
      <w:szCs w:val="22"/>
      <w:lang w:bidi="fa-IR"/>
    </w:rPr>
  </w:style>
  <w:style w:type="paragraph" w:customStyle="1" w:styleId="Style34">
    <w:name w:val="Style34"/>
    <w:basedOn w:val="Style25"/>
    <w:link w:val="Style34Char"/>
    <w:qFormat/>
    <w:rsid w:val="00D26FE5"/>
    <w:pPr>
      <w:numPr>
        <w:numId w:val="40"/>
      </w:numPr>
    </w:pPr>
  </w:style>
  <w:style w:type="character" w:customStyle="1" w:styleId="Style33Char">
    <w:name w:val="Style33 Char"/>
    <w:basedOn w:val="Style19Char"/>
    <w:link w:val="Style33"/>
    <w:rsid w:val="005C27FE"/>
    <w:rPr>
      <w:rFonts w:ascii="Arial" w:eastAsia="Times New Roman" w:hAnsi="Arial"/>
      <w:b/>
      <w:bCs/>
      <w:sz w:val="22"/>
      <w:szCs w:val="22"/>
      <w:lang w:bidi="fa-IR"/>
    </w:rPr>
  </w:style>
  <w:style w:type="paragraph" w:customStyle="1" w:styleId="Style35">
    <w:name w:val="Style35"/>
    <w:basedOn w:val="Style27"/>
    <w:link w:val="Style35Char"/>
    <w:qFormat/>
    <w:rsid w:val="0057541B"/>
    <w:pPr>
      <w:numPr>
        <w:numId w:val="41"/>
      </w:numPr>
      <w:tabs>
        <w:tab w:val="clear" w:pos="2268"/>
        <w:tab w:val="left" w:pos="2410"/>
      </w:tabs>
    </w:pPr>
  </w:style>
  <w:style w:type="character" w:customStyle="1" w:styleId="Style34Char">
    <w:name w:val="Style34 Char"/>
    <w:basedOn w:val="Style25Char"/>
    <w:link w:val="Style34"/>
    <w:rsid w:val="005C27FE"/>
    <w:rPr>
      <w:rFonts w:ascii="Arial" w:eastAsia="Times New Roman" w:hAnsi="Arial"/>
      <w:b/>
      <w:bCs/>
      <w:snapToGrid/>
      <w:sz w:val="22"/>
      <w:szCs w:val="22"/>
      <w:lang w:val="en-GB" w:eastAsia="it-IT" w:bidi="fa-IR"/>
    </w:rPr>
  </w:style>
  <w:style w:type="paragraph" w:customStyle="1" w:styleId="Style36">
    <w:name w:val="Style36"/>
    <w:basedOn w:val="ListParagraph"/>
    <w:link w:val="Style36Char"/>
    <w:qFormat/>
    <w:rsid w:val="0057541B"/>
    <w:pPr>
      <w:numPr>
        <w:numId w:val="42"/>
      </w:numPr>
      <w:tabs>
        <w:tab w:val="left" w:pos="2268"/>
      </w:tabs>
      <w:autoSpaceDE w:val="0"/>
      <w:autoSpaceDN w:val="0"/>
      <w:bidi w:val="0"/>
      <w:adjustRightInd w:val="0"/>
      <w:spacing w:before="240" w:after="240" w:line="276" w:lineRule="auto"/>
      <w:contextualSpacing w:val="0"/>
      <w:jc w:val="both"/>
    </w:pPr>
    <w:rPr>
      <w:rFonts w:ascii="Arial" w:hAnsi="Arial"/>
      <w:sz w:val="22"/>
      <w:szCs w:val="22"/>
      <w:lang w:bidi="fa-IR"/>
    </w:rPr>
  </w:style>
  <w:style w:type="character" w:customStyle="1" w:styleId="Style35Char">
    <w:name w:val="Style35 Char"/>
    <w:basedOn w:val="Style27Char"/>
    <w:link w:val="Style35"/>
    <w:rsid w:val="005C27FE"/>
    <w:rPr>
      <w:rFonts w:ascii="Arial" w:eastAsia="Times New Roman" w:hAnsi="Arial"/>
      <w:b/>
      <w:bCs/>
      <w:sz w:val="22"/>
      <w:szCs w:val="22"/>
      <w:lang w:bidi="fa-IR"/>
    </w:rPr>
  </w:style>
  <w:style w:type="paragraph" w:customStyle="1" w:styleId="Style37">
    <w:name w:val="Style37"/>
    <w:basedOn w:val="ListParagraph"/>
    <w:link w:val="Style37Char"/>
    <w:qFormat/>
    <w:rsid w:val="00DB31EC"/>
    <w:pPr>
      <w:numPr>
        <w:numId w:val="35"/>
      </w:numPr>
      <w:autoSpaceDE w:val="0"/>
      <w:autoSpaceDN w:val="0"/>
      <w:bidi w:val="0"/>
      <w:adjustRightInd w:val="0"/>
      <w:spacing w:before="240" w:after="240" w:line="276" w:lineRule="auto"/>
      <w:jc w:val="both"/>
    </w:pPr>
    <w:rPr>
      <w:rFonts w:ascii="Arial" w:hAnsi="Arial"/>
      <w:b/>
      <w:bCs/>
      <w:sz w:val="22"/>
      <w:szCs w:val="22"/>
      <w:lang w:bidi="fa-IR"/>
    </w:rPr>
  </w:style>
  <w:style w:type="character" w:customStyle="1" w:styleId="Style36Char">
    <w:name w:val="Style36 Char"/>
    <w:basedOn w:val="ListParagraphChar"/>
    <w:link w:val="Style36"/>
    <w:rsid w:val="005C27FE"/>
    <w:rPr>
      <w:rFonts w:ascii="Arial" w:eastAsia="Times New Roman" w:hAnsi="Arial" w:cs="Traditional Arabic"/>
      <w:sz w:val="22"/>
      <w:szCs w:val="22"/>
      <w:lang w:bidi="fa-IR"/>
    </w:rPr>
  </w:style>
  <w:style w:type="paragraph" w:customStyle="1" w:styleId="Style38">
    <w:name w:val="Style38"/>
    <w:basedOn w:val="Style15"/>
    <w:link w:val="Style38Char"/>
    <w:qFormat/>
    <w:rsid w:val="00221AED"/>
    <w:pPr>
      <w:numPr>
        <w:numId w:val="28"/>
      </w:numPr>
      <w:tabs>
        <w:tab w:val="left" w:pos="3402"/>
      </w:tabs>
      <w:spacing w:before="240" w:after="240"/>
    </w:pPr>
  </w:style>
  <w:style w:type="character" w:customStyle="1" w:styleId="Style37Char">
    <w:name w:val="Style37 Char"/>
    <w:basedOn w:val="ListParagraphChar"/>
    <w:link w:val="Style37"/>
    <w:rsid w:val="005C27FE"/>
    <w:rPr>
      <w:rFonts w:ascii="Arial" w:eastAsia="Times New Roman" w:hAnsi="Arial" w:cs="Traditional Arabic"/>
      <w:b/>
      <w:bCs/>
      <w:sz w:val="22"/>
      <w:szCs w:val="22"/>
      <w:lang w:bidi="fa-IR"/>
    </w:rPr>
  </w:style>
  <w:style w:type="paragraph" w:customStyle="1" w:styleId="Style39">
    <w:name w:val="Style39"/>
    <w:basedOn w:val="Style16"/>
    <w:link w:val="Style39Char"/>
    <w:qFormat/>
    <w:rsid w:val="00221AED"/>
    <w:pPr>
      <w:numPr>
        <w:numId w:val="29"/>
      </w:numPr>
      <w:tabs>
        <w:tab w:val="left" w:pos="3402"/>
      </w:tabs>
      <w:spacing w:before="240" w:after="240"/>
    </w:pPr>
  </w:style>
  <w:style w:type="character" w:customStyle="1" w:styleId="Style38Char">
    <w:name w:val="Style38 Char"/>
    <w:basedOn w:val="Style15Char"/>
    <w:link w:val="Style38"/>
    <w:rsid w:val="005C27FE"/>
    <w:rPr>
      <w:rFonts w:ascii="Arial" w:eastAsia="Times New Roman" w:hAnsi="Arial"/>
      <w:b/>
      <w:bCs/>
      <w:sz w:val="22"/>
      <w:szCs w:val="22"/>
      <w:lang w:bidi="fa-IR"/>
    </w:rPr>
  </w:style>
  <w:style w:type="paragraph" w:customStyle="1" w:styleId="Style40">
    <w:name w:val="Style40"/>
    <w:basedOn w:val="Style18"/>
    <w:link w:val="Style40Char"/>
    <w:qFormat/>
    <w:rsid w:val="00E23D34"/>
    <w:pPr>
      <w:numPr>
        <w:numId w:val="43"/>
      </w:numPr>
      <w:tabs>
        <w:tab w:val="clear" w:pos="1985"/>
      </w:tabs>
      <w:autoSpaceDE/>
      <w:autoSpaceDN/>
      <w:adjustRightInd/>
      <w:spacing w:before="240" w:after="240"/>
      <w:ind w:right="143"/>
      <w:jc w:val="lowKashida"/>
    </w:pPr>
  </w:style>
  <w:style w:type="character" w:customStyle="1" w:styleId="Style39Char">
    <w:name w:val="Style39 Char"/>
    <w:basedOn w:val="Style16Char"/>
    <w:link w:val="Style39"/>
    <w:rsid w:val="005C27FE"/>
    <w:rPr>
      <w:rFonts w:ascii="Arial" w:eastAsia="Times New Roman" w:hAnsi="Arial"/>
      <w:b/>
      <w:bCs/>
      <w:sz w:val="22"/>
      <w:szCs w:val="22"/>
      <w:lang w:bidi="fa-IR"/>
    </w:rPr>
  </w:style>
  <w:style w:type="paragraph" w:customStyle="1" w:styleId="Style41">
    <w:name w:val="Style41"/>
    <w:basedOn w:val="Style18"/>
    <w:link w:val="Style41Char"/>
    <w:qFormat/>
    <w:rsid w:val="00E23D34"/>
    <w:pPr>
      <w:numPr>
        <w:numId w:val="30"/>
      </w:numPr>
      <w:tabs>
        <w:tab w:val="clear" w:pos="1985"/>
      </w:tabs>
      <w:autoSpaceDE/>
      <w:autoSpaceDN/>
      <w:adjustRightInd/>
      <w:spacing w:before="240" w:after="240"/>
      <w:ind w:right="143"/>
      <w:jc w:val="lowKashida"/>
    </w:pPr>
    <w:rPr>
      <w:b w:val="0"/>
      <w:bCs w:val="0"/>
    </w:rPr>
  </w:style>
  <w:style w:type="character" w:customStyle="1" w:styleId="Style40Char">
    <w:name w:val="Style40 Char"/>
    <w:basedOn w:val="Style18Char"/>
    <w:link w:val="Style40"/>
    <w:rsid w:val="005C27FE"/>
    <w:rPr>
      <w:rFonts w:ascii="Arial" w:eastAsia="Times New Roman" w:hAnsi="Arial"/>
      <w:b/>
      <w:bCs/>
      <w:sz w:val="22"/>
      <w:szCs w:val="22"/>
      <w:lang w:bidi="fa-IR"/>
    </w:rPr>
  </w:style>
  <w:style w:type="paragraph" w:customStyle="1" w:styleId="Style42">
    <w:name w:val="Style42"/>
    <w:basedOn w:val="ListParagraph"/>
    <w:link w:val="Style42Char"/>
    <w:qFormat/>
    <w:rsid w:val="00E23D34"/>
    <w:pPr>
      <w:numPr>
        <w:numId w:val="34"/>
      </w:numPr>
      <w:bidi w:val="0"/>
      <w:spacing w:before="240" w:after="240" w:line="276" w:lineRule="auto"/>
      <w:ind w:right="197"/>
      <w:contextualSpacing w:val="0"/>
      <w:jc w:val="lowKashida"/>
    </w:pPr>
    <w:rPr>
      <w:rFonts w:ascii="Arial" w:hAnsi="Arial"/>
      <w:sz w:val="22"/>
      <w:szCs w:val="22"/>
    </w:rPr>
  </w:style>
  <w:style w:type="character" w:customStyle="1" w:styleId="Style41Char">
    <w:name w:val="Style41 Char"/>
    <w:basedOn w:val="Style18Char"/>
    <w:link w:val="Style41"/>
    <w:rsid w:val="005C27FE"/>
    <w:rPr>
      <w:rFonts w:ascii="Arial" w:eastAsia="Times New Roman" w:hAnsi="Arial"/>
      <w:b w:val="0"/>
      <w:bCs w:val="0"/>
      <w:sz w:val="22"/>
      <w:szCs w:val="22"/>
      <w:lang w:bidi="fa-IR"/>
    </w:rPr>
  </w:style>
  <w:style w:type="paragraph" w:customStyle="1" w:styleId="Style43">
    <w:name w:val="Style43"/>
    <w:basedOn w:val="ListParagraph"/>
    <w:link w:val="Style43Char"/>
    <w:qFormat/>
    <w:rsid w:val="005C27FE"/>
    <w:pPr>
      <w:numPr>
        <w:numId w:val="44"/>
      </w:numPr>
      <w:bidi w:val="0"/>
      <w:spacing w:before="240" w:after="240" w:line="276" w:lineRule="auto"/>
      <w:ind w:right="197"/>
      <w:contextualSpacing w:val="0"/>
      <w:jc w:val="lowKashida"/>
    </w:pPr>
    <w:rPr>
      <w:rFonts w:ascii="Arial" w:hAnsi="Arial"/>
      <w:sz w:val="22"/>
      <w:szCs w:val="22"/>
    </w:rPr>
  </w:style>
  <w:style w:type="character" w:customStyle="1" w:styleId="Style42Char">
    <w:name w:val="Style42 Char"/>
    <w:basedOn w:val="ListParagraphChar"/>
    <w:link w:val="Style42"/>
    <w:rsid w:val="005C27FE"/>
    <w:rPr>
      <w:rFonts w:ascii="Arial" w:eastAsia="Times New Roman" w:hAnsi="Arial" w:cs="Traditional Arabic"/>
      <w:sz w:val="22"/>
      <w:szCs w:val="22"/>
    </w:rPr>
  </w:style>
  <w:style w:type="character" w:customStyle="1" w:styleId="Style43Char">
    <w:name w:val="Style43 Char"/>
    <w:basedOn w:val="ListParagraphChar"/>
    <w:link w:val="Style43"/>
    <w:rsid w:val="005C27FE"/>
    <w:rPr>
      <w:rFonts w:ascii="Arial" w:eastAsia="Times New Roman" w:hAnsi="Arial" w:cs="Traditional Arabic"/>
      <w:sz w:val="22"/>
      <w:szCs w:val="22"/>
    </w:rPr>
  </w:style>
  <w:style w:type="paragraph" w:customStyle="1" w:styleId="Style44">
    <w:name w:val="Style44"/>
    <w:basedOn w:val="ListParagraph"/>
    <w:link w:val="Style44Char"/>
    <w:qFormat/>
    <w:rsid w:val="0036502E"/>
    <w:pPr>
      <w:numPr>
        <w:numId w:val="47"/>
      </w:numPr>
      <w:bidi w:val="0"/>
    </w:pPr>
    <w:rPr>
      <w:rFonts w:ascii="Arial" w:hAnsi="Arial" w:cs="Arial"/>
      <w:b/>
      <w:bCs/>
      <w:color w:val="FF0000"/>
      <w:sz w:val="22"/>
      <w:szCs w:val="22"/>
    </w:rPr>
  </w:style>
  <w:style w:type="paragraph" w:customStyle="1" w:styleId="Style45">
    <w:name w:val="Style45"/>
    <w:basedOn w:val="ListParagraph"/>
    <w:link w:val="Style45Char"/>
    <w:qFormat/>
    <w:rsid w:val="0036502E"/>
    <w:pPr>
      <w:numPr>
        <w:numId w:val="48"/>
      </w:numPr>
      <w:bidi w:val="0"/>
      <w:spacing w:before="240" w:after="240" w:line="276" w:lineRule="auto"/>
    </w:pPr>
    <w:rPr>
      <w:rFonts w:ascii="Arial" w:hAnsi="Arial" w:cs="Arial"/>
      <w:b/>
      <w:sz w:val="22"/>
      <w:szCs w:val="22"/>
    </w:rPr>
  </w:style>
  <w:style w:type="character" w:customStyle="1" w:styleId="Style44Char">
    <w:name w:val="Style44 Char"/>
    <w:basedOn w:val="ListParagraphChar"/>
    <w:link w:val="Style44"/>
    <w:rsid w:val="0036502E"/>
    <w:rPr>
      <w:rFonts w:ascii="Arial" w:eastAsia="Times New Roman" w:hAnsi="Arial" w:cs="Traditional Arabic"/>
      <w:b/>
      <w:bCs/>
      <w:color w:val="FF0000"/>
      <w:sz w:val="22"/>
      <w:szCs w:val="22"/>
    </w:rPr>
  </w:style>
  <w:style w:type="paragraph" w:customStyle="1" w:styleId="Style46">
    <w:name w:val="Style46"/>
    <w:basedOn w:val="ListParagraph"/>
    <w:link w:val="Style46Char"/>
    <w:qFormat/>
    <w:rsid w:val="0036502E"/>
    <w:pPr>
      <w:numPr>
        <w:numId w:val="49"/>
      </w:numPr>
      <w:bidi w:val="0"/>
      <w:spacing w:before="240" w:after="240" w:line="276" w:lineRule="auto"/>
    </w:pPr>
    <w:rPr>
      <w:rFonts w:ascii="Arial" w:hAnsi="Arial" w:cs="Arial"/>
      <w:b/>
      <w:sz w:val="22"/>
      <w:szCs w:val="22"/>
    </w:rPr>
  </w:style>
  <w:style w:type="character" w:customStyle="1" w:styleId="Style45Char">
    <w:name w:val="Style45 Char"/>
    <w:basedOn w:val="ListParagraphChar"/>
    <w:link w:val="Style45"/>
    <w:rsid w:val="0036502E"/>
    <w:rPr>
      <w:rFonts w:ascii="Arial" w:eastAsia="Times New Roman" w:hAnsi="Arial" w:cs="Traditional Arabic"/>
      <w:b/>
      <w:sz w:val="22"/>
      <w:szCs w:val="22"/>
    </w:rPr>
  </w:style>
  <w:style w:type="paragraph" w:customStyle="1" w:styleId="Style47">
    <w:name w:val="Style47"/>
    <w:basedOn w:val="ListParagraph"/>
    <w:link w:val="Style47Char"/>
    <w:qFormat/>
    <w:rsid w:val="0036502E"/>
    <w:pPr>
      <w:numPr>
        <w:numId w:val="50"/>
      </w:numPr>
      <w:bidi w:val="0"/>
      <w:spacing w:before="240" w:after="240" w:line="276" w:lineRule="auto"/>
    </w:pPr>
    <w:rPr>
      <w:rFonts w:ascii="Arial" w:hAnsi="Arial" w:cs="Arial"/>
      <w:b/>
      <w:sz w:val="22"/>
      <w:szCs w:val="22"/>
    </w:rPr>
  </w:style>
  <w:style w:type="character" w:customStyle="1" w:styleId="Style46Char">
    <w:name w:val="Style46 Char"/>
    <w:basedOn w:val="ListParagraphChar"/>
    <w:link w:val="Style46"/>
    <w:rsid w:val="0036502E"/>
    <w:rPr>
      <w:rFonts w:ascii="Arial" w:eastAsia="Times New Roman" w:hAnsi="Arial" w:cs="Traditional Arabic"/>
      <w:b/>
      <w:sz w:val="22"/>
      <w:szCs w:val="22"/>
    </w:rPr>
  </w:style>
  <w:style w:type="paragraph" w:customStyle="1" w:styleId="Style48">
    <w:name w:val="Style48"/>
    <w:basedOn w:val="ListParagraph"/>
    <w:link w:val="Style48Char"/>
    <w:qFormat/>
    <w:rsid w:val="0036502E"/>
    <w:pPr>
      <w:numPr>
        <w:numId w:val="51"/>
      </w:numPr>
      <w:bidi w:val="0"/>
      <w:spacing w:before="240" w:after="240" w:line="276" w:lineRule="auto"/>
    </w:pPr>
    <w:rPr>
      <w:rFonts w:ascii="Arial" w:hAnsi="Arial" w:cs="Arial"/>
      <w:b/>
      <w:sz w:val="22"/>
      <w:szCs w:val="22"/>
    </w:rPr>
  </w:style>
  <w:style w:type="character" w:customStyle="1" w:styleId="Style47Char">
    <w:name w:val="Style47 Char"/>
    <w:basedOn w:val="ListParagraphChar"/>
    <w:link w:val="Style47"/>
    <w:rsid w:val="0036502E"/>
    <w:rPr>
      <w:rFonts w:ascii="Arial" w:eastAsia="Times New Roman" w:hAnsi="Arial" w:cs="Traditional Arabic"/>
      <w:b/>
      <w:sz w:val="22"/>
      <w:szCs w:val="22"/>
    </w:rPr>
  </w:style>
  <w:style w:type="paragraph" w:customStyle="1" w:styleId="Style49">
    <w:name w:val="Style49"/>
    <w:basedOn w:val="ListParagraph"/>
    <w:link w:val="Style49Char"/>
    <w:qFormat/>
    <w:rsid w:val="0036502E"/>
    <w:pPr>
      <w:numPr>
        <w:numId w:val="52"/>
      </w:numPr>
      <w:bidi w:val="0"/>
      <w:spacing w:before="240" w:after="240" w:line="276" w:lineRule="auto"/>
    </w:pPr>
    <w:rPr>
      <w:rFonts w:ascii="Arial" w:hAnsi="Arial" w:cs="Arial"/>
      <w:b/>
      <w:sz w:val="22"/>
      <w:szCs w:val="22"/>
    </w:rPr>
  </w:style>
  <w:style w:type="character" w:customStyle="1" w:styleId="Style48Char">
    <w:name w:val="Style48 Char"/>
    <w:basedOn w:val="ListParagraphChar"/>
    <w:link w:val="Style48"/>
    <w:rsid w:val="0036502E"/>
    <w:rPr>
      <w:rFonts w:ascii="Arial" w:eastAsia="Times New Roman" w:hAnsi="Arial" w:cs="Traditional Arabic"/>
      <w:b/>
      <w:sz w:val="22"/>
      <w:szCs w:val="22"/>
    </w:rPr>
  </w:style>
  <w:style w:type="paragraph" w:customStyle="1" w:styleId="Style50">
    <w:name w:val="Style50"/>
    <w:basedOn w:val="ListParagraph"/>
    <w:link w:val="Style50Char"/>
    <w:qFormat/>
    <w:rsid w:val="00D32215"/>
    <w:pPr>
      <w:numPr>
        <w:numId w:val="53"/>
      </w:numPr>
      <w:bidi w:val="0"/>
      <w:spacing w:before="240" w:after="240" w:line="276" w:lineRule="auto"/>
      <w:contextualSpacing w:val="0"/>
      <w:jc w:val="lowKashida"/>
    </w:pPr>
    <w:rPr>
      <w:rFonts w:ascii="Arial" w:hAnsi="Arial" w:cs="Arial"/>
      <w:b/>
      <w:sz w:val="22"/>
      <w:szCs w:val="22"/>
    </w:rPr>
  </w:style>
  <w:style w:type="character" w:customStyle="1" w:styleId="Style49Char">
    <w:name w:val="Style49 Char"/>
    <w:basedOn w:val="ListParagraphChar"/>
    <w:link w:val="Style49"/>
    <w:rsid w:val="0036502E"/>
    <w:rPr>
      <w:rFonts w:ascii="Arial" w:eastAsia="Times New Roman" w:hAnsi="Arial" w:cs="Traditional Arabic"/>
      <w:b/>
      <w:sz w:val="22"/>
      <w:szCs w:val="22"/>
    </w:rPr>
  </w:style>
  <w:style w:type="paragraph" w:customStyle="1" w:styleId="Style51">
    <w:name w:val="Style51"/>
    <w:basedOn w:val="ListParagraph"/>
    <w:link w:val="Style51Char"/>
    <w:qFormat/>
    <w:rsid w:val="00D32215"/>
    <w:pPr>
      <w:numPr>
        <w:numId w:val="54"/>
      </w:numPr>
      <w:bidi w:val="0"/>
      <w:spacing w:before="240" w:after="240" w:line="276" w:lineRule="auto"/>
      <w:contextualSpacing w:val="0"/>
      <w:jc w:val="lowKashida"/>
    </w:pPr>
    <w:rPr>
      <w:rFonts w:ascii="Arial Bold" w:hAnsi="Arial Bold" w:cs="Arial"/>
      <w:b/>
      <w:sz w:val="22"/>
      <w:szCs w:val="22"/>
    </w:rPr>
  </w:style>
  <w:style w:type="character" w:customStyle="1" w:styleId="Style50Char">
    <w:name w:val="Style50 Char"/>
    <w:basedOn w:val="ListParagraphChar"/>
    <w:link w:val="Style50"/>
    <w:rsid w:val="00D32215"/>
    <w:rPr>
      <w:rFonts w:ascii="Arial" w:eastAsia="Times New Roman" w:hAnsi="Arial" w:cs="Traditional Arabic"/>
      <w:b/>
      <w:sz w:val="22"/>
      <w:szCs w:val="22"/>
    </w:rPr>
  </w:style>
  <w:style w:type="paragraph" w:customStyle="1" w:styleId="Style52">
    <w:name w:val="Style52"/>
    <w:basedOn w:val="ListParagraph"/>
    <w:link w:val="Style52Char"/>
    <w:qFormat/>
    <w:rsid w:val="00D32215"/>
    <w:pPr>
      <w:numPr>
        <w:numId w:val="55"/>
      </w:numPr>
      <w:bidi w:val="0"/>
      <w:spacing w:before="240" w:after="240" w:line="276" w:lineRule="auto"/>
      <w:jc w:val="lowKashida"/>
    </w:pPr>
    <w:rPr>
      <w:rFonts w:ascii="Arial" w:hAnsi="Arial" w:cs="Arial"/>
      <w:b/>
      <w:sz w:val="22"/>
      <w:szCs w:val="22"/>
    </w:rPr>
  </w:style>
  <w:style w:type="character" w:customStyle="1" w:styleId="Style51Char">
    <w:name w:val="Style51 Char"/>
    <w:basedOn w:val="ListParagraphChar"/>
    <w:link w:val="Style51"/>
    <w:rsid w:val="00D32215"/>
    <w:rPr>
      <w:rFonts w:ascii="Arial Bold" w:eastAsia="Times New Roman" w:hAnsi="Arial Bold" w:cs="Traditional Arabic"/>
      <w:b/>
      <w:sz w:val="22"/>
      <w:szCs w:val="22"/>
    </w:rPr>
  </w:style>
  <w:style w:type="paragraph" w:customStyle="1" w:styleId="Style53">
    <w:name w:val="Style53"/>
    <w:basedOn w:val="ListParagraph"/>
    <w:link w:val="Style53Char"/>
    <w:qFormat/>
    <w:rsid w:val="00D32215"/>
    <w:pPr>
      <w:numPr>
        <w:numId w:val="56"/>
      </w:numPr>
      <w:bidi w:val="0"/>
      <w:spacing w:before="240" w:after="240" w:line="276" w:lineRule="auto"/>
      <w:contextualSpacing w:val="0"/>
      <w:jc w:val="lowKashida"/>
    </w:pPr>
    <w:rPr>
      <w:rFonts w:ascii="Arial Bold" w:hAnsi="Arial Bold" w:cs="Arial"/>
      <w:b/>
      <w:sz w:val="22"/>
      <w:szCs w:val="22"/>
    </w:rPr>
  </w:style>
  <w:style w:type="character" w:customStyle="1" w:styleId="Style52Char">
    <w:name w:val="Style52 Char"/>
    <w:basedOn w:val="ListParagraphChar"/>
    <w:link w:val="Style52"/>
    <w:rsid w:val="00D32215"/>
    <w:rPr>
      <w:rFonts w:ascii="Arial" w:eastAsia="Times New Roman" w:hAnsi="Arial" w:cs="Traditional Arabic"/>
      <w:b/>
      <w:sz w:val="22"/>
      <w:szCs w:val="22"/>
    </w:rPr>
  </w:style>
  <w:style w:type="paragraph" w:customStyle="1" w:styleId="Style54">
    <w:name w:val="Style54"/>
    <w:basedOn w:val="Style43"/>
    <w:link w:val="Style54Char"/>
    <w:qFormat/>
    <w:rsid w:val="00A9485B"/>
    <w:pPr>
      <w:numPr>
        <w:numId w:val="57"/>
      </w:numPr>
    </w:pPr>
  </w:style>
  <w:style w:type="character" w:customStyle="1" w:styleId="Style53Char">
    <w:name w:val="Style53 Char"/>
    <w:basedOn w:val="ListParagraphChar"/>
    <w:link w:val="Style53"/>
    <w:rsid w:val="00D32215"/>
    <w:rPr>
      <w:rFonts w:ascii="Arial Bold" w:eastAsia="Times New Roman" w:hAnsi="Arial Bold" w:cs="Traditional Arabic"/>
      <w:b/>
      <w:sz w:val="22"/>
      <w:szCs w:val="22"/>
    </w:rPr>
  </w:style>
  <w:style w:type="paragraph" w:customStyle="1" w:styleId="Style55">
    <w:name w:val="Style55"/>
    <w:basedOn w:val="ListParagraph"/>
    <w:link w:val="Style55Char"/>
    <w:qFormat/>
    <w:rsid w:val="00A9485B"/>
    <w:pPr>
      <w:numPr>
        <w:numId w:val="58"/>
      </w:numPr>
      <w:bidi w:val="0"/>
      <w:spacing w:before="240" w:after="240" w:line="276" w:lineRule="auto"/>
    </w:pPr>
    <w:rPr>
      <w:rFonts w:ascii="Arial" w:hAnsi="Arial" w:cs="Arial"/>
      <w:b/>
      <w:sz w:val="22"/>
      <w:szCs w:val="22"/>
    </w:rPr>
  </w:style>
  <w:style w:type="character" w:customStyle="1" w:styleId="Style54Char">
    <w:name w:val="Style54 Char"/>
    <w:basedOn w:val="Style43Char"/>
    <w:link w:val="Style54"/>
    <w:rsid w:val="00A9485B"/>
    <w:rPr>
      <w:rFonts w:ascii="Arial" w:eastAsia="Times New Roman" w:hAnsi="Arial" w:cs="Traditional Arabic"/>
      <w:sz w:val="22"/>
      <w:szCs w:val="22"/>
    </w:rPr>
  </w:style>
  <w:style w:type="paragraph" w:customStyle="1" w:styleId="Style56">
    <w:name w:val="Style56"/>
    <w:basedOn w:val="ListParagraph"/>
    <w:link w:val="Style56Char"/>
    <w:qFormat/>
    <w:rsid w:val="00A9485B"/>
    <w:pPr>
      <w:numPr>
        <w:numId w:val="59"/>
      </w:numPr>
      <w:bidi w:val="0"/>
      <w:spacing w:before="240" w:after="240" w:line="276" w:lineRule="auto"/>
      <w:contextualSpacing w:val="0"/>
      <w:jc w:val="lowKashida"/>
    </w:pPr>
    <w:rPr>
      <w:rFonts w:ascii="Arial Bold" w:hAnsi="Arial Bold" w:cs="Arial"/>
      <w:b/>
      <w:sz w:val="22"/>
      <w:szCs w:val="22"/>
    </w:rPr>
  </w:style>
  <w:style w:type="character" w:customStyle="1" w:styleId="Style55Char">
    <w:name w:val="Style55 Char"/>
    <w:basedOn w:val="ListParagraphChar"/>
    <w:link w:val="Style55"/>
    <w:rsid w:val="00A9485B"/>
    <w:rPr>
      <w:rFonts w:ascii="Arial" w:eastAsia="Times New Roman" w:hAnsi="Arial" w:cs="Traditional Arabic"/>
      <w:b/>
      <w:sz w:val="22"/>
      <w:szCs w:val="22"/>
    </w:rPr>
  </w:style>
  <w:style w:type="paragraph" w:customStyle="1" w:styleId="Style57">
    <w:name w:val="Style57"/>
    <w:basedOn w:val="ListParagraph"/>
    <w:link w:val="Style57Char"/>
    <w:qFormat/>
    <w:rsid w:val="00D21A8F"/>
    <w:pPr>
      <w:numPr>
        <w:numId w:val="60"/>
      </w:numPr>
      <w:bidi w:val="0"/>
      <w:spacing w:before="240" w:after="240" w:line="276" w:lineRule="auto"/>
      <w:jc w:val="lowKashida"/>
    </w:pPr>
    <w:rPr>
      <w:rFonts w:ascii="Arial" w:hAnsi="Arial" w:cs="Arial"/>
      <w:b/>
      <w:sz w:val="22"/>
      <w:szCs w:val="22"/>
    </w:rPr>
  </w:style>
  <w:style w:type="character" w:customStyle="1" w:styleId="Style56Char">
    <w:name w:val="Style56 Char"/>
    <w:basedOn w:val="ListParagraphChar"/>
    <w:link w:val="Style56"/>
    <w:rsid w:val="00A9485B"/>
    <w:rPr>
      <w:rFonts w:ascii="Arial Bold" w:eastAsia="Times New Roman" w:hAnsi="Arial Bold" w:cs="Traditional Arabic"/>
      <w:b/>
      <w:sz w:val="22"/>
      <w:szCs w:val="22"/>
    </w:rPr>
  </w:style>
  <w:style w:type="paragraph" w:customStyle="1" w:styleId="Style58">
    <w:name w:val="Style58"/>
    <w:basedOn w:val="ListParagraph"/>
    <w:link w:val="Style58Char"/>
    <w:qFormat/>
    <w:rsid w:val="00D21A8F"/>
    <w:pPr>
      <w:numPr>
        <w:numId w:val="61"/>
      </w:numPr>
      <w:bidi w:val="0"/>
      <w:spacing w:before="240" w:after="240" w:line="276" w:lineRule="auto"/>
      <w:contextualSpacing w:val="0"/>
      <w:jc w:val="lowKashida"/>
    </w:pPr>
    <w:rPr>
      <w:rFonts w:ascii="Arial" w:hAnsi="Arial" w:cs="Arial"/>
      <w:b/>
      <w:sz w:val="22"/>
      <w:szCs w:val="22"/>
    </w:rPr>
  </w:style>
  <w:style w:type="character" w:customStyle="1" w:styleId="Style57Char">
    <w:name w:val="Style57 Char"/>
    <w:basedOn w:val="ListParagraphChar"/>
    <w:link w:val="Style57"/>
    <w:rsid w:val="00D21A8F"/>
    <w:rPr>
      <w:rFonts w:ascii="Arial" w:eastAsia="Times New Roman" w:hAnsi="Arial" w:cs="Traditional Arabic"/>
      <w:b/>
      <w:sz w:val="22"/>
      <w:szCs w:val="22"/>
    </w:rPr>
  </w:style>
  <w:style w:type="paragraph" w:customStyle="1" w:styleId="Style59">
    <w:name w:val="Style59"/>
    <w:basedOn w:val="ListParagraph"/>
    <w:link w:val="Style59Char"/>
    <w:qFormat/>
    <w:rsid w:val="00D21A8F"/>
    <w:pPr>
      <w:numPr>
        <w:numId w:val="62"/>
      </w:numPr>
      <w:bidi w:val="0"/>
      <w:spacing w:before="240" w:after="240" w:line="276" w:lineRule="auto"/>
    </w:pPr>
    <w:rPr>
      <w:rFonts w:ascii="Arial" w:hAnsi="Arial" w:cs="Arial"/>
      <w:b/>
      <w:sz w:val="22"/>
      <w:szCs w:val="22"/>
    </w:rPr>
  </w:style>
  <w:style w:type="character" w:customStyle="1" w:styleId="Style58Char">
    <w:name w:val="Style58 Char"/>
    <w:basedOn w:val="ListParagraphChar"/>
    <w:link w:val="Style58"/>
    <w:rsid w:val="00D21A8F"/>
    <w:rPr>
      <w:rFonts w:ascii="Arial" w:eastAsia="Times New Roman" w:hAnsi="Arial" w:cs="Traditional Arabic"/>
      <w:b/>
      <w:sz w:val="22"/>
      <w:szCs w:val="22"/>
    </w:rPr>
  </w:style>
  <w:style w:type="paragraph" w:customStyle="1" w:styleId="Style60">
    <w:name w:val="Style60"/>
    <w:basedOn w:val="ListParagraph"/>
    <w:link w:val="Style60Char"/>
    <w:qFormat/>
    <w:rsid w:val="00D21A8F"/>
    <w:pPr>
      <w:numPr>
        <w:numId w:val="63"/>
      </w:numPr>
      <w:bidi w:val="0"/>
      <w:spacing w:before="240" w:after="240" w:line="276" w:lineRule="auto"/>
    </w:pPr>
    <w:rPr>
      <w:rFonts w:ascii="Arial" w:hAnsi="Arial" w:cs="Arial"/>
      <w:b/>
      <w:sz w:val="22"/>
      <w:szCs w:val="22"/>
    </w:rPr>
  </w:style>
  <w:style w:type="character" w:customStyle="1" w:styleId="Style59Char">
    <w:name w:val="Style59 Char"/>
    <w:basedOn w:val="ListParagraphChar"/>
    <w:link w:val="Style59"/>
    <w:rsid w:val="00D21A8F"/>
    <w:rPr>
      <w:rFonts w:ascii="Arial" w:eastAsia="Times New Roman" w:hAnsi="Arial" w:cs="Traditional Arabic"/>
      <w:b/>
      <w:sz w:val="22"/>
      <w:szCs w:val="22"/>
    </w:rPr>
  </w:style>
  <w:style w:type="paragraph" w:customStyle="1" w:styleId="Style61">
    <w:name w:val="Style61"/>
    <w:basedOn w:val="ListParagraph"/>
    <w:link w:val="Style61Char"/>
    <w:qFormat/>
    <w:rsid w:val="00D21A8F"/>
    <w:pPr>
      <w:numPr>
        <w:numId w:val="64"/>
      </w:numPr>
      <w:bidi w:val="0"/>
      <w:spacing w:before="240" w:after="240" w:line="276" w:lineRule="auto"/>
    </w:pPr>
    <w:rPr>
      <w:rFonts w:ascii="Arial" w:hAnsi="Arial" w:cs="Arial"/>
      <w:b/>
      <w:sz w:val="22"/>
      <w:szCs w:val="22"/>
    </w:rPr>
  </w:style>
  <w:style w:type="character" w:customStyle="1" w:styleId="Style60Char">
    <w:name w:val="Style60 Char"/>
    <w:basedOn w:val="ListParagraphChar"/>
    <w:link w:val="Style60"/>
    <w:rsid w:val="00D21A8F"/>
    <w:rPr>
      <w:rFonts w:ascii="Arial" w:eastAsia="Times New Roman" w:hAnsi="Arial" w:cs="Traditional Arabic"/>
      <w:b/>
      <w:sz w:val="22"/>
      <w:szCs w:val="22"/>
    </w:rPr>
  </w:style>
  <w:style w:type="paragraph" w:customStyle="1" w:styleId="Style62">
    <w:name w:val="Style62"/>
    <w:basedOn w:val="ListParagraph"/>
    <w:link w:val="Style62Char"/>
    <w:qFormat/>
    <w:rsid w:val="00D21A8F"/>
    <w:pPr>
      <w:numPr>
        <w:numId w:val="65"/>
      </w:numPr>
      <w:bidi w:val="0"/>
      <w:spacing w:before="240" w:after="240" w:line="276" w:lineRule="auto"/>
    </w:pPr>
    <w:rPr>
      <w:rFonts w:ascii="Arial" w:hAnsi="Arial" w:cs="Arial"/>
      <w:b/>
      <w:sz w:val="22"/>
      <w:szCs w:val="22"/>
    </w:rPr>
  </w:style>
  <w:style w:type="character" w:customStyle="1" w:styleId="Style61Char">
    <w:name w:val="Style61 Char"/>
    <w:basedOn w:val="ListParagraphChar"/>
    <w:link w:val="Style61"/>
    <w:rsid w:val="00D21A8F"/>
    <w:rPr>
      <w:rFonts w:ascii="Arial" w:eastAsia="Times New Roman" w:hAnsi="Arial" w:cs="Traditional Arabic"/>
      <w:b/>
      <w:sz w:val="22"/>
      <w:szCs w:val="22"/>
    </w:rPr>
  </w:style>
  <w:style w:type="paragraph" w:customStyle="1" w:styleId="Style63">
    <w:name w:val="Style63"/>
    <w:basedOn w:val="ListParagraph"/>
    <w:link w:val="Style63Char"/>
    <w:qFormat/>
    <w:rsid w:val="00D21A8F"/>
    <w:pPr>
      <w:numPr>
        <w:numId w:val="66"/>
      </w:numPr>
      <w:bidi w:val="0"/>
      <w:spacing w:before="240" w:after="240" w:line="276" w:lineRule="auto"/>
    </w:pPr>
    <w:rPr>
      <w:rFonts w:ascii="Arial" w:hAnsi="Arial" w:cs="Arial"/>
      <w:b/>
      <w:sz w:val="22"/>
      <w:szCs w:val="22"/>
    </w:rPr>
  </w:style>
  <w:style w:type="character" w:customStyle="1" w:styleId="Style62Char">
    <w:name w:val="Style62 Char"/>
    <w:basedOn w:val="ListParagraphChar"/>
    <w:link w:val="Style62"/>
    <w:rsid w:val="00D21A8F"/>
    <w:rPr>
      <w:rFonts w:ascii="Arial" w:eastAsia="Times New Roman" w:hAnsi="Arial" w:cs="Traditional Arabic"/>
      <w:b/>
      <w:sz w:val="22"/>
      <w:szCs w:val="22"/>
    </w:rPr>
  </w:style>
  <w:style w:type="paragraph" w:customStyle="1" w:styleId="Style64">
    <w:name w:val="Style64"/>
    <w:basedOn w:val="ListParagraph"/>
    <w:link w:val="Style64Char"/>
    <w:qFormat/>
    <w:rsid w:val="00D21A8F"/>
    <w:pPr>
      <w:numPr>
        <w:numId w:val="67"/>
      </w:numPr>
      <w:bidi w:val="0"/>
      <w:spacing w:before="240" w:after="240" w:line="276" w:lineRule="auto"/>
    </w:pPr>
    <w:rPr>
      <w:rFonts w:ascii="Arial" w:hAnsi="Arial" w:cs="Arial"/>
      <w:b/>
      <w:sz w:val="22"/>
      <w:szCs w:val="22"/>
    </w:rPr>
  </w:style>
  <w:style w:type="character" w:customStyle="1" w:styleId="Style63Char">
    <w:name w:val="Style63 Char"/>
    <w:basedOn w:val="ListParagraphChar"/>
    <w:link w:val="Style63"/>
    <w:rsid w:val="00D21A8F"/>
    <w:rPr>
      <w:rFonts w:ascii="Arial" w:eastAsia="Times New Roman" w:hAnsi="Arial" w:cs="Traditional Arabic"/>
      <w:b/>
      <w:sz w:val="22"/>
      <w:szCs w:val="22"/>
    </w:rPr>
  </w:style>
  <w:style w:type="paragraph" w:customStyle="1" w:styleId="Style65">
    <w:name w:val="Style65"/>
    <w:basedOn w:val="ListParagraph"/>
    <w:link w:val="Style65Char"/>
    <w:qFormat/>
    <w:rsid w:val="00D21A8F"/>
    <w:pPr>
      <w:numPr>
        <w:numId w:val="68"/>
      </w:numPr>
      <w:bidi w:val="0"/>
      <w:spacing w:before="240" w:after="240" w:line="276" w:lineRule="auto"/>
    </w:pPr>
    <w:rPr>
      <w:rFonts w:ascii="Arial" w:hAnsi="Arial" w:cs="Arial"/>
      <w:b/>
      <w:sz w:val="22"/>
      <w:szCs w:val="22"/>
    </w:rPr>
  </w:style>
  <w:style w:type="character" w:customStyle="1" w:styleId="Style64Char">
    <w:name w:val="Style64 Char"/>
    <w:basedOn w:val="ListParagraphChar"/>
    <w:link w:val="Style64"/>
    <w:rsid w:val="00D21A8F"/>
    <w:rPr>
      <w:rFonts w:ascii="Arial" w:eastAsia="Times New Roman" w:hAnsi="Arial" w:cs="Traditional Arabic"/>
      <w:b/>
      <w:sz w:val="22"/>
      <w:szCs w:val="22"/>
    </w:rPr>
  </w:style>
  <w:style w:type="character" w:customStyle="1" w:styleId="Style65Char">
    <w:name w:val="Style65 Char"/>
    <w:basedOn w:val="ListParagraphChar"/>
    <w:link w:val="Style65"/>
    <w:rsid w:val="00D21A8F"/>
    <w:rPr>
      <w:rFonts w:ascii="Arial" w:eastAsia="Times New Roman" w:hAnsi="Arial" w:cs="Traditional Arabic"/>
      <w:b/>
      <w:sz w:val="22"/>
      <w:szCs w:val="22"/>
    </w:rPr>
  </w:style>
  <w:style w:type="paragraph" w:customStyle="1" w:styleId="Style66">
    <w:name w:val="Style66"/>
    <w:basedOn w:val="Style28"/>
    <w:link w:val="Style66Char"/>
    <w:qFormat/>
    <w:rsid w:val="00803BF9"/>
    <w:pPr>
      <w:numPr>
        <w:numId w:val="69"/>
      </w:numPr>
    </w:pPr>
  </w:style>
  <w:style w:type="paragraph" w:customStyle="1" w:styleId="Style67">
    <w:name w:val="Style67"/>
    <w:basedOn w:val="Style37"/>
    <w:link w:val="Style67Char"/>
    <w:qFormat/>
    <w:rsid w:val="00803BF9"/>
    <w:pPr>
      <w:numPr>
        <w:numId w:val="70"/>
      </w:numPr>
    </w:pPr>
  </w:style>
  <w:style w:type="character" w:customStyle="1" w:styleId="Style66Char">
    <w:name w:val="Style66 Char"/>
    <w:basedOn w:val="Style28Char"/>
    <w:link w:val="Style66"/>
    <w:rsid w:val="00803BF9"/>
    <w:rPr>
      <w:rFonts w:ascii="Arial" w:eastAsia="Times New Roman" w:hAnsi="Arial"/>
      <w:b/>
      <w:bCs/>
      <w:sz w:val="22"/>
      <w:szCs w:val="22"/>
      <w:lang w:bidi="fa-IR"/>
    </w:rPr>
  </w:style>
  <w:style w:type="paragraph" w:customStyle="1" w:styleId="Style68">
    <w:name w:val="Style68"/>
    <w:basedOn w:val="Style67"/>
    <w:link w:val="Style68Char"/>
    <w:qFormat/>
    <w:rsid w:val="00803BF9"/>
    <w:pPr>
      <w:numPr>
        <w:numId w:val="71"/>
      </w:numPr>
    </w:pPr>
  </w:style>
  <w:style w:type="character" w:customStyle="1" w:styleId="Style67Char">
    <w:name w:val="Style67 Char"/>
    <w:basedOn w:val="Style37Char"/>
    <w:link w:val="Style67"/>
    <w:rsid w:val="00803BF9"/>
    <w:rPr>
      <w:rFonts w:ascii="Arial" w:eastAsia="Times New Roman" w:hAnsi="Arial" w:cs="Traditional Arabic"/>
      <w:b/>
      <w:bCs/>
      <w:sz w:val="22"/>
      <w:szCs w:val="22"/>
      <w:lang w:bidi="fa-IR"/>
    </w:rPr>
  </w:style>
  <w:style w:type="paragraph" w:customStyle="1" w:styleId="Style69">
    <w:name w:val="Style69"/>
    <w:basedOn w:val="ListParagraph"/>
    <w:link w:val="Style69Char"/>
    <w:qFormat/>
    <w:rsid w:val="00803BF9"/>
    <w:pPr>
      <w:numPr>
        <w:numId w:val="72"/>
      </w:numPr>
      <w:tabs>
        <w:tab w:val="left" w:pos="2340"/>
      </w:tabs>
      <w:bidi w:val="0"/>
    </w:pPr>
    <w:rPr>
      <w:rFonts w:ascii="Arial" w:hAnsi="Arial" w:cs="Arial"/>
      <w:b/>
      <w:bCs/>
      <w:sz w:val="22"/>
      <w:szCs w:val="22"/>
    </w:rPr>
  </w:style>
  <w:style w:type="character" w:customStyle="1" w:styleId="Style68Char">
    <w:name w:val="Style68 Char"/>
    <w:basedOn w:val="Style67Char"/>
    <w:link w:val="Style68"/>
    <w:rsid w:val="00803BF9"/>
    <w:rPr>
      <w:rFonts w:ascii="Arial" w:eastAsia="Times New Roman" w:hAnsi="Arial" w:cs="Traditional Arabic"/>
      <w:b/>
      <w:bCs/>
      <w:sz w:val="22"/>
      <w:szCs w:val="22"/>
      <w:lang w:bidi="fa-IR"/>
    </w:rPr>
  </w:style>
  <w:style w:type="paragraph" w:customStyle="1" w:styleId="Style70">
    <w:name w:val="Style70"/>
    <w:basedOn w:val="Style55"/>
    <w:link w:val="Style70Char"/>
    <w:qFormat/>
    <w:rsid w:val="00803BF9"/>
    <w:pPr>
      <w:numPr>
        <w:numId w:val="73"/>
      </w:numPr>
      <w:tabs>
        <w:tab w:val="left" w:pos="2340"/>
      </w:tabs>
    </w:pPr>
  </w:style>
  <w:style w:type="character" w:customStyle="1" w:styleId="Style69Char">
    <w:name w:val="Style69 Char"/>
    <w:basedOn w:val="ListParagraphChar"/>
    <w:link w:val="Style69"/>
    <w:rsid w:val="00803BF9"/>
    <w:rPr>
      <w:rFonts w:ascii="Arial" w:eastAsia="Times New Roman" w:hAnsi="Arial" w:cs="Traditional Arabic"/>
      <w:b/>
      <w:bCs/>
      <w:sz w:val="22"/>
      <w:szCs w:val="22"/>
    </w:rPr>
  </w:style>
  <w:style w:type="character" w:customStyle="1" w:styleId="Style70Char">
    <w:name w:val="Style70 Char"/>
    <w:basedOn w:val="Style55Char"/>
    <w:link w:val="Style70"/>
    <w:rsid w:val="00803BF9"/>
    <w:rPr>
      <w:rFonts w:ascii="Arial" w:eastAsia="Times New Roman" w:hAnsi="Arial" w:cs="Traditional Arabic"/>
      <w:b/>
      <w:sz w:val="22"/>
      <w:szCs w:val="22"/>
    </w:rPr>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2,Body Text1 Char"/>
    <w:rsid w:val="00C30D39"/>
    <w:rPr>
      <w:rFonts w:ascii="Trebuchet MS" w:hAnsi="Trebuchet MS"/>
      <w:sz w:val="22"/>
      <w:szCs w:val="22"/>
      <w:lang w:val="en-GB" w:eastAsia="en-US" w:bidi="ar-SA"/>
    </w:rPr>
  </w:style>
  <w:style w:type="paragraph" w:customStyle="1" w:styleId="Style71">
    <w:name w:val="Style71"/>
    <w:basedOn w:val="Heading3"/>
    <w:link w:val="Style71Char"/>
    <w:qFormat/>
    <w:rsid w:val="003118FA"/>
    <w:pPr>
      <w:numPr>
        <w:numId w:val="76"/>
      </w:numPr>
    </w:pPr>
  </w:style>
  <w:style w:type="paragraph" w:customStyle="1" w:styleId="Style72">
    <w:name w:val="Style72"/>
    <w:basedOn w:val="Heading3"/>
    <w:link w:val="Style72Char"/>
    <w:qFormat/>
    <w:rsid w:val="003118FA"/>
    <w:pPr>
      <w:numPr>
        <w:numId w:val="77"/>
      </w:numPr>
    </w:pPr>
  </w:style>
  <w:style w:type="character" w:customStyle="1" w:styleId="Style71Char">
    <w:name w:val="Style71 Char"/>
    <w:basedOn w:val="Heading3Char"/>
    <w:link w:val="Style71"/>
    <w:rsid w:val="003118FA"/>
    <w:rPr>
      <w:rFonts w:asciiTheme="minorBidi" w:eastAsia="Times New Roman" w:hAnsiTheme="minorBidi" w:cstheme="minorBidi"/>
      <w:b/>
      <w:bCs/>
      <w:sz w:val="22"/>
      <w:szCs w:val="22"/>
      <w:lang w:val="en-GB"/>
    </w:rPr>
  </w:style>
  <w:style w:type="paragraph" w:customStyle="1" w:styleId="Style73">
    <w:name w:val="Style73"/>
    <w:basedOn w:val="Heading3"/>
    <w:link w:val="Style73Char"/>
    <w:qFormat/>
    <w:rsid w:val="002118BC"/>
    <w:pPr>
      <w:numPr>
        <w:numId w:val="78"/>
      </w:numPr>
    </w:pPr>
  </w:style>
  <w:style w:type="character" w:customStyle="1" w:styleId="Style72Char">
    <w:name w:val="Style72 Char"/>
    <w:basedOn w:val="Heading3Char"/>
    <w:link w:val="Style72"/>
    <w:rsid w:val="003118FA"/>
    <w:rPr>
      <w:rFonts w:asciiTheme="minorBidi" w:eastAsia="Times New Roman" w:hAnsiTheme="minorBidi" w:cstheme="minorBidi"/>
      <w:b/>
      <w:bCs/>
      <w:sz w:val="22"/>
      <w:szCs w:val="22"/>
      <w:lang w:val="en-GB"/>
    </w:rPr>
  </w:style>
  <w:style w:type="character" w:customStyle="1" w:styleId="Style73Char">
    <w:name w:val="Style73 Char"/>
    <w:basedOn w:val="Heading3Char"/>
    <w:link w:val="Style73"/>
    <w:rsid w:val="002118BC"/>
    <w:rPr>
      <w:rFonts w:asciiTheme="minorBidi" w:eastAsia="Times New Roman" w:hAnsiTheme="minorBidi" w:cstheme="minorBidi"/>
      <w:b/>
      <w:bCs/>
      <w:sz w:val="22"/>
      <w:szCs w:val="22"/>
      <w:lang w:val="en-GB"/>
    </w:rPr>
  </w:style>
  <w:style w:type="numbering" w:customStyle="1" w:styleId="NoList2">
    <w:name w:val="No List2"/>
    <w:next w:val="NoList"/>
    <w:uiPriority w:val="99"/>
    <w:semiHidden/>
    <w:unhideWhenUsed/>
    <w:rsid w:val="00B9296A"/>
  </w:style>
  <w:style w:type="table" w:customStyle="1" w:styleId="TableGrid1">
    <w:name w:val="Table Grid1"/>
    <w:basedOn w:val="TableNormal"/>
    <w:next w:val="TableGrid"/>
    <w:rsid w:val="00B929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B9296A"/>
  </w:style>
  <w:style w:type="paragraph" w:customStyle="1" w:styleId="Style74">
    <w:name w:val="Style74"/>
    <w:basedOn w:val="Normal"/>
    <w:link w:val="Style74Char"/>
    <w:qFormat/>
    <w:rsid w:val="00156D14"/>
    <w:pPr>
      <w:numPr>
        <w:numId w:val="79"/>
      </w:numPr>
      <w:autoSpaceDE w:val="0"/>
      <w:autoSpaceDN w:val="0"/>
      <w:bidi w:val="0"/>
      <w:adjustRightInd w:val="0"/>
      <w:spacing w:before="240" w:after="240" w:line="276" w:lineRule="auto"/>
      <w:contextualSpacing/>
      <w:jc w:val="both"/>
    </w:pPr>
    <w:rPr>
      <w:rFonts w:asciiTheme="minorBidi" w:hAnsiTheme="minorBidi" w:cstheme="minorBidi"/>
      <w:b/>
      <w:bCs/>
      <w:color w:val="000000"/>
      <w:sz w:val="22"/>
      <w:szCs w:val="22"/>
      <w:lang w:bidi="fa-IR"/>
    </w:rPr>
  </w:style>
  <w:style w:type="character" w:customStyle="1" w:styleId="Style74Char">
    <w:name w:val="Style74 Char"/>
    <w:basedOn w:val="DefaultParagraphFont"/>
    <w:link w:val="Style74"/>
    <w:rsid w:val="00156D14"/>
    <w:rPr>
      <w:rFonts w:asciiTheme="minorBidi" w:eastAsia="Times New Roman" w:hAnsiTheme="minorBidi" w:cstheme="minorBidi"/>
      <w:b/>
      <w:bCs/>
      <w:color w:val="000000"/>
      <w:sz w:val="22"/>
      <w:szCs w:val="22"/>
      <w:lang w:bidi="fa-IR"/>
    </w:rPr>
  </w:style>
  <w:style w:type="paragraph" w:customStyle="1" w:styleId="Style75">
    <w:name w:val="Style75"/>
    <w:basedOn w:val="ListParagraph"/>
    <w:link w:val="Style75Char"/>
    <w:qFormat/>
    <w:rsid w:val="0090135C"/>
    <w:pPr>
      <w:numPr>
        <w:numId w:val="80"/>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paragraph" w:customStyle="1" w:styleId="Style76">
    <w:name w:val="Style76"/>
    <w:basedOn w:val="ListParagraph"/>
    <w:link w:val="Style76Char"/>
    <w:qFormat/>
    <w:rsid w:val="001B19C9"/>
    <w:pPr>
      <w:numPr>
        <w:numId w:val="81"/>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character" w:customStyle="1" w:styleId="Style75Char">
    <w:name w:val="Style75 Char"/>
    <w:basedOn w:val="ListParagraphChar"/>
    <w:link w:val="Style75"/>
    <w:rsid w:val="0090135C"/>
    <w:rPr>
      <w:rFonts w:asciiTheme="minorBidi" w:eastAsia="Times New Roman" w:hAnsiTheme="minorBidi" w:cstheme="minorBidi"/>
      <w:b/>
      <w:bCs/>
      <w:color w:val="000000"/>
      <w:sz w:val="22"/>
      <w:szCs w:val="22"/>
      <w:lang w:bidi="fa-IR"/>
    </w:rPr>
  </w:style>
  <w:style w:type="paragraph" w:customStyle="1" w:styleId="Style77">
    <w:name w:val="Style77"/>
    <w:basedOn w:val="Style76"/>
    <w:link w:val="Style77Char"/>
    <w:qFormat/>
    <w:rsid w:val="001B19C9"/>
    <w:pPr>
      <w:numPr>
        <w:numId w:val="82"/>
      </w:numPr>
    </w:pPr>
  </w:style>
  <w:style w:type="character" w:customStyle="1" w:styleId="Style76Char">
    <w:name w:val="Style76 Char"/>
    <w:basedOn w:val="ListParagraphChar"/>
    <w:link w:val="Style76"/>
    <w:rsid w:val="001B19C9"/>
    <w:rPr>
      <w:rFonts w:asciiTheme="minorBidi" w:eastAsia="Times New Roman" w:hAnsiTheme="minorBidi" w:cstheme="minorBidi"/>
      <w:b/>
      <w:bCs/>
      <w:color w:val="000000"/>
      <w:sz w:val="22"/>
      <w:szCs w:val="22"/>
      <w:lang w:bidi="fa-IR"/>
    </w:rPr>
  </w:style>
  <w:style w:type="character" w:customStyle="1" w:styleId="Style77Char">
    <w:name w:val="Style77 Char"/>
    <w:basedOn w:val="Style76Char"/>
    <w:link w:val="Style77"/>
    <w:rsid w:val="001B19C9"/>
    <w:rPr>
      <w:rFonts w:asciiTheme="minorBidi" w:eastAsia="Times New Roman" w:hAnsiTheme="minorBidi" w:cstheme="minorBidi"/>
      <w:b/>
      <w:bCs/>
      <w:color w:val="000000"/>
      <w:sz w:val="22"/>
      <w:szCs w:val="22"/>
      <w:lang w:bidi="fa-IR"/>
    </w:rPr>
  </w:style>
  <w:style w:type="paragraph" w:customStyle="1" w:styleId="Style78">
    <w:name w:val="Style78"/>
    <w:basedOn w:val="Style75"/>
    <w:link w:val="Style78Char"/>
    <w:qFormat/>
    <w:rsid w:val="00A30C93"/>
    <w:pPr>
      <w:numPr>
        <w:numId w:val="83"/>
      </w:numPr>
    </w:pPr>
  </w:style>
  <w:style w:type="paragraph" w:customStyle="1" w:styleId="Style79">
    <w:name w:val="Style79"/>
    <w:basedOn w:val="Style75"/>
    <w:link w:val="Style79Char"/>
    <w:qFormat/>
    <w:rsid w:val="00A30C93"/>
    <w:pPr>
      <w:numPr>
        <w:numId w:val="84"/>
      </w:numPr>
    </w:pPr>
  </w:style>
  <w:style w:type="character" w:customStyle="1" w:styleId="Style78Char">
    <w:name w:val="Style78 Char"/>
    <w:basedOn w:val="Style75Char"/>
    <w:link w:val="Style78"/>
    <w:rsid w:val="00A30C93"/>
    <w:rPr>
      <w:rFonts w:asciiTheme="minorBidi" w:eastAsia="Times New Roman" w:hAnsiTheme="minorBidi" w:cstheme="minorBidi"/>
      <w:b/>
      <w:bCs/>
      <w:color w:val="000000"/>
      <w:sz w:val="22"/>
      <w:szCs w:val="22"/>
      <w:lang w:bidi="fa-IR"/>
    </w:rPr>
  </w:style>
  <w:style w:type="paragraph" w:customStyle="1" w:styleId="Style80">
    <w:name w:val="Style80"/>
    <w:basedOn w:val="Style75"/>
    <w:link w:val="Style80Char"/>
    <w:qFormat/>
    <w:rsid w:val="00A30C93"/>
    <w:pPr>
      <w:numPr>
        <w:numId w:val="85"/>
      </w:numPr>
    </w:pPr>
  </w:style>
  <w:style w:type="character" w:customStyle="1" w:styleId="Style79Char">
    <w:name w:val="Style79 Char"/>
    <w:basedOn w:val="Style75Char"/>
    <w:link w:val="Style79"/>
    <w:rsid w:val="00A30C93"/>
    <w:rPr>
      <w:rFonts w:asciiTheme="minorBidi" w:eastAsia="Times New Roman" w:hAnsiTheme="minorBidi" w:cstheme="minorBidi"/>
      <w:b/>
      <w:bCs/>
      <w:color w:val="000000"/>
      <w:sz w:val="22"/>
      <w:szCs w:val="22"/>
      <w:lang w:bidi="fa-IR"/>
    </w:rPr>
  </w:style>
  <w:style w:type="paragraph" w:customStyle="1" w:styleId="Style81">
    <w:name w:val="Style81"/>
    <w:basedOn w:val="Style75"/>
    <w:link w:val="Style81Char"/>
    <w:qFormat/>
    <w:rsid w:val="00A30C93"/>
    <w:pPr>
      <w:numPr>
        <w:numId w:val="86"/>
      </w:numPr>
    </w:pPr>
  </w:style>
  <w:style w:type="character" w:customStyle="1" w:styleId="Style80Char">
    <w:name w:val="Style80 Char"/>
    <w:basedOn w:val="Style75Char"/>
    <w:link w:val="Style80"/>
    <w:rsid w:val="00A30C93"/>
    <w:rPr>
      <w:rFonts w:asciiTheme="minorBidi" w:eastAsia="Times New Roman" w:hAnsiTheme="minorBidi" w:cstheme="minorBidi"/>
      <w:b/>
      <w:bCs/>
      <w:color w:val="000000"/>
      <w:sz w:val="22"/>
      <w:szCs w:val="22"/>
      <w:lang w:bidi="fa-IR"/>
    </w:rPr>
  </w:style>
  <w:style w:type="paragraph" w:customStyle="1" w:styleId="Style82">
    <w:name w:val="Style82"/>
    <w:basedOn w:val="Style75"/>
    <w:link w:val="Style82Char"/>
    <w:qFormat/>
    <w:rsid w:val="00A30C93"/>
    <w:pPr>
      <w:numPr>
        <w:numId w:val="87"/>
      </w:numPr>
    </w:pPr>
  </w:style>
  <w:style w:type="character" w:customStyle="1" w:styleId="Style81Char">
    <w:name w:val="Style81 Char"/>
    <w:basedOn w:val="Style75Char"/>
    <w:link w:val="Style81"/>
    <w:rsid w:val="00A30C93"/>
    <w:rPr>
      <w:rFonts w:asciiTheme="minorBidi" w:eastAsia="Times New Roman" w:hAnsiTheme="minorBidi" w:cstheme="minorBidi"/>
      <w:b/>
      <w:bCs/>
      <w:color w:val="000000"/>
      <w:sz w:val="22"/>
      <w:szCs w:val="22"/>
      <w:lang w:bidi="fa-IR"/>
    </w:rPr>
  </w:style>
  <w:style w:type="character" w:customStyle="1" w:styleId="Style82Char">
    <w:name w:val="Style82 Char"/>
    <w:basedOn w:val="Style75Char"/>
    <w:link w:val="Style82"/>
    <w:rsid w:val="00A30C93"/>
    <w:rPr>
      <w:rFonts w:asciiTheme="minorBidi" w:eastAsia="Times New Roman" w:hAnsiTheme="minorBidi" w:cstheme="minorBidi"/>
      <w:b/>
      <w:bCs/>
      <w:color w:val="000000"/>
      <w:sz w:val="22"/>
      <w:szCs w:val="22"/>
      <w:lang w:bidi="fa-IR"/>
    </w:rPr>
  </w:style>
  <w:style w:type="table" w:customStyle="1" w:styleId="TableGrid4">
    <w:name w:val="Table Grid4"/>
    <w:basedOn w:val="TableNormal"/>
    <w:next w:val="TableGrid"/>
    <w:rsid w:val="00CF7DB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Char"/>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Heading 2 Char Char,- 1.1,L2,OG Heading 2,.1,§1.1,ALK_K2"/>
    <w:basedOn w:val="Normal"/>
    <w:next w:val="Normal"/>
    <w:link w:val="Heading2Char"/>
    <w:autoRedefine/>
    <w:qFormat/>
    <w:rsid w:val="00C72321"/>
    <w:pPr>
      <w:keepNext/>
      <w:numPr>
        <w:ilvl w:val="1"/>
        <w:numId w:val="1"/>
      </w:numPr>
      <w:bidi w:val="0"/>
      <w:spacing w:before="240" w:after="240"/>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9"/>
    <w:qFormat/>
    <w:rsid w:val="002118BC"/>
    <w:pPr>
      <w:keepNext/>
      <w:keepLines/>
      <w:widowControl w:val="0"/>
      <w:numPr>
        <w:numId w:val="75"/>
      </w:numPr>
      <w:bidi w:val="0"/>
      <w:spacing w:before="240" w:after="240" w:line="276" w:lineRule="auto"/>
      <w:jc w:val="lowKashida"/>
      <w:outlineLvl w:val="2"/>
    </w:pPr>
    <w:rPr>
      <w:rFonts w:asciiTheme="minorBidi" w:hAnsiTheme="minorBidi" w:cstheme="minorBidi"/>
      <w:b/>
      <w:bCs/>
      <w:sz w:val="22"/>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713510"/>
    <w:pPr>
      <w:tabs>
        <w:tab w:val="left" w:pos="400"/>
        <w:tab w:val="right" w:leader="dot" w:pos="10197"/>
      </w:tabs>
      <w:bidi w:val="0"/>
      <w:spacing w:before="120" w:after="120"/>
    </w:pPr>
    <w:rPr>
      <w:rFonts w:ascii="Arial" w:hAnsi="Arial" w:cs="B Badr"/>
      <w:b/>
      <w:bCs/>
      <w:caps/>
      <w:noProof/>
      <w:kern w:val="28"/>
      <w:lang w:bidi="fa-IR"/>
    </w:rPr>
  </w:style>
  <w:style w:type="paragraph" w:styleId="TOC2">
    <w:name w:val="toc 2"/>
    <w:basedOn w:val="Normal"/>
    <w:next w:val="Normal"/>
    <w:autoRedefine/>
    <w:uiPriority w:val="39"/>
    <w:qFormat/>
    <w:rsid w:val="004F4537"/>
    <w:pPr>
      <w:tabs>
        <w:tab w:val="left" w:pos="800"/>
        <w:tab w:val="right" w:leader="dot" w:pos="10195"/>
      </w:tabs>
      <w:bidi w:val="0"/>
      <w:ind w:left="200"/>
    </w:pPr>
    <w:rPr>
      <w:rFonts w:ascii="Arial" w:hAnsi="Arial" w:cs="Arial"/>
      <w:caps/>
      <w:smallCaps/>
      <w:noProof/>
      <w:lang w:val="en-GB"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Char Char"/>
    <w:basedOn w:val="DefaultParagraphFont"/>
    <w:link w:val="Heading1"/>
    <w:uiPriority w:val="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Heading 2 Char Char Char,- 1.1 Char,L2 Char,OG Heading 2 Char,.1 Char,§1.1 Char,ALK_K2 Char"/>
    <w:basedOn w:val="DefaultParagraphFont"/>
    <w:link w:val="Heading2"/>
    <w:rsid w:val="00C7232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A9485B"/>
    <w:pPr>
      <w:numPr>
        <w:numId w:val="46"/>
      </w:numPr>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2118B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 w:val="22"/>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1"/>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styleId="TOC3">
    <w:name w:val="toc 3"/>
    <w:basedOn w:val="Normal"/>
    <w:next w:val="Normal"/>
    <w:autoRedefine/>
    <w:uiPriority w:val="39"/>
    <w:unhideWhenUsed/>
    <w:qFormat/>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rsid w:val="0046246C"/>
    <w:pPr>
      <w:bidi w:val="0"/>
      <w:ind w:left="600"/>
    </w:pPr>
    <w:rPr>
      <w:rFonts w:asciiTheme="minorHAnsi" w:hAnsiTheme="minorHAnsi" w:cs="Times New Roman"/>
      <w:sz w:val="18"/>
      <w:szCs w:val="21"/>
      <w:lang w:bidi="fa-IR"/>
    </w:rPr>
  </w:style>
  <w:style w:type="paragraph" w:styleId="TOC5">
    <w:name w:val="toc 5"/>
    <w:basedOn w:val="Normal"/>
    <w:next w:val="Normal"/>
    <w:link w:val="TOC5Char"/>
    <w:autoRedefine/>
    <w:qFormat/>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rsid w:val="0046246C"/>
    <w:pPr>
      <w:bidi w:val="0"/>
    </w:pPr>
    <w:rPr>
      <w:rFonts w:cs="Times New Roman"/>
      <w:szCs w:val="20"/>
      <w:lang w:val="en-GB"/>
    </w:rPr>
  </w:style>
  <w:style w:type="character" w:customStyle="1" w:styleId="CommentTextChar">
    <w:name w:val="Comment Text Char"/>
    <w:basedOn w:val="DefaultParagraphFont"/>
    <w:link w:val="CommentText"/>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 w:val="22"/>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 w:val="22"/>
      <w:szCs w:val="20"/>
    </w:rPr>
  </w:style>
  <w:style w:type="paragraph" w:customStyle="1" w:styleId="MEP1List">
    <w:name w:val="MEP 1 List"/>
    <w:basedOn w:val="Normal"/>
    <w:rsid w:val="0046246C"/>
    <w:pPr>
      <w:numPr>
        <w:numId w:val="5"/>
      </w:numPr>
      <w:bidi w:val="0"/>
      <w:spacing w:before="120" w:after="60"/>
    </w:pPr>
    <w:rPr>
      <w:rFonts w:cs="Times New Roman"/>
      <w:sz w:val="22"/>
      <w:szCs w:val="20"/>
    </w:rPr>
  </w:style>
  <w:style w:type="paragraph" w:customStyle="1" w:styleId="MEP2BodyText">
    <w:name w:val="MEP 2 Body Text"/>
    <w:basedOn w:val="Normal"/>
    <w:rsid w:val="0046246C"/>
    <w:pPr>
      <w:bidi w:val="0"/>
      <w:spacing w:before="120" w:after="120"/>
      <w:ind w:left="1728"/>
    </w:pPr>
    <w:rPr>
      <w:rFonts w:cs="Times New Roman"/>
      <w:sz w:val="22"/>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 w:val="22"/>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 w:val="22"/>
      <w:szCs w:val="20"/>
    </w:rPr>
  </w:style>
  <w:style w:type="paragraph" w:customStyle="1" w:styleId="MEPEquation">
    <w:name w:val="MEP Equation"/>
    <w:basedOn w:val="Normal"/>
    <w:rsid w:val="0046246C"/>
    <w:pPr>
      <w:bidi w:val="0"/>
      <w:jc w:val="center"/>
    </w:pPr>
    <w:rPr>
      <w:rFonts w:cs="Times New Roman"/>
      <w:noProof/>
      <w:sz w:val="22"/>
      <w:szCs w:val="20"/>
    </w:rPr>
  </w:style>
  <w:style w:type="paragraph" w:customStyle="1" w:styleId="MEP3Subbullet">
    <w:name w:val="MEP 3 Sub bullet"/>
    <w:basedOn w:val="Normal"/>
    <w:rsid w:val="0046246C"/>
    <w:pPr>
      <w:bidi w:val="0"/>
      <w:spacing w:before="120" w:after="60"/>
    </w:pPr>
    <w:rPr>
      <w:rFonts w:cs="Times New Roman"/>
      <w:sz w:val="22"/>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link w:val="Style1Char"/>
    <w:autoRedefine/>
    <w:qFormat/>
    <w:rsid w:val="0046246C"/>
    <w:pPr>
      <w:framePr w:hSpace="180" w:wrap="around" w:vAnchor="text" w:hAnchor="margin" w:x="288" w:y="-15"/>
      <w:bidi w:val="0"/>
    </w:pPr>
    <w:rPr>
      <w:rFonts w:ascii="Arial" w:hAnsi="Arial" w:cs="Arial"/>
      <w:sz w:val="22"/>
      <w:szCs w:val="22"/>
      <w:lang w:val="en-GB"/>
    </w:rPr>
  </w:style>
  <w:style w:type="paragraph" w:customStyle="1" w:styleId="Style2">
    <w:name w:val="Style2"/>
    <w:basedOn w:val="Normal"/>
    <w:next w:val="Heading1"/>
    <w:link w:val="Style2Char"/>
    <w:qFormat/>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 w:val="22"/>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 w:val="22"/>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link w:val="Style20Char"/>
    <w:qFormat/>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 w:val="22"/>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 w:val="22"/>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0F29C6"/>
    <w:pPr>
      <w:numPr>
        <w:numId w:val="8"/>
      </w:numPr>
      <w:autoSpaceDE w:val="0"/>
      <w:autoSpaceDN w:val="0"/>
      <w:bidi w:val="0"/>
      <w:adjustRightInd w:val="0"/>
      <w:spacing w:line="276" w:lineRule="auto"/>
    </w:pPr>
    <w:rPr>
      <w:rFonts w:ascii="Arial" w:hAnsi="Arial" w:cs="Arial"/>
      <w:sz w:val="22"/>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 w:val="22"/>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 w:val="22"/>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 w:val="22"/>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 w:val="22"/>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Paragraph">
    <w:name w:val="Paragraph"/>
    <w:basedOn w:val="Normal"/>
    <w:rsid w:val="005C27FE"/>
    <w:pPr>
      <w:bidi w:val="0"/>
      <w:spacing w:before="120" w:after="120"/>
      <w:ind w:left="1134"/>
      <w:jc w:val="lowKashida"/>
    </w:pPr>
    <w:rPr>
      <w:sz w:val="24"/>
      <w:szCs w:val="28"/>
      <w:lang w:val="en-GB"/>
    </w:rPr>
  </w:style>
  <w:style w:type="paragraph" w:customStyle="1" w:styleId="ATTACHMENTHEADING">
    <w:name w:val="ATTACHMENT HEADING"/>
    <w:basedOn w:val="Normal"/>
    <w:rsid w:val="005C27FE"/>
    <w:pPr>
      <w:widowControl w:val="0"/>
      <w:bidi w:val="0"/>
      <w:jc w:val="lowKashida"/>
    </w:pPr>
    <w:rPr>
      <w:rFonts w:ascii="CG Times" w:hAnsi="CG Times"/>
      <w:b/>
      <w:bCs/>
      <w:caps/>
      <w:sz w:val="24"/>
      <w:szCs w:val="28"/>
      <w:lang w:val="en-GB"/>
    </w:rPr>
  </w:style>
  <w:style w:type="paragraph" w:customStyle="1" w:styleId="ATTACHMENTSUBHEADING">
    <w:name w:val="ATTACHMENT SUB HEADING"/>
    <w:basedOn w:val="Normal"/>
    <w:rsid w:val="005C27FE"/>
    <w:pPr>
      <w:widowControl w:val="0"/>
      <w:bidi w:val="0"/>
      <w:jc w:val="lowKashida"/>
    </w:pPr>
    <w:rPr>
      <w:rFonts w:ascii="CG Times" w:hAnsi="CG Times"/>
      <w:caps/>
      <w:sz w:val="24"/>
      <w:szCs w:val="28"/>
      <w:lang w:val="en-GB"/>
    </w:rPr>
  </w:style>
  <w:style w:type="paragraph" w:customStyle="1" w:styleId="Definition">
    <w:name w:val="Definition"/>
    <w:basedOn w:val="Paragraph"/>
    <w:next w:val="Paragraph"/>
    <w:uiPriority w:val="99"/>
    <w:rsid w:val="005C27FE"/>
    <w:rPr>
      <w:caps/>
      <w:u w:val="single"/>
    </w:rPr>
  </w:style>
  <w:style w:type="paragraph" w:customStyle="1" w:styleId="Bullet2">
    <w:name w:val="Bullet 2"/>
    <w:basedOn w:val="Bullet1"/>
    <w:rsid w:val="005C27FE"/>
    <w:pPr>
      <w:ind w:left="1984"/>
    </w:pPr>
  </w:style>
  <w:style w:type="character" w:customStyle="1" w:styleId="JBStandard1">
    <w:name w:val="JB Standard 1"/>
    <w:basedOn w:val="DefaultParagraphFont"/>
    <w:rsid w:val="005C27FE"/>
    <w:rPr>
      <w:sz w:val="24"/>
      <w:szCs w:val="28"/>
      <w:u w:val="single"/>
    </w:rPr>
  </w:style>
  <w:style w:type="character" w:customStyle="1" w:styleId="JBStandard2">
    <w:name w:val="JB Standard 2"/>
    <w:basedOn w:val="DefaultParagraphFont"/>
    <w:rsid w:val="005C27FE"/>
  </w:style>
  <w:style w:type="character" w:customStyle="1" w:styleId="JBStandard3">
    <w:name w:val="JB Standard 3"/>
    <w:basedOn w:val="DefaultParagraphFont"/>
    <w:rsid w:val="005C27FE"/>
  </w:style>
  <w:style w:type="paragraph" w:customStyle="1" w:styleId="heading2text">
    <w:name w:val="heading 2 text"/>
    <w:basedOn w:val="Heading2"/>
    <w:rsid w:val="005C27FE"/>
    <w:pPr>
      <w:keepNext w:val="0"/>
      <w:numPr>
        <w:ilvl w:val="0"/>
        <w:numId w:val="0"/>
      </w:numPr>
      <w:tabs>
        <w:tab w:val="left" w:pos="567"/>
      </w:tabs>
      <w:spacing w:before="480" w:after="0"/>
      <w:ind w:left="720" w:right="432"/>
      <w:outlineLvl w:val="9"/>
    </w:pPr>
    <w:rPr>
      <w:rFonts w:ascii="Times New Roman" w:hAnsi="Times New Roman"/>
      <w:b w:val="0"/>
      <w:bCs w:val="0"/>
      <w:caps w:val="0"/>
      <w:snapToGrid w:val="0"/>
      <w:sz w:val="20"/>
      <w:szCs w:val="24"/>
    </w:rPr>
  </w:style>
  <w:style w:type="paragraph" w:customStyle="1" w:styleId="Bullet3">
    <w:name w:val="Bullet 3"/>
    <w:basedOn w:val="Normal"/>
    <w:next w:val="Normal"/>
    <w:rsid w:val="005C27FE"/>
    <w:pPr>
      <w:tabs>
        <w:tab w:val="left" w:pos="1440"/>
      </w:tabs>
      <w:bidi w:val="0"/>
      <w:ind w:left="3600" w:hanging="720"/>
    </w:pPr>
    <w:rPr>
      <w:rFonts w:ascii="Arial" w:hAnsi="Arial"/>
    </w:rPr>
  </w:style>
  <w:style w:type="paragraph" w:customStyle="1" w:styleId="Bullet4">
    <w:name w:val="Bullet 4"/>
    <w:basedOn w:val="Normal"/>
    <w:next w:val="Normal"/>
    <w:rsid w:val="005C27FE"/>
    <w:pPr>
      <w:tabs>
        <w:tab w:val="left" w:pos="1440"/>
      </w:tabs>
      <w:bidi w:val="0"/>
      <w:ind w:left="4320" w:hanging="720"/>
    </w:pPr>
    <w:rPr>
      <w:rFonts w:ascii="Arial" w:hAnsi="Arial"/>
    </w:rPr>
  </w:style>
  <w:style w:type="paragraph" w:customStyle="1" w:styleId="Bullet5">
    <w:name w:val="Bullet 5"/>
    <w:basedOn w:val="Normal"/>
    <w:next w:val="Normal"/>
    <w:rsid w:val="005C27FE"/>
    <w:pPr>
      <w:tabs>
        <w:tab w:val="left" w:pos="1440"/>
      </w:tabs>
      <w:bidi w:val="0"/>
      <w:ind w:left="5041" w:hanging="720"/>
    </w:pPr>
    <w:rPr>
      <w:rFonts w:ascii="Arial" w:hAnsi="Arial"/>
    </w:rPr>
  </w:style>
  <w:style w:type="paragraph" w:customStyle="1" w:styleId="Chapter">
    <w:name w:val="Chapter"/>
    <w:basedOn w:val="Normal"/>
    <w:next w:val="Normal"/>
    <w:rsid w:val="005C27FE"/>
    <w:pPr>
      <w:tabs>
        <w:tab w:val="left" w:pos="1440"/>
      </w:tabs>
      <w:bidi w:val="0"/>
      <w:ind w:left="1440" w:hanging="1440"/>
    </w:pPr>
    <w:rPr>
      <w:rFonts w:ascii="Arial" w:hAnsi="Arial"/>
      <w:b/>
      <w:bCs/>
      <w:caps/>
    </w:rPr>
  </w:style>
  <w:style w:type="paragraph" w:customStyle="1" w:styleId="Section">
    <w:name w:val="Section"/>
    <w:basedOn w:val="Normal"/>
    <w:next w:val="Normal"/>
    <w:rsid w:val="005C27FE"/>
    <w:pPr>
      <w:tabs>
        <w:tab w:val="left" w:pos="1440"/>
      </w:tabs>
      <w:bidi w:val="0"/>
      <w:ind w:left="1440" w:hanging="1440"/>
    </w:pPr>
    <w:rPr>
      <w:rFonts w:ascii="Arial" w:hAnsi="Arial"/>
      <w:b/>
      <w:bCs/>
      <w:caps/>
      <w:u w:val="single"/>
    </w:rPr>
  </w:style>
  <w:style w:type="paragraph" w:customStyle="1" w:styleId="NormalCloseTogether">
    <w:name w:val="Normal Close Together"/>
    <w:basedOn w:val="Normal"/>
    <w:next w:val="Normal"/>
    <w:rsid w:val="005C27FE"/>
    <w:pPr>
      <w:widowControl w:val="0"/>
      <w:bidi w:val="0"/>
      <w:ind w:left="851"/>
      <w:jc w:val="lowKashida"/>
    </w:pPr>
    <w:rPr>
      <w:rFonts w:ascii="Arial" w:hAnsi="Arial"/>
      <w:snapToGrid w:val="0"/>
      <w:lang w:val="en-GB"/>
    </w:rPr>
  </w:style>
  <w:style w:type="paragraph" w:customStyle="1" w:styleId="Heading2Text0">
    <w:name w:val="Heading 2 Text"/>
    <w:basedOn w:val="Heading2"/>
    <w:rsid w:val="005C27FE"/>
    <w:pPr>
      <w:keepNext w:val="0"/>
      <w:numPr>
        <w:ilvl w:val="0"/>
        <w:numId w:val="0"/>
      </w:numPr>
      <w:tabs>
        <w:tab w:val="left" w:pos="567"/>
      </w:tabs>
      <w:spacing w:before="480" w:after="0"/>
      <w:ind w:left="720"/>
      <w:outlineLvl w:val="9"/>
    </w:pPr>
    <w:rPr>
      <w:rFonts w:ascii="Times New Roman" w:hAnsi="Times New Roman"/>
      <w:b w:val="0"/>
      <w:bCs w:val="0"/>
      <w:caps w:val="0"/>
      <w:snapToGrid w:val="0"/>
      <w:sz w:val="20"/>
      <w:szCs w:val="24"/>
    </w:rPr>
  </w:style>
  <w:style w:type="paragraph" w:customStyle="1" w:styleId="heading3text">
    <w:name w:val="heading 3 text"/>
    <w:basedOn w:val="Normal"/>
    <w:rsid w:val="005C27FE"/>
    <w:pPr>
      <w:bidi w:val="0"/>
      <w:spacing w:before="240"/>
      <w:ind w:left="1440" w:right="432"/>
      <w:jc w:val="lowKashida"/>
    </w:pPr>
    <w:rPr>
      <w:snapToGrid w:val="0"/>
      <w:lang w:val="en-GB"/>
    </w:rPr>
  </w:style>
  <w:style w:type="paragraph" w:customStyle="1" w:styleId="10">
    <w:name w:val="1."/>
    <w:basedOn w:val="Normal"/>
    <w:rsid w:val="005C27FE"/>
    <w:pPr>
      <w:widowControl w:val="0"/>
      <w:wordWrap w:val="0"/>
      <w:snapToGrid w:val="0"/>
      <w:spacing w:line="300" w:lineRule="atLeast"/>
      <w:ind w:right="700" w:hanging="700"/>
      <w:jc w:val="lowKashida"/>
    </w:pPr>
    <w:rPr>
      <w:rFonts w:ascii="Arial" w:eastAsia="BatangChe" w:hAnsi="Arial"/>
      <w:b/>
      <w:bCs/>
      <w:kern w:val="2"/>
      <w:sz w:val="22"/>
      <w:szCs w:val="26"/>
      <w:lang w:eastAsia="ko-KR"/>
    </w:rPr>
  </w:style>
  <w:style w:type="paragraph" w:customStyle="1" w:styleId="a">
    <w:name w:val="**"/>
    <w:basedOn w:val="Normal"/>
    <w:rsid w:val="005C27FE"/>
    <w:pPr>
      <w:widowControl w:val="0"/>
      <w:tabs>
        <w:tab w:val="num" w:pos="720"/>
        <w:tab w:val="left" w:pos="990"/>
      </w:tabs>
      <w:wordWrap w:val="0"/>
      <w:snapToGrid w:val="0"/>
      <w:spacing w:before="120"/>
      <w:ind w:left="720" w:hanging="720"/>
      <w:jc w:val="lowKashida"/>
    </w:pPr>
    <w:rPr>
      <w:rFonts w:ascii="Arial" w:eastAsia="BatangChe" w:hAnsi="Arial"/>
      <w:kern w:val="2"/>
      <w:sz w:val="22"/>
      <w:szCs w:val="26"/>
      <w:lang w:eastAsia="ko-KR"/>
    </w:rPr>
  </w:style>
  <w:style w:type="paragraph" w:customStyle="1" w:styleId="111">
    <w:name w:val="1.1.1"/>
    <w:basedOn w:val="10"/>
    <w:rsid w:val="005C27FE"/>
    <w:rPr>
      <w:b w:val="0"/>
      <w:bCs w:val="0"/>
    </w:rPr>
  </w:style>
  <w:style w:type="paragraph" w:customStyle="1" w:styleId="11">
    <w:name w:val="1)"/>
    <w:basedOn w:val="1"/>
    <w:rsid w:val="005C27FE"/>
    <w:pPr>
      <w:ind w:hanging="480"/>
    </w:pPr>
  </w:style>
  <w:style w:type="paragraph" w:customStyle="1" w:styleId="paragraph0">
    <w:name w:val="paragraph"/>
    <w:basedOn w:val="Normal"/>
    <w:rsid w:val="005C27FE"/>
    <w:pPr>
      <w:widowControl w:val="0"/>
      <w:tabs>
        <w:tab w:val="left" w:pos="0"/>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wordWrap w:val="0"/>
      <w:autoSpaceDE w:val="0"/>
      <w:autoSpaceDN w:val="0"/>
      <w:adjustRightInd w:val="0"/>
      <w:spacing w:line="300" w:lineRule="atLeast"/>
      <w:jc w:val="lowKashida"/>
      <w:textAlignment w:val="baseline"/>
    </w:pPr>
    <w:rPr>
      <w:rFonts w:ascii="Arial" w:eastAsia="GulimChe" w:hAnsi="Arial"/>
      <w:lang w:eastAsia="ko-KR"/>
    </w:rPr>
  </w:style>
  <w:style w:type="paragraph" w:customStyle="1" w:styleId="berschrift">
    <w:name w:val="Überschrift"/>
    <w:basedOn w:val="Text"/>
    <w:rsid w:val="005C27FE"/>
    <w:rPr>
      <w:rFonts w:ascii="Helvetica 65 Medium" w:hAnsi="Helvetica 65 Medium"/>
      <w:sz w:val="24"/>
      <w:szCs w:val="28"/>
    </w:rPr>
  </w:style>
  <w:style w:type="paragraph" w:customStyle="1" w:styleId="Text">
    <w:name w:val="Text"/>
    <w:basedOn w:val="Normal"/>
    <w:rsid w:val="005C27FE"/>
    <w:pPr>
      <w:overflowPunct w:val="0"/>
      <w:autoSpaceDE w:val="0"/>
      <w:autoSpaceDN w:val="0"/>
      <w:adjustRightInd w:val="0"/>
      <w:spacing w:after="174"/>
      <w:jc w:val="lowKashida"/>
      <w:textAlignment w:val="baseline"/>
    </w:pPr>
    <w:rPr>
      <w:rFonts w:ascii="Helvetica 55 Roman" w:eastAsia="BatangChe" w:hAnsi="Helvetica 55 Roman"/>
      <w:lang w:val="de-DE"/>
    </w:rPr>
  </w:style>
  <w:style w:type="paragraph" w:customStyle="1" w:styleId="11-">
    <w:name w:val="1.1-"/>
    <w:basedOn w:val="110"/>
    <w:rsid w:val="005C27FE"/>
    <w:pPr>
      <w:ind w:firstLine="0"/>
    </w:pPr>
    <w:rPr>
      <w:b w:val="0"/>
      <w:bCs w:val="0"/>
    </w:rPr>
  </w:style>
  <w:style w:type="paragraph" w:customStyle="1" w:styleId="110">
    <w:name w:val="1.1"/>
    <w:basedOn w:val="Normal"/>
    <w:rsid w:val="005C27FE"/>
    <w:pPr>
      <w:autoSpaceDE w:val="0"/>
      <w:autoSpaceDN w:val="0"/>
      <w:adjustRightInd w:val="0"/>
      <w:spacing w:line="300" w:lineRule="atLeast"/>
      <w:ind w:right="1134" w:hanging="567"/>
      <w:jc w:val="lowKashida"/>
      <w:textAlignment w:val="baseline"/>
    </w:pPr>
    <w:rPr>
      <w:rFonts w:ascii="Arial" w:eastAsia="GulimChe" w:hAnsi="Arial"/>
      <w:b/>
      <w:bCs/>
      <w:lang w:val="en-GB" w:eastAsia="ko-KR"/>
    </w:rPr>
  </w:style>
  <w:style w:type="paragraph" w:customStyle="1" w:styleId="s2">
    <w:name w:val="s2"/>
    <w:basedOn w:val="Normal"/>
    <w:rsid w:val="005C27FE"/>
    <w:pPr>
      <w:widowControl w:val="0"/>
      <w:adjustRightInd w:val="0"/>
      <w:spacing w:line="300" w:lineRule="atLeast"/>
      <w:ind w:right="624"/>
      <w:jc w:val="lowKashida"/>
      <w:textAlignment w:val="baseline"/>
    </w:pPr>
    <w:rPr>
      <w:rFonts w:ascii="Arial" w:eastAsia="GulimChe" w:hAnsi="Arial"/>
      <w:sz w:val="22"/>
      <w:szCs w:val="26"/>
      <w:lang w:eastAsia="ko-KR"/>
    </w:rPr>
  </w:style>
  <w:style w:type="paragraph" w:customStyle="1" w:styleId="aa">
    <w:name w:val="aa"/>
    <w:basedOn w:val="12"/>
    <w:rsid w:val="005C27FE"/>
    <w:rPr>
      <w:rFonts w:ascii="Arial" w:eastAsia="DotumChe" w:hAnsi="Arial"/>
      <w:sz w:val="22"/>
      <w:szCs w:val="26"/>
    </w:rPr>
  </w:style>
  <w:style w:type="paragraph" w:customStyle="1" w:styleId="12">
    <w:name w:val="1"/>
    <w:basedOn w:val="Normal"/>
    <w:rsid w:val="005C27FE"/>
    <w:pPr>
      <w:widowControl w:val="0"/>
      <w:wordWrap w:val="0"/>
      <w:autoSpaceDE w:val="0"/>
      <w:autoSpaceDN w:val="0"/>
      <w:adjustRightInd w:val="0"/>
      <w:ind w:right="1702"/>
      <w:jc w:val="lowKashida"/>
      <w:textAlignment w:val="baseline"/>
    </w:pPr>
    <w:rPr>
      <w:rFonts w:eastAsia="BatangChe"/>
      <w:sz w:val="24"/>
      <w:szCs w:val="28"/>
      <w:lang w:eastAsia="ko-KR"/>
    </w:rPr>
  </w:style>
  <w:style w:type="paragraph" w:customStyle="1" w:styleId="bb">
    <w:name w:val="bb"/>
    <w:basedOn w:val="Normal"/>
    <w:rsid w:val="005C27FE"/>
    <w:pPr>
      <w:widowControl w:val="0"/>
      <w:wordWrap w:val="0"/>
      <w:autoSpaceDE w:val="0"/>
      <w:autoSpaceDN w:val="0"/>
      <w:adjustRightInd w:val="0"/>
      <w:ind w:right="2269" w:hanging="284"/>
      <w:jc w:val="lowKashida"/>
      <w:textAlignment w:val="baseline"/>
    </w:pPr>
    <w:rPr>
      <w:rFonts w:ascii="Arial" w:eastAsia="DotumChe" w:hAnsi="Arial"/>
      <w:sz w:val="22"/>
      <w:szCs w:val="26"/>
      <w:lang w:eastAsia="ko-KR"/>
    </w:rPr>
  </w:style>
  <w:style w:type="paragraph" w:customStyle="1" w:styleId="100">
    <w:name w:val="1.0"/>
    <w:basedOn w:val="110"/>
    <w:rsid w:val="005C27FE"/>
    <w:pPr>
      <w:widowControl w:val="0"/>
      <w:wordWrap w:val="0"/>
      <w:autoSpaceDE/>
      <w:autoSpaceDN/>
      <w:spacing w:line="260" w:lineRule="atLeast"/>
      <w:ind w:right="567"/>
    </w:pPr>
    <w:rPr>
      <w:sz w:val="24"/>
      <w:szCs w:val="28"/>
      <w:lang w:val="en-US"/>
    </w:rPr>
  </w:style>
  <w:style w:type="paragraph" w:customStyle="1" w:styleId="411">
    <w:name w:val="4.1.1"/>
    <w:basedOn w:val="Normal"/>
    <w:rsid w:val="005C27FE"/>
    <w:pPr>
      <w:widowControl w:val="0"/>
      <w:wordWrap w:val="0"/>
      <w:adjustRightInd w:val="0"/>
      <w:spacing w:line="300" w:lineRule="atLeast"/>
      <w:ind w:right="851" w:hanging="709"/>
      <w:jc w:val="lowKashida"/>
      <w:textAlignment w:val="baseline"/>
    </w:pPr>
    <w:rPr>
      <w:rFonts w:ascii="Arial" w:eastAsia="GulimChe" w:hAnsi="Arial"/>
      <w:sz w:val="22"/>
      <w:szCs w:val="26"/>
      <w:lang w:eastAsia="ko-KR"/>
    </w:rPr>
  </w:style>
  <w:style w:type="paragraph" w:customStyle="1" w:styleId="4111">
    <w:name w:val="4.1.1.1"/>
    <w:basedOn w:val="411"/>
    <w:rsid w:val="005C27FE"/>
    <w:pPr>
      <w:ind w:right="1134" w:hanging="850"/>
    </w:pPr>
  </w:style>
  <w:style w:type="paragraph" w:customStyle="1" w:styleId="13">
    <w:name w:val="1*"/>
    <w:basedOn w:val="Normal"/>
    <w:rsid w:val="005C27FE"/>
    <w:pPr>
      <w:autoSpaceDE w:val="0"/>
      <w:autoSpaceDN w:val="0"/>
      <w:adjustRightInd w:val="0"/>
      <w:spacing w:line="300" w:lineRule="atLeast"/>
      <w:ind w:right="960"/>
      <w:jc w:val="lowKashida"/>
      <w:textAlignment w:val="baseline"/>
    </w:pPr>
    <w:rPr>
      <w:rFonts w:ascii="Arial" w:eastAsia="GulimChe" w:hAnsi="Arial"/>
      <w:sz w:val="22"/>
      <w:szCs w:val="26"/>
      <w:lang w:val="en-GB" w:eastAsia="ko-KR"/>
    </w:rPr>
  </w:style>
  <w:style w:type="paragraph" w:customStyle="1" w:styleId="11111">
    <w:name w:val="1.1.1.1.1"/>
    <w:basedOn w:val="Normal"/>
    <w:rsid w:val="005C27FE"/>
    <w:pPr>
      <w:widowControl w:val="0"/>
      <w:wordWrap w:val="0"/>
      <w:adjustRightInd w:val="0"/>
      <w:spacing w:line="300" w:lineRule="atLeast"/>
      <w:ind w:right="1701" w:hanging="1134"/>
      <w:jc w:val="lowKashida"/>
      <w:textAlignment w:val="baseline"/>
    </w:pPr>
    <w:rPr>
      <w:rFonts w:ascii="Arial" w:eastAsia="GulimChe" w:hAnsi="Arial"/>
      <w:sz w:val="22"/>
      <w:szCs w:val="26"/>
      <w:lang w:eastAsia="ko-KR"/>
    </w:rPr>
  </w:style>
  <w:style w:type="paragraph" w:customStyle="1" w:styleId="41611">
    <w:name w:val="4.1.6.1.1"/>
    <w:basedOn w:val="4111"/>
    <w:rsid w:val="005C27FE"/>
    <w:pPr>
      <w:ind w:right="1560" w:hanging="1134"/>
    </w:pPr>
  </w:style>
  <w:style w:type="paragraph" w:customStyle="1" w:styleId="41111a">
    <w:name w:val="4.1.1.1.1 a)"/>
    <w:basedOn w:val="4111"/>
    <w:rsid w:val="005C27FE"/>
    <w:pPr>
      <w:ind w:right="1985" w:hanging="425"/>
    </w:pPr>
  </w:style>
  <w:style w:type="paragraph" w:customStyle="1" w:styleId="41">
    <w:name w:val="4.1"/>
    <w:basedOn w:val="Normal"/>
    <w:rsid w:val="005C27FE"/>
    <w:pPr>
      <w:widowControl w:val="0"/>
      <w:wordWrap w:val="0"/>
      <w:adjustRightInd w:val="0"/>
      <w:spacing w:line="300" w:lineRule="atLeast"/>
      <w:ind w:right="567" w:hanging="567"/>
      <w:jc w:val="lowKashida"/>
      <w:textAlignment w:val="baseline"/>
    </w:pPr>
    <w:rPr>
      <w:rFonts w:ascii="Arial" w:eastAsia="GulimChe" w:hAnsi="Arial"/>
      <w:sz w:val="22"/>
      <w:szCs w:val="26"/>
      <w:lang w:eastAsia="ko-KR"/>
    </w:rPr>
  </w:style>
  <w:style w:type="paragraph" w:customStyle="1" w:styleId="112">
    <w:name w:val="1.1*"/>
    <w:basedOn w:val="110"/>
    <w:rsid w:val="005C27FE"/>
    <w:pPr>
      <w:widowControl w:val="0"/>
      <w:wordWrap w:val="0"/>
      <w:autoSpaceDE/>
      <w:autoSpaceDN/>
      <w:spacing w:line="200" w:lineRule="atLeast"/>
      <w:ind w:right="992" w:firstLine="0"/>
    </w:pPr>
    <w:rPr>
      <w:rFonts w:ascii="Times New Roman" w:eastAsia="BatangChe" w:hAnsi="Times New Roman"/>
      <w:b w:val="0"/>
      <w:bCs w:val="0"/>
      <w:color w:val="000000"/>
      <w:sz w:val="22"/>
      <w:szCs w:val="26"/>
      <w:lang w:val="en-US"/>
    </w:rPr>
  </w:style>
  <w:style w:type="paragraph" w:customStyle="1" w:styleId="1110">
    <w:name w:val="1.1(1)"/>
    <w:basedOn w:val="112"/>
    <w:rsid w:val="005C27FE"/>
    <w:pPr>
      <w:ind w:right="1418" w:hanging="426"/>
    </w:pPr>
  </w:style>
  <w:style w:type="paragraph" w:customStyle="1" w:styleId="1111">
    <w:name w:val="1.1.1*"/>
    <w:basedOn w:val="111"/>
    <w:rsid w:val="005C27FE"/>
    <w:pPr>
      <w:adjustRightInd w:val="0"/>
      <w:snapToGrid/>
      <w:spacing w:line="200" w:lineRule="atLeast"/>
      <w:ind w:right="1276" w:firstLine="0"/>
      <w:textAlignment w:val="baseline"/>
    </w:pPr>
    <w:rPr>
      <w:rFonts w:ascii="Times New Roman" w:hAnsi="Times New Roman"/>
      <w:color w:val="000000"/>
      <w:kern w:val="0"/>
    </w:rPr>
  </w:style>
  <w:style w:type="paragraph" w:customStyle="1" w:styleId="1-">
    <w:name w:val="(1)-"/>
    <w:basedOn w:val="14"/>
    <w:rsid w:val="005C27FE"/>
    <w:pPr>
      <w:ind w:right="1247" w:firstLine="0"/>
    </w:pPr>
  </w:style>
  <w:style w:type="paragraph" w:customStyle="1" w:styleId="14">
    <w:name w:val="(1)"/>
    <w:basedOn w:val="112"/>
    <w:rsid w:val="005C27FE"/>
    <w:pPr>
      <w:ind w:right="1248" w:hanging="454"/>
    </w:pPr>
  </w:style>
  <w:style w:type="paragraph" w:customStyle="1" w:styleId="paragraph3">
    <w:name w:val="paragraph3"/>
    <w:basedOn w:val="paragraph2"/>
    <w:rsid w:val="005C27FE"/>
    <w:pPr>
      <w:ind w:right="900" w:hanging="360"/>
    </w:pPr>
    <w:rPr>
      <w:b w:val="0"/>
      <w:bCs w:val="0"/>
    </w:rPr>
  </w:style>
  <w:style w:type="paragraph" w:customStyle="1" w:styleId="paragraph2">
    <w:name w:val="paragraph2"/>
    <w:basedOn w:val="paragraph0"/>
    <w:rsid w:val="005C27FE"/>
    <w:pPr>
      <w:tabs>
        <w:tab w:val="clear" w:pos="0"/>
        <w:tab w:val="clear" w:pos="504"/>
      </w:tabs>
      <w:ind w:right="1260" w:hanging="720"/>
    </w:pPr>
    <w:rPr>
      <w:b/>
      <w:bCs/>
    </w:rPr>
  </w:style>
  <w:style w:type="paragraph" w:customStyle="1" w:styleId="a0">
    <w:name w:val="***"/>
    <w:basedOn w:val="1"/>
    <w:rsid w:val="005C27FE"/>
    <w:pPr>
      <w:tabs>
        <w:tab w:val="num" w:pos="720"/>
      </w:tabs>
      <w:spacing w:before="180"/>
      <w:ind w:left="720" w:hanging="720"/>
    </w:pPr>
  </w:style>
  <w:style w:type="paragraph" w:styleId="Date">
    <w:name w:val="Date"/>
    <w:basedOn w:val="Normal"/>
    <w:next w:val="Normal"/>
    <w:link w:val="DateChar"/>
    <w:rsid w:val="005C27FE"/>
    <w:pPr>
      <w:widowControl w:val="0"/>
      <w:wordWrap w:val="0"/>
      <w:snapToGrid w:val="0"/>
      <w:spacing w:line="300" w:lineRule="atLeast"/>
      <w:jc w:val="lowKashida"/>
    </w:pPr>
    <w:rPr>
      <w:rFonts w:ascii="Arial" w:eastAsia="BatangChe" w:hAnsi="Arial"/>
      <w:kern w:val="2"/>
      <w:sz w:val="22"/>
      <w:szCs w:val="26"/>
      <w:lang w:eastAsia="ko-KR"/>
    </w:rPr>
  </w:style>
  <w:style w:type="character" w:customStyle="1" w:styleId="DateChar">
    <w:name w:val="Date Char"/>
    <w:basedOn w:val="DefaultParagraphFont"/>
    <w:link w:val="Date"/>
    <w:rsid w:val="005C27FE"/>
    <w:rPr>
      <w:rFonts w:ascii="Arial" w:eastAsia="BatangChe" w:hAnsi="Arial" w:cs="Traditional Arabic"/>
      <w:kern w:val="2"/>
      <w:sz w:val="22"/>
      <w:szCs w:val="26"/>
      <w:lang w:eastAsia="ko-KR"/>
    </w:rPr>
  </w:style>
  <w:style w:type="paragraph" w:customStyle="1" w:styleId="ISONORMALTEXT">
    <w:name w:val="ISO NORMAL TEXT"/>
    <w:basedOn w:val="Normal"/>
    <w:rsid w:val="005C27FE"/>
    <w:pPr>
      <w:bidi w:val="0"/>
      <w:ind w:left="1701" w:right="284"/>
      <w:jc w:val="lowKashida"/>
    </w:pPr>
    <w:rPr>
      <w:rFonts w:cs="Mitra"/>
      <w:noProof/>
      <w:sz w:val="24"/>
      <w:szCs w:val="22"/>
    </w:rPr>
  </w:style>
  <w:style w:type="paragraph" w:customStyle="1" w:styleId="Style11">
    <w:name w:val="Style11"/>
    <w:basedOn w:val="ListParagraph"/>
    <w:link w:val="Style11Char"/>
    <w:qFormat/>
    <w:rsid w:val="005C27FE"/>
    <w:pPr>
      <w:numPr>
        <w:numId w:val="21"/>
      </w:numPr>
      <w:autoSpaceDE w:val="0"/>
      <w:autoSpaceDN w:val="0"/>
      <w:bidi w:val="0"/>
      <w:adjustRightInd w:val="0"/>
      <w:spacing w:line="276" w:lineRule="auto"/>
    </w:pPr>
    <w:rPr>
      <w:rFonts w:ascii="Arial" w:hAnsi="Arial"/>
      <w:b/>
      <w:bCs/>
      <w:sz w:val="22"/>
      <w:szCs w:val="22"/>
      <w:lang w:bidi="fa-IR"/>
    </w:rPr>
  </w:style>
  <w:style w:type="paragraph" w:customStyle="1" w:styleId="Style12">
    <w:name w:val="Style12"/>
    <w:basedOn w:val="Normal"/>
    <w:link w:val="Style12Char"/>
    <w:qFormat/>
    <w:rsid w:val="005C27FE"/>
    <w:pPr>
      <w:numPr>
        <w:numId w:val="14"/>
      </w:numPr>
      <w:autoSpaceDE w:val="0"/>
      <w:autoSpaceDN w:val="0"/>
      <w:bidi w:val="0"/>
      <w:adjustRightInd w:val="0"/>
      <w:spacing w:line="276" w:lineRule="auto"/>
    </w:pPr>
    <w:rPr>
      <w:rFonts w:ascii="Arial" w:hAnsi="Arial" w:cs="Arial"/>
      <w:b/>
      <w:bCs/>
      <w:sz w:val="22"/>
      <w:szCs w:val="22"/>
      <w:lang w:bidi="fa-IR"/>
    </w:rPr>
  </w:style>
  <w:style w:type="character" w:customStyle="1" w:styleId="ListParagraphChar">
    <w:name w:val="List Paragraph Char"/>
    <w:aliases w:val="Numbered Items Char"/>
    <w:basedOn w:val="DefaultParagraphFont"/>
    <w:link w:val="ListParagraph"/>
    <w:uiPriority w:val="34"/>
    <w:rsid w:val="005C27FE"/>
    <w:rPr>
      <w:rFonts w:ascii="Times New Roman" w:eastAsia="Times New Roman" w:hAnsi="Times New Roman" w:cs="Traditional Arabic"/>
      <w:szCs w:val="24"/>
    </w:rPr>
  </w:style>
  <w:style w:type="character" w:customStyle="1" w:styleId="Style11Char">
    <w:name w:val="Style11 Char"/>
    <w:basedOn w:val="ListParagraphChar"/>
    <w:link w:val="Style11"/>
    <w:rsid w:val="005C27FE"/>
    <w:rPr>
      <w:rFonts w:ascii="Arial" w:eastAsia="Times New Roman" w:hAnsi="Arial" w:cs="Traditional Arabic"/>
      <w:b/>
      <w:bCs/>
      <w:sz w:val="22"/>
      <w:szCs w:val="22"/>
      <w:lang w:bidi="fa-IR"/>
    </w:rPr>
  </w:style>
  <w:style w:type="character" w:customStyle="1" w:styleId="Style12Char">
    <w:name w:val="Style12 Char"/>
    <w:basedOn w:val="DefaultParagraphFont"/>
    <w:link w:val="Style12"/>
    <w:rsid w:val="005C27FE"/>
    <w:rPr>
      <w:rFonts w:ascii="Arial" w:eastAsia="Times New Roman" w:hAnsi="Arial"/>
      <w:b/>
      <w:bCs/>
      <w:sz w:val="22"/>
      <w:szCs w:val="22"/>
      <w:lang w:bidi="fa-IR"/>
    </w:rPr>
  </w:style>
  <w:style w:type="paragraph" w:customStyle="1" w:styleId="Style13">
    <w:name w:val="Style13"/>
    <w:basedOn w:val="Normal"/>
    <w:link w:val="Style13Char"/>
    <w:qFormat/>
    <w:rsid w:val="005C27FE"/>
    <w:pPr>
      <w:numPr>
        <w:numId w:val="15"/>
      </w:numPr>
      <w:autoSpaceDE w:val="0"/>
      <w:autoSpaceDN w:val="0"/>
      <w:bidi w:val="0"/>
      <w:adjustRightInd w:val="0"/>
      <w:spacing w:line="276" w:lineRule="auto"/>
    </w:pPr>
    <w:rPr>
      <w:rFonts w:ascii="Arial" w:hAnsi="Arial" w:cs="Arial"/>
      <w:b/>
      <w:bCs/>
      <w:sz w:val="22"/>
      <w:szCs w:val="22"/>
      <w:lang w:bidi="fa-IR"/>
    </w:rPr>
  </w:style>
  <w:style w:type="paragraph" w:customStyle="1" w:styleId="Style14">
    <w:name w:val="Style14"/>
    <w:basedOn w:val="Style13"/>
    <w:link w:val="Style14Char"/>
    <w:qFormat/>
    <w:rsid w:val="005C27FE"/>
    <w:pPr>
      <w:numPr>
        <w:numId w:val="22"/>
      </w:numPr>
    </w:pPr>
  </w:style>
  <w:style w:type="character" w:customStyle="1" w:styleId="Style13Char">
    <w:name w:val="Style13 Char"/>
    <w:basedOn w:val="DefaultParagraphFont"/>
    <w:link w:val="Style13"/>
    <w:rsid w:val="005C27FE"/>
    <w:rPr>
      <w:rFonts w:ascii="Arial" w:eastAsia="Times New Roman" w:hAnsi="Arial"/>
      <w:b/>
      <w:bCs/>
      <w:sz w:val="22"/>
      <w:szCs w:val="22"/>
      <w:lang w:bidi="fa-IR"/>
    </w:rPr>
  </w:style>
  <w:style w:type="paragraph" w:customStyle="1" w:styleId="Style15">
    <w:name w:val="Style15"/>
    <w:basedOn w:val="Normal"/>
    <w:link w:val="Style15Char"/>
    <w:qFormat/>
    <w:rsid w:val="005C27FE"/>
    <w:pPr>
      <w:numPr>
        <w:numId w:val="16"/>
      </w:numPr>
      <w:autoSpaceDE w:val="0"/>
      <w:autoSpaceDN w:val="0"/>
      <w:bidi w:val="0"/>
      <w:adjustRightInd w:val="0"/>
      <w:spacing w:line="276" w:lineRule="auto"/>
    </w:pPr>
    <w:rPr>
      <w:rFonts w:ascii="Arial" w:hAnsi="Arial" w:cs="Arial"/>
      <w:b/>
      <w:bCs/>
      <w:sz w:val="22"/>
      <w:szCs w:val="22"/>
      <w:lang w:bidi="fa-IR"/>
    </w:rPr>
  </w:style>
  <w:style w:type="character" w:customStyle="1" w:styleId="Style14Char">
    <w:name w:val="Style14 Char"/>
    <w:basedOn w:val="Style13Char"/>
    <w:link w:val="Style14"/>
    <w:rsid w:val="005C27FE"/>
    <w:rPr>
      <w:rFonts w:ascii="Arial" w:eastAsia="Times New Roman" w:hAnsi="Arial"/>
      <w:b/>
      <w:bCs/>
      <w:sz w:val="22"/>
      <w:szCs w:val="22"/>
      <w:lang w:bidi="fa-IR"/>
    </w:rPr>
  </w:style>
  <w:style w:type="paragraph" w:customStyle="1" w:styleId="Style16">
    <w:name w:val="Style16"/>
    <w:basedOn w:val="Normal"/>
    <w:link w:val="Style16Char"/>
    <w:qFormat/>
    <w:rsid w:val="005C27FE"/>
    <w:pPr>
      <w:numPr>
        <w:numId w:val="17"/>
      </w:numPr>
      <w:autoSpaceDE w:val="0"/>
      <w:autoSpaceDN w:val="0"/>
      <w:bidi w:val="0"/>
      <w:adjustRightInd w:val="0"/>
      <w:spacing w:line="276" w:lineRule="auto"/>
    </w:pPr>
    <w:rPr>
      <w:rFonts w:ascii="Arial" w:hAnsi="Arial" w:cs="Arial"/>
      <w:b/>
      <w:bCs/>
      <w:sz w:val="22"/>
      <w:szCs w:val="22"/>
      <w:lang w:bidi="fa-IR"/>
    </w:rPr>
  </w:style>
  <w:style w:type="character" w:customStyle="1" w:styleId="Style15Char">
    <w:name w:val="Style15 Char"/>
    <w:basedOn w:val="DefaultParagraphFont"/>
    <w:link w:val="Style15"/>
    <w:rsid w:val="005C27FE"/>
    <w:rPr>
      <w:rFonts w:ascii="Arial" w:eastAsia="Times New Roman" w:hAnsi="Arial"/>
      <w:b/>
      <w:bCs/>
      <w:sz w:val="22"/>
      <w:szCs w:val="22"/>
      <w:lang w:bidi="fa-IR"/>
    </w:rPr>
  </w:style>
  <w:style w:type="paragraph" w:customStyle="1" w:styleId="Style17">
    <w:name w:val="Style17"/>
    <w:basedOn w:val="Normal"/>
    <w:link w:val="Style17Char"/>
    <w:qFormat/>
    <w:rsid w:val="005C27FE"/>
    <w:pPr>
      <w:numPr>
        <w:numId w:val="18"/>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6Char">
    <w:name w:val="Style16 Char"/>
    <w:basedOn w:val="DefaultParagraphFont"/>
    <w:link w:val="Style16"/>
    <w:rsid w:val="005C27FE"/>
    <w:rPr>
      <w:rFonts w:ascii="Arial" w:eastAsia="Times New Roman" w:hAnsi="Arial"/>
      <w:b/>
      <w:bCs/>
      <w:sz w:val="22"/>
      <w:szCs w:val="22"/>
      <w:lang w:bidi="fa-IR"/>
    </w:rPr>
  </w:style>
  <w:style w:type="paragraph" w:customStyle="1" w:styleId="Style18">
    <w:name w:val="Style18"/>
    <w:basedOn w:val="Normal"/>
    <w:link w:val="Style18Char"/>
    <w:qFormat/>
    <w:rsid w:val="005C27FE"/>
    <w:pPr>
      <w:numPr>
        <w:numId w:val="19"/>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7Char">
    <w:name w:val="Style17 Char"/>
    <w:basedOn w:val="DefaultParagraphFont"/>
    <w:link w:val="Style17"/>
    <w:rsid w:val="005C27FE"/>
    <w:rPr>
      <w:rFonts w:ascii="Arial" w:eastAsia="Times New Roman" w:hAnsi="Arial"/>
      <w:b/>
      <w:bCs/>
      <w:sz w:val="22"/>
      <w:szCs w:val="22"/>
      <w:lang w:bidi="fa-IR"/>
    </w:rPr>
  </w:style>
  <w:style w:type="paragraph" w:customStyle="1" w:styleId="Style19">
    <w:name w:val="Style19"/>
    <w:basedOn w:val="Normal"/>
    <w:link w:val="Style19Char"/>
    <w:qFormat/>
    <w:rsid w:val="005C27FE"/>
    <w:pPr>
      <w:numPr>
        <w:numId w:val="20"/>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8Char">
    <w:name w:val="Style18 Char"/>
    <w:basedOn w:val="DefaultParagraphFont"/>
    <w:link w:val="Style18"/>
    <w:rsid w:val="005C27FE"/>
    <w:rPr>
      <w:rFonts w:ascii="Arial" w:eastAsia="Times New Roman" w:hAnsi="Arial"/>
      <w:b/>
      <w:bCs/>
      <w:sz w:val="22"/>
      <w:szCs w:val="22"/>
      <w:lang w:bidi="fa-IR"/>
    </w:rPr>
  </w:style>
  <w:style w:type="character" w:customStyle="1" w:styleId="Style19Char">
    <w:name w:val="Style19 Char"/>
    <w:basedOn w:val="DefaultParagraphFont"/>
    <w:link w:val="Style19"/>
    <w:rsid w:val="005C27FE"/>
    <w:rPr>
      <w:rFonts w:ascii="Arial" w:eastAsia="Times New Roman" w:hAnsi="Arial"/>
      <w:b/>
      <w:bCs/>
      <w:sz w:val="22"/>
      <w:szCs w:val="22"/>
      <w:lang w:bidi="fa-IR"/>
    </w:rPr>
  </w:style>
  <w:style w:type="paragraph" w:customStyle="1" w:styleId="Heading1Hendijan">
    <w:name w:val="Heading 1(Hendijan)"/>
    <w:basedOn w:val="Heading1"/>
    <w:next w:val="Normal"/>
    <w:autoRedefine/>
    <w:rsid w:val="005C27FE"/>
    <w:pPr>
      <w:numPr>
        <w:numId w:val="23"/>
      </w:numPr>
      <w:spacing w:before="0" w:line="240" w:lineRule="auto"/>
      <w:ind w:left="720" w:hanging="720"/>
      <w:outlineLvl w:val="1"/>
    </w:pPr>
    <w:rPr>
      <w:bCs w:val="0"/>
      <w:kern w:val="0"/>
      <w:lang w:eastAsia="ko-KR"/>
    </w:rPr>
  </w:style>
  <w:style w:type="character" w:customStyle="1" w:styleId="TOC5Char">
    <w:name w:val="TOC 5 Char"/>
    <w:basedOn w:val="DefaultParagraphFont"/>
    <w:link w:val="TOC5"/>
    <w:uiPriority w:val="39"/>
    <w:rsid w:val="005C27FE"/>
    <w:rPr>
      <w:rFonts w:asciiTheme="minorHAnsi" w:eastAsia="Times New Roman" w:hAnsiTheme="minorHAnsi" w:cs="Times New Roman"/>
      <w:sz w:val="18"/>
      <w:szCs w:val="21"/>
      <w:lang w:bidi="fa-IR"/>
    </w:rPr>
  </w:style>
  <w:style w:type="paragraph" w:customStyle="1" w:styleId="TOCI">
    <w:name w:val="TOCI"/>
    <w:basedOn w:val="Default"/>
    <w:next w:val="Default"/>
    <w:uiPriority w:val="99"/>
    <w:rsid w:val="005C27FE"/>
    <w:rPr>
      <w:rFonts w:ascii="Arial" w:eastAsiaTheme="minorEastAsia" w:hAnsi="Arial" w:cs="Arial"/>
      <w:color w:val="auto"/>
    </w:rPr>
  </w:style>
  <w:style w:type="paragraph" w:styleId="ListContinue">
    <w:name w:val="List Continue"/>
    <w:aliases w:val="list-1"/>
    <w:basedOn w:val="Default"/>
    <w:next w:val="Default"/>
    <w:uiPriority w:val="99"/>
    <w:rsid w:val="005C27FE"/>
    <w:rPr>
      <w:rFonts w:ascii="Arial" w:eastAsiaTheme="minorEastAsia" w:hAnsi="Arial" w:cs="Arial"/>
      <w:color w:val="auto"/>
    </w:rPr>
  </w:style>
  <w:style w:type="paragraph" w:customStyle="1" w:styleId="RefNorm">
    <w:name w:val="RefNorm"/>
    <w:basedOn w:val="Default"/>
    <w:next w:val="Default"/>
    <w:uiPriority w:val="99"/>
    <w:rsid w:val="005C27FE"/>
    <w:rPr>
      <w:rFonts w:ascii="Arial" w:eastAsiaTheme="minorEastAsia" w:hAnsi="Arial" w:cs="Arial"/>
      <w:color w:val="auto"/>
    </w:rPr>
  </w:style>
  <w:style w:type="paragraph" w:customStyle="1" w:styleId="Terms">
    <w:name w:val="Term(s)"/>
    <w:basedOn w:val="Default"/>
    <w:next w:val="Default"/>
    <w:uiPriority w:val="99"/>
    <w:rsid w:val="005C27FE"/>
    <w:rPr>
      <w:rFonts w:ascii="Arial" w:eastAsiaTheme="minorEastAsia" w:hAnsi="Arial" w:cs="Arial"/>
      <w:color w:val="auto"/>
    </w:rPr>
  </w:style>
  <w:style w:type="paragraph" w:customStyle="1" w:styleId="TermNum">
    <w:name w:val="TermNum"/>
    <w:basedOn w:val="Default"/>
    <w:next w:val="Default"/>
    <w:uiPriority w:val="99"/>
    <w:rsid w:val="005C27FE"/>
    <w:rPr>
      <w:rFonts w:ascii="Arial" w:eastAsiaTheme="minorEastAsia" w:hAnsi="Arial" w:cs="Arial"/>
      <w:color w:val="auto"/>
    </w:rPr>
  </w:style>
  <w:style w:type="paragraph" w:customStyle="1" w:styleId="Tabletext10">
    <w:name w:val="Table text (10)"/>
    <w:basedOn w:val="Default"/>
    <w:next w:val="Default"/>
    <w:uiPriority w:val="99"/>
    <w:rsid w:val="005C27FE"/>
    <w:rPr>
      <w:rFonts w:ascii="Arial" w:eastAsiaTheme="minorEastAsia" w:hAnsi="Arial" w:cs="Arial"/>
      <w:color w:val="auto"/>
    </w:rPr>
  </w:style>
  <w:style w:type="character" w:customStyle="1" w:styleId="Style1Char">
    <w:name w:val="Style1 Char"/>
    <w:basedOn w:val="DefaultParagraphFont"/>
    <w:link w:val="Style1"/>
    <w:rsid w:val="005C27FE"/>
    <w:rPr>
      <w:rFonts w:ascii="Arial" w:eastAsia="Times New Roman" w:hAnsi="Arial"/>
      <w:sz w:val="22"/>
      <w:szCs w:val="22"/>
      <w:lang w:val="en-GB"/>
    </w:rPr>
  </w:style>
  <w:style w:type="character" w:customStyle="1" w:styleId="Style2Char">
    <w:name w:val="Style2 Char"/>
    <w:basedOn w:val="ListParagraphChar"/>
    <w:link w:val="Style2"/>
    <w:rsid w:val="005C27FE"/>
    <w:rPr>
      <w:rFonts w:ascii="Arial Bold" w:eastAsia="Times New Roman" w:hAnsi="Arial Bold" w:cs="Times New Roman"/>
      <w:b/>
      <w:sz w:val="26"/>
      <w:szCs w:val="24"/>
      <w:lang w:val="en-GB"/>
    </w:rPr>
  </w:style>
  <w:style w:type="paragraph" w:customStyle="1" w:styleId="Style21">
    <w:name w:val="Style21"/>
    <w:basedOn w:val="Normal"/>
    <w:link w:val="Style21Char"/>
    <w:qFormat/>
    <w:rsid w:val="005C27FE"/>
    <w:pPr>
      <w:numPr>
        <w:numId w:val="24"/>
      </w:numPr>
      <w:tabs>
        <w:tab w:val="left" w:pos="1985"/>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20Char">
    <w:name w:val="Style20 Char"/>
    <w:basedOn w:val="DefaultParagraphFont"/>
    <w:link w:val="Style20"/>
    <w:rsid w:val="005C27FE"/>
    <w:rPr>
      <w:rFonts w:ascii="Arial" w:eastAsia="Times New Roman" w:hAnsi="Arial"/>
      <w:snapToGrid w:val="0"/>
      <w:sz w:val="22"/>
      <w:szCs w:val="22"/>
      <w:lang w:val="en-GB" w:eastAsia="it-IT"/>
    </w:rPr>
  </w:style>
  <w:style w:type="paragraph" w:customStyle="1" w:styleId="Style22">
    <w:name w:val="Style22"/>
    <w:basedOn w:val="Style21"/>
    <w:link w:val="Style22Char"/>
    <w:qFormat/>
    <w:rsid w:val="005C27FE"/>
    <w:pPr>
      <w:numPr>
        <w:numId w:val="0"/>
      </w:numPr>
    </w:pPr>
  </w:style>
  <w:style w:type="character" w:customStyle="1" w:styleId="Style21Char">
    <w:name w:val="Style21 Char"/>
    <w:basedOn w:val="DefaultParagraphFont"/>
    <w:link w:val="Style21"/>
    <w:rsid w:val="005C27FE"/>
    <w:rPr>
      <w:rFonts w:ascii="Arial" w:eastAsia="Times New Roman" w:hAnsi="Arial"/>
      <w:b/>
      <w:bCs/>
      <w:sz w:val="22"/>
      <w:szCs w:val="22"/>
      <w:lang w:bidi="fa-IR"/>
    </w:rPr>
  </w:style>
  <w:style w:type="paragraph" w:customStyle="1" w:styleId="1211">
    <w:name w:val="12.1.1"/>
    <w:basedOn w:val="Normal"/>
    <w:link w:val="1211Char"/>
    <w:qFormat/>
    <w:rsid w:val="005C27FE"/>
    <w:pPr>
      <w:bidi w:val="0"/>
      <w:spacing w:before="5" w:line="256" w:lineRule="auto"/>
      <w:ind w:left="709" w:right="197"/>
    </w:pPr>
    <w:rPr>
      <w:rFonts w:asciiTheme="minorBidi" w:hAnsiTheme="minorBidi" w:cstheme="minorBidi"/>
      <w:bCs/>
      <w:w w:val="118"/>
      <w:sz w:val="22"/>
      <w:szCs w:val="22"/>
    </w:rPr>
  </w:style>
  <w:style w:type="character" w:customStyle="1" w:styleId="Style22Char">
    <w:name w:val="Style22 Char"/>
    <w:basedOn w:val="Style21Char"/>
    <w:link w:val="Style22"/>
    <w:rsid w:val="005C27FE"/>
    <w:rPr>
      <w:rFonts w:ascii="Arial" w:eastAsia="Times New Roman" w:hAnsi="Arial"/>
      <w:b/>
      <w:bCs/>
      <w:sz w:val="22"/>
      <w:szCs w:val="22"/>
      <w:lang w:bidi="fa-IR"/>
    </w:rPr>
  </w:style>
  <w:style w:type="paragraph" w:customStyle="1" w:styleId="Style23">
    <w:name w:val="Style23"/>
    <w:basedOn w:val="1211"/>
    <w:link w:val="Style23Char"/>
    <w:qFormat/>
    <w:rsid w:val="00E23D34"/>
    <w:pPr>
      <w:numPr>
        <w:numId w:val="32"/>
      </w:numPr>
    </w:pPr>
  </w:style>
  <w:style w:type="character" w:customStyle="1" w:styleId="1211Char">
    <w:name w:val="12.1.1 Char"/>
    <w:basedOn w:val="DefaultParagraphFont"/>
    <w:link w:val="1211"/>
    <w:rsid w:val="005C27FE"/>
    <w:rPr>
      <w:rFonts w:asciiTheme="minorBidi" w:eastAsia="Times New Roman" w:hAnsiTheme="minorBidi" w:cstheme="minorBidi"/>
      <w:bCs/>
      <w:w w:val="118"/>
      <w:sz w:val="22"/>
      <w:szCs w:val="22"/>
    </w:rPr>
  </w:style>
  <w:style w:type="paragraph" w:customStyle="1" w:styleId="Style24">
    <w:name w:val="Style24"/>
    <w:basedOn w:val="Style23"/>
    <w:link w:val="Style24Char"/>
    <w:qFormat/>
    <w:rsid w:val="00E23D34"/>
    <w:pPr>
      <w:numPr>
        <w:numId w:val="33"/>
      </w:numPr>
    </w:pPr>
    <w:rPr>
      <w:b/>
      <w:w w:val="121"/>
    </w:rPr>
  </w:style>
  <w:style w:type="character" w:customStyle="1" w:styleId="Style23Char">
    <w:name w:val="Style23 Char"/>
    <w:basedOn w:val="1211Char"/>
    <w:link w:val="Style23"/>
    <w:rsid w:val="005C27FE"/>
    <w:rPr>
      <w:rFonts w:asciiTheme="minorBidi" w:eastAsia="Times New Roman" w:hAnsiTheme="minorBidi" w:cstheme="minorBidi"/>
      <w:bCs/>
      <w:w w:val="118"/>
      <w:sz w:val="22"/>
      <w:szCs w:val="22"/>
    </w:rPr>
  </w:style>
  <w:style w:type="character" w:customStyle="1" w:styleId="Style24Char">
    <w:name w:val="Style24 Char"/>
    <w:basedOn w:val="Style23Char"/>
    <w:link w:val="Style24"/>
    <w:rsid w:val="005C27FE"/>
    <w:rPr>
      <w:rFonts w:asciiTheme="minorBidi" w:eastAsia="Times New Roman" w:hAnsiTheme="minorBidi" w:cstheme="minorBidi"/>
      <w:b/>
      <w:bCs/>
      <w:w w:val="121"/>
      <w:sz w:val="22"/>
      <w:szCs w:val="22"/>
    </w:rPr>
  </w:style>
  <w:style w:type="paragraph" w:customStyle="1" w:styleId="Style25">
    <w:name w:val="Style25"/>
    <w:basedOn w:val="Style20"/>
    <w:link w:val="Style25Char"/>
    <w:qFormat/>
    <w:rsid w:val="005C27FE"/>
    <w:pPr>
      <w:numPr>
        <w:numId w:val="36"/>
      </w:numPr>
      <w:tabs>
        <w:tab w:val="left" w:pos="2268"/>
      </w:tabs>
      <w:autoSpaceDE w:val="0"/>
      <w:autoSpaceDN w:val="0"/>
      <w:adjustRightInd w:val="0"/>
      <w:spacing w:before="240" w:after="240" w:line="276" w:lineRule="auto"/>
      <w:jc w:val="left"/>
    </w:pPr>
    <w:rPr>
      <w:b/>
      <w:bCs/>
      <w:snapToGrid/>
      <w:lang w:bidi="fa-IR"/>
    </w:rPr>
  </w:style>
  <w:style w:type="paragraph" w:customStyle="1" w:styleId="Style26">
    <w:name w:val="Style26"/>
    <w:basedOn w:val="Style22"/>
    <w:link w:val="Style26Char"/>
    <w:qFormat/>
    <w:rsid w:val="005C27FE"/>
    <w:pPr>
      <w:numPr>
        <w:numId w:val="37"/>
      </w:numPr>
      <w:tabs>
        <w:tab w:val="clear" w:pos="1985"/>
        <w:tab w:val="left" w:pos="2268"/>
      </w:tabs>
    </w:pPr>
  </w:style>
  <w:style w:type="character" w:customStyle="1" w:styleId="Style25Char">
    <w:name w:val="Style25 Char"/>
    <w:basedOn w:val="Style20Char"/>
    <w:link w:val="Style25"/>
    <w:rsid w:val="005C27FE"/>
    <w:rPr>
      <w:rFonts w:ascii="Arial" w:eastAsia="Times New Roman" w:hAnsi="Arial"/>
      <w:b/>
      <w:bCs/>
      <w:snapToGrid/>
      <w:sz w:val="22"/>
      <w:szCs w:val="22"/>
      <w:lang w:val="en-GB" w:eastAsia="it-IT" w:bidi="fa-IR"/>
    </w:rPr>
  </w:style>
  <w:style w:type="paragraph" w:customStyle="1" w:styleId="Style27">
    <w:name w:val="Style27"/>
    <w:basedOn w:val="Style22"/>
    <w:link w:val="Style27Char"/>
    <w:qFormat/>
    <w:rsid w:val="005C27FE"/>
    <w:pPr>
      <w:numPr>
        <w:numId w:val="38"/>
      </w:numPr>
      <w:tabs>
        <w:tab w:val="clear" w:pos="1985"/>
        <w:tab w:val="left" w:pos="2268"/>
      </w:tabs>
    </w:pPr>
  </w:style>
  <w:style w:type="character" w:customStyle="1" w:styleId="Style26Char">
    <w:name w:val="Style26 Char"/>
    <w:basedOn w:val="Style22Char"/>
    <w:link w:val="Style26"/>
    <w:rsid w:val="005C27FE"/>
    <w:rPr>
      <w:rFonts w:ascii="Arial" w:eastAsia="Times New Roman" w:hAnsi="Arial"/>
      <w:b/>
      <w:bCs/>
      <w:sz w:val="22"/>
      <w:szCs w:val="22"/>
      <w:lang w:bidi="fa-IR"/>
    </w:rPr>
  </w:style>
  <w:style w:type="character" w:customStyle="1" w:styleId="Style27Char">
    <w:name w:val="Style27 Char"/>
    <w:basedOn w:val="Style22Char"/>
    <w:link w:val="Style27"/>
    <w:rsid w:val="005C27FE"/>
    <w:rPr>
      <w:rFonts w:ascii="Arial" w:eastAsia="Times New Roman" w:hAnsi="Arial"/>
      <w:b/>
      <w:bCs/>
      <w:sz w:val="22"/>
      <w:szCs w:val="22"/>
      <w:lang w:bidi="fa-IR"/>
    </w:rPr>
  </w:style>
  <w:style w:type="paragraph" w:customStyle="1" w:styleId="Style28">
    <w:name w:val="Style28"/>
    <w:basedOn w:val="Style6"/>
    <w:link w:val="Style28Char"/>
    <w:qFormat/>
    <w:rsid w:val="005C27FE"/>
    <w:pPr>
      <w:numPr>
        <w:numId w:val="26"/>
      </w:numPr>
      <w:spacing w:before="240" w:after="240"/>
      <w:jc w:val="lowKashida"/>
    </w:pPr>
    <w:rPr>
      <w:b/>
      <w:bCs/>
    </w:rPr>
  </w:style>
  <w:style w:type="paragraph" w:customStyle="1" w:styleId="Style29">
    <w:name w:val="Style29"/>
    <w:basedOn w:val="Style11"/>
    <w:link w:val="Style29Char"/>
    <w:qFormat/>
    <w:rsid w:val="000F29C6"/>
    <w:pPr>
      <w:numPr>
        <w:numId w:val="27"/>
      </w:numPr>
      <w:spacing w:before="240" w:after="240"/>
      <w:contextualSpacing w:val="0"/>
      <w:jc w:val="lowKashida"/>
    </w:pPr>
  </w:style>
  <w:style w:type="character" w:customStyle="1" w:styleId="Style28Char">
    <w:name w:val="Style28 Char"/>
    <w:basedOn w:val="Style6Char"/>
    <w:link w:val="Style28"/>
    <w:rsid w:val="005C27FE"/>
    <w:rPr>
      <w:rFonts w:ascii="Arial" w:eastAsia="Times New Roman" w:hAnsi="Arial"/>
      <w:b/>
      <w:bCs/>
      <w:sz w:val="22"/>
      <w:szCs w:val="22"/>
      <w:lang w:bidi="fa-IR"/>
    </w:rPr>
  </w:style>
  <w:style w:type="paragraph" w:customStyle="1" w:styleId="Style30">
    <w:name w:val="Style30"/>
    <w:basedOn w:val="Style6"/>
    <w:link w:val="Style30Char"/>
    <w:qFormat/>
    <w:rsid w:val="000F29C6"/>
    <w:pPr>
      <w:numPr>
        <w:numId w:val="39"/>
      </w:numPr>
      <w:spacing w:before="240" w:after="240"/>
      <w:jc w:val="lowKashida"/>
    </w:pPr>
  </w:style>
  <w:style w:type="character" w:customStyle="1" w:styleId="Style29Char">
    <w:name w:val="Style29 Char"/>
    <w:basedOn w:val="Style11Char"/>
    <w:link w:val="Style29"/>
    <w:rsid w:val="005C27FE"/>
    <w:rPr>
      <w:rFonts w:ascii="Arial" w:eastAsia="Times New Roman" w:hAnsi="Arial" w:cs="Traditional Arabic"/>
      <w:b/>
      <w:bCs/>
      <w:sz w:val="22"/>
      <w:szCs w:val="22"/>
      <w:lang w:bidi="fa-IR"/>
    </w:rPr>
  </w:style>
  <w:style w:type="character" w:customStyle="1" w:styleId="Style30Char">
    <w:name w:val="Style30 Char"/>
    <w:basedOn w:val="Style6Char"/>
    <w:link w:val="Style30"/>
    <w:rsid w:val="005C27FE"/>
    <w:rPr>
      <w:rFonts w:ascii="Arial" w:eastAsia="Times New Roman" w:hAnsi="Arial"/>
      <w:sz w:val="22"/>
      <w:szCs w:val="22"/>
      <w:lang w:bidi="fa-IR"/>
    </w:rPr>
  </w:style>
  <w:style w:type="paragraph" w:customStyle="1" w:styleId="Style31">
    <w:name w:val="Style31"/>
    <w:basedOn w:val="Normal"/>
    <w:link w:val="Style31Char"/>
    <w:qFormat/>
    <w:rsid w:val="00416162"/>
    <w:pPr>
      <w:numPr>
        <w:numId w:val="45"/>
      </w:numPr>
      <w:tabs>
        <w:tab w:val="left" w:pos="2268"/>
      </w:tabs>
      <w:autoSpaceDE w:val="0"/>
      <w:autoSpaceDN w:val="0"/>
      <w:bidi w:val="0"/>
      <w:adjustRightInd w:val="0"/>
      <w:spacing w:before="240" w:after="240" w:line="276" w:lineRule="auto"/>
      <w:jc w:val="both"/>
    </w:pPr>
    <w:rPr>
      <w:rFonts w:ascii="Arial" w:hAnsi="Arial" w:cs="Arial"/>
      <w:b/>
      <w:bCs/>
      <w:sz w:val="22"/>
      <w:szCs w:val="22"/>
      <w:lang w:bidi="fa-IR"/>
    </w:rPr>
  </w:style>
  <w:style w:type="paragraph" w:customStyle="1" w:styleId="Style32">
    <w:name w:val="Style32"/>
    <w:basedOn w:val="Normal"/>
    <w:link w:val="Style32Char"/>
    <w:qFormat/>
    <w:rsid w:val="005C27FE"/>
    <w:pPr>
      <w:numPr>
        <w:numId w:val="25"/>
      </w:numPr>
      <w:tabs>
        <w:tab w:val="left" w:pos="2268"/>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31Char">
    <w:name w:val="Style31 Char"/>
    <w:basedOn w:val="DefaultParagraphFont"/>
    <w:link w:val="Style31"/>
    <w:rsid w:val="005C27FE"/>
    <w:rPr>
      <w:rFonts w:ascii="Arial" w:eastAsia="Times New Roman" w:hAnsi="Arial"/>
      <w:b/>
      <w:bCs/>
      <w:sz w:val="22"/>
      <w:szCs w:val="22"/>
      <w:lang w:bidi="fa-IR"/>
    </w:rPr>
  </w:style>
  <w:style w:type="paragraph" w:customStyle="1" w:styleId="Style33">
    <w:name w:val="Style33"/>
    <w:basedOn w:val="Style19"/>
    <w:link w:val="Style33Char"/>
    <w:qFormat/>
    <w:rsid w:val="00416162"/>
    <w:pPr>
      <w:numPr>
        <w:numId w:val="31"/>
      </w:numPr>
      <w:tabs>
        <w:tab w:val="clear" w:pos="1985"/>
        <w:tab w:val="left" w:pos="3402"/>
      </w:tabs>
      <w:spacing w:before="240" w:after="240"/>
    </w:pPr>
  </w:style>
  <w:style w:type="character" w:customStyle="1" w:styleId="Style32Char">
    <w:name w:val="Style32 Char"/>
    <w:basedOn w:val="DefaultParagraphFont"/>
    <w:link w:val="Style32"/>
    <w:rsid w:val="005C27FE"/>
    <w:rPr>
      <w:rFonts w:ascii="Arial" w:eastAsia="Times New Roman" w:hAnsi="Arial"/>
      <w:b/>
      <w:bCs/>
      <w:sz w:val="22"/>
      <w:szCs w:val="22"/>
      <w:lang w:bidi="fa-IR"/>
    </w:rPr>
  </w:style>
  <w:style w:type="paragraph" w:customStyle="1" w:styleId="Style34">
    <w:name w:val="Style34"/>
    <w:basedOn w:val="Style25"/>
    <w:link w:val="Style34Char"/>
    <w:qFormat/>
    <w:rsid w:val="00D26FE5"/>
    <w:pPr>
      <w:numPr>
        <w:numId w:val="40"/>
      </w:numPr>
    </w:pPr>
  </w:style>
  <w:style w:type="character" w:customStyle="1" w:styleId="Style33Char">
    <w:name w:val="Style33 Char"/>
    <w:basedOn w:val="Style19Char"/>
    <w:link w:val="Style33"/>
    <w:rsid w:val="005C27FE"/>
    <w:rPr>
      <w:rFonts w:ascii="Arial" w:eastAsia="Times New Roman" w:hAnsi="Arial"/>
      <w:b/>
      <w:bCs/>
      <w:sz w:val="22"/>
      <w:szCs w:val="22"/>
      <w:lang w:bidi="fa-IR"/>
    </w:rPr>
  </w:style>
  <w:style w:type="paragraph" w:customStyle="1" w:styleId="Style35">
    <w:name w:val="Style35"/>
    <w:basedOn w:val="Style27"/>
    <w:link w:val="Style35Char"/>
    <w:qFormat/>
    <w:rsid w:val="0057541B"/>
    <w:pPr>
      <w:numPr>
        <w:numId w:val="41"/>
      </w:numPr>
      <w:tabs>
        <w:tab w:val="clear" w:pos="2268"/>
        <w:tab w:val="left" w:pos="2410"/>
      </w:tabs>
    </w:pPr>
  </w:style>
  <w:style w:type="character" w:customStyle="1" w:styleId="Style34Char">
    <w:name w:val="Style34 Char"/>
    <w:basedOn w:val="Style25Char"/>
    <w:link w:val="Style34"/>
    <w:rsid w:val="005C27FE"/>
    <w:rPr>
      <w:rFonts w:ascii="Arial" w:eastAsia="Times New Roman" w:hAnsi="Arial"/>
      <w:b/>
      <w:bCs/>
      <w:snapToGrid/>
      <w:sz w:val="22"/>
      <w:szCs w:val="22"/>
      <w:lang w:val="en-GB" w:eastAsia="it-IT" w:bidi="fa-IR"/>
    </w:rPr>
  </w:style>
  <w:style w:type="paragraph" w:customStyle="1" w:styleId="Style36">
    <w:name w:val="Style36"/>
    <w:basedOn w:val="ListParagraph"/>
    <w:link w:val="Style36Char"/>
    <w:qFormat/>
    <w:rsid w:val="0057541B"/>
    <w:pPr>
      <w:numPr>
        <w:numId w:val="42"/>
      </w:numPr>
      <w:tabs>
        <w:tab w:val="left" w:pos="2268"/>
      </w:tabs>
      <w:autoSpaceDE w:val="0"/>
      <w:autoSpaceDN w:val="0"/>
      <w:bidi w:val="0"/>
      <w:adjustRightInd w:val="0"/>
      <w:spacing w:before="240" w:after="240" w:line="276" w:lineRule="auto"/>
      <w:contextualSpacing w:val="0"/>
      <w:jc w:val="both"/>
    </w:pPr>
    <w:rPr>
      <w:rFonts w:ascii="Arial" w:hAnsi="Arial"/>
      <w:sz w:val="22"/>
      <w:szCs w:val="22"/>
      <w:lang w:bidi="fa-IR"/>
    </w:rPr>
  </w:style>
  <w:style w:type="character" w:customStyle="1" w:styleId="Style35Char">
    <w:name w:val="Style35 Char"/>
    <w:basedOn w:val="Style27Char"/>
    <w:link w:val="Style35"/>
    <w:rsid w:val="005C27FE"/>
    <w:rPr>
      <w:rFonts w:ascii="Arial" w:eastAsia="Times New Roman" w:hAnsi="Arial"/>
      <w:b/>
      <w:bCs/>
      <w:sz w:val="22"/>
      <w:szCs w:val="22"/>
      <w:lang w:bidi="fa-IR"/>
    </w:rPr>
  </w:style>
  <w:style w:type="paragraph" w:customStyle="1" w:styleId="Style37">
    <w:name w:val="Style37"/>
    <w:basedOn w:val="ListParagraph"/>
    <w:link w:val="Style37Char"/>
    <w:qFormat/>
    <w:rsid w:val="00DB31EC"/>
    <w:pPr>
      <w:numPr>
        <w:numId w:val="35"/>
      </w:numPr>
      <w:autoSpaceDE w:val="0"/>
      <w:autoSpaceDN w:val="0"/>
      <w:bidi w:val="0"/>
      <w:adjustRightInd w:val="0"/>
      <w:spacing w:before="240" w:after="240" w:line="276" w:lineRule="auto"/>
      <w:jc w:val="both"/>
    </w:pPr>
    <w:rPr>
      <w:rFonts w:ascii="Arial" w:hAnsi="Arial"/>
      <w:b/>
      <w:bCs/>
      <w:sz w:val="22"/>
      <w:szCs w:val="22"/>
      <w:lang w:bidi="fa-IR"/>
    </w:rPr>
  </w:style>
  <w:style w:type="character" w:customStyle="1" w:styleId="Style36Char">
    <w:name w:val="Style36 Char"/>
    <w:basedOn w:val="ListParagraphChar"/>
    <w:link w:val="Style36"/>
    <w:rsid w:val="005C27FE"/>
    <w:rPr>
      <w:rFonts w:ascii="Arial" w:eastAsia="Times New Roman" w:hAnsi="Arial" w:cs="Traditional Arabic"/>
      <w:sz w:val="22"/>
      <w:szCs w:val="22"/>
      <w:lang w:bidi="fa-IR"/>
    </w:rPr>
  </w:style>
  <w:style w:type="paragraph" w:customStyle="1" w:styleId="Style38">
    <w:name w:val="Style38"/>
    <w:basedOn w:val="Style15"/>
    <w:link w:val="Style38Char"/>
    <w:qFormat/>
    <w:rsid w:val="00221AED"/>
    <w:pPr>
      <w:numPr>
        <w:numId w:val="28"/>
      </w:numPr>
      <w:tabs>
        <w:tab w:val="left" w:pos="3402"/>
      </w:tabs>
      <w:spacing w:before="240" w:after="240"/>
    </w:pPr>
  </w:style>
  <w:style w:type="character" w:customStyle="1" w:styleId="Style37Char">
    <w:name w:val="Style37 Char"/>
    <w:basedOn w:val="ListParagraphChar"/>
    <w:link w:val="Style37"/>
    <w:rsid w:val="005C27FE"/>
    <w:rPr>
      <w:rFonts w:ascii="Arial" w:eastAsia="Times New Roman" w:hAnsi="Arial" w:cs="Traditional Arabic"/>
      <w:b/>
      <w:bCs/>
      <w:sz w:val="22"/>
      <w:szCs w:val="22"/>
      <w:lang w:bidi="fa-IR"/>
    </w:rPr>
  </w:style>
  <w:style w:type="paragraph" w:customStyle="1" w:styleId="Style39">
    <w:name w:val="Style39"/>
    <w:basedOn w:val="Style16"/>
    <w:link w:val="Style39Char"/>
    <w:qFormat/>
    <w:rsid w:val="00221AED"/>
    <w:pPr>
      <w:numPr>
        <w:numId w:val="29"/>
      </w:numPr>
      <w:tabs>
        <w:tab w:val="left" w:pos="3402"/>
      </w:tabs>
      <w:spacing w:before="240" w:after="240"/>
    </w:pPr>
  </w:style>
  <w:style w:type="character" w:customStyle="1" w:styleId="Style38Char">
    <w:name w:val="Style38 Char"/>
    <w:basedOn w:val="Style15Char"/>
    <w:link w:val="Style38"/>
    <w:rsid w:val="005C27FE"/>
    <w:rPr>
      <w:rFonts w:ascii="Arial" w:eastAsia="Times New Roman" w:hAnsi="Arial"/>
      <w:b/>
      <w:bCs/>
      <w:sz w:val="22"/>
      <w:szCs w:val="22"/>
      <w:lang w:bidi="fa-IR"/>
    </w:rPr>
  </w:style>
  <w:style w:type="paragraph" w:customStyle="1" w:styleId="Style40">
    <w:name w:val="Style40"/>
    <w:basedOn w:val="Style18"/>
    <w:link w:val="Style40Char"/>
    <w:qFormat/>
    <w:rsid w:val="00E23D34"/>
    <w:pPr>
      <w:numPr>
        <w:numId w:val="43"/>
      </w:numPr>
      <w:tabs>
        <w:tab w:val="clear" w:pos="1985"/>
      </w:tabs>
      <w:autoSpaceDE/>
      <w:autoSpaceDN/>
      <w:adjustRightInd/>
      <w:spacing w:before="240" w:after="240"/>
      <w:ind w:right="143"/>
      <w:jc w:val="lowKashida"/>
    </w:pPr>
  </w:style>
  <w:style w:type="character" w:customStyle="1" w:styleId="Style39Char">
    <w:name w:val="Style39 Char"/>
    <w:basedOn w:val="Style16Char"/>
    <w:link w:val="Style39"/>
    <w:rsid w:val="005C27FE"/>
    <w:rPr>
      <w:rFonts w:ascii="Arial" w:eastAsia="Times New Roman" w:hAnsi="Arial"/>
      <w:b/>
      <w:bCs/>
      <w:sz w:val="22"/>
      <w:szCs w:val="22"/>
      <w:lang w:bidi="fa-IR"/>
    </w:rPr>
  </w:style>
  <w:style w:type="paragraph" w:customStyle="1" w:styleId="Style41">
    <w:name w:val="Style41"/>
    <w:basedOn w:val="Style18"/>
    <w:link w:val="Style41Char"/>
    <w:qFormat/>
    <w:rsid w:val="00E23D34"/>
    <w:pPr>
      <w:numPr>
        <w:numId w:val="30"/>
      </w:numPr>
      <w:tabs>
        <w:tab w:val="clear" w:pos="1985"/>
      </w:tabs>
      <w:autoSpaceDE/>
      <w:autoSpaceDN/>
      <w:adjustRightInd/>
      <w:spacing w:before="240" w:after="240"/>
      <w:ind w:right="143"/>
      <w:jc w:val="lowKashida"/>
    </w:pPr>
    <w:rPr>
      <w:b w:val="0"/>
      <w:bCs w:val="0"/>
    </w:rPr>
  </w:style>
  <w:style w:type="character" w:customStyle="1" w:styleId="Style40Char">
    <w:name w:val="Style40 Char"/>
    <w:basedOn w:val="Style18Char"/>
    <w:link w:val="Style40"/>
    <w:rsid w:val="005C27FE"/>
    <w:rPr>
      <w:rFonts w:ascii="Arial" w:eastAsia="Times New Roman" w:hAnsi="Arial"/>
      <w:b/>
      <w:bCs/>
      <w:sz w:val="22"/>
      <w:szCs w:val="22"/>
      <w:lang w:bidi="fa-IR"/>
    </w:rPr>
  </w:style>
  <w:style w:type="paragraph" w:customStyle="1" w:styleId="Style42">
    <w:name w:val="Style42"/>
    <w:basedOn w:val="ListParagraph"/>
    <w:link w:val="Style42Char"/>
    <w:qFormat/>
    <w:rsid w:val="00E23D34"/>
    <w:pPr>
      <w:numPr>
        <w:numId w:val="34"/>
      </w:numPr>
      <w:bidi w:val="0"/>
      <w:spacing w:before="240" w:after="240" w:line="276" w:lineRule="auto"/>
      <w:ind w:right="197"/>
      <w:contextualSpacing w:val="0"/>
      <w:jc w:val="lowKashida"/>
    </w:pPr>
    <w:rPr>
      <w:rFonts w:ascii="Arial" w:hAnsi="Arial"/>
      <w:sz w:val="22"/>
      <w:szCs w:val="22"/>
    </w:rPr>
  </w:style>
  <w:style w:type="character" w:customStyle="1" w:styleId="Style41Char">
    <w:name w:val="Style41 Char"/>
    <w:basedOn w:val="Style18Char"/>
    <w:link w:val="Style41"/>
    <w:rsid w:val="005C27FE"/>
    <w:rPr>
      <w:rFonts w:ascii="Arial" w:eastAsia="Times New Roman" w:hAnsi="Arial"/>
      <w:b w:val="0"/>
      <w:bCs w:val="0"/>
      <w:sz w:val="22"/>
      <w:szCs w:val="22"/>
      <w:lang w:bidi="fa-IR"/>
    </w:rPr>
  </w:style>
  <w:style w:type="paragraph" w:customStyle="1" w:styleId="Style43">
    <w:name w:val="Style43"/>
    <w:basedOn w:val="ListParagraph"/>
    <w:link w:val="Style43Char"/>
    <w:qFormat/>
    <w:rsid w:val="005C27FE"/>
    <w:pPr>
      <w:numPr>
        <w:numId w:val="44"/>
      </w:numPr>
      <w:bidi w:val="0"/>
      <w:spacing w:before="240" w:after="240" w:line="276" w:lineRule="auto"/>
      <w:ind w:right="197"/>
      <w:contextualSpacing w:val="0"/>
      <w:jc w:val="lowKashida"/>
    </w:pPr>
    <w:rPr>
      <w:rFonts w:ascii="Arial" w:hAnsi="Arial"/>
      <w:sz w:val="22"/>
      <w:szCs w:val="22"/>
    </w:rPr>
  </w:style>
  <w:style w:type="character" w:customStyle="1" w:styleId="Style42Char">
    <w:name w:val="Style42 Char"/>
    <w:basedOn w:val="ListParagraphChar"/>
    <w:link w:val="Style42"/>
    <w:rsid w:val="005C27FE"/>
    <w:rPr>
      <w:rFonts w:ascii="Arial" w:eastAsia="Times New Roman" w:hAnsi="Arial" w:cs="Traditional Arabic"/>
      <w:sz w:val="22"/>
      <w:szCs w:val="22"/>
    </w:rPr>
  </w:style>
  <w:style w:type="character" w:customStyle="1" w:styleId="Style43Char">
    <w:name w:val="Style43 Char"/>
    <w:basedOn w:val="ListParagraphChar"/>
    <w:link w:val="Style43"/>
    <w:rsid w:val="005C27FE"/>
    <w:rPr>
      <w:rFonts w:ascii="Arial" w:eastAsia="Times New Roman" w:hAnsi="Arial" w:cs="Traditional Arabic"/>
      <w:sz w:val="22"/>
      <w:szCs w:val="22"/>
    </w:rPr>
  </w:style>
  <w:style w:type="paragraph" w:customStyle="1" w:styleId="Style44">
    <w:name w:val="Style44"/>
    <w:basedOn w:val="ListParagraph"/>
    <w:link w:val="Style44Char"/>
    <w:qFormat/>
    <w:rsid w:val="0036502E"/>
    <w:pPr>
      <w:numPr>
        <w:numId w:val="47"/>
      </w:numPr>
      <w:bidi w:val="0"/>
    </w:pPr>
    <w:rPr>
      <w:rFonts w:ascii="Arial" w:hAnsi="Arial" w:cs="Arial"/>
      <w:b/>
      <w:bCs/>
      <w:color w:val="FF0000"/>
      <w:sz w:val="22"/>
      <w:szCs w:val="22"/>
    </w:rPr>
  </w:style>
  <w:style w:type="paragraph" w:customStyle="1" w:styleId="Style45">
    <w:name w:val="Style45"/>
    <w:basedOn w:val="ListParagraph"/>
    <w:link w:val="Style45Char"/>
    <w:qFormat/>
    <w:rsid w:val="0036502E"/>
    <w:pPr>
      <w:numPr>
        <w:numId w:val="48"/>
      </w:numPr>
      <w:bidi w:val="0"/>
      <w:spacing w:before="240" w:after="240" w:line="276" w:lineRule="auto"/>
    </w:pPr>
    <w:rPr>
      <w:rFonts w:ascii="Arial" w:hAnsi="Arial" w:cs="Arial"/>
      <w:b/>
      <w:sz w:val="22"/>
      <w:szCs w:val="22"/>
    </w:rPr>
  </w:style>
  <w:style w:type="character" w:customStyle="1" w:styleId="Style44Char">
    <w:name w:val="Style44 Char"/>
    <w:basedOn w:val="ListParagraphChar"/>
    <w:link w:val="Style44"/>
    <w:rsid w:val="0036502E"/>
    <w:rPr>
      <w:rFonts w:ascii="Arial" w:eastAsia="Times New Roman" w:hAnsi="Arial" w:cs="Traditional Arabic"/>
      <w:b/>
      <w:bCs/>
      <w:color w:val="FF0000"/>
      <w:sz w:val="22"/>
      <w:szCs w:val="22"/>
    </w:rPr>
  </w:style>
  <w:style w:type="paragraph" w:customStyle="1" w:styleId="Style46">
    <w:name w:val="Style46"/>
    <w:basedOn w:val="ListParagraph"/>
    <w:link w:val="Style46Char"/>
    <w:qFormat/>
    <w:rsid w:val="0036502E"/>
    <w:pPr>
      <w:numPr>
        <w:numId w:val="49"/>
      </w:numPr>
      <w:bidi w:val="0"/>
      <w:spacing w:before="240" w:after="240" w:line="276" w:lineRule="auto"/>
    </w:pPr>
    <w:rPr>
      <w:rFonts w:ascii="Arial" w:hAnsi="Arial" w:cs="Arial"/>
      <w:b/>
      <w:sz w:val="22"/>
      <w:szCs w:val="22"/>
    </w:rPr>
  </w:style>
  <w:style w:type="character" w:customStyle="1" w:styleId="Style45Char">
    <w:name w:val="Style45 Char"/>
    <w:basedOn w:val="ListParagraphChar"/>
    <w:link w:val="Style45"/>
    <w:rsid w:val="0036502E"/>
    <w:rPr>
      <w:rFonts w:ascii="Arial" w:eastAsia="Times New Roman" w:hAnsi="Arial" w:cs="Traditional Arabic"/>
      <w:b/>
      <w:sz w:val="22"/>
      <w:szCs w:val="22"/>
    </w:rPr>
  </w:style>
  <w:style w:type="paragraph" w:customStyle="1" w:styleId="Style47">
    <w:name w:val="Style47"/>
    <w:basedOn w:val="ListParagraph"/>
    <w:link w:val="Style47Char"/>
    <w:qFormat/>
    <w:rsid w:val="0036502E"/>
    <w:pPr>
      <w:numPr>
        <w:numId w:val="50"/>
      </w:numPr>
      <w:bidi w:val="0"/>
      <w:spacing w:before="240" w:after="240" w:line="276" w:lineRule="auto"/>
    </w:pPr>
    <w:rPr>
      <w:rFonts w:ascii="Arial" w:hAnsi="Arial" w:cs="Arial"/>
      <w:b/>
      <w:sz w:val="22"/>
      <w:szCs w:val="22"/>
    </w:rPr>
  </w:style>
  <w:style w:type="character" w:customStyle="1" w:styleId="Style46Char">
    <w:name w:val="Style46 Char"/>
    <w:basedOn w:val="ListParagraphChar"/>
    <w:link w:val="Style46"/>
    <w:rsid w:val="0036502E"/>
    <w:rPr>
      <w:rFonts w:ascii="Arial" w:eastAsia="Times New Roman" w:hAnsi="Arial" w:cs="Traditional Arabic"/>
      <w:b/>
      <w:sz w:val="22"/>
      <w:szCs w:val="22"/>
    </w:rPr>
  </w:style>
  <w:style w:type="paragraph" w:customStyle="1" w:styleId="Style48">
    <w:name w:val="Style48"/>
    <w:basedOn w:val="ListParagraph"/>
    <w:link w:val="Style48Char"/>
    <w:qFormat/>
    <w:rsid w:val="0036502E"/>
    <w:pPr>
      <w:numPr>
        <w:numId w:val="51"/>
      </w:numPr>
      <w:bidi w:val="0"/>
      <w:spacing w:before="240" w:after="240" w:line="276" w:lineRule="auto"/>
    </w:pPr>
    <w:rPr>
      <w:rFonts w:ascii="Arial" w:hAnsi="Arial" w:cs="Arial"/>
      <w:b/>
      <w:sz w:val="22"/>
      <w:szCs w:val="22"/>
    </w:rPr>
  </w:style>
  <w:style w:type="character" w:customStyle="1" w:styleId="Style47Char">
    <w:name w:val="Style47 Char"/>
    <w:basedOn w:val="ListParagraphChar"/>
    <w:link w:val="Style47"/>
    <w:rsid w:val="0036502E"/>
    <w:rPr>
      <w:rFonts w:ascii="Arial" w:eastAsia="Times New Roman" w:hAnsi="Arial" w:cs="Traditional Arabic"/>
      <w:b/>
      <w:sz w:val="22"/>
      <w:szCs w:val="22"/>
    </w:rPr>
  </w:style>
  <w:style w:type="paragraph" w:customStyle="1" w:styleId="Style49">
    <w:name w:val="Style49"/>
    <w:basedOn w:val="ListParagraph"/>
    <w:link w:val="Style49Char"/>
    <w:qFormat/>
    <w:rsid w:val="0036502E"/>
    <w:pPr>
      <w:numPr>
        <w:numId w:val="52"/>
      </w:numPr>
      <w:bidi w:val="0"/>
      <w:spacing w:before="240" w:after="240" w:line="276" w:lineRule="auto"/>
    </w:pPr>
    <w:rPr>
      <w:rFonts w:ascii="Arial" w:hAnsi="Arial" w:cs="Arial"/>
      <w:b/>
      <w:sz w:val="22"/>
      <w:szCs w:val="22"/>
    </w:rPr>
  </w:style>
  <w:style w:type="character" w:customStyle="1" w:styleId="Style48Char">
    <w:name w:val="Style48 Char"/>
    <w:basedOn w:val="ListParagraphChar"/>
    <w:link w:val="Style48"/>
    <w:rsid w:val="0036502E"/>
    <w:rPr>
      <w:rFonts w:ascii="Arial" w:eastAsia="Times New Roman" w:hAnsi="Arial" w:cs="Traditional Arabic"/>
      <w:b/>
      <w:sz w:val="22"/>
      <w:szCs w:val="22"/>
    </w:rPr>
  </w:style>
  <w:style w:type="paragraph" w:customStyle="1" w:styleId="Style50">
    <w:name w:val="Style50"/>
    <w:basedOn w:val="ListParagraph"/>
    <w:link w:val="Style50Char"/>
    <w:qFormat/>
    <w:rsid w:val="00D32215"/>
    <w:pPr>
      <w:numPr>
        <w:numId w:val="53"/>
      </w:numPr>
      <w:bidi w:val="0"/>
      <w:spacing w:before="240" w:after="240" w:line="276" w:lineRule="auto"/>
      <w:contextualSpacing w:val="0"/>
      <w:jc w:val="lowKashida"/>
    </w:pPr>
    <w:rPr>
      <w:rFonts w:ascii="Arial" w:hAnsi="Arial" w:cs="Arial"/>
      <w:b/>
      <w:sz w:val="22"/>
      <w:szCs w:val="22"/>
    </w:rPr>
  </w:style>
  <w:style w:type="character" w:customStyle="1" w:styleId="Style49Char">
    <w:name w:val="Style49 Char"/>
    <w:basedOn w:val="ListParagraphChar"/>
    <w:link w:val="Style49"/>
    <w:rsid w:val="0036502E"/>
    <w:rPr>
      <w:rFonts w:ascii="Arial" w:eastAsia="Times New Roman" w:hAnsi="Arial" w:cs="Traditional Arabic"/>
      <w:b/>
      <w:sz w:val="22"/>
      <w:szCs w:val="22"/>
    </w:rPr>
  </w:style>
  <w:style w:type="paragraph" w:customStyle="1" w:styleId="Style51">
    <w:name w:val="Style51"/>
    <w:basedOn w:val="ListParagraph"/>
    <w:link w:val="Style51Char"/>
    <w:qFormat/>
    <w:rsid w:val="00D32215"/>
    <w:pPr>
      <w:numPr>
        <w:numId w:val="54"/>
      </w:numPr>
      <w:bidi w:val="0"/>
      <w:spacing w:before="240" w:after="240" w:line="276" w:lineRule="auto"/>
      <w:contextualSpacing w:val="0"/>
      <w:jc w:val="lowKashida"/>
    </w:pPr>
    <w:rPr>
      <w:rFonts w:ascii="Arial Bold" w:hAnsi="Arial Bold" w:cs="Arial"/>
      <w:b/>
      <w:sz w:val="22"/>
      <w:szCs w:val="22"/>
    </w:rPr>
  </w:style>
  <w:style w:type="character" w:customStyle="1" w:styleId="Style50Char">
    <w:name w:val="Style50 Char"/>
    <w:basedOn w:val="ListParagraphChar"/>
    <w:link w:val="Style50"/>
    <w:rsid w:val="00D32215"/>
    <w:rPr>
      <w:rFonts w:ascii="Arial" w:eastAsia="Times New Roman" w:hAnsi="Arial" w:cs="Traditional Arabic"/>
      <w:b/>
      <w:sz w:val="22"/>
      <w:szCs w:val="22"/>
    </w:rPr>
  </w:style>
  <w:style w:type="paragraph" w:customStyle="1" w:styleId="Style52">
    <w:name w:val="Style52"/>
    <w:basedOn w:val="ListParagraph"/>
    <w:link w:val="Style52Char"/>
    <w:qFormat/>
    <w:rsid w:val="00D32215"/>
    <w:pPr>
      <w:numPr>
        <w:numId w:val="55"/>
      </w:numPr>
      <w:bidi w:val="0"/>
      <w:spacing w:before="240" w:after="240" w:line="276" w:lineRule="auto"/>
      <w:jc w:val="lowKashida"/>
    </w:pPr>
    <w:rPr>
      <w:rFonts w:ascii="Arial" w:hAnsi="Arial" w:cs="Arial"/>
      <w:b/>
      <w:sz w:val="22"/>
      <w:szCs w:val="22"/>
    </w:rPr>
  </w:style>
  <w:style w:type="character" w:customStyle="1" w:styleId="Style51Char">
    <w:name w:val="Style51 Char"/>
    <w:basedOn w:val="ListParagraphChar"/>
    <w:link w:val="Style51"/>
    <w:rsid w:val="00D32215"/>
    <w:rPr>
      <w:rFonts w:ascii="Arial Bold" w:eastAsia="Times New Roman" w:hAnsi="Arial Bold" w:cs="Traditional Arabic"/>
      <w:b/>
      <w:sz w:val="22"/>
      <w:szCs w:val="22"/>
    </w:rPr>
  </w:style>
  <w:style w:type="paragraph" w:customStyle="1" w:styleId="Style53">
    <w:name w:val="Style53"/>
    <w:basedOn w:val="ListParagraph"/>
    <w:link w:val="Style53Char"/>
    <w:qFormat/>
    <w:rsid w:val="00D32215"/>
    <w:pPr>
      <w:numPr>
        <w:numId w:val="56"/>
      </w:numPr>
      <w:bidi w:val="0"/>
      <w:spacing w:before="240" w:after="240" w:line="276" w:lineRule="auto"/>
      <w:contextualSpacing w:val="0"/>
      <w:jc w:val="lowKashida"/>
    </w:pPr>
    <w:rPr>
      <w:rFonts w:ascii="Arial Bold" w:hAnsi="Arial Bold" w:cs="Arial"/>
      <w:b/>
      <w:sz w:val="22"/>
      <w:szCs w:val="22"/>
    </w:rPr>
  </w:style>
  <w:style w:type="character" w:customStyle="1" w:styleId="Style52Char">
    <w:name w:val="Style52 Char"/>
    <w:basedOn w:val="ListParagraphChar"/>
    <w:link w:val="Style52"/>
    <w:rsid w:val="00D32215"/>
    <w:rPr>
      <w:rFonts w:ascii="Arial" w:eastAsia="Times New Roman" w:hAnsi="Arial" w:cs="Traditional Arabic"/>
      <w:b/>
      <w:sz w:val="22"/>
      <w:szCs w:val="22"/>
    </w:rPr>
  </w:style>
  <w:style w:type="paragraph" w:customStyle="1" w:styleId="Style54">
    <w:name w:val="Style54"/>
    <w:basedOn w:val="Style43"/>
    <w:link w:val="Style54Char"/>
    <w:qFormat/>
    <w:rsid w:val="00A9485B"/>
    <w:pPr>
      <w:numPr>
        <w:numId w:val="57"/>
      </w:numPr>
    </w:pPr>
  </w:style>
  <w:style w:type="character" w:customStyle="1" w:styleId="Style53Char">
    <w:name w:val="Style53 Char"/>
    <w:basedOn w:val="ListParagraphChar"/>
    <w:link w:val="Style53"/>
    <w:rsid w:val="00D32215"/>
    <w:rPr>
      <w:rFonts w:ascii="Arial Bold" w:eastAsia="Times New Roman" w:hAnsi="Arial Bold" w:cs="Traditional Arabic"/>
      <w:b/>
      <w:sz w:val="22"/>
      <w:szCs w:val="22"/>
    </w:rPr>
  </w:style>
  <w:style w:type="paragraph" w:customStyle="1" w:styleId="Style55">
    <w:name w:val="Style55"/>
    <w:basedOn w:val="ListParagraph"/>
    <w:link w:val="Style55Char"/>
    <w:qFormat/>
    <w:rsid w:val="00A9485B"/>
    <w:pPr>
      <w:numPr>
        <w:numId w:val="58"/>
      </w:numPr>
      <w:bidi w:val="0"/>
      <w:spacing w:before="240" w:after="240" w:line="276" w:lineRule="auto"/>
    </w:pPr>
    <w:rPr>
      <w:rFonts w:ascii="Arial" w:hAnsi="Arial" w:cs="Arial"/>
      <w:b/>
      <w:sz w:val="22"/>
      <w:szCs w:val="22"/>
    </w:rPr>
  </w:style>
  <w:style w:type="character" w:customStyle="1" w:styleId="Style54Char">
    <w:name w:val="Style54 Char"/>
    <w:basedOn w:val="Style43Char"/>
    <w:link w:val="Style54"/>
    <w:rsid w:val="00A9485B"/>
    <w:rPr>
      <w:rFonts w:ascii="Arial" w:eastAsia="Times New Roman" w:hAnsi="Arial" w:cs="Traditional Arabic"/>
      <w:sz w:val="22"/>
      <w:szCs w:val="22"/>
    </w:rPr>
  </w:style>
  <w:style w:type="paragraph" w:customStyle="1" w:styleId="Style56">
    <w:name w:val="Style56"/>
    <w:basedOn w:val="ListParagraph"/>
    <w:link w:val="Style56Char"/>
    <w:qFormat/>
    <w:rsid w:val="00A9485B"/>
    <w:pPr>
      <w:numPr>
        <w:numId w:val="59"/>
      </w:numPr>
      <w:bidi w:val="0"/>
      <w:spacing w:before="240" w:after="240" w:line="276" w:lineRule="auto"/>
      <w:contextualSpacing w:val="0"/>
      <w:jc w:val="lowKashida"/>
    </w:pPr>
    <w:rPr>
      <w:rFonts w:ascii="Arial Bold" w:hAnsi="Arial Bold" w:cs="Arial"/>
      <w:b/>
      <w:sz w:val="22"/>
      <w:szCs w:val="22"/>
    </w:rPr>
  </w:style>
  <w:style w:type="character" w:customStyle="1" w:styleId="Style55Char">
    <w:name w:val="Style55 Char"/>
    <w:basedOn w:val="ListParagraphChar"/>
    <w:link w:val="Style55"/>
    <w:rsid w:val="00A9485B"/>
    <w:rPr>
      <w:rFonts w:ascii="Arial" w:eastAsia="Times New Roman" w:hAnsi="Arial" w:cs="Traditional Arabic"/>
      <w:b/>
      <w:sz w:val="22"/>
      <w:szCs w:val="22"/>
    </w:rPr>
  </w:style>
  <w:style w:type="paragraph" w:customStyle="1" w:styleId="Style57">
    <w:name w:val="Style57"/>
    <w:basedOn w:val="ListParagraph"/>
    <w:link w:val="Style57Char"/>
    <w:qFormat/>
    <w:rsid w:val="00D21A8F"/>
    <w:pPr>
      <w:numPr>
        <w:numId w:val="60"/>
      </w:numPr>
      <w:bidi w:val="0"/>
      <w:spacing w:before="240" w:after="240" w:line="276" w:lineRule="auto"/>
      <w:jc w:val="lowKashida"/>
    </w:pPr>
    <w:rPr>
      <w:rFonts w:ascii="Arial" w:hAnsi="Arial" w:cs="Arial"/>
      <w:b/>
      <w:sz w:val="22"/>
      <w:szCs w:val="22"/>
    </w:rPr>
  </w:style>
  <w:style w:type="character" w:customStyle="1" w:styleId="Style56Char">
    <w:name w:val="Style56 Char"/>
    <w:basedOn w:val="ListParagraphChar"/>
    <w:link w:val="Style56"/>
    <w:rsid w:val="00A9485B"/>
    <w:rPr>
      <w:rFonts w:ascii="Arial Bold" w:eastAsia="Times New Roman" w:hAnsi="Arial Bold" w:cs="Traditional Arabic"/>
      <w:b/>
      <w:sz w:val="22"/>
      <w:szCs w:val="22"/>
    </w:rPr>
  </w:style>
  <w:style w:type="paragraph" w:customStyle="1" w:styleId="Style58">
    <w:name w:val="Style58"/>
    <w:basedOn w:val="ListParagraph"/>
    <w:link w:val="Style58Char"/>
    <w:qFormat/>
    <w:rsid w:val="00D21A8F"/>
    <w:pPr>
      <w:numPr>
        <w:numId w:val="61"/>
      </w:numPr>
      <w:bidi w:val="0"/>
      <w:spacing w:before="240" w:after="240" w:line="276" w:lineRule="auto"/>
      <w:contextualSpacing w:val="0"/>
      <w:jc w:val="lowKashida"/>
    </w:pPr>
    <w:rPr>
      <w:rFonts w:ascii="Arial" w:hAnsi="Arial" w:cs="Arial"/>
      <w:b/>
      <w:sz w:val="22"/>
      <w:szCs w:val="22"/>
    </w:rPr>
  </w:style>
  <w:style w:type="character" w:customStyle="1" w:styleId="Style57Char">
    <w:name w:val="Style57 Char"/>
    <w:basedOn w:val="ListParagraphChar"/>
    <w:link w:val="Style57"/>
    <w:rsid w:val="00D21A8F"/>
    <w:rPr>
      <w:rFonts w:ascii="Arial" w:eastAsia="Times New Roman" w:hAnsi="Arial" w:cs="Traditional Arabic"/>
      <w:b/>
      <w:sz w:val="22"/>
      <w:szCs w:val="22"/>
    </w:rPr>
  </w:style>
  <w:style w:type="paragraph" w:customStyle="1" w:styleId="Style59">
    <w:name w:val="Style59"/>
    <w:basedOn w:val="ListParagraph"/>
    <w:link w:val="Style59Char"/>
    <w:qFormat/>
    <w:rsid w:val="00D21A8F"/>
    <w:pPr>
      <w:numPr>
        <w:numId w:val="62"/>
      </w:numPr>
      <w:bidi w:val="0"/>
      <w:spacing w:before="240" w:after="240" w:line="276" w:lineRule="auto"/>
    </w:pPr>
    <w:rPr>
      <w:rFonts w:ascii="Arial" w:hAnsi="Arial" w:cs="Arial"/>
      <w:b/>
      <w:sz w:val="22"/>
      <w:szCs w:val="22"/>
    </w:rPr>
  </w:style>
  <w:style w:type="character" w:customStyle="1" w:styleId="Style58Char">
    <w:name w:val="Style58 Char"/>
    <w:basedOn w:val="ListParagraphChar"/>
    <w:link w:val="Style58"/>
    <w:rsid w:val="00D21A8F"/>
    <w:rPr>
      <w:rFonts w:ascii="Arial" w:eastAsia="Times New Roman" w:hAnsi="Arial" w:cs="Traditional Arabic"/>
      <w:b/>
      <w:sz w:val="22"/>
      <w:szCs w:val="22"/>
    </w:rPr>
  </w:style>
  <w:style w:type="paragraph" w:customStyle="1" w:styleId="Style60">
    <w:name w:val="Style60"/>
    <w:basedOn w:val="ListParagraph"/>
    <w:link w:val="Style60Char"/>
    <w:qFormat/>
    <w:rsid w:val="00D21A8F"/>
    <w:pPr>
      <w:numPr>
        <w:numId w:val="63"/>
      </w:numPr>
      <w:bidi w:val="0"/>
      <w:spacing w:before="240" w:after="240" w:line="276" w:lineRule="auto"/>
    </w:pPr>
    <w:rPr>
      <w:rFonts w:ascii="Arial" w:hAnsi="Arial" w:cs="Arial"/>
      <w:b/>
      <w:sz w:val="22"/>
      <w:szCs w:val="22"/>
    </w:rPr>
  </w:style>
  <w:style w:type="character" w:customStyle="1" w:styleId="Style59Char">
    <w:name w:val="Style59 Char"/>
    <w:basedOn w:val="ListParagraphChar"/>
    <w:link w:val="Style59"/>
    <w:rsid w:val="00D21A8F"/>
    <w:rPr>
      <w:rFonts w:ascii="Arial" w:eastAsia="Times New Roman" w:hAnsi="Arial" w:cs="Traditional Arabic"/>
      <w:b/>
      <w:sz w:val="22"/>
      <w:szCs w:val="22"/>
    </w:rPr>
  </w:style>
  <w:style w:type="paragraph" w:customStyle="1" w:styleId="Style61">
    <w:name w:val="Style61"/>
    <w:basedOn w:val="ListParagraph"/>
    <w:link w:val="Style61Char"/>
    <w:qFormat/>
    <w:rsid w:val="00D21A8F"/>
    <w:pPr>
      <w:numPr>
        <w:numId w:val="64"/>
      </w:numPr>
      <w:bidi w:val="0"/>
      <w:spacing w:before="240" w:after="240" w:line="276" w:lineRule="auto"/>
    </w:pPr>
    <w:rPr>
      <w:rFonts w:ascii="Arial" w:hAnsi="Arial" w:cs="Arial"/>
      <w:b/>
      <w:sz w:val="22"/>
      <w:szCs w:val="22"/>
    </w:rPr>
  </w:style>
  <w:style w:type="character" w:customStyle="1" w:styleId="Style60Char">
    <w:name w:val="Style60 Char"/>
    <w:basedOn w:val="ListParagraphChar"/>
    <w:link w:val="Style60"/>
    <w:rsid w:val="00D21A8F"/>
    <w:rPr>
      <w:rFonts w:ascii="Arial" w:eastAsia="Times New Roman" w:hAnsi="Arial" w:cs="Traditional Arabic"/>
      <w:b/>
      <w:sz w:val="22"/>
      <w:szCs w:val="22"/>
    </w:rPr>
  </w:style>
  <w:style w:type="paragraph" w:customStyle="1" w:styleId="Style62">
    <w:name w:val="Style62"/>
    <w:basedOn w:val="ListParagraph"/>
    <w:link w:val="Style62Char"/>
    <w:qFormat/>
    <w:rsid w:val="00D21A8F"/>
    <w:pPr>
      <w:numPr>
        <w:numId w:val="65"/>
      </w:numPr>
      <w:bidi w:val="0"/>
      <w:spacing w:before="240" w:after="240" w:line="276" w:lineRule="auto"/>
    </w:pPr>
    <w:rPr>
      <w:rFonts w:ascii="Arial" w:hAnsi="Arial" w:cs="Arial"/>
      <w:b/>
      <w:sz w:val="22"/>
      <w:szCs w:val="22"/>
    </w:rPr>
  </w:style>
  <w:style w:type="character" w:customStyle="1" w:styleId="Style61Char">
    <w:name w:val="Style61 Char"/>
    <w:basedOn w:val="ListParagraphChar"/>
    <w:link w:val="Style61"/>
    <w:rsid w:val="00D21A8F"/>
    <w:rPr>
      <w:rFonts w:ascii="Arial" w:eastAsia="Times New Roman" w:hAnsi="Arial" w:cs="Traditional Arabic"/>
      <w:b/>
      <w:sz w:val="22"/>
      <w:szCs w:val="22"/>
    </w:rPr>
  </w:style>
  <w:style w:type="paragraph" w:customStyle="1" w:styleId="Style63">
    <w:name w:val="Style63"/>
    <w:basedOn w:val="ListParagraph"/>
    <w:link w:val="Style63Char"/>
    <w:qFormat/>
    <w:rsid w:val="00D21A8F"/>
    <w:pPr>
      <w:numPr>
        <w:numId w:val="66"/>
      </w:numPr>
      <w:bidi w:val="0"/>
      <w:spacing w:before="240" w:after="240" w:line="276" w:lineRule="auto"/>
    </w:pPr>
    <w:rPr>
      <w:rFonts w:ascii="Arial" w:hAnsi="Arial" w:cs="Arial"/>
      <w:b/>
      <w:sz w:val="22"/>
      <w:szCs w:val="22"/>
    </w:rPr>
  </w:style>
  <w:style w:type="character" w:customStyle="1" w:styleId="Style62Char">
    <w:name w:val="Style62 Char"/>
    <w:basedOn w:val="ListParagraphChar"/>
    <w:link w:val="Style62"/>
    <w:rsid w:val="00D21A8F"/>
    <w:rPr>
      <w:rFonts w:ascii="Arial" w:eastAsia="Times New Roman" w:hAnsi="Arial" w:cs="Traditional Arabic"/>
      <w:b/>
      <w:sz w:val="22"/>
      <w:szCs w:val="22"/>
    </w:rPr>
  </w:style>
  <w:style w:type="paragraph" w:customStyle="1" w:styleId="Style64">
    <w:name w:val="Style64"/>
    <w:basedOn w:val="ListParagraph"/>
    <w:link w:val="Style64Char"/>
    <w:qFormat/>
    <w:rsid w:val="00D21A8F"/>
    <w:pPr>
      <w:numPr>
        <w:numId w:val="67"/>
      </w:numPr>
      <w:bidi w:val="0"/>
      <w:spacing w:before="240" w:after="240" w:line="276" w:lineRule="auto"/>
    </w:pPr>
    <w:rPr>
      <w:rFonts w:ascii="Arial" w:hAnsi="Arial" w:cs="Arial"/>
      <w:b/>
      <w:sz w:val="22"/>
      <w:szCs w:val="22"/>
    </w:rPr>
  </w:style>
  <w:style w:type="character" w:customStyle="1" w:styleId="Style63Char">
    <w:name w:val="Style63 Char"/>
    <w:basedOn w:val="ListParagraphChar"/>
    <w:link w:val="Style63"/>
    <w:rsid w:val="00D21A8F"/>
    <w:rPr>
      <w:rFonts w:ascii="Arial" w:eastAsia="Times New Roman" w:hAnsi="Arial" w:cs="Traditional Arabic"/>
      <w:b/>
      <w:sz w:val="22"/>
      <w:szCs w:val="22"/>
    </w:rPr>
  </w:style>
  <w:style w:type="paragraph" w:customStyle="1" w:styleId="Style65">
    <w:name w:val="Style65"/>
    <w:basedOn w:val="ListParagraph"/>
    <w:link w:val="Style65Char"/>
    <w:qFormat/>
    <w:rsid w:val="00D21A8F"/>
    <w:pPr>
      <w:numPr>
        <w:numId w:val="68"/>
      </w:numPr>
      <w:bidi w:val="0"/>
      <w:spacing w:before="240" w:after="240" w:line="276" w:lineRule="auto"/>
    </w:pPr>
    <w:rPr>
      <w:rFonts w:ascii="Arial" w:hAnsi="Arial" w:cs="Arial"/>
      <w:b/>
      <w:sz w:val="22"/>
      <w:szCs w:val="22"/>
    </w:rPr>
  </w:style>
  <w:style w:type="character" w:customStyle="1" w:styleId="Style64Char">
    <w:name w:val="Style64 Char"/>
    <w:basedOn w:val="ListParagraphChar"/>
    <w:link w:val="Style64"/>
    <w:rsid w:val="00D21A8F"/>
    <w:rPr>
      <w:rFonts w:ascii="Arial" w:eastAsia="Times New Roman" w:hAnsi="Arial" w:cs="Traditional Arabic"/>
      <w:b/>
      <w:sz w:val="22"/>
      <w:szCs w:val="22"/>
    </w:rPr>
  </w:style>
  <w:style w:type="character" w:customStyle="1" w:styleId="Style65Char">
    <w:name w:val="Style65 Char"/>
    <w:basedOn w:val="ListParagraphChar"/>
    <w:link w:val="Style65"/>
    <w:rsid w:val="00D21A8F"/>
    <w:rPr>
      <w:rFonts w:ascii="Arial" w:eastAsia="Times New Roman" w:hAnsi="Arial" w:cs="Traditional Arabic"/>
      <w:b/>
      <w:sz w:val="22"/>
      <w:szCs w:val="22"/>
    </w:rPr>
  </w:style>
  <w:style w:type="paragraph" w:customStyle="1" w:styleId="Style66">
    <w:name w:val="Style66"/>
    <w:basedOn w:val="Style28"/>
    <w:link w:val="Style66Char"/>
    <w:qFormat/>
    <w:rsid w:val="00803BF9"/>
    <w:pPr>
      <w:numPr>
        <w:numId w:val="69"/>
      </w:numPr>
    </w:pPr>
  </w:style>
  <w:style w:type="paragraph" w:customStyle="1" w:styleId="Style67">
    <w:name w:val="Style67"/>
    <w:basedOn w:val="Style37"/>
    <w:link w:val="Style67Char"/>
    <w:qFormat/>
    <w:rsid w:val="00803BF9"/>
    <w:pPr>
      <w:numPr>
        <w:numId w:val="70"/>
      </w:numPr>
    </w:pPr>
  </w:style>
  <w:style w:type="character" w:customStyle="1" w:styleId="Style66Char">
    <w:name w:val="Style66 Char"/>
    <w:basedOn w:val="Style28Char"/>
    <w:link w:val="Style66"/>
    <w:rsid w:val="00803BF9"/>
    <w:rPr>
      <w:rFonts w:ascii="Arial" w:eastAsia="Times New Roman" w:hAnsi="Arial"/>
      <w:b/>
      <w:bCs/>
      <w:sz w:val="22"/>
      <w:szCs w:val="22"/>
      <w:lang w:bidi="fa-IR"/>
    </w:rPr>
  </w:style>
  <w:style w:type="paragraph" w:customStyle="1" w:styleId="Style68">
    <w:name w:val="Style68"/>
    <w:basedOn w:val="Style67"/>
    <w:link w:val="Style68Char"/>
    <w:qFormat/>
    <w:rsid w:val="00803BF9"/>
    <w:pPr>
      <w:numPr>
        <w:numId w:val="71"/>
      </w:numPr>
    </w:pPr>
  </w:style>
  <w:style w:type="character" w:customStyle="1" w:styleId="Style67Char">
    <w:name w:val="Style67 Char"/>
    <w:basedOn w:val="Style37Char"/>
    <w:link w:val="Style67"/>
    <w:rsid w:val="00803BF9"/>
    <w:rPr>
      <w:rFonts w:ascii="Arial" w:eastAsia="Times New Roman" w:hAnsi="Arial" w:cs="Traditional Arabic"/>
      <w:b/>
      <w:bCs/>
      <w:sz w:val="22"/>
      <w:szCs w:val="22"/>
      <w:lang w:bidi="fa-IR"/>
    </w:rPr>
  </w:style>
  <w:style w:type="paragraph" w:customStyle="1" w:styleId="Style69">
    <w:name w:val="Style69"/>
    <w:basedOn w:val="ListParagraph"/>
    <w:link w:val="Style69Char"/>
    <w:qFormat/>
    <w:rsid w:val="00803BF9"/>
    <w:pPr>
      <w:numPr>
        <w:numId w:val="72"/>
      </w:numPr>
      <w:tabs>
        <w:tab w:val="left" w:pos="2340"/>
      </w:tabs>
      <w:bidi w:val="0"/>
    </w:pPr>
    <w:rPr>
      <w:rFonts w:ascii="Arial" w:hAnsi="Arial" w:cs="Arial"/>
      <w:b/>
      <w:bCs/>
      <w:sz w:val="22"/>
      <w:szCs w:val="22"/>
    </w:rPr>
  </w:style>
  <w:style w:type="character" w:customStyle="1" w:styleId="Style68Char">
    <w:name w:val="Style68 Char"/>
    <w:basedOn w:val="Style67Char"/>
    <w:link w:val="Style68"/>
    <w:rsid w:val="00803BF9"/>
    <w:rPr>
      <w:rFonts w:ascii="Arial" w:eastAsia="Times New Roman" w:hAnsi="Arial" w:cs="Traditional Arabic"/>
      <w:b/>
      <w:bCs/>
      <w:sz w:val="22"/>
      <w:szCs w:val="22"/>
      <w:lang w:bidi="fa-IR"/>
    </w:rPr>
  </w:style>
  <w:style w:type="paragraph" w:customStyle="1" w:styleId="Style70">
    <w:name w:val="Style70"/>
    <w:basedOn w:val="Style55"/>
    <w:link w:val="Style70Char"/>
    <w:qFormat/>
    <w:rsid w:val="00803BF9"/>
    <w:pPr>
      <w:numPr>
        <w:numId w:val="73"/>
      </w:numPr>
      <w:tabs>
        <w:tab w:val="left" w:pos="2340"/>
      </w:tabs>
    </w:pPr>
  </w:style>
  <w:style w:type="character" w:customStyle="1" w:styleId="Style69Char">
    <w:name w:val="Style69 Char"/>
    <w:basedOn w:val="ListParagraphChar"/>
    <w:link w:val="Style69"/>
    <w:rsid w:val="00803BF9"/>
    <w:rPr>
      <w:rFonts w:ascii="Arial" w:eastAsia="Times New Roman" w:hAnsi="Arial" w:cs="Traditional Arabic"/>
      <w:b/>
      <w:bCs/>
      <w:sz w:val="22"/>
      <w:szCs w:val="22"/>
    </w:rPr>
  </w:style>
  <w:style w:type="character" w:customStyle="1" w:styleId="Style70Char">
    <w:name w:val="Style70 Char"/>
    <w:basedOn w:val="Style55Char"/>
    <w:link w:val="Style70"/>
    <w:rsid w:val="00803BF9"/>
    <w:rPr>
      <w:rFonts w:ascii="Arial" w:eastAsia="Times New Roman" w:hAnsi="Arial" w:cs="Traditional Arabic"/>
      <w:b/>
      <w:sz w:val="22"/>
      <w:szCs w:val="22"/>
    </w:rPr>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2,Body Text1 Char"/>
    <w:rsid w:val="00C30D39"/>
    <w:rPr>
      <w:rFonts w:ascii="Trebuchet MS" w:hAnsi="Trebuchet MS"/>
      <w:sz w:val="22"/>
      <w:szCs w:val="22"/>
      <w:lang w:val="en-GB" w:eastAsia="en-US" w:bidi="ar-SA"/>
    </w:rPr>
  </w:style>
  <w:style w:type="paragraph" w:customStyle="1" w:styleId="Style71">
    <w:name w:val="Style71"/>
    <w:basedOn w:val="Heading3"/>
    <w:link w:val="Style71Char"/>
    <w:qFormat/>
    <w:rsid w:val="003118FA"/>
    <w:pPr>
      <w:numPr>
        <w:numId w:val="76"/>
      </w:numPr>
    </w:pPr>
  </w:style>
  <w:style w:type="paragraph" w:customStyle="1" w:styleId="Style72">
    <w:name w:val="Style72"/>
    <w:basedOn w:val="Heading3"/>
    <w:link w:val="Style72Char"/>
    <w:qFormat/>
    <w:rsid w:val="003118FA"/>
    <w:pPr>
      <w:numPr>
        <w:numId w:val="77"/>
      </w:numPr>
    </w:pPr>
  </w:style>
  <w:style w:type="character" w:customStyle="1" w:styleId="Style71Char">
    <w:name w:val="Style71 Char"/>
    <w:basedOn w:val="Heading3Char"/>
    <w:link w:val="Style71"/>
    <w:rsid w:val="003118FA"/>
    <w:rPr>
      <w:rFonts w:asciiTheme="minorBidi" w:eastAsia="Times New Roman" w:hAnsiTheme="minorBidi" w:cstheme="minorBidi"/>
      <w:b/>
      <w:bCs/>
      <w:sz w:val="22"/>
      <w:szCs w:val="22"/>
      <w:lang w:val="en-GB"/>
    </w:rPr>
  </w:style>
  <w:style w:type="paragraph" w:customStyle="1" w:styleId="Style73">
    <w:name w:val="Style73"/>
    <w:basedOn w:val="Heading3"/>
    <w:link w:val="Style73Char"/>
    <w:qFormat/>
    <w:rsid w:val="002118BC"/>
    <w:pPr>
      <w:numPr>
        <w:numId w:val="78"/>
      </w:numPr>
    </w:pPr>
  </w:style>
  <w:style w:type="character" w:customStyle="1" w:styleId="Style72Char">
    <w:name w:val="Style72 Char"/>
    <w:basedOn w:val="Heading3Char"/>
    <w:link w:val="Style72"/>
    <w:rsid w:val="003118FA"/>
    <w:rPr>
      <w:rFonts w:asciiTheme="minorBidi" w:eastAsia="Times New Roman" w:hAnsiTheme="minorBidi" w:cstheme="minorBidi"/>
      <w:b/>
      <w:bCs/>
      <w:sz w:val="22"/>
      <w:szCs w:val="22"/>
      <w:lang w:val="en-GB"/>
    </w:rPr>
  </w:style>
  <w:style w:type="character" w:customStyle="1" w:styleId="Style73Char">
    <w:name w:val="Style73 Char"/>
    <w:basedOn w:val="Heading3Char"/>
    <w:link w:val="Style73"/>
    <w:rsid w:val="002118BC"/>
    <w:rPr>
      <w:rFonts w:asciiTheme="minorBidi" w:eastAsia="Times New Roman" w:hAnsiTheme="minorBidi" w:cstheme="minorBidi"/>
      <w:b/>
      <w:bCs/>
      <w:sz w:val="22"/>
      <w:szCs w:val="22"/>
      <w:lang w:val="en-GB"/>
    </w:rPr>
  </w:style>
  <w:style w:type="numbering" w:customStyle="1" w:styleId="NoList2">
    <w:name w:val="No List2"/>
    <w:next w:val="NoList"/>
    <w:uiPriority w:val="99"/>
    <w:semiHidden/>
    <w:unhideWhenUsed/>
    <w:rsid w:val="00B9296A"/>
  </w:style>
  <w:style w:type="table" w:customStyle="1" w:styleId="TableGrid1">
    <w:name w:val="Table Grid1"/>
    <w:basedOn w:val="TableNormal"/>
    <w:next w:val="TableGrid"/>
    <w:rsid w:val="00B929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B9296A"/>
  </w:style>
  <w:style w:type="paragraph" w:customStyle="1" w:styleId="Style74">
    <w:name w:val="Style74"/>
    <w:basedOn w:val="Normal"/>
    <w:link w:val="Style74Char"/>
    <w:qFormat/>
    <w:rsid w:val="00156D14"/>
    <w:pPr>
      <w:numPr>
        <w:numId w:val="79"/>
      </w:numPr>
      <w:autoSpaceDE w:val="0"/>
      <w:autoSpaceDN w:val="0"/>
      <w:bidi w:val="0"/>
      <w:adjustRightInd w:val="0"/>
      <w:spacing w:before="240" w:after="240" w:line="276" w:lineRule="auto"/>
      <w:contextualSpacing/>
      <w:jc w:val="both"/>
    </w:pPr>
    <w:rPr>
      <w:rFonts w:asciiTheme="minorBidi" w:hAnsiTheme="minorBidi" w:cstheme="minorBidi"/>
      <w:b/>
      <w:bCs/>
      <w:color w:val="000000"/>
      <w:sz w:val="22"/>
      <w:szCs w:val="22"/>
      <w:lang w:bidi="fa-IR"/>
    </w:rPr>
  </w:style>
  <w:style w:type="character" w:customStyle="1" w:styleId="Style74Char">
    <w:name w:val="Style74 Char"/>
    <w:basedOn w:val="DefaultParagraphFont"/>
    <w:link w:val="Style74"/>
    <w:rsid w:val="00156D14"/>
    <w:rPr>
      <w:rFonts w:asciiTheme="minorBidi" w:eastAsia="Times New Roman" w:hAnsiTheme="minorBidi" w:cstheme="minorBidi"/>
      <w:b/>
      <w:bCs/>
      <w:color w:val="000000"/>
      <w:sz w:val="22"/>
      <w:szCs w:val="22"/>
      <w:lang w:bidi="fa-IR"/>
    </w:rPr>
  </w:style>
  <w:style w:type="paragraph" w:customStyle="1" w:styleId="Style75">
    <w:name w:val="Style75"/>
    <w:basedOn w:val="ListParagraph"/>
    <w:link w:val="Style75Char"/>
    <w:qFormat/>
    <w:rsid w:val="0090135C"/>
    <w:pPr>
      <w:numPr>
        <w:numId w:val="80"/>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paragraph" w:customStyle="1" w:styleId="Style76">
    <w:name w:val="Style76"/>
    <w:basedOn w:val="ListParagraph"/>
    <w:link w:val="Style76Char"/>
    <w:qFormat/>
    <w:rsid w:val="001B19C9"/>
    <w:pPr>
      <w:numPr>
        <w:numId w:val="81"/>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character" w:customStyle="1" w:styleId="Style75Char">
    <w:name w:val="Style75 Char"/>
    <w:basedOn w:val="ListParagraphChar"/>
    <w:link w:val="Style75"/>
    <w:rsid w:val="0090135C"/>
    <w:rPr>
      <w:rFonts w:asciiTheme="minorBidi" w:eastAsia="Times New Roman" w:hAnsiTheme="minorBidi" w:cstheme="minorBidi"/>
      <w:b/>
      <w:bCs/>
      <w:color w:val="000000"/>
      <w:sz w:val="22"/>
      <w:szCs w:val="22"/>
      <w:lang w:bidi="fa-IR"/>
    </w:rPr>
  </w:style>
  <w:style w:type="paragraph" w:customStyle="1" w:styleId="Style77">
    <w:name w:val="Style77"/>
    <w:basedOn w:val="Style76"/>
    <w:link w:val="Style77Char"/>
    <w:qFormat/>
    <w:rsid w:val="001B19C9"/>
    <w:pPr>
      <w:numPr>
        <w:numId w:val="82"/>
      </w:numPr>
    </w:pPr>
  </w:style>
  <w:style w:type="character" w:customStyle="1" w:styleId="Style76Char">
    <w:name w:val="Style76 Char"/>
    <w:basedOn w:val="ListParagraphChar"/>
    <w:link w:val="Style76"/>
    <w:rsid w:val="001B19C9"/>
    <w:rPr>
      <w:rFonts w:asciiTheme="minorBidi" w:eastAsia="Times New Roman" w:hAnsiTheme="minorBidi" w:cstheme="minorBidi"/>
      <w:b/>
      <w:bCs/>
      <w:color w:val="000000"/>
      <w:sz w:val="22"/>
      <w:szCs w:val="22"/>
      <w:lang w:bidi="fa-IR"/>
    </w:rPr>
  </w:style>
  <w:style w:type="character" w:customStyle="1" w:styleId="Style77Char">
    <w:name w:val="Style77 Char"/>
    <w:basedOn w:val="Style76Char"/>
    <w:link w:val="Style77"/>
    <w:rsid w:val="001B19C9"/>
    <w:rPr>
      <w:rFonts w:asciiTheme="minorBidi" w:eastAsia="Times New Roman" w:hAnsiTheme="minorBidi" w:cstheme="minorBidi"/>
      <w:b/>
      <w:bCs/>
      <w:color w:val="000000"/>
      <w:sz w:val="22"/>
      <w:szCs w:val="22"/>
      <w:lang w:bidi="fa-IR"/>
    </w:rPr>
  </w:style>
  <w:style w:type="paragraph" w:customStyle="1" w:styleId="Style78">
    <w:name w:val="Style78"/>
    <w:basedOn w:val="Style75"/>
    <w:link w:val="Style78Char"/>
    <w:qFormat/>
    <w:rsid w:val="00A30C93"/>
    <w:pPr>
      <w:numPr>
        <w:numId w:val="83"/>
      </w:numPr>
    </w:pPr>
  </w:style>
  <w:style w:type="paragraph" w:customStyle="1" w:styleId="Style79">
    <w:name w:val="Style79"/>
    <w:basedOn w:val="Style75"/>
    <w:link w:val="Style79Char"/>
    <w:qFormat/>
    <w:rsid w:val="00A30C93"/>
    <w:pPr>
      <w:numPr>
        <w:numId w:val="84"/>
      </w:numPr>
    </w:pPr>
  </w:style>
  <w:style w:type="character" w:customStyle="1" w:styleId="Style78Char">
    <w:name w:val="Style78 Char"/>
    <w:basedOn w:val="Style75Char"/>
    <w:link w:val="Style78"/>
    <w:rsid w:val="00A30C93"/>
    <w:rPr>
      <w:rFonts w:asciiTheme="minorBidi" w:eastAsia="Times New Roman" w:hAnsiTheme="minorBidi" w:cstheme="minorBidi"/>
      <w:b/>
      <w:bCs/>
      <w:color w:val="000000"/>
      <w:sz w:val="22"/>
      <w:szCs w:val="22"/>
      <w:lang w:bidi="fa-IR"/>
    </w:rPr>
  </w:style>
  <w:style w:type="paragraph" w:customStyle="1" w:styleId="Style80">
    <w:name w:val="Style80"/>
    <w:basedOn w:val="Style75"/>
    <w:link w:val="Style80Char"/>
    <w:qFormat/>
    <w:rsid w:val="00A30C93"/>
    <w:pPr>
      <w:numPr>
        <w:numId w:val="85"/>
      </w:numPr>
    </w:pPr>
  </w:style>
  <w:style w:type="character" w:customStyle="1" w:styleId="Style79Char">
    <w:name w:val="Style79 Char"/>
    <w:basedOn w:val="Style75Char"/>
    <w:link w:val="Style79"/>
    <w:rsid w:val="00A30C93"/>
    <w:rPr>
      <w:rFonts w:asciiTheme="minorBidi" w:eastAsia="Times New Roman" w:hAnsiTheme="minorBidi" w:cstheme="minorBidi"/>
      <w:b/>
      <w:bCs/>
      <w:color w:val="000000"/>
      <w:sz w:val="22"/>
      <w:szCs w:val="22"/>
      <w:lang w:bidi="fa-IR"/>
    </w:rPr>
  </w:style>
  <w:style w:type="paragraph" w:customStyle="1" w:styleId="Style81">
    <w:name w:val="Style81"/>
    <w:basedOn w:val="Style75"/>
    <w:link w:val="Style81Char"/>
    <w:qFormat/>
    <w:rsid w:val="00A30C93"/>
    <w:pPr>
      <w:numPr>
        <w:numId w:val="86"/>
      </w:numPr>
    </w:pPr>
  </w:style>
  <w:style w:type="character" w:customStyle="1" w:styleId="Style80Char">
    <w:name w:val="Style80 Char"/>
    <w:basedOn w:val="Style75Char"/>
    <w:link w:val="Style80"/>
    <w:rsid w:val="00A30C93"/>
    <w:rPr>
      <w:rFonts w:asciiTheme="minorBidi" w:eastAsia="Times New Roman" w:hAnsiTheme="minorBidi" w:cstheme="minorBidi"/>
      <w:b/>
      <w:bCs/>
      <w:color w:val="000000"/>
      <w:sz w:val="22"/>
      <w:szCs w:val="22"/>
      <w:lang w:bidi="fa-IR"/>
    </w:rPr>
  </w:style>
  <w:style w:type="paragraph" w:customStyle="1" w:styleId="Style82">
    <w:name w:val="Style82"/>
    <w:basedOn w:val="Style75"/>
    <w:link w:val="Style82Char"/>
    <w:qFormat/>
    <w:rsid w:val="00A30C93"/>
    <w:pPr>
      <w:numPr>
        <w:numId w:val="87"/>
      </w:numPr>
    </w:pPr>
  </w:style>
  <w:style w:type="character" w:customStyle="1" w:styleId="Style81Char">
    <w:name w:val="Style81 Char"/>
    <w:basedOn w:val="Style75Char"/>
    <w:link w:val="Style81"/>
    <w:rsid w:val="00A30C93"/>
    <w:rPr>
      <w:rFonts w:asciiTheme="minorBidi" w:eastAsia="Times New Roman" w:hAnsiTheme="minorBidi" w:cstheme="minorBidi"/>
      <w:b/>
      <w:bCs/>
      <w:color w:val="000000"/>
      <w:sz w:val="22"/>
      <w:szCs w:val="22"/>
      <w:lang w:bidi="fa-IR"/>
    </w:rPr>
  </w:style>
  <w:style w:type="character" w:customStyle="1" w:styleId="Style82Char">
    <w:name w:val="Style82 Char"/>
    <w:basedOn w:val="Style75Char"/>
    <w:link w:val="Style82"/>
    <w:rsid w:val="00A30C93"/>
    <w:rPr>
      <w:rFonts w:asciiTheme="minorBidi" w:eastAsia="Times New Roman" w:hAnsiTheme="minorBidi" w:cstheme="minorBidi"/>
      <w:b/>
      <w:bCs/>
      <w:color w:val="000000"/>
      <w:sz w:val="22"/>
      <w:szCs w:val="22"/>
      <w:lang w:bidi="fa-IR"/>
    </w:rPr>
  </w:style>
  <w:style w:type="table" w:customStyle="1" w:styleId="TableGrid4">
    <w:name w:val="Table Grid4"/>
    <w:basedOn w:val="TableNormal"/>
    <w:next w:val="TableGrid"/>
    <w:rsid w:val="00CF7DB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07754">
      <w:bodyDiv w:val="1"/>
      <w:marLeft w:val="0"/>
      <w:marRight w:val="0"/>
      <w:marTop w:val="0"/>
      <w:marBottom w:val="0"/>
      <w:divBdr>
        <w:top w:val="none" w:sz="0" w:space="0" w:color="auto"/>
        <w:left w:val="none" w:sz="0" w:space="0" w:color="auto"/>
        <w:bottom w:val="none" w:sz="0" w:space="0" w:color="auto"/>
        <w:right w:val="none" w:sz="0" w:space="0" w:color="auto"/>
      </w:divBdr>
    </w:div>
    <w:div w:id="419180800">
      <w:bodyDiv w:val="1"/>
      <w:marLeft w:val="0"/>
      <w:marRight w:val="0"/>
      <w:marTop w:val="0"/>
      <w:marBottom w:val="0"/>
      <w:divBdr>
        <w:top w:val="none" w:sz="0" w:space="0" w:color="auto"/>
        <w:left w:val="none" w:sz="0" w:space="0" w:color="auto"/>
        <w:bottom w:val="none" w:sz="0" w:space="0" w:color="auto"/>
        <w:right w:val="none" w:sz="0" w:space="0" w:color="auto"/>
      </w:divBdr>
    </w:div>
    <w:div w:id="494686242">
      <w:bodyDiv w:val="1"/>
      <w:marLeft w:val="0"/>
      <w:marRight w:val="0"/>
      <w:marTop w:val="0"/>
      <w:marBottom w:val="0"/>
      <w:divBdr>
        <w:top w:val="none" w:sz="0" w:space="0" w:color="auto"/>
        <w:left w:val="none" w:sz="0" w:space="0" w:color="auto"/>
        <w:bottom w:val="none" w:sz="0" w:space="0" w:color="auto"/>
        <w:right w:val="none" w:sz="0" w:space="0" w:color="auto"/>
      </w:divBdr>
    </w:div>
    <w:div w:id="512300710">
      <w:bodyDiv w:val="1"/>
      <w:marLeft w:val="0"/>
      <w:marRight w:val="0"/>
      <w:marTop w:val="0"/>
      <w:marBottom w:val="0"/>
      <w:divBdr>
        <w:top w:val="none" w:sz="0" w:space="0" w:color="auto"/>
        <w:left w:val="none" w:sz="0" w:space="0" w:color="auto"/>
        <w:bottom w:val="none" w:sz="0" w:space="0" w:color="auto"/>
        <w:right w:val="none" w:sz="0" w:space="0" w:color="auto"/>
      </w:divBdr>
    </w:div>
    <w:div w:id="866648919">
      <w:bodyDiv w:val="1"/>
      <w:marLeft w:val="0"/>
      <w:marRight w:val="0"/>
      <w:marTop w:val="0"/>
      <w:marBottom w:val="0"/>
      <w:divBdr>
        <w:top w:val="none" w:sz="0" w:space="0" w:color="auto"/>
        <w:left w:val="none" w:sz="0" w:space="0" w:color="auto"/>
        <w:bottom w:val="none" w:sz="0" w:space="0" w:color="auto"/>
        <w:right w:val="none" w:sz="0" w:space="0" w:color="auto"/>
      </w:divBdr>
    </w:div>
    <w:div w:id="916673881">
      <w:bodyDiv w:val="1"/>
      <w:marLeft w:val="0"/>
      <w:marRight w:val="0"/>
      <w:marTop w:val="0"/>
      <w:marBottom w:val="0"/>
      <w:divBdr>
        <w:top w:val="none" w:sz="0" w:space="0" w:color="auto"/>
        <w:left w:val="none" w:sz="0" w:space="0" w:color="auto"/>
        <w:bottom w:val="none" w:sz="0" w:space="0" w:color="auto"/>
        <w:right w:val="none" w:sz="0" w:space="0" w:color="auto"/>
      </w:divBdr>
    </w:div>
    <w:div w:id="1007710369">
      <w:bodyDiv w:val="1"/>
      <w:marLeft w:val="0"/>
      <w:marRight w:val="0"/>
      <w:marTop w:val="0"/>
      <w:marBottom w:val="0"/>
      <w:divBdr>
        <w:top w:val="none" w:sz="0" w:space="0" w:color="auto"/>
        <w:left w:val="none" w:sz="0" w:space="0" w:color="auto"/>
        <w:bottom w:val="none" w:sz="0" w:space="0" w:color="auto"/>
        <w:right w:val="none" w:sz="0" w:space="0" w:color="auto"/>
      </w:divBdr>
    </w:div>
    <w:div w:id="1009872406">
      <w:bodyDiv w:val="1"/>
      <w:marLeft w:val="0"/>
      <w:marRight w:val="0"/>
      <w:marTop w:val="0"/>
      <w:marBottom w:val="0"/>
      <w:divBdr>
        <w:top w:val="none" w:sz="0" w:space="0" w:color="auto"/>
        <w:left w:val="none" w:sz="0" w:space="0" w:color="auto"/>
        <w:bottom w:val="none" w:sz="0" w:space="0" w:color="auto"/>
        <w:right w:val="none" w:sz="0" w:space="0" w:color="auto"/>
      </w:divBdr>
    </w:div>
    <w:div w:id="1178160819">
      <w:bodyDiv w:val="1"/>
      <w:marLeft w:val="0"/>
      <w:marRight w:val="0"/>
      <w:marTop w:val="0"/>
      <w:marBottom w:val="0"/>
      <w:divBdr>
        <w:top w:val="none" w:sz="0" w:space="0" w:color="auto"/>
        <w:left w:val="none" w:sz="0" w:space="0" w:color="auto"/>
        <w:bottom w:val="none" w:sz="0" w:space="0" w:color="auto"/>
        <w:right w:val="none" w:sz="0" w:space="0" w:color="auto"/>
      </w:divBdr>
    </w:div>
    <w:div w:id="1239054924">
      <w:bodyDiv w:val="1"/>
      <w:marLeft w:val="0"/>
      <w:marRight w:val="0"/>
      <w:marTop w:val="0"/>
      <w:marBottom w:val="0"/>
      <w:divBdr>
        <w:top w:val="none" w:sz="0" w:space="0" w:color="auto"/>
        <w:left w:val="none" w:sz="0" w:space="0" w:color="auto"/>
        <w:bottom w:val="none" w:sz="0" w:space="0" w:color="auto"/>
        <w:right w:val="none" w:sz="0" w:space="0" w:color="auto"/>
      </w:divBdr>
    </w:div>
    <w:div w:id="1446534992">
      <w:bodyDiv w:val="1"/>
      <w:marLeft w:val="0"/>
      <w:marRight w:val="0"/>
      <w:marTop w:val="0"/>
      <w:marBottom w:val="0"/>
      <w:divBdr>
        <w:top w:val="none" w:sz="0" w:space="0" w:color="auto"/>
        <w:left w:val="none" w:sz="0" w:space="0" w:color="auto"/>
        <w:bottom w:val="none" w:sz="0" w:space="0" w:color="auto"/>
        <w:right w:val="none" w:sz="0" w:space="0" w:color="auto"/>
      </w:divBdr>
    </w:div>
    <w:div w:id="1823766415">
      <w:bodyDiv w:val="1"/>
      <w:marLeft w:val="0"/>
      <w:marRight w:val="0"/>
      <w:marTop w:val="0"/>
      <w:marBottom w:val="0"/>
      <w:divBdr>
        <w:top w:val="none" w:sz="0" w:space="0" w:color="auto"/>
        <w:left w:val="none" w:sz="0" w:space="0" w:color="auto"/>
        <w:bottom w:val="none" w:sz="0" w:space="0" w:color="auto"/>
        <w:right w:val="none" w:sz="0" w:space="0" w:color="auto"/>
      </w:divBdr>
    </w:div>
    <w:div w:id="20970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ips\me\g-me-20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wikipedia.org/wiki/Gla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ips\me\g-me-200.pdf" TargetMode="External"/><Relationship Id="rId5" Type="http://schemas.openxmlformats.org/officeDocument/2006/relationships/settings" Target="settings.xml"/><Relationship Id="rId15" Type="http://schemas.openxmlformats.org/officeDocument/2006/relationships/hyperlink" Target="http://en.wikipedia.org/wiki/Glass_fibre" TargetMode="External"/><Relationship Id="rId10" Type="http://schemas.openxmlformats.org/officeDocument/2006/relationships/hyperlink" Target="file:///C:\ips\me\g-me-200.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ips\me\g-me-200.pdf" TargetMode="External"/><Relationship Id="rId14" Type="http://schemas.openxmlformats.org/officeDocument/2006/relationships/hyperlink" Target="http://en.wikipedia.org/wiki/Plast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E84C1-160A-4A6B-9E52-66A8BDB5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7248</Words>
  <Characters>41315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48467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3</cp:revision>
  <cp:lastPrinted>2022-02-25T10:34:00Z</cp:lastPrinted>
  <dcterms:created xsi:type="dcterms:W3CDTF">2022-08-22T06:53:00Z</dcterms:created>
  <dcterms:modified xsi:type="dcterms:W3CDTF">2022-08-27T06:54:00Z</dcterms:modified>
</cp:coreProperties>
</file>