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68"/>
        <w:gridCol w:w="2116"/>
        <w:gridCol w:w="1666"/>
        <w:gridCol w:w="1350"/>
        <w:gridCol w:w="1447"/>
        <w:gridCol w:w="1792"/>
        <w:gridCol w:w="8"/>
      </w:tblGrid>
      <w:tr w:rsidR="0094245B" w:rsidRPr="00070ED8" w14:paraId="62872CC9" w14:textId="77777777" w:rsidTr="0094245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C7729B0" w14:textId="77777777" w:rsidR="0094245B" w:rsidRPr="00DF3C71" w:rsidRDefault="0094245B" w:rsidP="00701A7B">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94245B" w:rsidRPr="00070ED8" w14:paraId="6D9FE367" w14:textId="77777777" w:rsidTr="0094245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6CE11C7" w14:textId="77777777" w:rsidR="0094245B" w:rsidRDefault="00B9734B" w:rsidP="0094245B">
            <w:pPr>
              <w:widowControl w:val="0"/>
              <w:jc w:val="center"/>
              <w:rPr>
                <w:rFonts w:ascii="Arial" w:hAnsi="Arial" w:cs="Arial"/>
                <w:b/>
                <w:bCs/>
                <w:sz w:val="32"/>
                <w:szCs w:val="32"/>
              </w:rPr>
            </w:pPr>
            <w:r>
              <w:rPr>
                <w:rFonts w:ascii="Arial" w:hAnsi="Arial" w:cs="Arial"/>
                <w:b/>
                <w:bCs/>
                <w:sz w:val="32"/>
                <w:szCs w:val="32"/>
              </w:rPr>
              <w:t>PIPING</w:t>
            </w:r>
            <w:r w:rsidR="0094245B" w:rsidRPr="0094245B">
              <w:rPr>
                <w:rFonts w:ascii="Arial" w:hAnsi="Arial" w:cs="Arial"/>
                <w:b/>
                <w:bCs/>
                <w:sz w:val="32"/>
                <w:szCs w:val="32"/>
              </w:rPr>
              <w:t xml:space="preserve"> CORROSION STUDY &amp; MATERIAL SELECTION REPORT</w:t>
            </w:r>
          </w:p>
          <w:p w14:paraId="5A8CFBAC" w14:textId="77777777" w:rsidR="0094245B" w:rsidRPr="00EA3057" w:rsidRDefault="0094245B" w:rsidP="0094245B">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4245B" w:rsidRPr="000E2E1E" w14:paraId="4EBF41E6"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12" w:space="0" w:color="auto"/>
              <w:bottom w:val="single" w:sz="2" w:space="0" w:color="auto"/>
              <w:right w:val="single" w:sz="2" w:space="0" w:color="auto"/>
            </w:tcBorders>
            <w:vAlign w:val="center"/>
          </w:tcPr>
          <w:p w14:paraId="29E3D22B"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368" w:type="dxa"/>
            <w:tcBorders>
              <w:top w:val="single" w:sz="12" w:space="0" w:color="auto"/>
              <w:left w:val="single" w:sz="2" w:space="0" w:color="auto"/>
              <w:bottom w:val="single" w:sz="2" w:space="0" w:color="auto"/>
              <w:right w:val="single" w:sz="2" w:space="0" w:color="auto"/>
            </w:tcBorders>
            <w:vAlign w:val="center"/>
          </w:tcPr>
          <w:p w14:paraId="240276E4" w14:textId="77777777" w:rsidR="0094245B" w:rsidRPr="00CD3973" w:rsidRDefault="0094245B" w:rsidP="0094245B">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0D97D64F" w14:textId="77777777" w:rsidR="0094245B" w:rsidRPr="00CD3973" w:rsidRDefault="0094245B" w:rsidP="0094245B">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15054122" w14:textId="77777777" w:rsidR="0094245B" w:rsidRPr="00CD3973" w:rsidRDefault="0094245B" w:rsidP="0094245B">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5A0842E"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447" w:type="dxa"/>
            <w:tcBorders>
              <w:top w:val="single" w:sz="12" w:space="0" w:color="auto"/>
              <w:left w:val="single" w:sz="2" w:space="0" w:color="auto"/>
              <w:bottom w:val="single" w:sz="2" w:space="0" w:color="auto"/>
              <w:right w:val="single" w:sz="2" w:space="0" w:color="auto"/>
            </w:tcBorders>
            <w:vAlign w:val="center"/>
          </w:tcPr>
          <w:p w14:paraId="79FB8F7B" w14:textId="77777777" w:rsidR="0094245B" w:rsidRPr="00CD3973" w:rsidRDefault="0094245B" w:rsidP="0094245B">
            <w:pPr>
              <w:widowControl w:val="0"/>
              <w:bidi w:val="0"/>
              <w:spacing w:before="20" w:after="20"/>
              <w:ind w:left="180" w:hanging="180"/>
              <w:jc w:val="center"/>
              <w:rPr>
                <w:rFonts w:ascii="Arial" w:hAnsi="Arial" w:cs="Arial"/>
                <w:b/>
                <w:bCs/>
                <w:color w:val="000000"/>
                <w:sz w:val="17"/>
                <w:szCs w:val="17"/>
              </w:rPr>
            </w:pPr>
          </w:p>
        </w:tc>
        <w:tc>
          <w:tcPr>
            <w:tcW w:w="1792" w:type="dxa"/>
            <w:tcBorders>
              <w:left w:val="single" w:sz="2" w:space="0" w:color="auto"/>
              <w:bottom w:val="single" w:sz="2" w:space="0" w:color="auto"/>
            </w:tcBorders>
            <w:vAlign w:val="center"/>
          </w:tcPr>
          <w:p w14:paraId="42BC596B" w14:textId="77777777" w:rsidR="0094245B" w:rsidRPr="00CD3973" w:rsidRDefault="0094245B" w:rsidP="0094245B">
            <w:pPr>
              <w:widowControl w:val="0"/>
              <w:bidi w:val="0"/>
              <w:spacing w:before="20" w:after="20"/>
              <w:ind w:hanging="59"/>
              <w:jc w:val="center"/>
              <w:rPr>
                <w:rFonts w:ascii="Arial" w:hAnsi="Arial" w:cs="Arial"/>
                <w:b/>
                <w:bCs/>
                <w:color w:val="000000"/>
                <w:sz w:val="17"/>
                <w:szCs w:val="17"/>
              </w:rPr>
            </w:pPr>
          </w:p>
        </w:tc>
      </w:tr>
      <w:tr w:rsidR="0094245B" w:rsidRPr="000E2E1E" w14:paraId="283AC298"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0" w:type="dxa"/>
            <w:tcBorders>
              <w:top w:val="single" w:sz="2" w:space="0" w:color="auto"/>
              <w:bottom w:val="single" w:sz="2" w:space="0" w:color="auto"/>
              <w:right w:val="single" w:sz="2" w:space="0" w:color="auto"/>
            </w:tcBorders>
            <w:vAlign w:val="center"/>
          </w:tcPr>
          <w:p w14:paraId="1A500134" w14:textId="77777777" w:rsidR="0094245B" w:rsidRPr="000E2E1E" w:rsidRDefault="0094245B" w:rsidP="0094245B">
            <w:pPr>
              <w:widowControl w:val="0"/>
              <w:bidi w:val="0"/>
              <w:spacing w:before="20" w:after="20"/>
              <w:jc w:val="center"/>
              <w:rPr>
                <w:rFonts w:ascii="Arial" w:hAnsi="Arial" w:cs="Arial"/>
                <w:szCs w:val="20"/>
              </w:rPr>
            </w:pPr>
          </w:p>
        </w:tc>
        <w:tc>
          <w:tcPr>
            <w:tcW w:w="1368" w:type="dxa"/>
            <w:tcBorders>
              <w:top w:val="single" w:sz="2" w:space="0" w:color="auto"/>
              <w:left w:val="single" w:sz="2" w:space="0" w:color="auto"/>
              <w:bottom w:val="single" w:sz="2" w:space="0" w:color="auto"/>
              <w:right w:val="single" w:sz="2" w:space="0" w:color="auto"/>
            </w:tcBorders>
            <w:vAlign w:val="center"/>
          </w:tcPr>
          <w:p w14:paraId="0A4AE9E8" w14:textId="77777777" w:rsidR="0094245B" w:rsidRPr="000E2E1E" w:rsidRDefault="0094245B" w:rsidP="0094245B">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76FC1DBA" w14:textId="77777777" w:rsidR="0094245B" w:rsidRPr="000E2E1E" w:rsidRDefault="0094245B" w:rsidP="0094245B">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410D6E78" w14:textId="77777777" w:rsidR="0094245B" w:rsidRPr="00C66E37" w:rsidRDefault="0094245B" w:rsidP="0094245B">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B53BBD9" w14:textId="77777777" w:rsidR="0094245B" w:rsidRPr="000E2E1E" w:rsidRDefault="0094245B" w:rsidP="0094245B">
            <w:pPr>
              <w:widowControl w:val="0"/>
              <w:bidi w:val="0"/>
              <w:spacing w:before="20" w:after="20"/>
              <w:jc w:val="center"/>
              <w:rPr>
                <w:rFonts w:ascii="Arial" w:hAnsi="Arial" w:cs="Arial"/>
                <w:szCs w:val="20"/>
              </w:rPr>
            </w:pPr>
          </w:p>
        </w:tc>
        <w:tc>
          <w:tcPr>
            <w:tcW w:w="1447" w:type="dxa"/>
            <w:tcBorders>
              <w:top w:val="single" w:sz="2" w:space="0" w:color="auto"/>
              <w:left w:val="single" w:sz="2" w:space="0" w:color="auto"/>
              <w:bottom w:val="single" w:sz="2" w:space="0" w:color="auto"/>
              <w:right w:val="single" w:sz="2" w:space="0" w:color="auto"/>
            </w:tcBorders>
            <w:vAlign w:val="center"/>
          </w:tcPr>
          <w:p w14:paraId="165A4DE6" w14:textId="77777777" w:rsidR="0094245B" w:rsidRPr="002918D6" w:rsidRDefault="0094245B" w:rsidP="0094245B">
            <w:pPr>
              <w:widowControl w:val="0"/>
              <w:bidi w:val="0"/>
              <w:spacing w:before="20" w:after="20"/>
              <w:jc w:val="center"/>
              <w:rPr>
                <w:rFonts w:ascii="Arial" w:hAnsi="Arial" w:cs="Arial"/>
                <w:szCs w:val="20"/>
              </w:rPr>
            </w:pPr>
          </w:p>
        </w:tc>
        <w:tc>
          <w:tcPr>
            <w:tcW w:w="1792" w:type="dxa"/>
            <w:tcBorders>
              <w:top w:val="single" w:sz="2" w:space="0" w:color="auto"/>
              <w:left w:val="single" w:sz="2" w:space="0" w:color="auto"/>
              <w:bottom w:val="single" w:sz="2" w:space="0" w:color="auto"/>
            </w:tcBorders>
            <w:vAlign w:val="center"/>
          </w:tcPr>
          <w:p w14:paraId="216B30C5" w14:textId="77777777" w:rsidR="0094245B" w:rsidRPr="000E2E1E" w:rsidRDefault="0094245B" w:rsidP="0094245B">
            <w:pPr>
              <w:widowControl w:val="0"/>
              <w:bidi w:val="0"/>
              <w:spacing w:before="20" w:after="20"/>
              <w:ind w:left="180"/>
              <w:jc w:val="center"/>
              <w:rPr>
                <w:rFonts w:ascii="Arial" w:hAnsi="Arial" w:cs="Arial"/>
                <w:color w:val="000000"/>
                <w:szCs w:val="20"/>
              </w:rPr>
            </w:pPr>
          </w:p>
        </w:tc>
      </w:tr>
      <w:tr w:rsidR="00701A7B" w:rsidRPr="000E2E1E" w14:paraId="5E8ED295"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0" w:type="dxa"/>
            <w:tcBorders>
              <w:top w:val="single" w:sz="2" w:space="0" w:color="auto"/>
              <w:bottom w:val="single" w:sz="2" w:space="0" w:color="auto"/>
              <w:right w:val="single" w:sz="2" w:space="0" w:color="auto"/>
            </w:tcBorders>
            <w:vAlign w:val="center"/>
          </w:tcPr>
          <w:p w14:paraId="71481091" w14:textId="77777777" w:rsidR="00701A7B" w:rsidRPr="000E2E1E" w:rsidRDefault="00701A7B" w:rsidP="0094245B">
            <w:pPr>
              <w:widowControl w:val="0"/>
              <w:bidi w:val="0"/>
              <w:spacing w:before="20" w:after="20"/>
              <w:jc w:val="center"/>
              <w:rPr>
                <w:rFonts w:ascii="Arial" w:hAnsi="Arial" w:cs="Arial"/>
                <w:szCs w:val="20"/>
              </w:rPr>
            </w:pPr>
            <w:r>
              <w:rPr>
                <w:rFonts w:ascii="Arial" w:hAnsi="Arial" w:cs="Arial"/>
                <w:szCs w:val="20"/>
              </w:rPr>
              <w:t>D02</w:t>
            </w:r>
          </w:p>
        </w:tc>
        <w:tc>
          <w:tcPr>
            <w:tcW w:w="1368" w:type="dxa"/>
            <w:tcBorders>
              <w:top w:val="single" w:sz="2" w:space="0" w:color="auto"/>
              <w:left w:val="single" w:sz="2" w:space="0" w:color="auto"/>
              <w:bottom w:val="single" w:sz="2" w:space="0" w:color="auto"/>
              <w:right w:val="single" w:sz="2" w:space="0" w:color="auto"/>
            </w:tcBorders>
            <w:vAlign w:val="center"/>
          </w:tcPr>
          <w:p w14:paraId="74B07239" w14:textId="77777777" w:rsidR="00701A7B" w:rsidRPr="000E2E1E" w:rsidRDefault="00701A7B" w:rsidP="00701A7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16" w:type="dxa"/>
            <w:tcBorders>
              <w:top w:val="single" w:sz="2" w:space="0" w:color="auto"/>
              <w:left w:val="single" w:sz="2" w:space="0" w:color="auto"/>
              <w:bottom w:val="single" w:sz="2" w:space="0" w:color="auto"/>
              <w:right w:val="single" w:sz="2" w:space="0" w:color="auto"/>
            </w:tcBorders>
            <w:vAlign w:val="center"/>
          </w:tcPr>
          <w:p w14:paraId="301AF61C" w14:textId="37076D44" w:rsidR="00701A7B" w:rsidRPr="000E2E1E" w:rsidRDefault="00152419" w:rsidP="0094245B">
            <w:pPr>
              <w:widowControl w:val="0"/>
              <w:bidi w:val="0"/>
              <w:spacing w:before="20" w:after="20"/>
              <w:ind w:left="-64" w:right="-115"/>
              <w:jc w:val="center"/>
              <w:rPr>
                <w:rFonts w:ascii="Arial" w:hAnsi="Arial" w:cs="Arial"/>
                <w:szCs w:val="20"/>
              </w:rPr>
            </w:pPr>
            <w:r>
              <w:rPr>
                <w:rFonts w:ascii="Arial" w:hAnsi="Arial" w:cs="Arial"/>
                <w:szCs w:val="20"/>
              </w:rPr>
              <w:t>AFC</w:t>
            </w:r>
            <w:bookmarkStart w:id="0" w:name="_GoBack"/>
            <w:bookmarkEnd w:id="0"/>
          </w:p>
        </w:tc>
        <w:tc>
          <w:tcPr>
            <w:tcW w:w="1666" w:type="dxa"/>
            <w:tcBorders>
              <w:top w:val="single" w:sz="2" w:space="0" w:color="auto"/>
              <w:left w:val="single" w:sz="2" w:space="0" w:color="auto"/>
              <w:bottom w:val="single" w:sz="2" w:space="0" w:color="auto"/>
              <w:right w:val="single" w:sz="2" w:space="0" w:color="auto"/>
            </w:tcBorders>
            <w:vAlign w:val="center"/>
          </w:tcPr>
          <w:p w14:paraId="15605E53" w14:textId="77777777" w:rsidR="00701A7B" w:rsidRPr="000E2E1E" w:rsidRDefault="00701A7B" w:rsidP="0094245B">
            <w:pPr>
              <w:widowControl w:val="0"/>
              <w:bidi w:val="0"/>
              <w:spacing w:before="20" w:after="20"/>
              <w:ind w:left="-46"/>
              <w:jc w:val="center"/>
              <w:rPr>
                <w:rFonts w:ascii="Arial" w:hAnsi="Arial" w:cs="Arial"/>
                <w:szCs w:val="20"/>
              </w:rPr>
            </w:pPr>
            <w:r>
              <w:rPr>
                <w:rFonts w:ascii="Arial" w:hAnsi="Arial" w:cs="Arial"/>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14:paraId="2D0F5AF0" w14:textId="77777777" w:rsidR="00701A7B" w:rsidRPr="000E2E1E" w:rsidRDefault="00701A7B" w:rsidP="00B34FFE">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14:paraId="41207949" w14:textId="77777777" w:rsidR="00701A7B" w:rsidRPr="002918D6" w:rsidRDefault="00701A7B" w:rsidP="00B34FFE">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2" w:space="0" w:color="auto"/>
            </w:tcBorders>
            <w:vAlign w:val="center"/>
          </w:tcPr>
          <w:p w14:paraId="15D9C608" w14:textId="77777777" w:rsidR="00701A7B" w:rsidRPr="000E2E1E" w:rsidRDefault="00701A7B" w:rsidP="0094245B">
            <w:pPr>
              <w:widowControl w:val="0"/>
              <w:bidi w:val="0"/>
              <w:spacing w:before="20" w:after="20"/>
              <w:ind w:left="180"/>
              <w:jc w:val="center"/>
              <w:rPr>
                <w:rFonts w:ascii="Arial" w:hAnsi="Arial" w:cs="Arial"/>
                <w:color w:val="000000"/>
                <w:szCs w:val="20"/>
              </w:rPr>
            </w:pPr>
          </w:p>
        </w:tc>
      </w:tr>
      <w:tr w:rsidR="00981B3F" w:rsidRPr="000E2E1E" w14:paraId="546D7AE9"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28318861" w14:textId="77777777" w:rsidR="00981B3F" w:rsidRPr="000E2E1E" w:rsidRDefault="00981B3F" w:rsidP="00981B3F">
            <w:pPr>
              <w:widowControl w:val="0"/>
              <w:bidi w:val="0"/>
              <w:spacing w:before="20" w:after="20"/>
              <w:jc w:val="center"/>
              <w:rPr>
                <w:rFonts w:ascii="Arial" w:hAnsi="Arial" w:cs="Arial"/>
                <w:szCs w:val="20"/>
              </w:rPr>
            </w:pPr>
            <w:r>
              <w:rPr>
                <w:rFonts w:ascii="Arial" w:hAnsi="Arial" w:cs="Arial"/>
                <w:szCs w:val="20"/>
              </w:rPr>
              <w:t>D01</w:t>
            </w:r>
          </w:p>
        </w:tc>
        <w:tc>
          <w:tcPr>
            <w:tcW w:w="1368" w:type="dxa"/>
            <w:tcBorders>
              <w:top w:val="single" w:sz="2" w:space="0" w:color="auto"/>
              <w:left w:val="single" w:sz="2" w:space="0" w:color="auto"/>
              <w:bottom w:val="single" w:sz="4" w:space="0" w:color="auto"/>
              <w:right w:val="single" w:sz="2" w:space="0" w:color="auto"/>
            </w:tcBorders>
            <w:vAlign w:val="center"/>
          </w:tcPr>
          <w:p w14:paraId="0F49BA72" w14:textId="77777777" w:rsidR="00981B3F" w:rsidRPr="000E2E1E" w:rsidRDefault="00981B3F" w:rsidP="00981B3F">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16" w:type="dxa"/>
            <w:tcBorders>
              <w:top w:val="single" w:sz="2" w:space="0" w:color="auto"/>
              <w:left w:val="single" w:sz="2" w:space="0" w:color="auto"/>
              <w:bottom w:val="single" w:sz="4" w:space="0" w:color="auto"/>
              <w:right w:val="single" w:sz="2" w:space="0" w:color="auto"/>
            </w:tcBorders>
            <w:vAlign w:val="center"/>
          </w:tcPr>
          <w:p w14:paraId="1A826CA7" w14:textId="77777777" w:rsidR="00981B3F" w:rsidRPr="000E2E1E" w:rsidRDefault="00981B3F" w:rsidP="00981B3F">
            <w:pPr>
              <w:widowControl w:val="0"/>
              <w:bidi w:val="0"/>
              <w:spacing w:before="20" w:after="20"/>
              <w:ind w:left="-64" w:right="-115"/>
              <w:jc w:val="center"/>
              <w:rPr>
                <w:rFonts w:ascii="Arial" w:hAnsi="Arial" w:cs="Arial"/>
                <w:szCs w:val="20"/>
              </w:rPr>
            </w:pPr>
            <w:r>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188EEFDA" w14:textId="77777777" w:rsidR="00981B3F" w:rsidRPr="00C66E37" w:rsidRDefault="00D36D19" w:rsidP="00D36D19">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14:paraId="3E9445FA" w14:textId="77777777" w:rsidR="00981B3F" w:rsidRPr="000E2E1E" w:rsidRDefault="00981B3F" w:rsidP="00981B3F">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14:paraId="594D621C" w14:textId="77777777" w:rsidR="00981B3F" w:rsidRPr="002918D6" w:rsidRDefault="00981B3F" w:rsidP="00981B3F">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4" w:space="0" w:color="auto"/>
            </w:tcBorders>
            <w:vAlign w:val="center"/>
          </w:tcPr>
          <w:p w14:paraId="08B9A14B" w14:textId="77777777" w:rsidR="00981B3F" w:rsidRPr="00C9109A" w:rsidRDefault="00981B3F" w:rsidP="00981B3F">
            <w:pPr>
              <w:widowControl w:val="0"/>
              <w:bidi w:val="0"/>
              <w:spacing w:before="20" w:after="20"/>
              <w:jc w:val="center"/>
              <w:rPr>
                <w:rFonts w:ascii="Arial" w:hAnsi="Arial" w:cs="Arial"/>
                <w:szCs w:val="20"/>
              </w:rPr>
            </w:pPr>
          </w:p>
        </w:tc>
      </w:tr>
      <w:tr w:rsidR="00981B3F" w:rsidRPr="000E2E1E" w14:paraId="279FDA31"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07110D1F" w14:textId="77777777" w:rsidR="00981B3F" w:rsidRPr="000E2E1E" w:rsidRDefault="00981B3F" w:rsidP="00981B3F">
            <w:pPr>
              <w:widowControl w:val="0"/>
              <w:bidi w:val="0"/>
              <w:spacing w:before="20" w:after="20"/>
              <w:jc w:val="center"/>
              <w:rPr>
                <w:rFonts w:ascii="Arial" w:hAnsi="Arial" w:cs="Arial"/>
                <w:szCs w:val="20"/>
              </w:rPr>
            </w:pPr>
            <w:r>
              <w:rPr>
                <w:rFonts w:ascii="Arial" w:hAnsi="Arial" w:cs="Arial"/>
                <w:szCs w:val="20"/>
              </w:rPr>
              <w:t>D00</w:t>
            </w:r>
          </w:p>
        </w:tc>
        <w:tc>
          <w:tcPr>
            <w:tcW w:w="1368" w:type="dxa"/>
            <w:tcBorders>
              <w:top w:val="single" w:sz="2" w:space="0" w:color="auto"/>
              <w:left w:val="single" w:sz="2" w:space="0" w:color="auto"/>
              <w:bottom w:val="single" w:sz="4" w:space="0" w:color="auto"/>
              <w:right w:val="single" w:sz="2" w:space="0" w:color="auto"/>
            </w:tcBorders>
            <w:vAlign w:val="center"/>
          </w:tcPr>
          <w:p w14:paraId="343114E3" w14:textId="77777777" w:rsidR="00981B3F" w:rsidRPr="000E2E1E" w:rsidRDefault="00981B3F" w:rsidP="00981B3F">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16" w:type="dxa"/>
            <w:tcBorders>
              <w:top w:val="single" w:sz="2" w:space="0" w:color="auto"/>
              <w:left w:val="single" w:sz="2" w:space="0" w:color="auto"/>
              <w:bottom w:val="single" w:sz="4" w:space="0" w:color="auto"/>
              <w:right w:val="single" w:sz="2" w:space="0" w:color="auto"/>
            </w:tcBorders>
            <w:vAlign w:val="center"/>
          </w:tcPr>
          <w:p w14:paraId="59FB0BE6" w14:textId="77777777" w:rsidR="00981B3F" w:rsidRPr="000E2E1E" w:rsidRDefault="00981B3F" w:rsidP="00981B3F">
            <w:pPr>
              <w:widowControl w:val="0"/>
              <w:bidi w:val="0"/>
              <w:spacing w:before="20" w:after="20"/>
              <w:ind w:left="-64" w:right="-115"/>
              <w:jc w:val="center"/>
              <w:rPr>
                <w:rFonts w:ascii="Arial" w:hAnsi="Arial" w:cs="Arial"/>
                <w:szCs w:val="20"/>
              </w:rPr>
            </w:pPr>
            <w:r>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0F0462AE" w14:textId="77777777" w:rsidR="00981B3F" w:rsidRPr="00C66E37" w:rsidRDefault="00981B3F" w:rsidP="00981B3F">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364A64CF" w14:textId="77777777" w:rsidR="00981B3F" w:rsidRPr="000E2E1E" w:rsidRDefault="00981B3F" w:rsidP="00981B3F">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14:paraId="5F0A2A7F" w14:textId="77777777" w:rsidR="00981B3F" w:rsidRPr="002918D6" w:rsidRDefault="00981B3F" w:rsidP="00981B3F">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4" w:space="0" w:color="auto"/>
            </w:tcBorders>
            <w:vAlign w:val="center"/>
          </w:tcPr>
          <w:p w14:paraId="240D270D" w14:textId="77777777" w:rsidR="00981B3F" w:rsidRPr="000E2E1E" w:rsidRDefault="00981B3F" w:rsidP="00981B3F">
            <w:pPr>
              <w:widowControl w:val="0"/>
              <w:bidi w:val="0"/>
              <w:spacing w:before="20" w:after="20"/>
              <w:ind w:left="180"/>
              <w:jc w:val="center"/>
              <w:rPr>
                <w:rFonts w:ascii="Arial" w:hAnsi="Arial" w:cs="Arial"/>
                <w:color w:val="000000"/>
                <w:szCs w:val="20"/>
              </w:rPr>
            </w:pPr>
          </w:p>
        </w:tc>
      </w:tr>
      <w:tr w:rsidR="00981B3F" w:rsidRPr="000E2E1E" w14:paraId="0559F51D"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3A8253AE" w14:textId="77777777" w:rsidR="00981B3F" w:rsidRPr="00CD3973" w:rsidRDefault="00981B3F" w:rsidP="00981B3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8" w:type="dxa"/>
            <w:tcBorders>
              <w:top w:val="single" w:sz="2" w:space="0" w:color="auto"/>
              <w:left w:val="single" w:sz="2" w:space="0" w:color="auto"/>
              <w:bottom w:val="single" w:sz="4" w:space="0" w:color="auto"/>
              <w:right w:val="single" w:sz="2" w:space="0" w:color="auto"/>
            </w:tcBorders>
            <w:vAlign w:val="center"/>
          </w:tcPr>
          <w:p w14:paraId="34D117CC" w14:textId="77777777" w:rsidR="00981B3F" w:rsidRPr="00CD3973" w:rsidRDefault="00981B3F" w:rsidP="00981B3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548AC1ED" w14:textId="77777777" w:rsidR="00981B3F" w:rsidRPr="00CD3973" w:rsidRDefault="00981B3F" w:rsidP="00981B3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14:paraId="6A3E929D" w14:textId="77777777" w:rsidR="00981B3F" w:rsidRPr="00CD3973" w:rsidRDefault="00981B3F" w:rsidP="00981B3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D8B71FD" w14:textId="77777777" w:rsidR="00981B3F" w:rsidRPr="00CD3973" w:rsidRDefault="00981B3F" w:rsidP="00981B3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7" w:type="dxa"/>
            <w:tcBorders>
              <w:top w:val="single" w:sz="2" w:space="0" w:color="auto"/>
              <w:left w:val="single" w:sz="2" w:space="0" w:color="auto"/>
              <w:bottom w:val="single" w:sz="4" w:space="0" w:color="auto"/>
              <w:right w:val="single" w:sz="2" w:space="0" w:color="auto"/>
            </w:tcBorders>
            <w:vAlign w:val="center"/>
          </w:tcPr>
          <w:p w14:paraId="69A0F8C2" w14:textId="77777777" w:rsidR="00981B3F" w:rsidRPr="00CD3973" w:rsidRDefault="00981B3F" w:rsidP="00981B3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2" w:type="dxa"/>
            <w:tcBorders>
              <w:top w:val="single" w:sz="2" w:space="0" w:color="auto"/>
              <w:left w:val="single" w:sz="2" w:space="0" w:color="auto"/>
              <w:bottom w:val="single" w:sz="4" w:space="0" w:color="auto"/>
            </w:tcBorders>
            <w:vAlign w:val="center"/>
          </w:tcPr>
          <w:p w14:paraId="5F74226F" w14:textId="77777777" w:rsidR="00981B3F" w:rsidRPr="00CD3973" w:rsidRDefault="00981B3F" w:rsidP="00981B3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81B3F" w:rsidRPr="00FB14E1" w14:paraId="6EFA9E29"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8" w:type="dxa"/>
            <w:gridSpan w:val="2"/>
            <w:tcBorders>
              <w:top w:val="single" w:sz="4" w:space="0" w:color="auto"/>
              <w:bottom w:val="single" w:sz="4" w:space="0" w:color="auto"/>
              <w:right w:val="single" w:sz="4" w:space="0" w:color="auto"/>
            </w:tcBorders>
            <w:vAlign w:val="center"/>
          </w:tcPr>
          <w:p w14:paraId="671D0584" w14:textId="77777777" w:rsidR="00981B3F" w:rsidRPr="00FB14E1" w:rsidRDefault="00981B3F" w:rsidP="00981B3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875C8">
              <w:rPr>
                <w:rFonts w:ascii="Arial" w:hAnsi="Arial" w:cs="Arial"/>
                <w:b/>
                <w:bCs/>
                <w:sz w:val="18"/>
                <w:szCs w:val="18"/>
              </w:rPr>
              <w:t>2</w:t>
            </w:r>
          </w:p>
        </w:tc>
        <w:tc>
          <w:tcPr>
            <w:tcW w:w="8371" w:type="dxa"/>
            <w:gridSpan w:val="5"/>
            <w:tcBorders>
              <w:top w:val="single" w:sz="4" w:space="0" w:color="auto"/>
              <w:left w:val="single" w:sz="4" w:space="0" w:color="auto"/>
              <w:bottom w:val="single" w:sz="4" w:space="0" w:color="auto"/>
            </w:tcBorders>
            <w:vAlign w:val="center"/>
          </w:tcPr>
          <w:p w14:paraId="5F698AB1" w14:textId="77777777" w:rsidR="00981B3F" w:rsidRPr="0045129D" w:rsidRDefault="00981B3F" w:rsidP="00981B3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D875C8">
              <w:t xml:space="preserve"> </w:t>
            </w:r>
            <w:r w:rsidR="00D875C8" w:rsidRPr="00D875C8">
              <w:rPr>
                <w:rFonts w:asciiTheme="minorBidi" w:hAnsiTheme="minorBidi" w:cstheme="minorBidi"/>
                <w:b/>
                <w:bCs/>
                <w:color w:val="000000"/>
                <w:sz w:val="17"/>
                <w:szCs w:val="17"/>
              </w:rPr>
              <w:t>'F0Z-707359</w:t>
            </w:r>
          </w:p>
        </w:tc>
      </w:tr>
      <w:tr w:rsidR="00981B3F" w:rsidRPr="00FB14E1" w14:paraId="3D94EB2C"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0" w:type="dxa"/>
            <w:tcBorders>
              <w:top w:val="single" w:sz="4" w:space="0" w:color="auto"/>
              <w:right w:val="nil"/>
            </w:tcBorders>
          </w:tcPr>
          <w:p w14:paraId="1F928062" w14:textId="77777777" w:rsidR="00981B3F" w:rsidRPr="00FB14E1" w:rsidRDefault="00981B3F" w:rsidP="00981B3F">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9" w:type="dxa"/>
            <w:gridSpan w:val="6"/>
            <w:tcBorders>
              <w:top w:val="single" w:sz="4" w:space="0" w:color="auto"/>
              <w:left w:val="nil"/>
              <w:bottom w:val="single" w:sz="12" w:space="0" w:color="auto"/>
            </w:tcBorders>
          </w:tcPr>
          <w:p w14:paraId="5254023F" w14:textId="77777777" w:rsidR="00981B3F" w:rsidRDefault="00981B3F" w:rsidP="00981B3F">
            <w:pPr>
              <w:widowControl w:val="0"/>
              <w:bidi w:val="0"/>
              <w:spacing w:before="60" w:after="60"/>
              <w:ind w:hanging="57"/>
              <w:rPr>
                <w:rFonts w:asciiTheme="minorBidi" w:hAnsiTheme="minorBidi" w:cstheme="minorBidi"/>
                <w:b/>
                <w:bCs/>
                <w:color w:val="000000"/>
                <w:sz w:val="14"/>
                <w:szCs w:val="14"/>
              </w:rPr>
            </w:pPr>
          </w:p>
          <w:p w14:paraId="7BE71222"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AAFAE17"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0B69F6A"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90E9767"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FD3017E"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CED05A8"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BFED16D"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D57DB2">
              <w:rPr>
                <w:rFonts w:asciiTheme="minorBidi" w:hAnsiTheme="minorBidi" w:cstheme="minorBidi"/>
                <w:b/>
                <w:bCs/>
                <w:sz w:val="14"/>
                <w:szCs w:val="14"/>
              </w:rPr>
              <w:t xml:space="preserve">Approved For Quotation </w:t>
            </w:r>
          </w:p>
          <w:p w14:paraId="39B522CE"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5051B5D" w14:textId="77777777" w:rsidR="00981B3F" w:rsidRPr="00C10E61" w:rsidRDefault="00981B3F" w:rsidP="00981B3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FF7B984" w14:textId="77777777" w:rsidR="00981B3F" w:rsidRPr="003B1A41" w:rsidRDefault="00981B3F" w:rsidP="00981B3F">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50ED83F" w14:textId="77777777" w:rsidR="008F7539" w:rsidRDefault="008F7539" w:rsidP="00342003">
      <w:pPr>
        <w:ind w:left="720" w:right="540"/>
        <w:jc w:val="lowKashida"/>
        <w:rPr>
          <w:rFonts w:ascii="Arial" w:hAnsi="Arial" w:cs="Arial"/>
          <w:sz w:val="16"/>
          <w:szCs w:val="16"/>
          <w:lang w:bidi="fa-IR"/>
        </w:rPr>
      </w:pPr>
    </w:p>
    <w:p w14:paraId="758A9385" w14:textId="77777777" w:rsidR="004945DB" w:rsidRDefault="004945DB" w:rsidP="00342003">
      <w:pPr>
        <w:ind w:left="720" w:right="540"/>
        <w:jc w:val="lowKashida"/>
        <w:rPr>
          <w:rFonts w:ascii="Arial" w:hAnsi="Arial" w:cs="Arial"/>
          <w:sz w:val="16"/>
          <w:szCs w:val="16"/>
          <w:rtl/>
          <w:lang w:bidi="fa-IR"/>
        </w:rPr>
      </w:pPr>
    </w:p>
    <w:p w14:paraId="604A3CB7" w14:textId="77777777" w:rsidR="0040448D" w:rsidRDefault="0040448D" w:rsidP="0040448D">
      <w:pPr>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0448D" w:rsidRPr="005F03BB" w14:paraId="63EBEDC7" w14:textId="77777777" w:rsidTr="00304E35">
        <w:trPr>
          <w:trHeight w:hRule="exact" w:val="359"/>
          <w:jc w:val="center"/>
        </w:trPr>
        <w:tc>
          <w:tcPr>
            <w:tcW w:w="951" w:type="dxa"/>
            <w:vAlign w:val="center"/>
          </w:tcPr>
          <w:p w14:paraId="1B082BCC" w14:textId="77777777" w:rsidR="0040448D" w:rsidRPr="0090540C" w:rsidRDefault="0040448D" w:rsidP="00304E35">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384F97E" w14:textId="77777777" w:rsidR="0040448D" w:rsidRPr="0090540C" w:rsidRDefault="0040448D" w:rsidP="00304E35">
            <w:pPr>
              <w:jc w:val="center"/>
              <w:rPr>
                <w:rFonts w:ascii="Arial" w:hAnsi="Arial" w:cs="Arial"/>
                <w:b/>
                <w:sz w:val="16"/>
                <w:szCs w:val="16"/>
              </w:rPr>
            </w:pPr>
            <w:r>
              <w:rPr>
                <w:rFonts w:ascii="Arial" w:hAnsi="Arial" w:cs="Arial"/>
                <w:b/>
                <w:sz w:val="16"/>
                <w:szCs w:val="16"/>
              </w:rPr>
              <w:t>D00</w:t>
            </w:r>
          </w:p>
        </w:tc>
        <w:tc>
          <w:tcPr>
            <w:tcW w:w="576" w:type="dxa"/>
            <w:vAlign w:val="center"/>
          </w:tcPr>
          <w:p w14:paraId="3F641C15" w14:textId="77777777" w:rsidR="0040448D" w:rsidRDefault="0040448D" w:rsidP="00304E35">
            <w:pPr>
              <w:jc w:val="center"/>
            </w:pPr>
            <w:r>
              <w:rPr>
                <w:rFonts w:ascii="Arial" w:hAnsi="Arial" w:cs="Arial"/>
                <w:b/>
                <w:sz w:val="16"/>
                <w:szCs w:val="16"/>
              </w:rPr>
              <w:t>D01</w:t>
            </w:r>
          </w:p>
        </w:tc>
        <w:tc>
          <w:tcPr>
            <w:tcW w:w="678" w:type="dxa"/>
            <w:vAlign w:val="center"/>
          </w:tcPr>
          <w:p w14:paraId="7E962C24" w14:textId="77777777" w:rsidR="0040448D" w:rsidRDefault="0040448D" w:rsidP="00304E35">
            <w:pPr>
              <w:jc w:val="center"/>
            </w:pPr>
            <w:r>
              <w:rPr>
                <w:rFonts w:ascii="Arial" w:hAnsi="Arial" w:cs="Arial"/>
                <w:b/>
                <w:sz w:val="16"/>
                <w:szCs w:val="16"/>
              </w:rPr>
              <w:t>D02</w:t>
            </w:r>
          </w:p>
        </w:tc>
        <w:tc>
          <w:tcPr>
            <w:tcW w:w="636" w:type="dxa"/>
            <w:vAlign w:val="center"/>
          </w:tcPr>
          <w:p w14:paraId="62284B1A" w14:textId="77777777" w:rsidR="0040448D" w:rsidRDefault="0040448D" w:rsidP="00304E35">
            <w:pPr>
              <w:jc w:val="center"/>
            </w:pPr>
            <w:r>
              <w:rPr>
                <w:rFonts w:ascii="Arial" w:hAnsi="Arial" w:cs="Arial"/>
                <w:b/>
                <w:sz w:val="16"/>
                <w:szCs w:val="16"/>
              </w:rPr>
              <w:t>D03</w:t>
            </w:r>
          </w:p>
        </w:tc>
        <w:tc>
          <w:tcPr>
            <w:tcW w:w="636" w:type="dxa"/>
            <w:vAlign w:val="center"/>
          </w:tcPr>
          <w:p w14:paraId="3ED5FF2F" w14:textId="77777777" w:rsidR="0040448D" w:rsidRDefault="0040448D" w:rsidP="00304E35">
            <w:pPr>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AB86A4" w14:textId="77777777" w:rsidR="0040448D" w:rsidRPr="005F03BB" w:rsidRDefault="0040448D" w:rsidP="00304E35">
            <w:pPr>
              <w:spacing w:line="160" w:lineRule="exact"/>
              <w:jc w:val="center"/>
              <w:rPr>
                <w:rFonts w:cs="Arial"/>
                <w:b/>
                <w:sz w:val="16"/>
                <w:szCs w:val="16"/>
                <w:lang w:bidi="fa-IR"/>
              </w:rPr>
            </w:pPr>
          </w:p>
        </w:tc>
        <w:tc>
          <w:tcPr>
            <w:tcW w:w="915" w:type="dxa"/>
            <w:shd w:val="clear" w:color="auto" w:fill="auto"/>
            <w:vAlign w:val="center"/>
          </w:tcPr>
          <w:p w14:paraId="79590FE0" w14:textId="77777777" w:rsidR="0040448D" w:rsidRPr="0090540C" w:rsidRDefault="0040448D" w:rsidP="00304E35">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8C2FD75" w14:textId="77777777" w:rsidR="0040448D" w:rsidRPr="0090540C" w:rsidRDefault="0040448D" w:rsidP="00304E35">
            <w:pPr>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B825FBA" w14:textId="77777777" w:rsidR="0040448D" w:rsidRDefault="0040448D" w:rsidP="00304E35">
            <w:pPr>
              <w:jc w:val="center"/>
            </w:pPr>
            <w:r>
              <w:rPr>
                <w:rFonts w:ascii="Arial" w:hAnsi="Arial" w:cs="Arial"/>
                <w:b/>
                <w:sz w:val="16"/>
                <w:szCs w:val="16"/>
              </w:rPr>
              <w:t>D01</w:t>
            </w:r>
          </w:p>
        </w:tc>
        <w:tc>
          <w:tcPr>
            <w:tcW w:w="562" w:type="dxa"/>
            <w:shd w:val="clear" w:color="auto" w:fill="auto"/>
            <w:vAlign w:val="center"/>
          </w:tcPr>
          <w:p w14:paraId="739F1D76" w14:textId="77777777" w:rsidR="0040448D" w:rsidRDefault="0040448D" w:rsidP="00304E35">
            <w:pPr>
              <w:jc w:val="center"/>
            </w:pPr>
            <w:r>
              <w:rPr>
                <w:rFonts w:ascii="Arial" w:hAnsi="Arial" w:cs="Arial"/>
                <w:b/>
                <w:sz w:val="16"/>
                <w:szCs w:val="16"/>
              </w:rPr>
              <w:t>D02</w:t>
            </w:r>
          </w:p>
        </w:tc>
        <w:tc>
          <w:tcPr>
            <w:tcW w:w="648" w:type="dxa"/>
            <w:shd w:val="clear" w:color="auto" w:fill="auto"/>
            <w:vAlign w:val="center"/>
          </w:tcPr>
          <w:p w14:paraId="3A3A2F3B" w14:textId="77777777" w:rsidR="0040448D" w:rsidRDefault="0040448D" w:rsidP="00304E35">
            <w:pPr>
              <w:jc w:val="center"/>
            </w:pPr>
            <w:r>
              <w:rPr>
                <w:rFonts w:ascii="Arial" w:hAnsi="Arial" w:cs="Arial"/>
                <w:b/>
                <w:sz w:val="16"/>
                <w:szCs w:val="16"/>
              </w:rPr>
              <w:t>D03</w:t>
            </w:r>
          </w:p>
        </w:tc>
        <w:tc>
          <w:tcPr>
            <w:tcW w:w="649" w:type="dxa"/>
            <w:shd w:val="clear" w:color="auto" w:fill="auto"/>
            <w:vAlign w:val="center"/>
          </w:tcPr>
          <w:p w14:paraId="6532AB8B" w14:textId="77777777" w:rsidR="0040448D" w:rsidRDefault="0040448D" w:rsidP="00304E35">
            <w:pPr>
              <w:jc w:val="center"/>
            </w:pPr>
            <w:r>
              <w:rPr>
                <w:rFonts w:ascii="Arial" w:hAnsi="Arial" w:cs="Arial"/>
                <w:b/>
                <w:sz w:val="16"/>
                <w:szCs w:val="16"/>
              </w:rPr>
              <w:t>D04</w:t>
            </w:r>
          </w:p>
        </w:tc>
      </w:tr>
      <w:tr w:rsidR="00701A7B" w:rsidRPr="005F03BB" w14:paraId="7B6C8556" w14:textId="77777777" w:rsidTr="00304E35">
        <w:trPr>
          <w:trHeight w:hRule="exact" w:val="170"/>
          <w:jc w:val="center"/>
        </w:trPr>
        <w:tc>
          <w:tcPr>
            <w:tcW w:w="951" w:type="dxa"/>
            <w:vAlign w:val="center"/>
          </w:tcPr>
          <w:p w14:paraId="6D0DD5EA" w14:textId="77777777" w:rsidR="00701A7B" w:rsidRPr="00A54E86" w:rsidRDefault="00701A7B" w:rsidP="007C7AE3">
            <w:pPr>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6D45E0E" w14:textId="77777777" w:rsidR="00701A7B" w:rsidRPr="008D3059" w:rsidRDefault="00701A7B"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576" w:type="dxa"/>
            <w:vAlign w:val="center"/>
          </w:tcPr>
          <w:p w14:paraId="5C29163A" w14:textId="77777777" w:rsidR="00701A7B" w:rsidRPr="008D3059" w:rsidRDefault="00701A7B"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2F46926D" w14:textId="77777777" w:rsidR="00701A7B" w:rsidRPr="008D3059" w:rsidRDefault="00701A7B" w:rsidP="00B34FFE">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416C33E4" w14:textId="77777777" w:rsidR="00701A7B" w:rsidRPr="0090540C" w:rsidRDefault="00701A7B" w:rsidP="007C7AE3">
            <w:pPr>
              <w:spacing w:line="192" w:lineRule="auto"/>
              <w:jc w:val="center"/>
              <w:rPr>
                <w:rFonts w:ascii="Arial" w:hAnsi="Arial" w:cs="Arial"/>
                <w:b/>
                <w:sz w:val="16"/>
                <w:szCs w:val="16"/>
              </w:rPr>
            </w:pPr>
          </w:p>
        </w:tc>
        <w:tc>
          <w:tcPr>
            <w:tcW w:w="636" w:type="dxa"/>
            <w:vAlign w:val="center"/>
          </w:tcPr>
          <w:p w14:paraId="6F0F98ED" w14:textId="77777777" w:rsidR="00701A7B" w:rsidRPr="0090540C" w:rsidRDefault="00701A7B"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AB9E7" w14:textId="77777777" w:rsidR="00701A7B" w:rsidRPr="005F03BB" w:rsidRDefault="00701A7B" w:rsidP="007C7AE3">
            <w:pPr>
              <w:spacing w:line="192" w:lineRule="auto"/>
              <w:jc w:val="center"/>
              <w:rPr>
                <w:rFonts w:cs="Arial"/>
                <w:b/>
                <w:sz w:val="16"/>
                <w:szCs w:val="16"/>
              </w:rPr>
            </w:pPr>
          </w:p>
        </w:tc>
        <w:tc>
          <w:tcPr>
            <w:tcW w:w="915" w:type="dxa"/>
            <w:shd w:val="clear" w:color="auto" w:fill="auto"/>
            <w:vAlign w:val="center"/>
          </w:tcPr>
          <w:p w14:paraId="4D6AABDB" w14:textId="77777777" w:rsidR="00701A7B" w:rsidRPr="00A54E86" w:rsidRDefault="00701A7B" w:rsidP="007C7AE3">
            <w:pPr>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04FE1B4" w14:textId="77777777" w:rsidR="00701A7B" w:rsidRPr="0090540C" w:rsidRDefault="00701A7B" w:rsidP="007C7AE3">
            <w:pPr>
              <w:spacing w:line="192" w:lineRule="auto"/>
              <w:jc w:val="center"/>
              <w:rPr>
                <w:rFonts w:ascii="Arial" w:hAnsi="Arial" w:cs="Arial"/>
                <w:b/>
                <w:sz w:val="16"/>
                <w:szCs w:val="16"/>
              </w:rPr>
            </w:pPr>
          </w:p>
        </w:tc>
        <w:tc>
          <w:tcPr>
            <w:tcW w:w="630" w:type="dxa"/>
            <w:shd w:val="clear" w:color="auto" w:fill="auto"/>
            <w:vAlign w:val="center"/>
          </w:tcPr>
          <w:p w14:paraId="63927481" w14:textId="77777777" w:rsidR="00701A7B" w:rsidRPr="0090540C" w:rsidRDefault="00701A7B" w:rsidP="007C7AE3">
            <w:pPr>
              <w:spacing w:line="192" w:lineRule="auto"/>
              <w:jc w:val="center"/>
              <w:rPr>
                <w:rFonts w:ascii="Arial" w:hAnsi="Arial" w:cs="Arial"/>
                <w:b/>
                <w:sz w:val="16"/>
                <w:szCs w:val="16"/>
              </w:rPr>
            </w:pPr>
          </w:p>
        </w:tc>
        <w:tc>
          <w:tcPr>
            <w:tcW w:w="562" w:type="dxa"/>
            <w:shd w:val="clear" w:color="auto" w:fill="auto"/>
            <w:vAlign w:val="center"/>
          </w:tcPr>
          <w:p w14:paraId="048C68F6" w14:textId="77777777" w:rsidR="00701A7B" w:rsidRPr="0090540C" w:rsidRDefault="00701A7B" w:rsidP="007C7AE3">
            <w:pPr>
              <w:spacing w:line="192" w:lineRule="auto"/>
              <w:jc w:val="center"/>
              <w:rPr>
                <w:rFonts w:ascii="Arial" w:hAnsi="Arial" w:cs="Arial"/>
                <w:b/>
                <w:sz w:val="16"/>
                <w:szCs w:val="16"/>
              </w:rPr>
            </w:pPr>
          </w:p>
        </w:tc>
        <w:tc>
          <w:tcPr>
            <w:tcW w:w="648" w:type="dxa"/>
            <w:shd w:val="clear" w:color="auto" w:fill="auto"/>
            <w:vAlign w:val="center"/>
          </w:tcPr>
          <w:p w14:paraId="19A34EA8" w14:textId="77777777" w:rsidR="00701A7B" w:rsidRPr="0090540C" w:rsidRDefault="00701A7B" w:rsidP="007C7AE3">
            <w:pPr>
              <w:spacing w:line="192" w:lineRule="auto"/>
              <w:jc w:val="center"/>
              <w:rPr>
                <w:rFonts w:ascii="Arial" w:hAnsi="Arial" w:cs="Arial"/>
                <w:b/>
                <w:sz w:val="16"/>
                <w:szCs w:val="16"/>
              </w:rPr>
            </w:pPr>
          </w:p>
        </w:tc>
        <w:tc>
          <w:tcPr>
            <w:tcW w:w="649" w:type="dxa"/>
            <w:shd w:val="clear" w:color="auto" w:fill="auto"/>
            <w:vAlign w:val="center"/>
          </w:tcPr>
          <w:p w14:paraId="290D39BB" w14:textId="77777777" w:rsidR="00701A7B" w:rsidRPr="0090540C" w:rsidRDefault="00701A7B" w:rsidP="007C7AE3">
            <w:pPr>
              <w:spacing w:line="192" w:lineRule="auto"/>
              <w:jc w:val="center"/>
              <w:rPr>
                <w:rFonts w:ascii="Arial" w:hAnsi="Arial" w:cs="Arial"/>
                <w:b/>
                <w:sz w:val="16"/>
                <w:szCs w:val="16"/>
              </w:rPr>
            </w:pPr>
          </w:p>
        </w:tc>
      </w:tr>
      <w:tr w:rsidR="00701A7B" w:rsidRPr="005F03BB" w14:paraId="71D1B563" w14:textId="77777777" w:rsidTr="00D678C2">
        <w:trPr>
          <w:trHeight w:hRule="exact" w:val="170"/>
          <w:jc w:val="center"/>
        </w:trPr>
        <w:tc>
          <w:tcPr>
            <w:tcW w:w="951" w:type="dxa"/>
            <w:vAlign w:val="center"/>
          </w:tcPr>
          <w:p w14:paraId="0D441C3F" w14:textId="77777777" w:rsidR="00701A7B" w:rsidRPr="00A54E86" w:rsidRDefault="00701A7B" w:rsidP="007C7AE3">
            <w:pPr>
              <w:jc w:val="center"/>
              <w:rPr>
                <w:rFonts w:ascii="Arial" w:hAnsi="Arial" w:cs="Arial"/>
                <w:b/>
                <w:sz w:val="16"/>
                <w:szCs w:val="16"/>
              </w:rPr>
            </w:pPr>
            <w:r w:rsidRPr="00A54E86">
              <w:rPr>
                <w:rFonts w:ascii="Arial" w:hAnsi="Arial" w:cs="Arial"/>
                <w:b/>
                <w:sz w:val="16"/>
                <w:szCs w:val="16"/>
              </w:rPr>
              <w:t>2</w:t>
            </w:r>
          </w:p>
        </w:tc>
        <w:tc>
          <w:tcPr>
            <w:tcW w:w="540" w:type="dxa"/>
          </w:tcPr>
          <w:p w14:paraId="08FC54DD" w14:textId="77777777" w:rsidR="00701A7B" w:rsidRPr="008D3059" w:rsidRDefault="00701A7B" w:rsidP="007C7AE3">
            <w:pPr>
              <w:jc w:val="center"/>
              <w:rPr>
                <w:b/>
              </w:rPr>
            </w:pPr>
            <w:r w:rsidRPr="008D3059">
              <w:rPr>
                <w:rFonts w:ascii="Arial" w:hAnsi="Arial" w:cs="Arial"/>
                <w:b/>
                <w:sz w:val="16"/>
                <w:szCs w:val="16"/>
              </w:rPr>
              <w:t>x</w:t>
            </w:r>
          </w:p>
        </w:tc>
        <w:tc>
          <w:tcPr>
            <w:tcW w:w="576" w:type="dxa"/>
          </w:tcPr>
          <w:p w14:paraId="535049B2" w14:textId="77777777" w:rsidR="00701A7B" w:rsidRPr="008D3059" w:rsidRDefault="00701A7B" w:rsidP="007C7AE3">
            <w:pPr>
              <w:jc w:val="center"/>
              <w:rPr>
                <w:b/>
              </w:rPr>
            </w:pPr>
            <w:r w:rsidRPr="008D3059">
              <w:rPr>
                <w:rFonts w:ascii="Arial" w:hAnsi="Arial" w:cs="Arial"/>
                <w:b/>
                <w:sz w:val="16"/>
                <w:szCs w:val="16"/>
              </w:rPr>
              <w:t>x</w:t>
            </w:r>
          </w:p>
        </w:tc>
        <w:tc>
          <w:tcPr>
            <w:tcW w:w="678" w:type="dxa"/>
          </w:tcPr>
          <w:p w14:paraId="4A282055" w14:textId="77777777" w:rsidR="00701A7B" w:rsidRPr="008D3059" w:rsidRDefault="00701A7B" w:rsidP="00B34FFE">
            <w:pPr>
              <w:jc w:val="center"/>
              <w:rPr>
                <w:b/>
              </w:rPr>
            </w:pPr>
            <w:r w:rsidRPr="008D3059">
              <w:rPr>
                <w:rFonts w:ascii="Arial" w:hAnsi="Arial" w:cs="Arial"/>
                <w:b/>
                <w:sz w:val="16"/>
                <w:szCs w:val="16"/>
              </w:rPr>
              <w:t>x</w:t>
            </w:r>
          </w:p>
        </w:tc>
        <w:tc>
          <w:tcPr>
            <w:tcW w:w="636" w:type="dxa"/>
            <w:vAlign w:val="center"/>
          </w:tcPr>
          <w:p w14:paraId="006D4196" w14:textId="77777777" w:rsidR="00701A7B" w:rsidRPr="00290A48" w:rsidRDefault="00701A7B" w:rsidP="007C7AE3">
            <w:pPr>
              <w:spacing w:line="192" w:lineRule="auto"/>
              <w:jc w:val="center"/>
              <w:rPr>
                <w:rFonts w:ascii="Arial" w:hAnsi="Arial" w:cs="Arial"/>
                <w:bCs/>
                <w:sz w:val="16"/>
                <w:szCs w:val="16"/>
              </w:rPr>
            </w:pPr>
          </w:p>
        </w:tc>
        <w:tc>
          <w:tcPr>
            <w:tcW w:w="636" w:type="dxa"/>
            <w:vAlign w:val="center"/>
          </w:tcPr>
          <w:p w14:paraId="7A79CFC3" w14:textId="77777777" w:rsidR="00701A7B" w:rsidRPr="00290A48" w:rsidRDefault="00701A7B" w:rsidP="007C7AE3">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24557E" w14:textId="77777777" w:rsidR="00701A7B" w:rsidRPr="005F03BB" w:rsidRDefault="00701A7B" w:rsidP="007C7AE3">
            <w:pPr>
              <w:spacing w:line="192" w:lineRule="auto"/>
              <w:jc w:val="center"/>
              <w:rPr>
                <w:rFonts w:cs="Arial"/>
                <w:b/>
                <w:sz w:val="16"/>
                <w:szCs w:val="16"/>
              </w:rPr>
            </w:pPr>
          </w:p>
        </w:tc>
        <w:tc>
          <w:tcPr>
            <w:tcW w:w="915" w:type="dxa"/>
            <w:shd w:val="clear" w:color="auto" w:fill="auto"/>
            <w:vAlign w:val="center"/>
          </w:tcPr>
          <w:p w14:paraId="42F08622" w14:textId="77777777" w:rsidR="00701A7B" w:rsidRPr="00A54E86" w:rsidRDefault="00701A7B" w:rsidP="007C7AE3">
            <w:pPr>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056AB82" w14:textId="77777777" w:rsidR="00701A7B" w:rsidRPr="0090540C" w:rsidRDefault="00701A7B" w:rsidP="007C7AE3">
            <w:pPr>
              <w:spacing w:line="192" w:lineRule="auto"/>
              <w:jc w:val="center"/>
              <w:rPr>
                <w:rFonts w:ascii="Arial" w:hAnsi="Arial" w:cs="Arial"/>
                <w:b/>
                <w:sz w:val="16"/>
                <w:szCs w:val="16"/>
              </w:rPr>
            </w:pPr>
          </w:p>
        </w:tc>
        <w:tc>
          <w:tcPr>
            <w:tcW w:w="630" w:type="dxa"/>
            <w:shd w:val="clear" w:color="auto" w:fill="auto"/>
            <w:vAlign w:val="center"/>
          </w:tcPr>
          <w:p w14:paraId="37FE55F2" w14:textId="77777777" w:rsidR="00701A7B" w:rsidRPr="0090540C" w:rsidRDefault="00701A7B" w:rsidP="007C7AE3">
            <w:pPr>
              <w:spacing w:line="192" w:lineRule="auto"/>
              <w:jc w:val="center"/>
              <w:rPr>
                <w:rFonts w:ascii="Arial" w:hAnsi="Arial" w:cs="Arial"/>
                <w:b/>
                <w:sz w:val="16"/>
                <w:szCs w:val="16"/>
              </w:rPr>
            </w:pPr>
          </w:p>
        </w:tc>
        <w:tc>
          <w:tcPr>
            <w:tcW w:w="562" w:type="dxa"/>
            <w:shd w:val="clear" w:color="auto" w:fill="auto"/>
            <w:vAlign w:val="center"/>
          </w:tcPr>
          <w:p w14:paraId="3333F5D6" w14:textId="77777777" w:rsidR="00701A7B" w:rsidRPr="0090540C" w:rsidRDefault="00701A7B" w:rsidP="007C7AE3">
            <w:pPr>
              <w:spacing w:line="192" w:lineRule="auto"/>
              <w:jc w:val="center"/>
              <w:rPr>
                <w:rFonts w:ascii="Arial" w:hAnsi="Arial" w:cs="Arial"/>
                <w:b/>
                <w:sz w:val="16"/>
                <w:szCs w:val="16"/>
              </w:rPr>
            </w:pPr>
          </w:p>
        </w:tc>
        <w:tc>
          <w:tcPr>
            <w:tcW w:w="648" w:type="dxa"/>
            <w:shd w:val="clear" w:color="auto" w:fill="auto"/>
            <w:vAlign w:val="center"/>
          </w:tcPr>
          <w:p w14:paraId="6B6AF32C" w14:textId="77777777" w:rsidR="00701A7B" w:rsidRPr="0090540C" w:rsidRDefault="00701A7B" w:rsidP="007C7AE3">
            <w:pPr>
              <w:spacing w:line="192" w:lineRule="auto"/>
              <w:jc w:val="center"/>
              <w:rPr>
                <w:rFonts w:ascii="Arial" w:hAnsi="Arial" w:cs="Arial"/>
                <w:b/>
                <w:sz w:val="16"/>
                <w:szCs w:val="16"/>
              </w:rPr>
            </w:pPr>
          </w:p>
        </w:tc>
        <w:tc>
          <w:tcPr>
            <w:tcW w:w="649" w:type="dxa"/>
            <w:shd w:val="clear" w:color="auto" w:fill="auto"/>
            <w:vAlign w:val="center"/>
          </w:tcPr>
          <w:p w14:paraId="00FFD66D" w14:textId="77777777" w:rsidR="00701A7B" w:rsidRPr="0090540C" w:rsidRDefault="00701A7B" w:rsidP="007C7AE3">
            <w:pPr>
              <w:spacing w:line="192" w:lineRule="auto"/>
              <w:jc w:val="center"/>
              <w:rPr>
                <w:rFonts w:ascii="Arial" w:hAnsi="Arial" w:cs="Arial"/>
                <w:b/>
                <w:sz w:val="16"/>
                <w:szCs w:val="16"/>
              </w:rPr>
            </w:pPr>
          </w:p>
        </w:tc>
      </w:tr>
      <w:tr w:rsidR="008D3059" w:rsidRPr="005F03BB" w14:paraId="75EE2701" w14:textId="77777777" w:rsidTr="0012519B">
        <w:trPr>
          <w:trHeight w:hRule="exact" w:val="170"/>
          <w:jc w:val="center"/>
        </w:trPr>
        <w:tc>
          <w:tcPr>
            <w:tcW w:w="951" w:type="dxa"/>
            <w:vAlign w:val="center"/>
          </w:tcPr>
          <w:p w14:paraId="1528941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3</w:t>
            </w:r>
          </w:p>
        </w:tc>
        <w:tc>
          <w:tcPr>
            <w:tcW w:w="540" w:type="dxa"/>
          </w:tcPr>
          <w:p w14:paraId="50C64F22"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2D6B333" w14:textId="77777777" w:rsidR="008D3059" w:rsidRPr="00290A48" w:rsidRDefault="008D3059" w:rsidP="00304E35">
            <w:pPr>
              <w:spacing w:line="192" w:lineRule="auto"/>
              <w:jc w:val="center"/>
              <w:rPr>
                <w:rFonts w:ascii="Arial" w:hAnsi="Arial" w:cs="Arial"/>
                <w:bCs/>
                <w:sz w:val="16"/>
                <w:szCs w:val="16"/>
              </w:rPr>
            </w:pPr>
          </w:p>
        </w:tc>
        <w:tc>
          <w:tcPr>
            <w:tcW w:w="678" w:type="dxa"/>
            <w:vAlign w:val="center"/>
          </w:tcPr>
          <w:p w14:paraId="61A5A249" w14:textId="77777777" w:rsidR="008D3059" w:rsidRPr="00290A48" w:rsidRDefault="008D3059" w:rsidP="00304E35">
            <w:pPr>
              <w:spacing w:line="192" w:lineRule="auto"/>
              <w:jc w:val="center"/>
              <w:rPr>
                <w:rFonts w:ascii="Arial" w:hAnsi="Arial" w:cs="Arial"/>
                <w:bCs/>
                <w:sz w:val="16"/>
                <w:szCs w:val="16"/>
              </w:rPr>
            </w:pPr>
          </w:p>
        </w:tc>
        <w:tc>
          <w:tcPr>
            <w:tcW w:w="636" w:type="dxa"/>
            <w:vAlign w:val="center"/>
          </w:tcPr>
          <w:p w14:paraId="2A4FC6E7" w14:textId="77777777" w:rsidR="008D3059" w:rsidRPr="00290A48" w:rsidRDefault="008D3059" w:rsidP="00304E35">
            <w:pPr>
              <w:spacing w:line="192" w:lineRule="auto"/>
              <w:jc w:val="center"/>
              <w:rPr>
                <w:rFonts w:ascii="Arial" w:hAnsi="Arial" w:cs="Arial"/>
                <w:bCs/>
                <w:sz w:val="16"/>
                <w:szCs w:val="16"/>
              </w:rPr>
            </w:pPr>
          </w:p>
        </w:tc>
        <w:tc>
          <w:tcPr>
            <w:tcW w:w="636" w:type="dxa"/>
            <w:vAlign w:val="center"/>
          </w:tcPr>
          <w:p w14:paraId="518E5379" w14:textId="77777777" w:rsidR="008D3059" w:rsidRPr="00290A48"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C2534B4"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1A63BEE0"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F9E56E9"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8792A0B"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B4EDC82"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7B6E5272"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25DDCD8" w14:textId="77777777" w:rsidR="008D3059" w:rsidRPr="0090540C" w:rsidRDefault="008D3059" w:rsidP="00304E35">
            <w:pPr>
              <w:spacing w:line="192" w:lineRule="auto"/>
              <w:jc w:val="center"/>
              <w:rPr>
                <w:rFonts w:ascii="Arial" w:hAnsi="Arial" w:cs="Arial"/>
                <w:b/>
                <w:sz w:val="16"/>
                <w:szCs w:val="16"/>
              </w:rPr>
            </w:pPr>
          </w:p>
        </w:tc>
      </w:tr>
      <w:tr w:rsidR="008D3059" w:rsidRPr="005F03BB" w14:paraId="2E632A14" w14:textId="77777777" w:rsidTr="0012519B">
        <w:trPr>
          <w:trHeight w:hRule="exact" w:val="170"/>
          <w:jc w:val="center"/>
        </w:trPr>
        <w:tc>
          <w:tcPr>
            <w:tcW w:w="951" w:type="dxa"/>
            <w:vAlign w:val="center"/>
          </w:tcPr>
          <w:p w14:paraId="4C5B37B7"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4</w:t>
            </w:r>
          </w:p>
        </w:tc>
        <w:tc>
          <w:tcPr>
            <w:tcW w:w="540" w:type="dxa"/>
          </w:tcPr>
          <w:p w14:paraId="6275461D"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480FB02F" w14:textId="77777777" w:rsidR="008D3059" w:rsidRPr="00290A48" w:rsidRDefault="008D3059" w:rsidP="00304E35">
            <w:pPr>
              <w:spacing w:line="192" w:lineRule="auto"/>
              <w:jc w:val="center"/>
              <w:rPr>
                <w:rFonts w:ascii="Arial" w:hAnsi="Arial" w:cs="Arial"/>
                <w:bCs/>
                <w:sz w:val="16"/>
                <w:szCs w:val="16"/>
              </w:rPr>
            </w:pPr>
          </w:p>
        </w:tc>
        <w:tc>
          <w:tcPr>
            <w:tcW w:w="678" w:type="dxa"/>
            <w:vAlign w:val="center"/>
          </w:tcPr>
          <w:p w14:paraId="1CE6D943" w14:textId="77777777" w:rsidR="008D3059" w:rsidRPr="00290A48" w:rsidRDefault="008D3059" w:rsidP="00304E35">
            <w:pPr>
              <w:spacing w:line="192" w:lineRule="auto"/>
              <w:jc w:val="center"/>
              <w:rPr>
                <w:rFonts w:ascii="Arial" w:hAnsi="Arial" w:cs="Arial"/>
                <w:bCs/>
                <w:sz w:val="16"/>
                <w:szCs w:val="16"/>
              </w:rPr>
            </w:pPr>
          </w:p>
        </w:tc>
        <w:tc>
          <w:tcPr>
            <w:tcW w:w="636" w:type="dxa"/>
            <w:vAlign w:val="center"/>
          </w:tcPr>
          <w:p w14:paraId="5F299F2D" w14:textId="77777777" w:rsidR="008D3059" w:rsidRPr="00290A48" w:rsidRDefault="008D3059" w:rsidP="00304E35">
            <w:pPr>
              <w:spacing w:line="192" w:lineRule="auto"/>
              <w:jc w:val="center"/>
              <w:rPr>
                <w:rFonts w:ascii="Arial" w:hAnsi="Arial" w:cs="Arial"/>
                <w:bCs/>
                <w:sz w:val="16"/>
                <w:szCs w:val="16"/>
              </w:rPr>
            </w:pPr>
          </w:p>
        </w:tc>
        <w:tc>
          <w:tcPr>
            <w:tcW w:w="636" w:type="dxa"/>
            <w:vAlign w:val="center"/>
          </w:tcPr>
          <w:p w14:paraId="5ACC7842" w14:textId="77777777" w:rsidR="008D3059" w:rsidRPr="00290A48"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2E5FEE"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1B23132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BA2124A"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3A45BEE"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3677208"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28E7C11" w14:textId="77777777" w:rsidR="008D3059" w:rsidRPr="0090540C" w:rsidRDefault="008D3059" w:rsidP="00304E35">
            <w:pPr>
              <w:spacing w:line="192" w:lineRule="auto"/>
              <w:jc w:val="center"/>
              <w:rPr>
                <w:rFonts w:ascii="Arial" w:hAnsi="Arial" w:cs="Arial"/>
                <w:b/>
                <w:sz w:val="16"/>
                <w:szCs w:val="16"/>
                <w:lang w:bidi="fa-IR"/>
              </w:rPr>
            </w:pPr>
          </w:p>
        </w:tc>
        <w:tc>
          <w:tcPr>
            <w:tcW w:w="649" w:type="dxa"/>
            <w:shd w:val="clear" w:color="auto" w:fill="auto"/>
            <w:vAlign w:val="center"/>
          </w:tcPr>
          <w:p w14:paraId="6F3A65E0" w14:textId="77777777" w:rsidR="008D3059" w:rsidRPr="0090540C" w:rsidRDefault="008D3059" w:rsidP="00304E35">
            <w:pPr>
              <w:spacing w:line="192" w:lineRule="auto"/>
              <w:jc w:val="center"/>
              <w:rPr>
                <w:rFonts w:ascii="Arial" w:hAnsi="Arial" w:cs="Arial"/>
                <w:b/>
                <w:sz w:val="16"/>
                <w:szCs w:val="16"/>
              </w:rPr>
            </w:pPr>
          </w:p>
        </w:tc>
      </w:tr>
      <w:tr w:rsidR="007C7AE3" w:rsidRPr="005F03BB" w14:paraId="7BD447A7" w14:textId="77777777" w:rsidTr="0012519B">
        <w:trPr>
          <w:trHeight w:hRule="exact" w:val="170"/>
          <w:jc w:val="center"/>
        </w:trPr>
        <w:tc>
          <w:tcPr>
            <w:tcW w:w="951" w:type="dxa"/>
            <w:vAlign w:val="center"/>
          </w:tcPr>
          <w:p w14:paraId="2D5203BA" w14:textId="77777777" w:rsidR="007C7AE3" w:rsidRPr="00A54E86" w:rsidRDefault="007C7AE3" w:rsidP="007C7AE3">
            <w:pPr>
              <w:jc w:val="center"/>
              <w:rPr>
                <w:rFonts w:ascii="Arial" w:hAnsi="Arial" w:cs="Arial"/>
                <w:b/>
                <w:sz w:val="16"/>
                <w:szCs w:val="16"/>
              </w:rPr>
            </w:pPr>
            <w:r w:rsidRPr="00A54E86">
              <w:rPr>
                <w:rFonts w:ascii="Arial" w:hAnsi="Arial" w:cs="Arial"/>
                <w:b/>
                <w:sz w:val="16"/>
                <w:szCs w:val="16"/>
              </w:rPr>
              <w:t>5</w:t>
            </w:r>
          </w:p>
        </w:tc>
        <w:tc>
          <w:tcPr>
            <w:tcW w:w="540" w:type="dxa"/>
          </w:tcPr>
          <w:p w14:paraId="3E65D4D5" w14:textId="77777777" w:rsidR="007C7AE3" w:rsidRPr="008D3059" w:rsidRDefault="007C7AE3" w:rsidP="007C7AE3">
            <w:pPr>
              <w:jc w:val="center"/>
              <w:rPr>
                <w:b/>
              </w:rPr>
            </w:pPr>
            <w:r w:rsidRPr="008D3059">
              <w:rPr>
                <w:rFonts w:ascii="Arial" w:hAnsi="Arial" w:cs="Arial"/>
                <w:b/>
                <w:sz w:val="16"/>
                <w:szCs w:val="16"/>
              </w:rPr>
              <w:t>x</w:t>
            </w:r>
          </w:p>
        </w:tc>
        <w:tc>
          <w:tcPr>
            <w:tcW w:w="576" w:type="dxa"/>
            <w:vAlign w:val="center"/>
          </w:tcPr>
          <w:p w14:paraId="63A2B62F" w14:textId="77777777" w:rsidR="007C7AE3" w:rsidRPr="008D3059" w:rsidRDefault="007C7AE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74341BDD" w14:textId="77777777" w:rsidR="007C7AE3" w:rsidRPr="0090540C" w:rsidRDefault="007C7AE3" w:rsidP="007C7AE3">
            <w:pPr>
              <w:spacing w:line="192" w:lineRule="auto"/>
              <w:jc w:val="center"/>
              <w:rPr>
                <w:rFonts w:ascii="Arial" w:hAnsi="Arial" w:cs="Arial"/>
                <w:b/>
                <w:sz w:val="16"/>
                <w:szCs w:val="16"/>
              </w:rPr>
            </w:pPr>
          </w:p>
        </w:tc>
        <w:tc>
          <w:tcPr>
            <w:tcW w:w="636" w:type="dxa"/>
            <w:vAlign w:val="center"/>
          </w:tcPr>
          <w:p w14:paraId="0E1DD19E" w14:textId="77777777" w:rsidR="007C7AE3" w:rsidRPr="0090540C" w:rsidRDefault="007C7AE3" w:rsidP="007C7AE3">
            <w:pPr>
              <w:spacing w:line="192" w:lineRule="auto"/>
              <w:jc w:val="center"/>
              <w:rPr>
                <w:rFonts w:ascii="Arial" w:hAnsi="Arial" w:cs="Arial"/>
                <w:b/>
                <w:sz w:val="16"/>
                <w:szCs w:val="16"/>
              </w:rPr>
            </w:pPr>
          </w:p>
        </w:tc>
        <w:tc>
          <w:tcPr>
            <w:tcW w:w="636" w:type="dxa"/>
            <w:vAlign w:val="center"/>
          </w:tcPr>
          <w:p w14:paraId="28FF5645" w14:textId="77777777" w:rsidR="007C7AE3" w:rsidRPr="0090540C" w:rsidRDefault="007C7AE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D4D8F" w14:textId="77777777" w:rsidR="007C7AE3" w:rsidRPr="005F03BB" w:rsidRDefault="007C7AE3" w:rsidP="007C7AE3">
            <w:pPr>
              <w:spacing w:line="192" w:lineRule="auto"/>
              <w:jc w:val="center"/>
              <w:rPr>
                <w:rFonts w:cs="Arial"/>
                <w:b/>
                <w:sz w:val="16"/>
                <w:szCs w:val="16"/>
              </w:rPr>
            </w:pPr>
          </w:p>
        </w:tc>
        <w:tc>
          <w:tcPr>
            <w:tcW w:w="915" w:type="dxa"/>
            <w:shd w:val="clear" w:color="auto" w:fill="auto"/>
            <w:vAlign w:val="center"/>
          </w:tcPr>
          <w:p w14:paraId="3BB56581" w14:textId="77777777" w:rsidR="007C7AE3" w:rsidRPr="00A54E86" w:rsidRDefault="007C7AE3" w:rsidP="007C7AE3">
            <w:pPr>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903D7B0" w14:textId="77777777" w:rsidR="007C7AE3" w:rsidRPr="0090540C" w:rsidRDefault="007C7AE3" w:rsidP="007C7AE3">
            <w:pPr>
              <w:spacing w:line="192" w:lineRule="auto"/>
              <w:jc w:val="center"/>
              <w:rPr>
                <w:rFonts w:ascii="Arial" w:hAnsi="Arial" w:cs="Arial"/>
                <w:b/>
                <w:sz w:val="16"/>
                <w:szCs w:val="16"/>
              </w:rPr>
            </w:pPr>
          </w:p>
        </w:tc>
        <w:tc>
          <w:tcPr>
            <w:tcW w:w="630" w:type="dxa"/>
            <w:shd w:val="clear" w:color="auto" w:fill="auto"/>
            <w:vAlign w:val="center"/>
          </w:tcPr>
          <w:p w14:paraId="63763BE6" w14:textId="77777777" w:rsidR="007C7AE3" w:rsidRPr="0090540C" w:rsidRDefault="007C7AE3" w:rsidP="007C7AE3">
            <w:pPr>
              <w:spacing w:line="192" w:lineRule="auto"/>
              <w:jc w:val="center"/>
              <w:rPr>
                <w:rFonts w:ascii="Arial" w:hAnsi="Arial" w:cs="Arial"/>
                <w:b/>
                <w:sz w:val="16"/>
                <w:szCs w:val="16"/>
              </w:rPr>
            </w:pPr>
          </w:p>
        </w:tc>
        <w:tc>
          <w:tcPr>
            <w:tcW w:w="562" w:type="dxa"/>
            <w:shd w:val="clear" w:color="auto" w:fill="auto"/>
            <w:vAlign w:val="center"/>
          </w:tcPr>
          <w:p w14:paraId="49E4D2E7" w14:textId="77777777" w:rsidR="007C7AE3" w:rsidRPr="0090540C" w:rsidRDefault="007C7AE3" w:rsidP="007C7AE3">
            <w:pPr>
              <w:spacing w:line="192" w:lineRule="auto"/>
              <w:jc w:val="center"/>
              <w:rPr>
                <w:rFonts w:ascii="Arial" w:hAnsi="Arial" w:cs="Arial"/>
                <w:b/>
                <w:sz w:val="16"/>
                <w:szCs w:val="16"/>
              </w:rPr>
            </w:pPr>
          </w:p>
        </w:tc>
        <w:tc>
          <w:tcPr>
            <w:tcW w:w="648" w:type="dxa"/>
            <w:shd w:val="clear" w:color="auto" w:fill="auto"/>
            <w:vAlign w:val="center"/>
          </w:tcPr>
          <w:p w14:paraId="6A7BB46B" w14:textId="77777777" w:rsidR="007C7AE3" w:rsidRPr="0090540C" w:rsidRDefault="007C7AE3" w:rsidP="007C7AE3">
            <w:pPr>
              <w:spacing w:line="192" w:lineRule="auto"/>
              <w:jc w:val="center"/>
              <w:rPr>
                <w:rFonts w:ascii="Arial" w:hAnsi="Arial" w:cs="Arial"/>
                <w:b/>
                <w:sz w:val="16"/>
                <w:szCs w:val="16"/>
              </w:rPr>
            </w:pPr>
          </w:p>
        </w:tc>
        <w:tc>
          <w:tcPr>
            <w:tcW w:w="649" w:type="dxa"/>
            <w:shd w:val="clear" w:color="auto" w:fill="auto"/>
            <w:vAlign w:val="center"/>
          </w:tcPr>
          <w:p w14:paraId="26C5582C" w14:textId="77777777" w:rsidR="007C7AE3" w:rsidRPr="0090540C" w:rsidRDefault="007C7AE3" w:rsidP="007C7AE3">
            <w:pPr>
              <w:spacing w:line="192" w:lineRule="auto"/>
              <w:jc w:val="center"/>
              <w:rPr>
                <w:rFonts w:ascii="Arial" w:hAnsi="Arial" w:cs="Arial"/>
                <w:b/>
                <w:sz w:val="16"/>
                <w:szCs w:val="16"/>
              </w:rPr>
            </w:pPr>
          </w:p>
        </w:tc>
      </w:tr>
      <w:tr w:rsidR="007C7AE3" w:rsidRPr="005F03BB" w14:paraId="7E68E3BC" w14:textId="77777777" w:rsidTr="00B807F9">
        <w:trPr>
          <w:trHeight w:hRule="exact" w:val="170"/>
          <w:jc w:val="center"/>
        </w:trPr>
        <w:tc>
          <w:tcPr>
            <w:tcW w:w="951" w:type="dxa"/>
            <w:vAlign w:val="center"/>
          </w:tcPr>
          <w:p w14:paraId="19CDD04D" w14:textId="77777777" w:rsidR="007C7AE3" w:rsidRPr="00A54E86" w:rsidRDefault="007C7AE3" w:rsidP="007C7AE3">
            <w:pPr>
              <w:jc w:val="center"/>
              <w:rPr>
                <w:rFonts w:ascii="Arial" w:hAnsi="Arial" w:cs="Arial"/>
                <w:b/>
                <w:sz w:val="16"/>
                <w:szCs w:val="16"/>
              </w:rPr>
            </w:pPr>
            <w:r w:rsidRPr="00A54E86">
              <w:rPr>
                <w:rFonts w:ascii="Arial" w:hAnsi="Arial" w:cs="Arial"/>
                <w:b/>
                <w:sz w:val="16"/>
                <w:szCs w:val="16"/>
              </w:rPr>
              <w:t>6</w:t>
            </w:r>
          </w:p>
        </w:tc>
        <w:tc>
          <w:tcPr>
            <w:tcW w:w="540" w:type="dxa"/>
          </w:tcPr>
          <w:p w14:paraId="07BCCC8E" w14:textId="77777777" w:rsidR="007C7AE3" w:rsidRPr="008D3059" w:rsidRDefault="007C7AE3" w:rsidP="007C7AE3">
            <w:pPr>
              <w:jc w:val="center"/>
              <w:rPr>
                <w:b/>
              </w:rPr>
            </w:pPr>
            <w:r w:rsidRPr="008D3059">
              <w:rPr>
                <w:rFonts w:ascii="Arial" w:hAnsi="Arial" w:cs="Arial"/>
                <w:b/>
                <w:sz w:val="16"/>
                <w:szCs w:val="16"/>
              </w:rPr>
              <w:t>x</w:t>
            </w:r>
          </w:p>
        </w:tc>
        <w:tc>
          <w:tcPr>
            <w:tcW w:w="576" w:type="dxa"/>
          </w:tcPr>
          <w:p w14:paraId="71000800" w14:textId="77777777" w:rsidR="007C7AE3" w:rsidRPr="008D3059" w:rsidRDefault="007C7AE3" w:rsidP="007C7AE3">
            <w:pPr>
              <w:jc w:val="center"/>
              <w:rPr>
                <w:b/>
              </w:rPr>
            </w:pPr>
            <w:r w:rsidRPr="008D3059">
              <w:rPr>
                <w:rFonts w:ascii="Arial" w:hAnsi="Arial" w:cs="Arial"/>
                <w:b/>
                <w:sz w:val="16"/>
                <w:szCs w:val="16"/>
              </w:rPr>
              <w:t>x</w:t>
            </w:r>
          </w:p>
        </w:tc>
        <w:tc>
          <w:tcPr>
            <w:tcW w:w="678" w:type="dxa"/>
            <w:vAlign w:val="center"/>
          </w:tcPr>
          <w:p w14:paraId="293FCC7B" w14:textId="77777777" w:rsidR="007C7AE3" w:rsidRPr="0090540C" w:rsidRDefault="007C7AE3" w:rsidP="007C7AE3">
            <w:pPr>
              <w:spacing w:line="192" w:lineRule="auto"/>
              <w:jc w:val="center"/>
              <w:rPr>
                <w:rFonts w:ascii="Arial" w:hAnsi="Arial" w:cs="Arial"/>
                <w:b/>
                <w:sz w:val="16"/>
                <w:szCs w:val="16"/>
              </w:rPr>
            </w:pPr>
          </w:p>
        </w:tc>
        <w:tc>
          <w:tcPr>
            <w:tcW w:w="636" w:type="dxa"/>
            <w:vAlign w:val="center"/>
          </w:tcPr>
          <w:p w14:paraId="0F94547E" w14:textId="77777777" w:rsidR="007C7AE3" w:rsidRPr="0090540C" w:rsidRDefault="007C7AE3" w:rsidP="007C7AE3">
            <w:pPr>
              <w:spacing w:line="192" w:lineRule="auto"/>
              <w:jc w:val="center"/>
              <w:rPr>
                <w:rFonts w:ascii="Arial" w:hAnsi="Arial" w:cs="Arial"/>
                <w:b/>
                <w:sz w:val="16"/>
                <w:szCs w:val="16"/>
              </w:rPr>
            </w:pPr>
          </w:p>
        </w:tc>
        <w:tc>
          <w:tcPr>
            <w:tcW w:w="636" w:type="dxa"/>
            <w:vAlign w:val="center"/>
          </w:tcPr>
          <w:p w14:paraId="487A1607" w14:textId="77777777" w:rsidR="007C7AE3" w:rsidRPr="0090540C" w:rsidRDefault="007C7AE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ABE37C" w14:textId="77777777" w:rsidR="007C7AE3" w:rsidRPr="005F03BB" w:rsidRDefault="007C7AE3" w:rsidP="007C7AE3">
            <w:pPr>
              <w:spacing w:line="192" w:lineRule="auto"/>
              <w:jc w:val="center"/>
              <w:rPr>
                <w:rFonts w:cs="Arial"/>
                <w:b/>
                <w:sz w:val="16"/>
                <w:szCs w:val="16"/>
              </w:rPr>
            </w:pPr>
          </w:p>
        </w:tc>
        <w:tc>
          <w:tcPr>
            <w:tcW w:w="915" w:type="dxa"/>
            <w:shd w:val="clear" w:color="auto" w:fill="auto"/>
            <w:vAlign w:val="center"/>
          </w:tcPr>
          <w:p w14:paraId="7342D6D3" w14:textId="77777777" w:rsidR="007C7AE3" w:rsidRPr="00A54E86" w:rsidRDefault="007C7AE3" w:rsidP="007C7AE3">
            <w:pPr>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6384121" w14:textId="77777777" w:rsidR="007C7AE3" w:rsidRPr="0090540C" w:rsidRDefault="007C7AE3" w:rsidP="007C7AE3">
            <w:pPr>
              <w:spacing w:line="192" w:lineRule="auto"/>
              <w:jc w:val="center"/>
              <w:rPr>
                <w:rFonts w:ascii="Arial" w:hAnsi="Arial" w:cs="Arial"/>
                <w:b/>
                <w:sz w:val="16"/>
                <w:szCs w:val="16"/>
              </w:rPr>
            </w:pPr>
          </w:p>
        </w:tc>
        <w:tc>
          <w:tcPr>
            <w:tcW w:w="630" w:type="dxa"/>
            <w:shd w:val="clear" w:color="auto" w:fill="auto"/>
            <w:vAlign w:val="center"/>
          </w:tcPr>
          <w:p w14:paraId="17277F29" w14:textId="77777777" w:rsidR="007C7AE3" w:rsidRPr="0090540C" w:rsidRDefault="007C7AE3" w:rsidP="007C7AE3">
            <w:pPr>
              <w:spacing w:line="192" w:lineRule="auto"/>
              <w:jc w:val="center"/>
              <w:rPr>
                <w:rFonts w:ascii="Arial" w:hAnsi="Arial" w:cs="Arial"/>
                <w:b/>
                <w:sz w:val="16"/>
                <w:szCs w:val="16"/>
              </w:rPr>
            </w:pPr>
          </w:p>
        </w:tc>
        <w:tc>
          <w:tcPr>
            <w:tcW w:w="562" w:type="dxa"/>
            <w:shd w:val="clear" w:color="auto" w:fill="auto"/>
            <w:vAlign w:val="center"/>
          </w:tcPr>
          <w:p w14:paraId="6145F826" w14:textId="77777777" w:rsidR="007C7AE3" w:rsidRPr="0090540C" w:rsidRDefault="007C7AE3" w:rsidP="007C7AE3">
            <w:pPr>
              <w:spacing w:line="192" w:lineRule="auto"/>
              <w:jc w:val="center"/>
              <w:rPr>
                <w:rFonts w:ascii="Arial" w:hAnsi="Arial" w:cs="Arial"/>
                <w:b/>
                <w:sz w:val="16"/>
                <w:szCs w:val="16"/>
              </w:rPr>
            </w:pPr>
          </w:p>
        </w:tc>
        <w:tc>
          <w:tcPr>
            <w:tcW w:w="648" w:type="dxa"/>
            <w:shd w:val="clear" w:color="auto" w:fill="auto"/>
            <w:vAlign w:val="center"/>
          </w:tcPr>
          <w:p w14:paraId="544DA2BE" w14:textId="77777777" w:rsidR="007C7AE3" w:rsidRPr="0090540C" w:rsidRDefault="007C7AE3" w:rsidP="007C7AE3">
            <w:pPr>
              <w:spacing w:line="192" w:lineRule="auto"/>
              <w:jc w:val="center"/>
              <w:rPr>
                <w:rFonts w:ascii="Arial" w:hAnsi="Arial" w:cs="Arial"/>
                <w:b/>
                <w:sz w:val="16"/>
                <w:szCs w:val="16"/>
              </w:rPr>
            </w:pPr>
          </w:p>
        </w:tc>
        <w:tc>
          <w:tcPr>
            <w:tcW w:w="649" w:type="dxa"/>
            <w:shd w:val="clear" w:color="auto" w:fill="auto"/>
            <w:vAlign w:val="center"/>
          </w:tcPr>
          <w:p w14:paraId="4169442A" w14:textId="77777777" w:rsidR="007C7AE3" w:rsidRPr="0090540C" w:rsidRDefault="007C7AE3" w:rsidP="007C7AE3">
            <w:pPr>
              <w:spacing w:line="192" w:lineRule="auto"/>
              <w:jc w:val="center"/>
              <w:rPr>
                <w:rFonts w:ascii="Arial" w:hAnsi="Arial" w:cs="Arial"/>
                <w:b/>
                <w:sz w:val="16"/>
                <w:szCs w:val="16"/>
              </w:rPr>
            </w:pPr>
          </w:p>
        </w:tc>
      </w:tr>
      <w:tr w:rsidR="008D3059" w:rsidRPr="005F03BB" w14:paraId="101F5E29" w14:textId="77777777" w:rsidTr="0012519B">
        <w:trPr>
          <w:trHeight w:hRule="exact" w:val="170"/>
          <w:jc w:val="center"/>
        </w:trPr>
        <w:tc>
          <w:tcPr>
            <w:tcW w:w="951" w:type="dxa"/>
            <w:vAlign w:val="center"/>
          </w:tcPr>
          <w:p w14:paraId="18F5936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w:t>
            </w:r>
          </w:p>
        </w:tc>
        <w:tc>
          <w:tcPr>
            <w:tcW w:w="540" w:type="dxa"/>
          </w:tcPr>
          <w:p w14:paraId="202432FB"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27C47DE2" w14:textId="77777777" w:rsidR="008D3059" w:rsidRPr="00B909F2" w:rsidRDefault="008D3059" w:rsidP="00304E35">
            <w:pPr>
              <w:spacing w:line="192" w:lineRule="auto"/>
              <w:jc w:val="center"/>
              <w:rPr>
                <w:rFonts w:ascii="Arial" w:hAnsi="Arial" w:cs="Arial"/>
                <w:bCs/>
                <w:sz w:val="16"/>
                <w:szCs w:val="16"/>
              </w:rPr>
            </w:pPr>
          </w:p>
        </w:tc>
        <w:tc>
          <w:tcPr>
            <w:tcW w:w="678" w:type="dxa"/>
            <w:vAlign w:val="center"/>
          </w:tcPr>
          <w:p w14:paraId="381E1182"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749269DC"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2FF4219F"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A9E9D"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963BC4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23C0348"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4356C02A"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7216F162"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75372C8B"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60B4B8B8" w14:textId="77777777" w:rsidR="008D3059" w:rsidRPr="0090540C" w:rsidRDefault="008D3059" w:rsidP="00304E35">
            <w:pPr>
              <w:spacing w:line="192" w:lineRule="auto"/>
              <w:jc w:val="center"/>
              <w:rPr>
                <w:rFonts w:ascii="Arial" w:hAnsi="Arial" w:cs="Arial"/>
                <w:b/>
                <w:sz w:val="16"/>
                <w:szCs w:val="16"/>
              </w:rPr>
            </w:pPr>
          </w:p>
        </w:tc>
      </w:tr>
      <w:tr w:rsidR="008D3059" w:rsidRPr="005F03BB" w14:paraId="028B70B3" w14:textId="77777777" w:rsidTr="0012519B">
        <w:trPr>
          <w:trHeight w:hRule="exact" w:val="170"/>
          <w:jc w:val="center"/>
        </w:trPr>
        <w:tc>
          <w:tcPr>
            <w:tcW w:w="951" w:type="dxa"/>
            <w:vAlign w:val="center"/>
          </w:tcPr>
          <w:p w14:paraId="1E6C1347"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w:t>
            </w:r>
          </w:p>
        </w:tc>
        <w:tc>
          <w:tcPr>
            <w:tcW w:w="540" w:type="dxa"/>
          </w:tcPr>
          <w:p w14:paraId="332C501A"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4609CFF5"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017BD408"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0681EB36"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412921DA"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4861D"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299DFEC"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4305553"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D461CE9"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5CFBC42"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D7610DC"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5719C71"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6187B28" w14:textId="77777777" w:rsidTr="0012519B">
        <w:trPr>
          <w:trHeight w:hRule="exact" w:val="170"/>
          <w:jc w:val="center"/>
        </w:trPr>
        <w:tc>
          <w:tcPr>
            <w:tcW w:w="951" w:type="dxa"/>
            <w:vAlign w:val="center"/>
          </w:tcPr>
          <w:p w14:paraId="3A6F27BE"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9</w:t>
            </w:r>
          </w:p>
        </w:tc>
        <w:tc>
          <w:tcPr>
            <w:tcW w:w="540" w:type="dxa"/>
          </w:tcPr>
          <w:p w14:paraId="55547E04"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25732FB4"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4EF9D479"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6158F5C1"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2CD8D81D"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792B3"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6FF39F69"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0377CCC"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1BBB8F7A"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057C0E6B"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0341E336"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11B634E9" w14:textId="77777777" w:rsidR="008D3059" w:rsidRPr="0090540C" w:rsidRDefault="008D3059" w:rsidP="00304E35">
            <w:pPr>
              <w:spacing w:line="192" w:lineRule="auto"/>
              <w:jc w:val="center"/>
              <w:rPr>
                <w:rFonts w:ascii="Arial" w:hAnsi="Arial" w:cs="Arial"/>
                <w:b/>
                <w:sz w:val="16"/>
                <w:szCs w:val="16"/>
              </w:rPr>
            </w:pPr>
          </w:p>
        </w:tc>
      </w:tr>
      <w:tr w:rsidR="008D3059" w:rsidRPr="005F03BB" w14:paraId="2418D978" w14:textId="77777777" w:rsidTr="0012519B">
        <w:trPr>
          <w:trHeight w:hRule="exact" w:val="170"/>
          <w:jc w:val="center"/>
        </w:trPr>
        <w:tc>
          <w:tcPr>
            <w:tcW w:w="951" w:type="dxa"/>
            <w:vAlign w:val="center"/>
          </w:tcPr>
          <w:p w14:paraId="443973F7"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10</w:t>
            </w:r>
          </w:p>
        </w:tc>
        <w:tc>
          <w:tcPr>
            <w:tcW w:w="540" w:type="dxa"/>
          </w:tcPr>
          <w:p w14:paraId="6B229AAD"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2994D7C9"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4E26F41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476EE76E"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04B12EF9"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3A8ED"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365454DB"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C481758"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4B4773D"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A4F4B0F"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3EFF4781"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6266FD86" w14:textId="77777777" w:rsidR="008D3059" w:rsidRPr="0090540C" w:rsidRDefault="008D3059" w:rsidP="00304E35">
            <w:pPr>
              <w:spacing w:line="192" w:lineRule="auto"/>
              <w:jc w:val="center"/>
              <w:rPr>
                <w:rFonts w:ascii="Arial" w:hAnsi="Arial" w:cs="Arial"/>
                <w:b/>
                <w:sz w:val="16"/>
                <w:szCs w:val="16"/>
              </w:rPr>
            </w:pPr>
          </w:p>
        </w:tc>
      </w:tr>
      <w:tr w:rsidR="008D3059" w:rsidRPr="005F03BB" w14:paraId="26A33724" w14:textId="77777777" w:rsidTr="0012519B">
        <w:trPr>
          <w:trHeight w:hRule="exact" w:val="170"/>
          <w:jc w:val="center"/>
        </w:trPr>
        <w:tc>
          <w:tcPr>
            <w:tcW w:w="951" w:type="dxa"/>
            <w:vAlign w:val="center"/>
          </w:tcPr>
          <w:p w14:paraId="685B97A0"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11</w:t>
            </w:r>
          </w:p>
        </w:tc>
        <w:tc>
          <w:tcPr>
            <w:tcW w:w="540" w:type="dxa"/>
          </w:tcPr>
          <w:p w14:paraId="1CD4B676"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27687E79"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6EC8A4DF"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2269F2B4"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5590A840"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37652"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192EDDD1"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6004CFB"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4495F98C"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8934AD2"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55AA47C2"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008FC5C8" w14:textId="77777777" w:rsidR="008D3059" w:rsidRPr="0090540C" w:rsidRDefault="008D3059" w:rsidP="00304E35">
            <w:pPr>
              <w:spacing w:line="192" w:lineRule="auto"/>
              <w:jc w:val="center"/>
              <w:rPr>
                <w:rFonts w:ascii="Arial" w:hAnsi="Arial" w:cs="Arial"/>
                <w:b/>
                <w:sz w:val="16"/>
                <w:szCs w:val="16"/>
              </w:rPr>
            </w:pPr>
          </w:p>
        </w:tc>
      </w:tr>
      <w:tr w:rsidR="008D3059" w:rsidRPr="005F03BB" w14:paraId="0653741D" w14:textId="77777777" w:rsidTr="0012519B">
        <w:trPr>
          <w:trHeight w:hRule="exact" w:val="170"/>
          <w:jc w:val="center"/>
        </w:trPr>
        <w:tc>
          <w:tcPr>
            <w:tcW w:w="951" w:type="dxa"/>
            <w:vAlign w:val="center"/>
          </w:tcPr>
          <w:p w14:paraId="5E871D5E"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12</w:t>
            </w:r>
          </w:p>
        </w:tc>
        <w:tc>
          <w:tcPr>
            <w:tcW w:w="540" w:type="dxa"/>
          </w:tcPr>
          <w:p w14:paraId="007E9AD2"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1406293B"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4B68861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03ECF48B"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346E1B90"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43D73"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2C565253"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A1033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6A04E5E9"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8F51DCB"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E84E224"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AE46069" w14:textId="77777777" w:rsidR="008D3059" w:rsidRPr="0090540C" w:rsidRDefault="008D3059" w:rsidP="00304E35">
            <w:pPr>
              <w:spacing w:line="192" w:lineRule="auto"/>
              <w:jc w:val="center"/>
              <w:rPr>
                <w:rFonts w:ascii="Arial" w:hAnsi="Arial" w:cs="Arial"/>
                <w:b/>
                <w:sz w:val="16"/>
                <w:szCs w:val="16"/>
              </w:rPr>
            </w:pPr>
          </w:p>
        </w:tc>
      </w:tr>
      <w:tr w:rsidR="008D3059" w:rsidRPr="005F03BB" w14:paraId="79DAD421" w14:textId="77777777" w:rsidTr="0012519B">
        <w:trPr>
          <w:trHeight w:hRule="exact" w:val="170"/>
          <w:jc w:val="center"/>
        </w:trPr>
        <w:tc>
          <w:tcPr>
            <w:tcW w:w="951" w:type="dxa"/>
            <w:vAlign w:val="center"/>
          </w:tcPr>
          <w:p w14:paraId="4A9A397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13</w:t>
            </w:r>
          </w:p>
        </w:tc>
        <w:tc>
          <w:tcPr>
            <w:tcW w:w="540" w:type="dxa"/>
          </w:tcPr>
          <w:p w14:paraId="199AE478"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63B9473"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16BAFD36"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1E90B6A5"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30BB89FF"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9BC01"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7B9E26F6"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D4998D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B79321F"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38483C9"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DC09C85"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714186BC" w14:textId="77777777" w:rsidR="008D3059" w:rsidRPr="0090540C" w:rsidRDefault="008D3059" w:rsidP="00304E35">
            <w:pPr>
              <w:spacing w:line="192" w:lineRule="auto"/>
              <w:jc w:val="center"/>
              <w:rPr>
                <w:rFonts w:ascii="Arial" w:hAnsi="Arial" w:cs="Arial"/>
                <w:b/>
                <w:sz w:val="16"/>
                <w:szCs w:val="16"/>
              </w:rPr>
            </w:pPr>
          </w:p>
        </w:tc>
      </w:tr>
      <w:tr w:rsidR="008D3059" w:rsidRPr="005F03BB" w14:paraId="21442331" w14:textId="77777777" w:rsidTr="0012519B">
        <w:trPr>
          <w:trHeight w:hRule="exact" w:val="170"/>
          <w:jc w:val="center"/>
        </w:trPr>
        <w:tc>
          <w:tcPr>
            <w:tcW w:w="951" w:type="dxa"/>
            <w:vAlign w:val="center"/>
          </w:tcPr>
          <w:p w14:paraId="5B08DD50"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14</w:t>
            </w:r>
          </w:p>
        </w:tc>
        <w:tc>
          <w:tcPr>
            <w:tcW w:w="540" w:type="dxa"/>
          </w:tcPr>
          <w:p w14:paraId="7E1F327B"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0DE09285"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7B61B94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6F0DC523"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7E50C2BA"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B52E0"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13B75E9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CB4095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21D72394"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57C97A4"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27D2553B"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B1C8C6E"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FCC4646" w14:textId="77777777" w:rsidTr="0012519B">
        <w:trPr>
          <w:trHeight w:hRule="exact" w:val="170"/>
          <w:jc w:val="center"/>
        </w:trPr>
        <w:tc>
          <w:tcPr>
            <w:tcW w:w="951" w:type="dxa"/>
            <w:vAlign w:val="center"/>
          </w:tcPr>
          <w:p w14:paraId="4E06D05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15</w:t>
            </w:r>
          </w:p>
        </w:tc>
        <w:tc>
          <w:tcPr>
            <w:tcW w:w="540" w:type="dxa"/>
          </w:tcPr>
          <w:p w14:paraId="76745726"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68404510"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04A66530"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7E8484E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3CEB810A"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21E7F"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7F18BB02"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2CB49DD"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BDD9326"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7E632059"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3BDCE6CD"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248F12AD"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8063524" w14:textId="77777777" w:rsidTr="0012519B">
        <w:trPr>
          <w:trHeight w:hRule="exact" w:val="170"/>
          <w:jc w:val="center"/>
        </w:trPr>
        <w:tc>
          <w:tcPr>
            <w:tcW w:w="951" w:type="dxa"/>
            <w:vAlign w:val="center"/>
          </w:tcPr>
          <w:p w14:paraId="7AB0B395"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16</w:t>
            </w:r>
          </w:p>
        </w:tc>
        <w:tc>
          <w:tcPr>
            <w:tcW w:w="540" w:type="dxa"/>
          </w:tcPr>
          <w:p w14:paraId="67E65842"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0AD4C302"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1F49CDD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6D6A67BA"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261A345F"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57E645"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0529C308"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E2BB4D7"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DC57904"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7BC07148"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20C6C767"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04DC71CB"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7926399" w14:textId="77777777" w:rsidTr="0012519B">
        <w:trPr>
          <w:trHeight w:hRule="exact" w:val="170"/>
          <w:jc w:val="center"/>
        </w:trPr>
        <w:tc>
          <w:tcPr>
            <w:tcW w:w="951" w:type="dxa"/>
            <w:vAlign w:val="center"/>
          </w:tcPr>
          <w:p w14:paraId="413168FD"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17</w:t>
            </w:r>
          </w:p>
        </w:tc>
        <w:tc>
          <w:tcPr>
            <w:tcW w:w="540" w:type="dxa"/>
          </w:tcPr>
          <w:p w14:paraId="1F95939E"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484CE8D8"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498D7525"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52D3DBA4"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249DFC32"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E0C6EE"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593C7E36"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0C2D11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4CDBE8F2"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B846F59"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2B069B3"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14D3ACA1" w14:textId="77777777" w:rsidR="008D3059" w:rsidRPr="0090540C" w:rsidRDefault="008D3059" w:rsidP="00304E35">
            <w:pPr>
              <w:spacing w:line="192" w:lineRule="auto"/>
              <w:jc w:val="center"/>
              <w:rPr>
                <w:rFonts w:ascii="Arial" w:hAnsi="Arial" w:cs="Arial"/>
                <w:b/>
                <w:sz w:val="16"/>
                <w:szCs w:val="16"/>
              </w:rPr>
            </w:pPr>
          </w:p>
        </w:tc>
      </w:tr>
      <w:tr w:rsidR="008D3059" w:rsidRPr="005F03BB" w14:paraId="1BEA1190" w14:textId="77777777" w:rsidTr="0012519B">
        <w:trPr>
          <w:trHeight w:hRule="exact" w:val="170"/>
          <w:jc w:val="center"/>
        </w:trPr>
        <w:tc>
          <w:tcPr>
            <w:tcW w:w="951" w:type="dxa"/>
            <w:vAlign w:val="center"/>
          </w:tcPr>
          <w:p w14:paraId="6603A684"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18</w:t>
            </w:r>
          </w:p>
        </w:tc>
        <w:tc>
          <w:tcPr>
            <w:tcW w:w="540" w:type="dxa"/>
          </w:tcPr>
          <w:p w14:paraId="3518102A"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7730D88C"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27F06307"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4C13DA3C"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30A80FB5"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6F5969"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5CC5F5FF"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17B2436"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C28E6A9"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825C055"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B5035AD"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F27FB8C" w14:textId="77777777" w:rsidR="008D3059" w:rsidRPr="0090540C" w:rsidRDefault="008D3059" w:rsidP="00304E35">
            <w:pPr>
              <w:spacing w:line="192" w:lineRule="auto"/>
              <w:jc w:val="center"/>
              <w:rPr>
                <w:rFonts w:ascii="Arial" w:hAnsi="Arial" w:cs="Arial"/>
                <w:b/>
                <w:sz w:val="16"/>
                <w:szCs w:val="16"/>
              </w:rPr>
            </w:pPr>
          </w:p>
        </w:tc>
      </w:tr>
      <w:tr w:rsidR="008D3059" w:rsidRPr="005F03BB" w14:paraId="3C2CC4C0" w14:textId="77777777" w:rsidTr="0012519B">
        <w:trPr>
          <w:trHeight w:hRule="exact" w:val="170"/>
          <w:jc w:val="center"/>
        </w:trPr>
        <w:tc>
          <w:tcPr>
            <w:tcW w:w="951" w:type="dxa"/>
            <w:vAlign w:val="center"/>
          </w:tcPr>
          <w:p w14:paraId="7DB083C5"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19</w:t>
            </w:r>
          </w:p>
        </w:tc>
        <w:tc>
          <w:tcPr>
            <w:tcW w:w="540" w:type="dxa"/>
          </w:tcPr>
          <w:p w14:paraId="77BC2130" w14:textId="77777777" w:rsidR="008D3059" w:rsidRPr="008D3059" w:rsidRDefault="008D3059" w:rsidP="008D3059">
            <w:pPr>
              <w:jc w:val="center"/>
              <w:rPr>
                <w:b/>
              </w:rPr>
            </w:pPr>
            <w:r w:rsidRPr="008D3059">
              <w:rPr>
                <w:rFonts w:ascii="Arial" w:hAnsi="Arial" w:cs="Arial"/>
                <w:b/>
                <w:sz w:val="16"/>
                <w:szCs w:val="16"/>
              </w:rPr>
              <w:t>x</w:t>
            </w:r>
          </w:p>
        </w:tc>
        <w:tc>
          <w:tcPr>
            <w:tcW w:w="576" w:type="dxa"/>
            <w:vAlign w:val="center"/>
          </w:tcPr>
          <w:p w14:paraId="07521BC3" w14:textId="77777777" w:rsidR="008D3059" w:rsidRPr="0090540C" w:rsidRDefault="008D3059" w:rsidP="00304E35">
            <w:pPr>
              <w:spacing w:line="192" w:lineRule="auto"/>
              <w:jc w:val="center"/>
              <w:rPr>
                <w:rFonts w:ascii="Arial" w:hAnsi="Arial" w:cs="Arial"/>
                <w:b/>
                <w:sz w:val="16"/>
                <w:szCs w:val="16"/>
              </w:rPr>
            </w:pPr>
          </w:p>
        </w:tc>
        <w:tc>
          <w:tcPr>
            <w:tcW w:w="678" w:type="dxa"/>
            <w:vAlign w:val="center"/>
          </w:tcPr>
          <w:p w14:paraId="73FFBBEA"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34D8E310" w14:textId="77777777" w:rsidR="008D3059" w:rsidRPr="0090540C" w:rsidRDefault="008D3059" w:rsidP="00304E35">
            <w:pPr>
              <w:spacing w:line="192" w:lineRule="auto"/>
              <w:jc w:val="center"/>
              <w:rPr>
                <w:rFonts w:ascii="Arial" w:hAnsi="Arial" w:cs="Arial"/>
                <w:b/>
                <w:sz w:val="16"/>
                <w:szCs w:val="16"/>
              </w:rPr>
            </w:pPr>
          </w:p>
        </w:tc>
        <w:tc>
          <w:tcPr>
            <w:tcW w:w="636" w:type="dxa"/>
            <w:vAlign w:val="center"/>
          </w:tcPr>
          <w:p w14:paraId="7F8BBBBE" w14:textId="77777777" w:rsidR="008D3059" w:rsidRPr="0090540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E6D8C" w14:textId="77777777" w:rsidR="008D3059" w:rsidRPr="005F03BB" w:rsidRDefault="008D3059" w:rsidP="00304E35">
            <w:pPr>
              <w:spacing w:line="192" w:lineRule="auto"/>
              <w:jc w:val="center"/>
              <w:rPr>
                <w:rFonts w:cs="Arial"/>
                <w:b/>
                <w:sz w:val="16"/>
                <w:szCs w:val="16"/>
              </w:rPr>
            </w:pPr>
          </w:p>
        </w:tc>
        <w:tc>
          <w:tcPr>
            <w:tcW w:w="915" w:type="dxa"/>
            <w:shd w:val="clear" w:color="auto" w:fill="auto"/>
            <w:vAlign w:val="center"/>
          </w:tcPr>
          <w:p w14:paraId="74AD61B5" w14:textId="77777777" w:rsidR="008D3059" w:rsidRPr="00A54E86" w:rsidRDefault="008D3059" w:rsidP="00304E35">
            <w:pPr>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A8A5264" w14:textId="77777777" w:rsidR="008D3059" w:rsidRPr="0090540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6787A70F" w14:textId="77777777" w:rsidR="008D3059" w:rsidRPr="0090540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A20D765" w14:textId="77777777" w:rsidR="008D3059" w:rsidRPr="0090540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38F41B94" w14:textId="77777777" w:rsidR="008D3059" w:rsidRPr="0090540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07D2C719" w14:textId="77777777" w:rsidR="008D3059" w:rsidRPr="0090540C" w:rsidRDefault="008D3059" w:rsidP="00304E35">
            <w:pPr>
              <w:spacing w:line="192" w:lineRule="auto"/>
              <w:jc w:val="center"/>
              <w:rPr>
                <w:rFonts w:ascii="Arial" w:hAnsi="Arial" w:cs="Arial"/>
                <w:b/>
                <w:sz w:val="16"/>
                <w:szCs w:val="16"/>
              </w:rPr>
            </w:pPr>
          </w:p>
        </w:tc>
      </w:tr>
      <w:tr w:rsidR="008E3383" w:rsidRPr="005F03BB" w14:paraId="0FCEFF0D" w14:textId="77777777" w:rsidTr="0012519B">
        <w:trPr>
          <w:trHeight w:hRule="exact" w:val="170"/>
          <w:jc w:val="center"/>
        </w:trPr>
        <w:tc>
          <w:tcPr>
            <w:tcW w:w="951" w:type="dxa"/>
            <w:vAlign w:val="center"/>
          </w:tcPr>
          <w:p w14:paraId="1C84DC35"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20</w:t>
            </w:r>
          </w:p>
        </w:tc>
        <w:tc>
          <w:tcPr>
            <w:tcW w:w="540" w:type="dxa"/>
          </w:tcPr>
          <w:p w14:paraId="3000AAA8" w14:textId="77777777" w:rsidR="008E3383" w:rsidRPr="008D3059" w:rsidRDefault="008E3383" w:rsidP="007C7AE3">
            <w:pPr>
              <w:jc w:val="center"/>
              <w:rPr>
                <w:b/>
              </w:rPr>
            </w:pPr>
            <w:r w:rsidRPr="008D3059">
              <w:rPr>
                <w:rFonts w:ascii="Arial" w:hAnsi="Arial" w:cs="Arial"/>
                <w:b/>
                <w:sz w:val="16"/>
                <w:szCs w:val="16"/>
              </w:rPr>
              <w:t>x</w:t>
            </w:r>
          </w:p>
        </w:tc>
        <w:tc>
          <w:tcPr>
            <w:tcW w:w="576" w:type="dxa"/>
            <w:vAlign w:val="center"/>
          </w:tcPr>
          <w:p w14:paraId="249FBADC" w14:textId="77777777" w:rsidR="008E3383" w:rsidRPr="008D3059"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1ED05CDF" w14:textId="29E71858" w:rsidR="008E3383" w:rsidRPr="0090540C"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3A878D69" w14:textId="77777777" w:rsidR="008E3383" w:rsidRPr="0090540C" w:rsidRDefault="008E3383" w:rsidP="007C7AE3">
            <w:pPr>
              <w:spacing w:line="192" w:lineRule="auto"/>
              <w:jc w:val="center"/>
              <w:rPr>
                <w:rFonts w:ascii="Arial" w:hAnsi="Arial" w:cs="Arial"/>
                <w:b/>
                <w:sz w:val="16"/>
                <w:szCs w:val="16"/>
              </w:rPr>
            </w:pPr>
          </w:p>
        </w:tc>
        <w:tc>
          <w:tcPr>
            <w:tcW w:w="636" w:type="dxa"/>
            <w:vAlign w:val="center"/>
          </w:tcPr>
          <w:p w14:paraId="7D48CA09" w14:textId="77777777" w:rsidR="008E3383" w:rsidRPr="0090540C" w:rsidRDefault="008E338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BB3C0" w14:textId="77777777" w:rsidR="008E3383" w:rsidRPr="005F03BB" w:rsidRDefault="008E3383" w:rsidP="007C7AE3">
            <w:pPr>
              <w:spacing w:line="192" w:lineRule="auto"/>
              <w:jc w:val="center"/>
              <w:rPr>
                <w:rFonts w:cs="Arial"/>
                <w:b/>
                <w:sz w:val="16"/>
                <w:szCs w:val="16"/>
              </w:rPr>
            </w:pPr>
          </w:p>
        </w:tc>
        <w:tc>
          <w:tcPr>
            <w:tcW w:w="915" w:type="dxa"/>
            <w:shd w:val="clear" w:color="auto" w:fill="auto"/>
            <w:vAlign w:val="center"/>
          </w:tcPr>
          <w:p w14:paraId="60ABCFF3"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A557937" w14:textId="77777777" w:rsidR="008E3383" w:rsidRPr="0090540C" w:rsidRDefault="008E3383" w:rsidP="007C7AE3">
            <w:pPr>
              <w:spacing w:line="192" w:lineRule="auto"/>
              <w:jc w:val="center"/>
              <w:rPr>
                <w:rFonts w:ascii="Arial" w:hAnsi="Arial" w:cs="Arial"/>
                <w:b/>
                <w:sz w:val="16"/>
                <w:szCs w:val="16"/>
              </w:rPr>
            </w:pPr>
          </w:p>
        </w:tc>
        <w:tc>
          <w:tcPr>
            <w:tcW w:w="630" w:type="dxa"/>
            <w:shd w:val="clear" w:color="auto" w:fill="auto"/>
            <w:vAlign w:val="center"/>
          </w:tcPr>
          <w:p w14:paraId="7C1807F2" w14:textId="77777777" w:rsidR="008E3383" w:rsidRPr="0090540C" w:rsidRDefault="008E3383" w:rsidP="007C7AE3">
            <w:pPr>
              <w:spacing w:line="192" w:lineRule="auto"/>
              <w:jc w:val="center"/>
              <w:rPr>
                <w:rFonts w:ascii="Arial" w:hAnsi="Arial" w:cs="Arial"/>
                <w:b/>
                <w:sz w:val="16"/>
                <w:szCs w:val="16"/>
              </w:rPr>
            </w:pPr>
          </w:p>
        </w:tc>
        <w:tc>
          <w:tcPr>
            <w:tcW w:w="562" w:type="dxa"/>
            <w:shd w:val="clear" w:color="auto" w:fill="auto"/>
            <w:vAlign w:val="center"/>
          </w:tcPr>
          <w:p w14:paraId="40F5CE5E" w14:textId="77777777" w:rsidR="008E3383" w:rsidRPr="0090540C" w:rsidRDefault="008E3383" w:rsidP="007C7AE3">
            <w:pPr>
              <w:spacing w:line="192" w:lineRule="auto"/>
              <w:jc w:val="center"/>
              <w:rPr>
                <w:rFonts w:ascii="Arial" w:hAnsi="Arial" w:cs="Arial"/>
                <w:b/>
                <w:sz w:val="16"/>
                <w:szCs w:val="16"/>
              </w:rPr>
            </w:pPr>
          </w:p>
        </w:tc>
        <w:tc>
          <w:tcPr>
            <w:tcW w:w="648" w:type="dxa"/>
            <w:shd w:val="clear" w:color="auto" w:fill="auto"/>
            <w:vAlign w:val="center"/>
          </w:tcPr>
          <w:p w14:paraId="30FAC4F1" w14:textId="77777777" w:rsidR="008E3383" w:rsidRPr="0090540C" w:rsidRDefault="008E3383" w:rsidP="007C7AE3">
            <w:pPr>
              <w:spacing w:line="192" w:lineRule="auto"/>
              <w:jc w:val="center"/>
              <w:rPr>
                <w:rFonts w:ascii="Arial" w:hAnsi="Arial" w:cs="Arial"/>
                <w:b/>
                <w:sz w:val="16"/>
                <w:szCs w:val="16"/>
              </w:rPr>
            </w:pPr>
          </w:p>
        </w:tc>
        <w:tc>
          <w:tcPr>
            <w:tcW w:w="649" w:type="dxa"/>
            <w:shd w:val="clear" w:color="auto" w:fill="auto"/>
            <w:vAlign w:val="center"/>
          </w:tcPr>
          <w:p w14:paraId="1F620E65" w14:textId="77777777" w:rsidR="008E3383" w:rsidRPr="0090540C" w:rsidRDefault="008E3383" w:rsidP="007C7AE3">
            <w:pPr>
              <w:spacing w:line="192" w:lineRule="auto"/>
              <w:jc w:val="center"/>
              <w:rPr>
                <w:rFonts w:ascii="Arial" w:hAnsi="Arial" w:cs="Arial"/>
                <w:b/>
                <w:sz w:val="16"/>
                <w:szCs w:val="16"/>
              </w:rPr>
            </w:pPr>
          </w:p>
        </w:tc>
      </w:tr>
      <w:tr w:rsidR="008E3383" w:rsidRPr="005F03BB" w14:paraId="57E85493" w14:textId="77777777" w:rsidTr="00F758B4">
        <w:trPr>
          <w:trHeight w:hRule="exact" w:val="170"/>
          <w:jc w:val="center"/>
        </w:trPr>
        <w:tc>
          <w:tcPr>
            <w:tcW w:w="951" w:type="dxa"/>
            <w:vAlign w:val="center"/>
          </w:tcPr>
          <w:p w14:paraId="131B5EB5"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21</w:t>
            </w:r>
          </w:p>
        </w:tc>
        <w:tc>
          <w:tcPr>
            <w:tcW w:w="540" w:type="dxa"/>
          </w:tcPr>
          <w:p w14:paraId="1C0CF616" w14:textId="77777777" w:rsidR="008E3383" w:rsidRPr="008D3059" w:rsidRDefault="008E3383" w:rsidP="007C7AE3">
            <w:pPr>
              <w:jc w:val="center"/>
              <w:rPr>
                <w:b/>
              </w:rPr>
            </w:pPr>
            <w:r w:rsidRPr="008D3059">
              <w:rPr>
                <w:rFonts w:ascii="Arial" w:hAnsi="Arial" w:cs="Arial"/>
                <w:b/>
                <w:sz w:val="16"/>
                <w:szCs w:val="16"/>
              </w:rPr>
              <w:t>x</w:t>
            </w:r>
          </w:p>
        </w:tc>
        <w:tc>
          <w:tcPr>
            <w:tcW w:w="576" w:type="dxa"/>
          </w:tcPr>
          <w:p w14:paraId="3849638A" w14:textId="77777777" w:rsidR="008E3383" w:rsidRPr="008D3059" w:rsidRDefault="008E3383" w:rsidP="007C7AE3">
            <w:pPr>
              <w:jc w:val="center"/>
              <w:rPr>
                <w:b/>
              </w:rPr>
            </w:pPr>
            <w:r w:rsidRPr="008D3059">
              <w:rPr>
                <w:rFonts w:ascii="Arial" w:hAnsi="Arial" w:cs="Arial"/>
                <w:b/>
                <w:sz w:val="16"/>
                <w:szCs w:val="16"/>
              </w:rPr>
              <w:t>x</w:t>
            </w:r>
          </w:p>
        </w:tc>
        <w:tc>
          <w:tcPr>
            <w:tcW w:w="678" w:type="dxa"/>
          </w:tcPr>
          <w:p w14:paraId="727C6BCA" w14:textId="219DBDFD" w:rsidR="008E3383" w:rsidRPr="0090540C"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2A40093D" w14:textId="77777777" w:rsidR="008E3383" w:rsidRPr="0090540C" w:rsidRDefault="008E3383" w:rsidP="007C7AE3">
            <w:pPr>
              <w:spacing w:line="192" w:lineRule="auto"/>
              <w:jc w:val="center"/>
              <w:rPr>
                <w:rFonts w:ascii="Arial" w:hAnsi="Arial" w:cs="Arial"/>
                <w:b/>
                <w:sz w:val="16"/>
                <w:szCs w:val="16"/>
              </w:rPr>
            </w:pPr>
          </w:p>
        </w:tc>
        <w:tc>
          <w:tcPr>
            <w:tcW w:w="636" w:type="dxa"/>
            <w:vAlign w:val="center"/>
          </w:tcPr>
          <w:p w14:paraId="75AF2F84" w14:textId="77777777" w:rsidR="008E3383" w:rsidRPr="0090540C" w:rsidRDefault="008E338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ECA4C" w14:textId="77777777" w:rsidR="008E3383" w:rsidRPr="005F03BB" w:rsidRDefault="008E3383" w:rsidP="007C7AE3">
            <w:pPr>
              <w:spacing w:line="192" w:lineRule="auto"/>
              <w:jc w:val="center"/>
              <w:rPr>
                <w:rFonts w:cs="Arial"/>
                <w:b/>
                <w:sz w:val="16"/>
                <w:szCs w:val="16"/>
              </w:rPr>
            </w:pPr>
          </w:p>
        </w:tc>
        <w:tc>
          <w:tcPr>
            <w:tcW w:w="915" w:type="dxa"/>
            <w:shd w:val="clear" w:color="auto" w:fill="auto"/>
            <w:vAlign w:val="center"/>
          </w:tcPr>
          <w:p w14:paraId="1E639C74"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E75D59F" w14:textId="77777777" w:rsidR="008E3383" w:rsidRPr="0090540C" w:rsidRDefault="008E3383" w:rsidP="007C7AE3">
            <w:pPr>
              <w:spacing w:line="192" w:lineRule="auto"/>
              <w:jc w:val="center"/>
              <w:rPr>
                <w:rFonts w:ascii="Arial" w:hAnsi="Arial" w:cs="Arial"/>
                <w:b/>
                <w:sz w:val="16"/>
                <w:szCs w:val="16"/>
              </w:rPr>
            </w:pPr>
          </w:p>
        </w:tc>
        <w:tc>
          <w:tcPr>
            <w:tcW w:w="630" w:type="dxa"/>
            <w:shd w:val="clear" w:color="auto" w:fill="auto"/>
            <w:vAlign w:val="center"/>
          </w:tcPr>
          <w:p w14:paraId="3991198A" w14:textId="77777777" w:rsidR="008E3383" w:rsidRPr="0090540C" w:rsidRDefault="008E3383" w:rsidP="007C7AE3">
            <w:pPr>
              <w:spacing w:line="192" w:lineRule="auto"/>
              <w:jc w:val="center"/>
              <w:rPr>
                <w:rFonts w:ascii="Arial" w:hAnsi="Arial" w:cs="Arial"/>
                <w:b/>
                <w:sz w:val="16"/>
                <w:szCs w:val="16"/>
              </w:rPr>
            </w:pPr>
          </w:p>
        </w:tc>
        <w:tc>
          <w:tcPr>
            <w:tcW w:w="562" w:type="dxa"/>
            <w:shd w:val="clear" w:color="auto" w:fill="auto"/>
            <w:vAlign w:val="center"/>
          </w:tcPr>
          <w:p w14:paraId="0E8DA8D0" w14:textId="77777777" w:rsidR="008E3383" w:rsidRPr="0090540C" w:rsidRDefault="008E3383" w:rsidP="007C7AE3">
            <w:pPr>
              <w:spacing w:line="192" w:lineRule="auto"/>
              <w:jc w:val="center"/>
              <w:rPr>
                <w:rFonts w:ascii="Arial" w:hAnsi="Arial" w:cs="Arial"/>
                <w:b/>
                <w:sz w:val="16"/>
                <w:szCs w:val="16"/>
              </w:rPr>
            </w:pPr>
          </w:p>
        </w:tc>
        <w:tc>
          <w:tcPr>
            <w:tcW w:w="648" w:type="dxa"/>
            <w:shd w:val="clear" w:color="auto" w:fill="auto"/>
            <w:vAlign w:val="center"/>
          </w:tcPr>
          <w:p w14:paraId="6B91F9B1" w14:textId="77777777" w:rsidR="008E3383" w:rsidRPr="0090540C" w:rsidRDefault="008E3383" w:rsidP="007C7AE3">
            <w:pPr>
              <w:spacing w:line="192" w:lineRule="auto"/>
              <w:jc w:val="center"/>
              <w:rPr>
                <w:rFonts w:ascii="Arial" w:hAnsi="Arial" w:cs="Arial"/>
                <w:b/>
                <w:sz w:val="16"/>
                <w:szCs w:val="16"/>
              </w:rPr>
            </w:pPr>
          </w:p>
        </w:tc>
        <w:tc>
          <w:tcPr>
            <w:tcW w:w="649" w:type="dxa"/>
            <w:shd w:val="clear" w:color="auto" w:fill="auto"/>
            <w:vAlign w:val="center"/>
          </w:tcPr>
          <w:p w14:paraId="5A24FC1A" w14:textId="77777777" w:rsidR="008E3383" w:rsidRPr="0090540C" w:rsidRDefault="008E3383" w:rsidP="007C7AE3">
            <w:pPr>
              <w:spacing w:line="192" w:lineRule="auto"/>
              <w:jc w:val="center"/>
              <w:rPr>
                <w:rFonts w:ascii="Arial" w:hAnsi="Arial" w:cs="Arial"/>
                <w:b/>
                <w:sz w:val="16"/>
                <w:szCs w:val="16"/>
              </w:rPr>
            </w:pPr>
          </w:p>
        </w:tc>
      </w:tr>
      <w:tr w:rsidR="008E3383" w:rsidRPr="005F03BB" w14:paraId="744C5885" w14:textId="77777777" w:rsidTr="002D26E3">
        <w:trPr>
          <w:trHeight w:hRule="exact" w:val="170"/>
          <w:jc w:val="center"/>
        </w:trPr>
        <w:tc>
          <w:tcPr>
            <w:tcW w:w="951" w:type="dxa"/>
            <w:vAlign w:val="center"/>
          </w:tcPr>
          <w:p w14:paraId="07017129"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22</w:t>
            </w:r>
          </w:p>
        </w:tc>
        <w:tc>
          <w:tcPr>
            <w:tcW w:w="540" w:type="dxa"/>
          </w:tcPr>
          <w:p w14:paraId="5D5ED8A2" w14:textId="77777777" w:rsidR="008E3383" w:rsidRPr="008D3059" w:rsidRDefault="008E3383" w:rsidP="007C7AE3">
            <w:pPr>
              <w:jc w:val="center"/>
              <w:rPr>
                <w:b/>
              </w:rPr>
            </w:pPr>
          </w:p>
        </w:tc>
        <w:tc>
          <w:tcPr>
            <w:tcW w:w="576" w:type="dxa"/>
            <w:vAlign w:val="center"/>
          </w:tcPr>
          <w:p w14:paraId="1AA9952C" w14:textId="77777777" w:rsidR="008E3383" w:rsidRPr="008D3059"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76CC760C" w14:textId="3B8E5A78" w:rsidR="008E3383" w:rsidRPr="0090540C"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1CD9ABFD" w14:textId="77777777" w:rsidR="008E3383" w:rsidRPr="0090540C" w:rsidRDefault="008E3383" w:rsidP="007C7AE3">
            <w:pPr>
              <w:spacing w:line="192" w:lineRule="auto"/>
              <w:jc w:val="center"/>
              <w:rPr>
                <w:rFonts w:ascii="Arial" w:hAnsi="Arial" w:cs="Arial"/>
                <w:b/>
                <w:sz w:val="16"/>
                <w:szCs w:val="16"/>
              </w:rPr>
            </w:pPr>
          </w:p>
        </w:tc>
        <w:tc>
          <w:tcPr>
            <w:tcW w:w="636" w:type="dxa"/>
            <w:vAlign w:val="center"/>
          </w:tcPr>
          <w:p w14:paraId="65A7C5AD" w14:textId="77777777" w:rsidR="008E3383" w:rsidRPr="0090540C" w:rsidRDefault="008E338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76399" w14:textId="77777777" w:rsidR="008E3383" w:rsidRPr="005F03BB" w:rsidRDefault="008E3383" w:rsidP="007C7AE3">
            <w:pPr>
              <w:spacing w:line="192" w:lineRule="auto"/>
              <w:jc w:val="center"/>
              <w:rPr>
                <w:rFonts w:cs="Arial"/>
                <w:b/>
                <w:sz w:val="16"/>
                <w:szCs w:val="16"/>
              </w:rPr>
            </w:pPr>
          </w:p>
        </w:tc>
        <w:tc>
          <w:tcPr>
            <w:tcW w:w="915" w:type="dxa"/>
            <w:shd w:val="clear" w:color="auto" w:fill="auto"/>
            <w:vAlign w:val="center"/>
          </w:tcPr>
          <w:p w14:paraId="6394D80B"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0311AC0" w14:textId="77777777" w:rsidR="008E3383" w:rsidRPr="0090540C" w:rsidRDefault="008E3383" w:rsidP="007C7AE3">
            <w:pPr>
              <w:spacing w:line="192" w:lineRule="auto"/>
              <w:jc w:val="center"/>
              <w:rPr>
                <w:rFonts w:ascii="Arial" w:hAnsi="Arial" w:cs="Arial"/>
                <w:b/>
                <w:sz w:val="16"/>
                <w:szCs w:val="16"/>
              </w:rPr>
            </w:pPr>
          </w:p>
        </w:tc>
        <w:tc>
          <w:tcPr>
            <w:tcW w:w="630" w:type="dxa"/>
            <w:shd w:val="clear" w:color="auto" w:fill="auto"/>
            <w:vAlign w:val="center"/>
          </w:tcPr>
          <w:p w14:paraId="56DC2226" w14:textId="77777777" w:rsidR="008E3383" w:rsidRPr="0090540C" w:rsidRDefault="008E3383" w:rsidP="007C7AE3">
            <w:pPr>
              <w:spacing w:line="192" w:lineRule="auto"/>
              <w:jc w:val="center"/>
              <w:rPr>
                <w:rFonts w:ascii="Arial" w:hAnsi="Arial" w:cs="Arial"/>
                <w:b/>
                <w:sz w:val="16"/>
                <w:szCs w:val="16"/>
              </w:rPr>
            </w:pPr>
          </w:p>
        </w:tc>
        <w:tc>
          <w:tcPr>
            <w:tcW w:w="562" w:type="dxa"/>
            <w:shd w:val="clear" w:color="auto" w:fill="auto"/>
            <w:vAlign w:val="center"/>
          </w:tcPr>
          <w:p w14:paraId="5616E2F2" w14:textId="77777777" w:rsidR="008E3383" w:rsidRPr="0090540C" w:rsidRDefault="008E3383" w:rsidP="007C7AE3">
            <w:pPr>
              <w:spacing w:line="192" w:lineRule="auto"/>
              <w:jc w:val="center"/>
              <w:rPr>
                <w:rFonts w:ascii="Arial" w:hAnsi="Arial" w:cs="Arial"/>
                <w:b/>
                <w:sz w:val="16"/>
                <w:szCs w:val="16"/>
              </w:rPr>
            </w:pPr>
          </w:p>
        </w:tc>
        <w:tc>
          <w:tcPr>
            <w:tcW w:w="648" w:type="dxa"/>
            <w:shd w:val="clear" w:color="auto" w:fill="auto"/>
            <w:vAlign w:val="center"/>
          </w:tcPr>
          <w:p w14:paraId="470D4145" w14:textId="77777777" w:rsidR="008E3383" w:rsidRPr="0090540C" w:rsidRDefault="008E3383" w:rsidP="007C7AE3">
            <w:pPr>
              <w:spacing w:line="192" w:lineRule="auto"/>
              <w:jc w:val="center"/>
              <w:rPr>
                <w:rFonts w:ascii="Arial" w:hAnsi="Arial" w:cs="Arial"/>
                <w:b/>
                <w:sz w:val="16"/>
                <w:szCs w:val="16"/>
              </w:rPr>
            </w:pPr>
          </w:p>
        </w:tc>
        <w:tc>
          <w:tcPr>
            <w:tcW w:w="649" w:type="dxa"/>
            <w:shd w:val="clear" w:color="auto" w:fill="auto"/>
            <w:vAlign w:val="center"/>
          </w:tcPr>
          <w:p w14:paraId="628DC85C" w14:textId="77777777" w:rsidR="008E3383" w:rsidRPr="0090540C" w:rsidRDefault="008E3383" w:rsidP="007C7AE3">
            <w:pPr>
              <w:spacing w:line="192" w:lineRule="auto"/>
              <w:jc w:val="center"/>
              <w:rPr>
                <w:rFonts w:ascii="Arial" w:hAnsi="Arial" w:cs="Arial"/>
                <w:b/>
                <w:sz w:val="16"/>
                <w:szCs w:val="16"/>
              </w:rPr>
            </w:pPr>
          </w:p>
        </w:tc>
      </w:tr>
      <w:tr w:rsidR="008E3383" w:rsidRPr="005F03BB" w14:paraId="645A3B03" w14:textId="77777777" w:rsidTr="00F758B4">
        <w:trPr>
          <w:trHeight w:hRule="exact" w:val="170"/>
          <w:jc w:val="center"/>
        </w:trPr>
        <w:tc>
          <w:tcPr>
            <w:tcW w:w="951" w:type="dxa"/>
            <w:vAlign w:val="center"/>
          </w:tcPr>
          <w:p w14:paraId="2FECE41F"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23</w:t>
            </w:r>
          </w:p>
        </w:tc>
        <w:tc>
          <w:tcPr>
            <w:tcW w:w="540" w:type="dxa"/>
          </w:tcPr>
          <w:p w14:paraId="2DF85234" w14:textId="77777777" w:rsidR="008E3383" w:rsidRPr="008D3059" w:rsidRDefault="008E3383" w:rsidP="007C7AE3">
            <w:pPr>
              <w:jc w:val="center"/>
              <w:rPr>
                <w:b/>
              </w:rPr>
            </w:pPr>
          </w:p>
        </w:tc>
        <w:tc>
          <w:tcPr>
            <w:tcW w:w="576" w:type="dxa"/>
          </w:tcPr>
          <w:p w14:paraId="2A765FAC" w14:textId="77777777" w:rsidR="008E3383" w:rsidRPr="008D3059" w:rsidRDefault="008E3383" w:rsidP="007C7AE3">
            <w:pPr>
              <w:jc w:val="center"/>
              <w:rPr>
                <w:b/>
              </w:rPr>
            </w:pPr>
            <w:r w:rsidRPr="008D3059">
              <w:rPr>
                <w:rFonts w:ascii="Arial" w:hAnsi="Arial" w:cs="Arial"/>
                <w:b/>
                <w:sz w:val="16"/>
                <w:szCs w:val="16"/>
              </w:rPr>
              <w:t>x</w:t>
            </w:r>
          </w:p>
        </w:tc>
        <w:tc>
          <w:tcPr>
            <w:tcW w:w="678" w:type="dxa"/>
          </w:tcPr>
          <w:p w14:paraId="1A41079A" w14:textId="5F3172FA" w:rsidR="008E3383" w:rsidRPr="0090540C" w:rsidRDefault="008E3383" w:rsidP="007C7AE3">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4BCD68AD" w14:textId="77777777" w:rsidR="008E3383" w:rsidRPr="0090540C" w:rsidRDefault="008E3383" w:rsidP="007C7AE3">
            <w:pPr>
              <w:spacing w:line="192" w:lineRule="auto"/>
              <w:jc w:val="center"/>
              <w:rPr>
                <w:rFonts w:ascii="Arial" w:hAnsi="Arial" w:cs="Arial"/>
                <w:b/>
                <w:sz w:val="16"/>
                <w:szCs w:val="16"/>
              </w:rPr>
            </w:pPr>
          </w:p>
        </w:tc>
        <w:tc>
          <w:tcPr>
            <w:tcW w:w="636" w:type="dxa"/>
            <w:vAlign w:val="center"/>
          </w:tcPr>
          <w:p w14:paraId="22358480" w14:textId="77777777" w:rsidR="008E3383" w:rsidRPr="0090540C" w:rsidRDefault="008E3383" w:rsidP="007C7A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28D932" w14:textId="77777777" w:rsidR="008E3383" w:rsidRPr="005F03BB" w:rsidRDefault="008E3383" w:rsidP="007C7AE3">
            <w:pPr>
              <w:spacing w:line="192" w:lineRule="auto"/>
              <w:jc w:val="center"/>
              <w:rPr>
                <w:rFonts w:cs="Arial"/>
                <w:b/>
                <w:sz w:val="16"/>
                <w:szCs w:val="16"/>
              </w:rPr>
            </w:pPr>
          </w:p>
        </w:tc>
        <w:tc>
          <w:tcPr>
            <w:tcW w:w="915" w:type="dxa"/>
            <w:shd w:val="clear" w:color="auto" w:fill="auto"/>
            <w:vAlign w:val="center"/>
          </w:tcPr>
          <w:p w14:paraId="0C2143EF" w14:textId="77777777" w:rsidR="008E3383" w:rsidRPr="00A54E86" w:rsidRDefault="008E3383" w:rsidP="007C7AE3">
            <w:pPr>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337E989" w14:textId="77777777" w:rsidR="008E3383" w:rsidRPr="0090540C" w:rsidRDefault="008E3383" w:rsidP="007C7AE3">
            <w:pPr>
              <w:spacing w:line="192" w:lineRule="auto"/>
              <w:jc w:val="center"/>
              <w:rPr>
                <w:rFonts w:ascii="Arial" w:hAnsi="Arial" w:cs="Arial"/>
                <w:b/>
                <w:sz w:val="16"/>
                <w:szCs w:val="16"/>
              </w:rPr>
            </w:pPr>
          </w:p>
        </w:tc>
        <w:tc>
          <w:tcPr>
            <w:tcW w:w="630" w:type="dxa"/>
            <w:shd w:val="clear" w:color="auto" w:fill="auto"/>
            <w:vAlign w:val="center"/>
          </w:tcPr>
          <w:p w14:paraId="43071213" w14:textId="77777777" w:rsidR="008E3383" w:rsidRPr="0090540C" w:rsidRDefault="008E3383" w:rsidP="007C7AE3">
            <w:pPr>
              <w:spacing w:line="192" w:lineRule="auto"/>
              <w:jc w:val="center"/>
              <w:rPr>
                <w:rFonts w:ascii="Arial" w:hAnsi="Arial" w:cs="Arial"/>
                <w:b/>
                <w:sz w:val="16"/>
                <w:szCs w:val="16"/>
              </w:rPr>
            </w:pPr>
          </w:p>
        </w:tc>
        <w:tc>
          <w:tcPr>
            <w:tcW w:w="562" w:type="dxa"/>
            <w:shd w:val="clear" w:color="auto" w:fill="auto"/>
            <w:vAlign w:val="center"/>
          </w:tcPr>
          <w:p w14:paraId="014D2C90" w14:textId="77777777" w:rsidR="008E3383" w:rsidRPr="0090540C" w:rsidRDefault="008E3383" w:rsidP="007C7AE3">
            <w:pPr>
              <w:spacing w:line="192" w:lineRule="auto"/>
              <w:jc w:val="center"/>
              <w:rPr>
                <w:rFonts w:ascii="Arial" w:hAnsi="Arial" w:cs="Arial"/>
                <w:b/>
                <w:sz w:val="16"/>
                <w:szCs w:val="16"/>
              </w:rPr>
            </w:pPr>
          </w:p>
        </w:tc>
        <w:tc>
          <w:tcPr>
            <w:tcW w:w="648" w:type="dxa"/>
            <w:shd w:val="clear" w:color="auto" w:fill="auto"/>
            <w:vAlign w:val="center"/>
          </w:tcPr>
          <w:p w14:paraId="08B332A2" w14:textId="77777777" w:rsidR="008E3383" w:rsidRPr="0090540C" w:rsidRDefault="008E3383" w:rsidP="007C7AE3">
            <w:pPr>
              <w:spacing w:line="192" w:lineRule="auto"/>
              <w:jc w:val="center"/>
              <w:rPr>
                <w:rFonts w:ascii="Arial" w:hAnsi="Arial" w:cs="Arial"/>
                <w:b/>
                <w:sz w:val="16"/>
                <w:szCs w:val="16"/>
              </w:rPr>
            </w:pPr>
          </w:p>
        </w:tc>
        <w:tc>
          <w:tcPr>
            <w:tcW w:w="649" w:type="dxa"/>
            <w:shd w:val="clear" w:color="auto" w:fill="auto"/>
            <w:vAlign w:val="center"/>
          </w:tcPr>
          <w:p w14:paraId="5DAA2BAC" w14:textId="77777777" w:rsidR="008E3383" w:rsidRPr="0090540C" w:rsidRDefault="008E3383" w:rsidP="007C7AE3">
            <w:pPr>
              <w:spacing w:line="192" w:lineRule="auto"/>
              <w:jc w:val="center"/>
              <w:rPr>
                <w:rFonts w:ascii="Arial" w:hAnsi="Arial" w:cs="Arial"/>
                <w:b/>
                <w:sz w:val="16"/>
                <w:szCs w:val="16"/>
              </w:rPr>
            </w:pPr>
          </w:p>
        </w:tc>
      </w:tr>
      <w:tr w:rsidR="008E3383" w:rsidRPr="005F03BB" w14:paraId="74AEC3AC" w14:textId="77777777" w:rsidTr="00304E35">
        <w:trPr>
          <w:trHeight w:hRule="exact" w:val="170"/>
          <w:jc w:val="center"/>
        </w:trPr>
        <w:tc>
          <w:tcPr>
            <w:tcW w:w="951" w:type="dxa"/>
            <w:vAlign w:val="center"/>
          </w:tcPr>
          <w:p w14:paraId="7496DC38" w14:textId="77777777" w:rsidR="008E3383" w:rsidRPr="00A54E86" w:rsidRDefault="008E3383" w:rsidP="00304E35">
            <w:pPr>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A8B5364" w14:textId="77777777" w:rsidR="008E3383" w:rsidRPr="0090540C" w:rsidRDefault="008E3383" w:rsidP="00304E35">
            <w:pPr>
              <w:spacing w:line="192" w:lineRule="auto"/>
              <w:jc w:val="center"/>
              <w:rPr>
                <w:rFonts w:ascii="Arial" w:hAnsi="Arial" w:cs="Arial"/>
                <w:b/>
                <w:sz w:val="16"/>
                <w:szCs w:val="16"/>
              </w:rPr>
            </w:pPr>
          </w:p>
        </w:tc>
        <w:tc>
          <w:tcPr>
            <w:tcW w:w="576" w:type="dxa"/>
            <w:vAlign w:val="center"/>
          </w:tcPr>
          <w:p w14:paraId="2E0B17B1" w14:textId="77777777" w:rsidR="008E3383" w:rsidRPr="0090540C" w:rsidRDefault="008E3383" w:rsidP="00304E35">
            <w:pPr>
              <w:spacing w:line="192" w:lineRule="auto"/>
              <w:jc w:val="center"/>
              <w:rPr>
                <w:rFonts w:ascii="Arial" w:hAnsi="Arial" w:cs="Arial"/>
                <w:b/>
                <w:sz w:val="16"/>
                <w:szCs w:val="16"/>
              </w:rPr>
            </w:pPr>
          </w:p>
        </w:tc>
        <w:tc>
          <w:tcPr>
            <w:tcW w:w="678" w:type="dxa"/>
            <w:vAlign w:val="center"/>
          </w:tcPr>
          <w:p w14:paraId="7A98BE82" w14:textId="0714C24E" w:rsidR="008E3383" w:rsidRPr="0090540C" w:rsidRDefault="008E3383" w:rsidP="00304E35">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50D17FEE" w14:textId="77777777" w:rsidR="008E3383" w:rsidRPr="0090540C" w:rsidRDefault="008E3383" w:rsidP="00304E35">
            <w:pPr>
              <w:spacing w:line="192" w:lineRule="auto"/>
              <w:jc w:val="center"/>
              <w:rPr>
                <w:rFonts w:ascii="Arial" w:hAnsi="Arial" w:cs="Arial"/>
                <w:b/>
                <w:sz w:val="16"/>
                <w:szCs w:val="16"/>
              </w:rPr>
            </w:pPr>
          </w:p>
        </w:tc>
        <w:tc>
          <w:tcPr>
            <w:tcW w:w="636" w:type="dxa"/>
            <w:vAlign w:val="center"/>
          </w:tcPr>
          <w:p w14:paraId="1025AD4C" w14:textId="77777777" w:rsidR="008E3383" w:rsidRPr="0090540C" w:rsidRDefault="008E3383"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5FC4D" w14:textId="77777777" w:rsidR="008E3383" w:rsidRPr="005F03BB" w:rsidRDefault="008E3383" w:rsidP="00304E35">
            <w:pPr>
              <w:spacing w:line="192" w:lineRule="auto"/>
              <w:jc w:val="center"/>
              <w:rPr>
                <w:rFonts w:cs="Arial"/>
                <w:b/>
                <w:sz w:val="16"/>
                <w:szCs w:val="16"/>
              </w:rPr>
            </w:pPr>
          </w:p>
        </w:tc>
        <w:tc>
          <w:tcPr>
            <w:tcW w:w="915" w:type="dxa"/>
            <w:shd w:val="clear" w:color="auto" w:fill="auto"/>
            <w:vAlign w:val="center"/>
          </w:tcPr>
          <w:p w14:paraId="195CD896" w14:textId="77777777" w:rsidR="008E3383" w:rsidRPr="00A54E86" w:rsidRDefault="008E3383" w:rsidP="00304E35">
            <w:pPr>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9EDB854" w14:textId="77777777" w:rsidR="008E3383" w:rsidRPr="0090540C" w:rsidRDefault="008E3383" w:rsidP="00304E35">
            <w:pPr>
              <w:spacing w:line="192" w:lineRule="auto"/>
              <w:jc w:val="center"/>
              <w:rPr>
                <w:rFonts w:ascii="Arial" w:hAnsi="Arial" w:cs="Arial"/>
                <w:b/>
                <w:sz w:val="16"/>
                <w:szCs w:val="16"/>
              </w:rPr>
            </w:pPr>
          </w:p>
        </w:tc>
        <w:tc>
          <w:tcPr>
            <w:tcW w:w="630" w:type="dxa"/>
            <w:shd w:val="clear" w:color="auto" w:fill="auto"/>
            <w:vAlign w:val="center"/>
          </w:tcPr>
          <w:p w14:paraId="4FC52D15" w14:textId="77777777" w:rsidR="008E3383" w:rsidRPr="0090540C" w:rsidRDefault="008E3383" w:rsidP="00304E35">
            <w:pPr>
              <w:spacing w:line="192" w:lineRule="auto"/>
              <w:jc w:val="center"/>
              <w:rPr>
                <w:rFonts w:ascii="Arial" w:hAnsi="Arial" w:cs="Arial"/>
                <w:b/>
                <w:sz w:val="16"/>
                <w:szCs w:val="16"/>
              </w:rPr>
            </w:pPr>
          </w:p>
        </w:tc>
        <w:tc>
          <w:tcPr>
            <w:tcW w:w="562" w:type="dxa"/>
            <w:shd w:val="clear" w:color="auto" w:fill="auto"/>
            <w:vAlign w:val="center"/>
          </w:tcPr>
          <w:p w14:paraId="5A5F4BCE" w14:textId="77777777" w:rsidR="008E3383" w:rsidRPr="0090540C" w:rsidRDefault="008E3383" w:rsidP="00304E35">
            <w:pPr>
              <w:spacing w:line="192" w:lineRule="auto"/>
              <w:jc w:val="center"/>
              <w:rPr>
                <w:rFonts w:ascii="Arial" w:hAnsi="Arial" w:cs="Arial"/>
                <w:b/>
                <w:sz w:val="16"/>
                <w:szCs w:val="16"/>
              </w:rPr>
            </w:pPr>
          </w:p>
        </w:tc>
        <w:tc>
          <w:tcPr>
            <w:tcW w:w="648" w:type="dxa"/>
            <w:shd w:val="clear" w:color="auto" w:fill="auto"/>
            <w:vAlign w:val="center"/>
          </w:tcPr>
          <w:p w14:paraId="14EBFB20" w14:textId="77777777" w:rsidR="008E3383" w:rsidRPr="0090540C" w:rsidRDefault="008E3383" w:rsidP="00304E35">
            <w:pPr>
              <w:spacing w:line="192" w:lineRule="auto"/>
              <w:jc w:val="center"/>
              <w:rPr>
                <w:rFonts w:ascii="Arial" w:hAnsi="Arial" w:cs="Arial"/>
                <w:b/>
                <w:sz w:val="16"/>
                <w:szCs w:val="16"/>
              </w:rPr>
            </w:pPr>
          </w:p>
        </w:tc>
        <w:tc>
          <w:tcPr>
            <w:tcW w:w="649" w:type="dxa"/>
            <w:shd w:val="clear" w:color="auto" w:fill="auto"/>
            <w:vAlign w:val="center"/>
          </w:tcPr>
          <w:p w14:paraId="3C0DB392" w14:textId="77777777" w:rsidR="008E3383" w:rsidRPr="0090540C" w:rsidRDefault="008E3383" w:rsidP="00304E35">
            <w:pPr>
              <w:spacing w:line="192" w:lineRule="auto"/>
              <w:jc w:val="center"/>
              <w:rPr>
                <w:rFonts w:ascii="Arial" w:hAnsi="Arial" w:cs="Arial"/>
                <w:b/>
                <w:sz w:val="16"/>
                <w:szCs w:val="16"/>
              </w:rPr>
            </w:pPr>
          </w:p>
        </w:tc>
      </w:tr>
      <w:tr w:rsidR="0040448D" w:rsidRPr="005F03BB" w14:paraId="019F0AFB" w14:textId="77777777" w:rsidTr="00304E35">
        <w:trPr>
          <w:trHeight w:hRule="exact" w:val="170"/>
          <w:jc w:val="center"/>
        </w:trPr>
        <w:tc>
          <w:tcPr>
            <w:tcW w:w="951" w:type="dxa"/>
            <w:vAlign w:val="center"/>
          </w:tcPr>
          <w:p w14:paraId="6F95A34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AA6D10F"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CAF11A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34602E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FE9FE5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ECFC9F1"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82F71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F4D432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172D3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E2EEB0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8FB4708"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AE0CF6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D827A6A"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69C27C5" w14:textId="77777777" w:rsidTr="00304E35">
        <w:trPr>
          <w:trHeight w:hRule="exact" w:val="170"/>
          <w:jc w:val="center"/>
        </w:trPr>
        <w:tc>
          <w:tcPr>
            <w:tcW w:w="951" w:type="dxa"/>
            <w:vAlign w:val="center"/>
          </w:tcPr>
          <w:p w14:paraId="4D74E3D3"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54E8AD"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C6EFDAE"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906C4F8"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3BF1FE2"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636E70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4923A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7E87A2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CA4145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DAE5C4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517BD0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ABAB0B2"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71974A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126C5B9" w14:textId="77777777" w:rsidTr="00304E35">
        <w:trPr>
          <w:trHeight w:hRule="exact" w:val="170"/>
          <w:jc w:val="center"/>
        </w:trPr>
        <w:tc>
          <w:tcPr>
            <w:tcW w:w="951" w:type="dxa"/>
            <w:vAlign w:val="center"/>
          </w:tcPr>
          <w:p w14:paraId="7FAE7DE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4207F0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DB6ECD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DA9BDA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3DD10DF"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2DD2231"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569EB"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B6D5E73"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DCD38E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50D72B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FF71DD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6418E62"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C004368"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952A949" w14:textId="77777777" w:rsidTr="00304E35">
        <w:trPr>
          <w:trHeight w:hRule="exact" w:val="170"/>
          <w:jc w:val="center"/>
        </w:trPr>
        <w:tc>
          <w:tcPr>
            <w:tcW w:w="951" w:type="dxa"/>
            <w:vAlign w:val="center"/>
          </w:tcPr>
          <w:p w14:paraId="077C14F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E3DEC0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8949245"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6BC571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265775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99F9BEC"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D6E5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8F010D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CC322A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51662DA"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6DAFF6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A85648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A6E0214"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DE43163" w14:textId="77777777" w:rsidTr="00304E35">
        <w:trPr>
          <w:trHeight w:hRule="exact" w:val="170"/>
          <w:jc w:val="center"/>
        </w:trPr>
        <w:tc>
          <w:tcPr>
            <w:tcW w:w="951" w:type="dxa"/>
            <w:vAlign w:val="center"/>
          </w:tcPr>
          <w:p w14:paraId="13351E3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7D46BB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2B34EF26"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8C749F7"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06D5550"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D6E839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B84DD"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BE4D01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41049A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FE6DEE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701AC65"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63F50F7"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6120F5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B05FCA5" w14:textId="77777777" w:rsidTr="00304E35">
        <w:trPr>
          <w:trHeight w:hRule="exact" w:val="170"/>
          <w:jc w:val="center"/>
        </w:trPr>
        <w:tc>
          <w:tcPr>
            <w:tcW w:w="951" w:type="dxa"/>
            <w:vAlign w:val="center"/>
          </w:tcPr>
          <w:p w14:paraId="56476B3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CE83AE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4286C4F"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DCFFBF9"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F02612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9565CB3"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2F341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AED3F5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AA51F7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BB5E18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B9A50F5"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A20C16F"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5A9B80A"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40CCF19" w14:textId="77777777" w:rsidTr="00304E35">
        <w:trPr>
          <w:trHeight w:hRule="exact" w:val="170"/>
          <w:jc w:val="center"/>
        </w:trPr>
        <w:tc>
          <w:tcPr>
            <w:tcW w:w="951" w:type="dxa"/>
            <w:vAlign w:val="center"/>
          </w:tcPr>
          <w:p w14:paraId="0FBA3BC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6951CF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184DC0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0F9466A"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60F3CD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19E6A3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D6C7D"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C17CD3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8281CE9"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5E9C208"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3C566E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709760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101906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4043762" w14:textId="77777777" w:rsidTr="00304E35">
        <w:trPr>
          <w:trHeight w:hRule="exact" w:val="170"/>
          <w:jc w:val="center"/>
        </w:trPr>
        <w:tc>
          <w:tcPr>
            <w:tcW w:w="951" w:type="dxa"/>
            <w:vAlign w:val="center"/>
          </w:tcPr>
          <w:p w14:paraId="2A71E79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ECD9EAF"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14D86D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63A322D"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1A3ED4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8D252E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C30B6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09A7F0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209453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8B0C52A"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088BDF7"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8EC812C"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4246A07"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EA42782" w14:textId="77777777" w:rsidTr="00304E35">
        <w:trPr>
          <w:trHeight w:hRule="exact" w:val="170"/>
          <w:jc w:val="center"/>
        </w:trPr>
        <w:tc>
          <w:tcPr>
            <w:tcW w:w="951" w:type="dxa"/>
            <w:vAlign w:val="center"/>
          </w:tcPr>
          <w:p w14:paraId="30CD5DD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196575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FA0F0E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C46C162"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175A2EC"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8F7F4C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737BD"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7A20A4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E711D9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489BF0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371D20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092F44A"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0B298F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0281EE6" w14:textId="77777777" w:rsidTr="00304E35">
        <w:trPr>
          <w:trHeight w:hRule="exact" w:val="170"/>
          <w:jc w:val="center"/>
        </w:trPr>
        <w:tc>
          <w:tcPr>
            <w:tcW w:w="951" w:type="dxa"/>
            <w:vAlign w:val="center"/>
          </w:tcPr>
          <w:p w14:paraId="3A8C7AE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34</w:t>
            </w:r>
          </w:p>
          <w:p w14:paraId="3A5386C6" w14:textId="77777777" w:rsidR="0040448D" w:rsidRPr="00A54E86" w:rsidRDefault="0040448D" w:rsidP="00304E35">
            <w:pPr>
              <w:jc w:val="center"/>
              <w:rPr>
                <w:rFonts w:ascii="Arial" w:hAnsi="Arial" w:cs="Arial"/>
                <w:b/>
                <w:sz w:val="16"/>
                <w:szCs w:val="16"/>
              </w:rPr>
            </w:pPr>
          </w:p>
        </w:tc>
        <w:tc>
          <w:tcPr>
            <w:tcW w:w="540" w:type="dxa"/>
            <w:vAlign w:val="center"/>
          </w:tcPr>
          <w:p w14:paraId="31661CC4"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56A65F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DD5A71E"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878F83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3D68F3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2521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054B72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D02B80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C5B614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8AFAE1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6B7A01F"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D869C54"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40403E0" w14:textId="77777777" w:rsidTr="00304E35">
        <w:trPr>
          <w:trHeight w:hRule="exact" w:val="170"/>
          <w:jc w:val="center"/>
        </w:trPr>
        <w:tc>
          <w:tcPr>
            <w:tcW w:w="951" w:type="dxa"/>
            <w:vAlign w:val="center"/>
          </w:tcPr>
          <w:p w14:paraId="4E365C5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6810F9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0408845"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6B8AC89"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5BFEC2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ED32254"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8D70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DBDA0D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ED184D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6E239A5"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FCA4D5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F064A7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F62953C"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55175F9" w14:textId="77777777" w:rsidTr="00304E35">
        <w:trPr>
          <w:trHeight w:hRule="exact" w:val="170"/>
          <w:jc w:val="center"/>
        </w:trPr>
        <w:tc>
          <w:tcPr>
            <w:tcW w:w="951" w:type="dxa"/>
            <w:vAlign w:val="center"/>
          </w:tcPr>
          <w:p w14:paraId="6915837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962277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5906D3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0BA124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D5BCB9E"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59F2B1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5D2A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FAEFF5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786D96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B4EA5E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3402B59"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FCBBC4A"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6033D40"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FA28D38" w14:textId="77777777" w:rsidTr="00304E35">
        <w:trPr>
          <w:trHeight w:hRule="exact" w:val="170"/>
          <w:jc w:val="center"/>
        </w:trPr>
        <w:tc>
          <w:tcPr>
            <w:tcW w:w="951" w:type="dxa"/>
            <w:vAlign w:val="center"/>
          </w:tcPr>
          <w:p w14:paraId="6127B45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B3F24A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06D3451"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87CDC9F"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928876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2DEFA0B"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B555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C766A5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5DA3CC2"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059BE4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DE6C2C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8CA28B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E892D7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4D7E8B7" w14:textId="77777777" w:rsidTr="00304E35">
        <w:trPr>
          <w:trHeight w:hRule="exact" w:val="170"/>
          <w:jc w:val="center"/>
        </w:trPr>
        <w:tc>
          <w:tcPr>
            <w:tcW w:w="951" w:type="dxa"/>
            <w:vAlign w:val="center"/>
          </w:tcPr>
          <w:p w14:paraId="5A10666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23534B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E342C45"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2931A1A"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05D126A"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D98447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7D03E"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64C9EC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4744AB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C62B26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1622F04"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EB2AF5A"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7FDF620"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FB22193" w14:textId="77777777" w:rsidTr="00304E35">
        <w:trPr>
          <w:trHeight w:hRule="exact" w:val="170"/>
          <w:jc w:val="center"/>
        </w:trPr>
        <w:tc>
          <w:tcPr>
            <w:tcW w:w="951" w:type="dxa"/>
            <w:vAlign w:val="center"/>
          </w:tcPr>
          <w:p w14:paraId="5A078C1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E95755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6C36C8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227AD32"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72C208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2E8617D"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0C3B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A910C03"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986A256"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D0E8F8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2A47F5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BB6E66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2B1F287"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2644277" w14:textId="77777777" w:rsidTr="00304E35">
        <w:trPr>
          <w:trHeight w:hRule="exact" w:val="170"/>
          <w:jc w:val="center"/>
        </w:trPr>
        <w:tc>
          <w:tcPr>
            <w:tcW w:w="951" w:type="dxa"/>
            <w:vAlign w:val="center"/>
          </w:tcPr>
          <w:p w14:paraId="5FBEDA0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7BFC97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39FA7A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EF0777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A2394A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20A99A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B513A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CBFB6C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1D494B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35AEE5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275D3E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D4FE29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CB5B817"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E30E83C" w14:textId="77777777" w:rsidTr="00304E35">
        <w:trPr>
          <w:trHeight w:hRule="exact" w:val="170"/>
          <w:jc w:val="center"/>
        </w:trPr>
        <w:tc>
          <w:tcPr>
            <w:tcW w:w="951" w:type="dxa"/>
            <w:vAlign w:val="center"/>
          </w:tcPr>
          <w:p w14:paraId="3B56AFA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79DDDD6"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E53FC6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7062ACD"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2A49CDE"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022B26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24389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E9C0B1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36346F4"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2A5DC4E"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00151C3"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DAA6CE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E1F9F59"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6F8ACFC" w14:textId="77777777" w:rsidTr="00304E35">
        <w:trPr>
          <w:trHeight w:hRule="exact" w:val="170"/>
          <w:jc w:val="center"/>
        </w:trPr>
        <w:tc>
          <w:tcPr>
            <w:tcW w:w="951" w:type="dxa"/>
            <w:vAlign w:val="center"/>
          </w:tcPr>
          <w:p w14:paraId="254A038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376926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6DA9DD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BE6B5BF"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CD73C6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834F0FE"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E153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151C49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8F093B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06108F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65A29C7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A5950C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F7DC4E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BE243D6" w14:textId="77777777" w:rsidTr="00304E35">
        <w:trPr>
          <w:trHeight w:hRule="exact" w:val="170"/>
          <w:jc w:val="center"/>
        </w:trPr>
        <w:tc>
          <w:tcPr>
            <w:tcW w:w="951" w:type="dxa"/>
            <w:vAlign w:val="center"/>
          </w:tcPr>
          <w:p w14:paraId="1D11272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618A4D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A78AE7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2CAB7D8"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5FBA96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29F4071"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780F5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2F1196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6676E7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906797E"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86FBDA7"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1CB724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4EBF9F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599CFAD7" w14:textId="77777777" w:rsidTr="00304E35">
        <w:trPr>
          <w:trHeight w:hRule="exact" w:val="170"/>
          <w:jc w:val="center"/>
        </w:trPr>
        <w:tc>
          <w:tcPr>
            <w:tcW w:w="951" w:type="dxa"/>
            <w:vAlign w:val="center"/>
          </w:tcPr>
          <w:p w14:paraId="12515C4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64E1371"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C4CB55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75D6660E"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D162CE9"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6C5AA0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7CD84"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434230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F30E131"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13BF53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43BCFDF"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5A2662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2365663"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C24FCCF" w14:textId="77777777" w:rsidTr="00304E35">
        <w:trPr>
          <w:trHeight w:hRule="exact" w:val="170"/>
          <w:jc w:val="center"/>
        </w:trPr>
        <w:tc>
          <w:tcPr>
            <w:tcW w:w="951" w:type="dxa"/>
            <w:vAlign w:val="center"/>
          </w:tcPr>
          <w:p w14:paraId="764FF301"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42A5297"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6AF53F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F359807"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616283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B10F655"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6F18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F2B6E1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02AC00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3164A7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933F40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926666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132279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269F9E6" w14:textId="77777777" w:rsidTr="00304E35">
        <w:trPr>
          <w:trHeight w:hRule="exact" w:val="170"/>
          <w:jc w:val="center"/>
        </w:trPr>
        <w:tc>
          <w:tcPr>
            <w:tcW w:w="951" w:type="dxa"/>
            <w:vAlign w:val="center"/>
          </w:tcPr>
          <w:p w14:paraId="220352E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49099F2"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6A6EC8EE"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371F4195"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523B2EA"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593A74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53AB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E29615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488BDB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CE317C8"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F1428A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3675B38"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F2325B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BBC5365" w14:textId="77777777" w:rsidTr="00304E35">
        <w:trPr>
          <w:trHeight w:hRule="exact" w:val="170"/>
          <w:jc w:val="center"/>
        </w:trPr>
        <w:tc>
          <w:tcPr>
            <w:tcW w:w="951" w:type="dxa"/>
            <w:vAlign w:val="center"/>
          </w:tcPr>
          <w:p w14:paraId="66A4DD6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DCE5ACF"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07E9F5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4B4059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947D0D8"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323B78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446D5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8237E6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4B4AFB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2C62D8A"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7CDDF1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FF4A55D"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778AE1D"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10DF4F3" w14:textId="77777777" w:rsidTr="00304E35">
        <w:trPr>
          <w:trHeight w:hRule="exact" w:val="170"/>
          <w:jc w:val="center"/>
        </w:trPr>
        <w:tc>
          <w:tcPr>
            <w:tcW w:w="951" w:type="dxa"/>
            <w:vAlign w:val="center"/>
          </w:tcPr>
          <w:p w14:paraId="42D820C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86D8ED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E0E8CB4"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F3895C1"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8D5E81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1350E60"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3AD0"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3B5E116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2CEA670"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CD3E07D"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17581865"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9AC8D45"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BB45AD8"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CCA0CC3" w14:textId="77777777" w:rsidTr="00304E35">
        <w:trPr>
          <w:trHeight w:hRule="exact" w:val="170"/>
          <w:jc w:val="center"/>
        </w:trPr>
        <w:tc>
          <w:tcPr>
            <w:tcW w:w="951" w:type="dxa"/>
            <w:vAlign w:val="center"/>
          </w:tcPr>
          <w:p w14:paraId="7F7AD801"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6BD9461"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1F2040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C90B87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7016ABF"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C69001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5895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7E2824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7ADD0EA"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2346E0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06E1E9E"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B997AF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A0E972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4BBD5A8C" w14:textId="77777777" w:rsidTr="00304E35">
        <w:trPr>
          <w:trHeight w:hRule="exact" w:val="170"/>
          <w:jc w:val="center"/>
        </w:trPr>
        <w:tc>
          <w:tcPr>
            <w:tcW w:w="951" w:type="dxa"/>
            <w:vAlign w:val="center"/>
          </w:tcPr>
          <w:p w14:paraId="3E585AE6"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EA3FD06"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42EB65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F169F78"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1F0935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55134CA"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30E7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E2E9FF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DBC353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852D22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C541096"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00D00B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DE23FF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75D0EF0" w14:textId="77777777" w:rsidTr="00304E35">
        <w:trPr>
          <w:trHeight w:hRule="exact" w:val="170"/>
          <w:jc w:val="center"/>
        </w:trPr>
        <w:tc>
          <w:tcPr>
            <w:tcW w:w="951" w:type="dxa"/>
            <w:vAlign w:val="center"/>
          </w:tcPr>
          <w:p w14:paraId="3A4788F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55D8ED1"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513CDF23"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7491B2E"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AA488E8"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524F3E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AE245D"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4B5BAC9"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ACB70EF"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79B85856"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021E17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ED26BD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97EFA82"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E55CB0C" w14:textId="77777777" w:rsidTr="00304E35">
        <w:trPr>
          <w:trHeight w:hRule="exact" w:val="170"/>
          <w:jc w:val="center"/>
        </w:trPr>
        <w:tc>
          <w:tcPr>
            <w:tcW w:w="951" w:type="dxa"/>
            <w:vAlign w:val="center"/>
          </w:tcPr>
          <w:p w14:paraId="7812F27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9ED956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A8A65B7"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A6D05A2"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37DDDE9"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EB7071C"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98CAB6"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6A5869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7299DA9"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02921C76"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A5A99F5"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40D1239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24F7C06"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B8F73BE" w14:textId="77777777" w:rsidTr="00304E35">
        <w:trPr>
          <w:trHeight w:hRule="exact" w:val="170"/>
          <w:jc w:val="center"/>
        </w:trPr>
        <w:tc>
          <w:tcPr>
            <w:tcW w:w="951" w:type="dxa"/>
            <w:vAlign w:val="center"/>
          </w:tcPr>
          <w:p w14:paraId="2C5B4F2C"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5F90D3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E7D0D0F"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E6AF1FC"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7D21C01"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289027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0809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8C2409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F3537A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17A5B8A0"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BA87E4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A00834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0B99B81"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77BD2D0" w14:textId="77777777" w:rsidTr="00304E35">
        <w:trPr>
          <w:trHeight w:hRule="exact" w:val="170"/>
          <w:jc w:val="center"/>
        </w:trPr>
        <w:tc>
          <w:tcPr>
            <w:tcW w:w="951" w:type="dxa"/>
            <w:vAlign w:val="center"/>
          </w:tcPr>
          <w:p w14:paraId="1957E54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C031FBE"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EE5A525"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AFD769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8BAC23C"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FBA7A0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E8065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347AFA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02ADCDC"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7679E1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D27CA38"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3A858A3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3014C2A4"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D494E22" w14:textId="77777777" w:rsidTr="00304E35">
        <w:trPr>
          <w:trHeight w:hRule="exact" w:val="170"/>
          <w:jc w:val="center"/>
        </w:trPr>
        <w:tc>
          <w:tcPr>
            <w:tcW w:w="951" w:type="dxa"/>
            <w:vAlign w:val="center"/>
          </w:tcPr>
          <w:p w14:paraId="5453491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A287EF5"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E9B30EE"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2B0EF9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8E3E7C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A402737"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D6C55"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BA1BC6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6C5150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1C593EC"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3C8BCC4"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6FEAAF4"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2F1474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089BE250" w14:textId="77777777" w:rsidTr="00304E35">
        <w:trPr>
          <w:trHeight w:hRule="exact" w:val="170"/>
          <w:jc w:val="center"/>
        </w:trPr>
        <w:tc>
          <w:tcPr>
            <w:tcW w:w="951" w:type="dxa"/>
            <w:vAlign w:val="center"/>
          </w:tcPr>
          <w:p w14:paraId="20473D2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02C47B"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D389A6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F88DEC1"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0D64A7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7F35B20"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B8E54"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568FECB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A798EF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46E42B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25024E09"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47863C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999493F"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A04412D" w14:textId="77777777" w:rsidTr="00304E35">
        <w:trPr>
          <w:trHeight w:hRule="exact" w:val="170"/>
          <w:jc w:val="center"/>
        </w:trPr>
        <w:tc>
          <w:tcPr>
            <w:tcW w:w="951" w:type="dxa"/>
            <w:vAlign w:val="center"/>
          </w:tcPr>
          <w:p w14:paraId="5F45C43E"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2866CAC"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A03B66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0B79AF4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645845D"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3F3DA9F"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6E2B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205A32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D522E32"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4C3123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A9E06CB"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5B777289"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1071D4FA"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AACAEDF" w14:textId="77777777" w:rsidTr="00304E35">
        <w:trPr>
          <w:trHeight w:hRule="exact" w:val="170"/>
          <w:jc w:val="center"/>
        </w:trPr>
        <w:tc>
          <w:tcPr>
            <w:tcW w:w="951" w:type="dxa"/>
            <w:vAlign w:val="center"/>
          </w:tcPr>
          <w:p w14:paraId="10454AB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D4F3F24"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743635E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EBF838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74251E4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F070333"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295F7"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731007C8"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90788C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1181822"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5462AD43"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89DC62B"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07C84FD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7D1573F" w14:textId="77777777" w:rsidTr="00304E35">
        <w:trPr>
          <w:trHeight w:hRule="exact" w:val="170"/>
          <w:jc w:val="center"/>
        </w:trPr>
        <w:tc>
          <w:tcPr>
            <w:tcW w:w="951" w:type="dxa"/>
            <w:vAlign w:val="center"/>
          </w:tcPr>
          <w:p w14:paraId="3DBD75D5"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5E3789"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1853D5D"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2F8FF44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09AF2F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3674619"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F8DD2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154A457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D56D32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6EF1D23"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E3DBAB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1316AC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7FDB36C6" w14:textId="77777777" w:rsidR="0040448D" w:rsidRPr="0090540C" w:rsidRDefault="0040448D" w:rsidP="00304E35">
            <w:pPr>
              <w:spacing w:line="192" w:lineRule="auto"/>
              <w:jc w:val="center"/>
              <w:rPr>
                <w:rFonts w:ascii="Arial" w:hAnsi="Arial" w:cs="Arial"/>
                <w:b/>
                <w:sz w:val="16"/>
                <w:szCs w:val="16"/>
              </w:rPr>
            </w:pPr>
          </w:p>
        </w:tc>
      </w:tr>
      <w:tr w:rsidR="0040448D" w:rsidRPr="005F03BB" w14:paraId="655E2174" w14:textId="77777777" w:rsidTr="00304E35">
        <w:trPr>
          <w:trHeight w:hRule="exact" w:val="170"/>
          <w:jc w:val="center"/>
        </w:trPr>
        <w:tc>
          <w:tcPr>
            <w:tcW w:w="951" w:type="dxa"/>
            <w:vAlign w:val="center"/>
          </w:tcPr>
          <w:p w14:paraId="550CD58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868FE2D"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EEBE588"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AD15C6F"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CD3F9D9"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B24C668"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C760C"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20A98447"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2444A12"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0DA69CF"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619F8CD"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6D6A98B3"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D710F21" w14:textId="77777777" w:rsidR="0040448D" w:rsidRPr="0090540C" w:rsidRDefault="0040448D" w:rsidP="00304E35">
            <w:pPr>
              <w:spacing w:line="192" w:lineRule="auto"/>
              <w:jc w:val="center"/>
              <w:rPr>
                <w:rFonts w:ascii="Arial" w:hAnsi="Arial" w:cs="Arial"/>
                <w:b/>
                <w:sz w:val="16"/>
                <w:szCs w:val="16"/>
              </w:rPr>
            </w:pPr>
          </w:p>
        </w:tc>
      </w:tr>
      <w:tr w:rsidR="0040448D" w:rsidRPr="005F03BB" w14:paraId="1A0F815C" w14:textId="77777777" w:rsidTr="00304E35">
        <w:trPr>
          <w:trHeight w:hRule="exact" w:val="170"/>
          <w:jc w:val="center"/>
        </w:trPr>
        <w:tc>
          <w:tcPr>
            <w:tcW w:w="951" w:type="dxa"/>
            <w:vAlign w:val="center"/>
          </w:tcPr>
          <w:p w14:paraId="67364F62"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90403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1DFB4642"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BC31D21"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17415BF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41712E67"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0DF6F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68C7470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FFBC7D5"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392E0162"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34F7DFA0"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244ABA7E"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61E1448B" w14:textId="77777777" w:rsidR="0040448D" w:rsidRPr="0090540C" w:rsidRDefault="0040448D" w:rsidP="00304E35">
            <w:pPr>
              <w:spacing w:line="192" w:lineRule="auto"/>
              <w:jc w:val="center"/>
              <w:rPr>
                <w:rFonts w:ascii="Arial" w:hAnsi="Arial" w:cs="Arial"/>
                <w:b/>
                <w:sz w:val="16"/>
                <w:szCs w:val="16"/>
              </w:rPr>
            </w:pPr>
          </w:p>
        </w:tc>
      </w:tr>
      <w:tr w:rsidR="0040448D" w:rsidRPr="005F03BB" w14:paraId="26CFF73D" w14:textId="77777777" w:rsidTr="00304E35">
        <w:trPr>
          <w:trHeight w:hRule="exact" w:val="170"/>
          <w:jc w:val="center"/>
        </w:trPr>
        <w:tc>
          <w:tcPr>
            <w:tcW w:w="951" w:type="dxa"/>
            <w:vAlign w:val="center"/>
          </w:tcPr>
          <w:p w14:paraId="5FE2595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98B7F2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7990B3A"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55507BAC"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0BA559E4"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1764296"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56EA1"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4CD1CCD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7AB157D"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696432A7"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43F80D21"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E1C8A6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47F5411E"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CC9CC1E" w14:textId="77777777" w:rsidTr="00304E35">
        <w:trPr>
          <w:trHeight w:hRule="exact" w:val="170"/>
          <w:jc w:val="center"/>
        </w:trPr>
        <w:tc>
          <w:tcPr>
            <w:tcW w:w="951" w:type="dxa"/>
            <w:vAlign w:val="center"/>
          </w:tcPr>
          <w:p w14:paraId="134CA2C0"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E0C4D14"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38F5F459"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4EABCC61"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2FCC7B1B"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29B9ACA"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E2B5F"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722BC3F"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A9C8378"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416C707B"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823E902"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14AEF92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1797FCCC" w14:textId="77777777" w:rsidR="0040448D" w:rsidRPr="0090540C" w:rsidRDefault="0040448D" w:rsidP="00304E35">
            <w:pPr>
              <w:spacing w:line="192" w:lineRule="auto"/>
              <w:jc w:val="center"/>
              <w:rPr>
                <w:rFonts w:ascii="Arial" w:hAnsi="Arial" w:cs="Arial"/>
                <w:b/>
                <w:sz w:val="16"/>
                <w:szCs w:val="16"/>
              </w:rPr>
            </w:pPr>
          </w:p>
        </w:tc>
      </w:tr>
      <w:tr w:rsidR="0040448D" w:rsidRPr="005F03BB" w14:paraId="7A1662D4" w14:textId="77777777" w:rsidTr="00304E35">
        <w:trPr>
          <w:trHeight w:hRule="exact" w:val="170"/>
          <w:jc w:val="center"/>
        </w:trPr>
        <w:tc>
          <w:tcPr>
            <w:tcW w:w="951" w:type="dxa"/>
            <w:vAlign w:val="center"/>
          </w:tcPr>
          <w:p w14:paraId="24A8629B"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ADBA7A0"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07BAA4BB"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1E4E5A4D"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3EEAF093"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61BFE82"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FFA988"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D1773E4"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C5AF1E"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55DC0211"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74481CCA"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0D8570B0"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5340DACA" w14:textId="77777777" w:rsidR="0040448D" w:rsidRPr="0090540C" w:rsidRDefault="0040448D" w:rsidP="00304E35">
            <w:pPr>
              <w:spacing w:line="192" w:lineRule="auto"/>
              <w:jc w:val="center"/>
              <w:rPr>
                <w:rFonts w:ascii="Arial" w:hAnsi="Arial" w:cs="Arial"/>
                <w:b/>
                <w:sz w:val="16"/>
                <w:szCs w:val="16"/>
              </w:rPr>
            </w:pPr>
          </w:p>
        </w:tc>
      </w:tr>
      <w:tr w:rsidR="0040448D" w:rsidRPr="005F03BB" w14:paraId="3E063315" w14:textId="77777777" w:rsidTr="00304E35">
        <w:trPr>
          <w:trHeight w:hRule="exact" w:val="177"/>
          <w:jc w:val="center"/>
        </w:trPr>
        <w:tc>
          <w:tcPr>
            <w:tcW w:w="951" w:type="dxa"/>
            <w:vAlign w:val="center"/>
          </w:tcPr>
          <w:p w14:paraId="47DA4AFD"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C7B9C03" w14:textId="77777777" w:rsidR="0040448D" w:rsidRPr="0090540C" w:rsidRDefault="0040448D" w:rsidP="00304E35">
            <w:pPr>
              <w:spacing w:line="192" w:lineRule="auto"/>
              <w:jc w:val="center"/>
              <w:rPr>
                <w:rFonts w:ascii="Arial" w:hAnsi="Arial" w:cs="Arial"/>
                <w:b/>
                <w:sz w:val="16"/>
                <w:szCs w:val="16"/>
              </w:rPr>
            </w:pPr>
          </w:p>
        </w:tc>
        <w:tc>
          <w:tcPr>
            <w:tcW w:w="576" w:type="dxa"/>
            <w:vAlign w:val="center"/>
          </w:tcPr>
          <w:p w14:paraId="4D1CD93C" w14:textId="77777777" w:rsidR="0040448D" w:rsidRPr="0090540C" w:rsidRDefault="0040448D" w:rsidP="00304E35">
            <w:pPr>
              <w:spacing w:line="192" w:lineRule="auto"/>
              <w:jc w:val="center"/>
              <w:rPr>
                <w:rFonts w:ascii="Arial" w:hAnsi="Arial" w:cs="Arial"/>
                <w:b/>
                <w:sz w:val="16"/>
                <w:szCs w:val="16"/>
              </w:rPr>
            </w:pPr>
          </w:p>
        </w:tc>
        <w:tc>
          <w:tcPr>
            <w:tcW w:w="678" w:type="dxa"/>
            <w:vAlign w:val="center"/>
          </w:tcPr>
          <w:p w14:paraId="66C6AAD6"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6E94BDFD" w14:textId="77777777" w:rsidR="0040448D" w:rsidRPr="0090540C" w:rsidRDefault="0040448D" w:rsidP="00304E35">
            <w:pPr>
              <w:spacing w:line="192" w:lineRule="auto"/>
              <w:jc w:val="center"/>
              <w:rPr>
                <w:rFonts w:ascii="Arial" w:hAnsi="Arial" w:cs="Arial"/>
                <w:b/>
                <w:sz w:val="16"/>
                <w:szCs w:val="16"/>
              </w:rPr>
            </w:pPr>
          </w:p>
        </w:tc>
        <w:tc>
          <w:tcPr>
            <w:tcW w:w="636" w:type="dxa"/>
            <w:vAlign w:val="center"/>
          </w:tcPr>
          <w:p w14:paraId="5B49827A" w14:textId="77777777" w:rsidR="0040448D" w:rsidRPr="0090540C" w:rsidRDefault="0040448D"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F6DFE" w14:textId="77777777" w:rsidR="0040448D" w:rsidRPr="005F03BB" w:rsidRDefault="0040448D" w:rsidP="00304E35">
            <w:pPr>
              <w:spacing w:line="192" w:lineRule="auto"/>
              <w:jc w:val="center"/>
              <w:rPr>
                <w:rFonts w:cs="Arial"/>
                <w:b/>
                <w:sz w:val="16"/>
                <w:szCs w:val="16"/>
              </w:rPr>
            </w:pPr>
          </w:p>
        </w:tc>
        <w:tc>
          <w:tcPr>
            <w:tcW w:w="915" w:type="dxa"/>
            <w:shd w:val="clear" w:color="auto" w:fill="auto"/>
            <w:vAlign w:val="center"/>
          </w:tcPr>
          <w:p w14:paraId="06CB83CA" w14:textId="77777777" w:rsidR="0040448D" w:rsidRPr="00A54E86" w:rsidRDefault="0040448D" w:rsidP="00304E35">
            <w:pPr>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88BA00B" w14:textId="77777777" w:rsidR="0040448D" w:rsidRPr="0090540C" w:rsidRDefault="0040448D" w:rsidP="00304E35">
            <w:pPr>
              <w:spacing w:line="192" w:lineRule="auto"/>
              <w:jc w:val="center"/>
              <w:rPr>
                <w:rFonts w:ascii="Arial" w:hAnsi="Arial" w:cs="Arial"/>
                <w:b/>
                <w:sz w:val="16"/>
                <w:szCs w:val="16"/>
              </w:rPr>
            </w:pPr>
          </w:p>
        </w:tc>
        <w:tc>
          <w:tcPr>
            <w:tcW w:w="630" w:type="dxa"/>
            <w:shd w:val="clear" w:color="auto" w:fill="auto"/>
            <w:vAlign w:val="center"/>
          </w:tcPr>
          <w:p w14:paraId="2F87A0A9" w14:textId="77777777" w:rsidR="0040448D" w:rsidRPr="0090540C" w:rsidRDefault="0040448D" w:rsidP="00304E35">
            <w:pPr>
              <w:spacing w:line="192" w:lineRule="auto"/>
              <w:jc w:val="center"/>
              <w:rPr>
                <w:rFonts w:ascii="Arial" w:hAnsi="Arial" w:cs="Arial"/>
                <w:b/>
                <w:sz w:val="16"/>
                <w:szCs w:val="16"/>
              </w:rPr>
            </w:pPr>
          </w:p>
        </w:tc>
        <w:tc>
          <w:tcPr>
            <w:tcW w:w="562" w:type="dxa"/>
            <w:shd w:val="clear" w:color="auto" w:fill="auto"/>
            <w:vAlign w:val="center"/>
          </w:tcPr>
          <w:p w14:paraId="012B44FF" w14:textId="77777777" w:rsidR="0040448D" w:rsidRPr="0090540C" w:rsidRDefault="0040448D" w:rsidP="00304E35">
            <w:pPr>
              <w:spacing w:line="192" w:lineRule="auto"/>
              <w:jc w:val="center"/>
              <w:rPr>
                <w:rFonts w:ascii="Arial" w:hAnsi="Arial" w:cs="Arial"/>
                <w:b/>
                <w:sz w:val="16"/>
                <w:szCs w:val="16"/>
              </w:rPr>
            </w:pPr>
          </w:p>
        </w:tc>
        <w:tc>
          <w:tcPr>
            <w:tcW w:w="648" w:type="dxa"/>
            <w:shd w:val="clear" w:color="auto" w:fill="auto"/>
            <w:vAlign w:val="center"/>
          </w:tcPr>
          <w:p w14:paraId="740296B1" w14:textId="77777777" w:rsidR="0040448D" w:rsidRPr="0090540C" w:rsidRDefault="0040448D" w:rsidP="00304E35">
            <w:pPr>
              <w:spacing w:line="192" w:lineRule="auto"/>
              <w:jc w:val="center"/>
              <w:rPr>
                <w:rFonts w:ascii="Arial" w:hAnsi="Arial" w:cs="Arial"/>
                <w:b/>
                <w:sz w:val="16"/>
                <w:szCs w:val="16"/>
              </w:rPr>
            </w:pPr>
          </w:p>
        </w:tc>
        <w:tc>
          <w:tcPr>
            <w:tcW w:w="649" w:type="dxa"/>
            <w:shd w:val="clear" w:color="auto" w:fill="auto"/>
            <w:vAlign w:val="center"/>
          </w:tcPr>
          <w:p w14:paraId="225BFD03" w14:textId="77777777" w:rsidR="0040448D" w:rsidRPr="0090540C" w:rsidRDefault="0040448D" w:rsidP="00304E35">
            <w:pPr>
              <w:spacing w:line="192" w:lineRule="auto"/>
              <w:jc w:val="center"/>
              <w:rPr>
                <w:rFonts w:ascii="Arial" w:hAnsi="Arial" w:cs="Arial"/>
                <w:b/>
                <w:sz w:val="16"/>
                <w:szCs w:val="16"/>
              </w:rPr>
            </w:pPr>
          </w:p>
        </w:tc>
      </w:tr>
    </w:tbl>
    <w:p w14:paraId="0EE2820D" w14:textId="77777777" w:rsidR="004945DB" w:rsidRDefault="004945DB" w:rsidP="00D66DC4">
      <w:pPr>
        <w:jc w:val="center"/>
        <w:rPr>
          <w:rFonts w:ascii="Arial" w:hAnsi="Arial" w:cs="Arial"/>
          <w:b/>
          <w:szCs w:val="20"/>
        </w:rPr>
      </w:pPr>
    </w:p>
    <w:p w14:paraId="22A3E2E6" w14:textId="77777777" w:rsidR="00327126" w:rsidRPr="00671DA5" w:rsidRDefault="001B489C" w:rsidP="00B9296A">
      <w:pPr>
        <w:tabs>
          <w:tab w:val="left" w:pos="10037"/>
        </w:tabs>
        <w:bidi w:val="0"/>
        <w:spacing w:before="240" w:after="240" w:line="276" w:lineRule="auto"/>
        <w:ind w:right="-28"/>
        <w:jc w:val="center"/>
        <w:rPr>
          <w:rFonts w:ascii="Arial" w:hAnsi="Arial" w:cs="Arial"/>
          <w:b/>
          <w:bCs/>
          <w:smallCaps/>
          <w:u w:val="single"/>
        </w:rPr>
      </w:pPr>
      <w:r w:rsidRPr="00671DA5">
        <w:rPr>
          <w:rFonts w:ascii="Arial" w:hAnsi="Arial" w:cs="Arial"/>
          <w:b/>
          <w:bCs/>
          <w:smallCaps/>
          <w:sz w:val="24"/>
          <w:szCs w:val="32"/>
          <w:u w:val="single"/>
        </w:rPr>
        <w:lastRenderedPageBreak/>
        <w:t>CON</w:t>
      </w:r>
      <w:r w:rsidR="00327126" w:rsidRPr="00671DA5">
        <w:rPr>
          <w:rFonts w:ascii="Arial" w:hAnsi="Arial" w:cs="Arial"/>
          <w:b/>
          <w:bCs/>
          <w:smallCaps/>
          <w:sz w:val="24"/>
          <w:szCs w:val="32"/>
          <w:u w:val="single"/>
        </w:rPr>
        <w:t>TENTS</w:t>
      </w:r>
    </w:p>
    <w:p w14:paraId="0444518C" w14:textId="77777777" w:rsidR="00CE1FC9" w:rsidRPr="00CE1FC9" w:rsidRDefault="007E20D3">
      <w:pPr>
        <w:pStyle w:val="TOC1"/>
        <w:tabs>
          <w:tab w:val="left" w:pos="400"/>
          <w:tab w:val="right" w:leader="dot" w:pos="10197"/>
        </w:tabs>
        <w:rPr>
          <w:rFonts w:eastAsiaTheme="minorEastAsia" w:cstheme="minorBidi"/>
          <w:b w:val="0"/>
          <w:bCs w:val="0"/>
          <w:caps w:val="0"/>
          <w:noProof/>
          <w:sz w:val="22"/>
          <w:szCs w:val="22"/>
          <w:lang w:bidi="ar-SA"/>
        </w:rPr>
      </w:pPr>
      <w:r w:rsidRPr="00CE1FC9">
        <w:rPr>
          <w:b w:val="0"/>
          <w:bCs w:val="0"/>
        </w:rPr>
        <w:fldChar w:fldCharType="begin"/>
      </w:r>
      <w:r w:rsidRPr="00CE1FC9">
        <w:rPr>
          <w:b w:val="0"/>
          <w:bCs w:val="0"/>
        </w:rPr>
        <w:instrText xml:space="preserve"> TOC \o "1-2" \h \z \u </w:instrText>
      </w:r>
      <w:r w:rsidRPr="00CE1FC9">
        <w:rPr>
          <w:b w:val="0"/>
          <w:bCs w:val="0"/>
        </w:rPr>
        <w:fldChar w:fldCharType="separate"/>
      </w:r>
      <w:hyperlink w:anchor="_Toc97543264" w:history="1">
        <w:r w:rsidR="00CE1FC9" w:rsidRPr="00CE1FC9">
          <w:rPr>
            <w:rStyle w:val="Hyperlink"/>
            <w:rFonts w:ascii="Arial" w:hAnsi="Arial" w:cs="B Badr"/>
            <w:b w:val="0"/>
            <w:bCs w:val="0"/>
            <w:noProof/>
            <w:kern w:val="28"/>
          </w:rPr>
          <w:t>1.</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INTRODUCTION</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_Toc97543264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4</w:t>
        </w:r>
        <w:r w:rsidR="00CE1FC9" w:rsidRPr="00CE1FC9">
          <w:rPr>
            <w:b w:val="0"/>
            <w:bCs w:val="0"/>
            <w:noProof/>
            <w:webHidden/>
          </w:rPr>
          <w:fldChar w:fldCharType="end"/>
        </w:r>
      </w:hyperlink>
    </w:p>
    <w:p w14:paraId="4BF91FFB"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65" w:history="1">
        <w:r w:rsidR="00CE1FC9" w:rsidRPr="00CE1FC9">
          <w:rPr>
            <w:rStyle w:val="Hyperlink"/>
            <w:rFonts w:asciiTheme="minorBidi" w:hAnsiTheme="minorBidi" w:cs="B Badr"/>
            <w:b w:val="0"/>
            <w:bCs w:val="0"/>
            <w:noProof/>
            <w:kern w:val="28"/>
          </w:rPr>
          <w:t>2.</w:t>
        </w:r>
        <w:r w:rsidR="00CE1FC9" w:rsidRPr="00CE1FC9">
          <w:rPr>
            <w:rFonts w:eastAsiaTheme="minorEastAsia" w:cstheme="minorBidi"/>
            <w:b w:val="0"/>
            <w:bCs w:val="0"/>
            <w:caps w:val="0"/>
            <w:noProof/>
            <w:sz w:val="22"/>
            <w:szCs w:val="22"/>
            <w:lang w:bidi="ar-SA"/>
          </w:rPr>
          <w:tab/>
        </w:r>
        <w:r w:rsidR="00CE1FC9" w:rsidRPr="00CE1FC9">
          <w:rPr>
            <w:rStyle w:val="Hyperlink"/>
            <w:rFonts w:asciiTheme="minorBidi" w:hAnsiTheme="minorBidi"/>
            <w:b w:val="0"/>
            <w:bCs w:val="0"/>
            <w:noProof/>
            <w:kern w:val="28"/>
          </w:rPr>
          <w:t>SCOPE</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_Toc97543265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5</w:t>
        </w:r>
        <w:r w:rsidR="00CE1FC9" w:rsidRPr="00CE1FC9">
          <w:rPr>
            <w:b w:val="0"/>
            <w:bCs w:val="0"/>
            <w:noProof/>
            <w:webHidden/>
          </w:rPr>
          <w:fldChar w:fldCharType="end"/>
        </w:r>
      </w:hyperlink>
    </w:p>
    <w:p w14:paraId="2F4CBBE6"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66" w:history="1">
        <w:r w:rsidR="00CE1FC9" w:rsidRPr="00CE1FC9">
          <w:rPr>
            <w:rStyle w:val="Hyperlink"/>
            <w:rFonts w:asciiTheme="minorBidi" w:hAnsiTheme="minorBidi" w:cs="B Badr"/>
            <w:b w:val="0"/>
            <w:bCs w:val="0"/>
            <w:noProof/>
            <w:kern w:val="28"/>
          </w:rPr>
          <w:t>3.</w:t>
        </w:r>
        <w:r w:rsidR="00CE1FC9" w:rsidRPr="00CE1FC9">
          <w:rPr>
            <w:rFonts w:eastAsiaTheme="minorEastAsia" w:cstheme="minorBidi"/>
            <w:b w:val="0"/>
            <w:bCs w:val="0"/>
            <w:caps w:val="0"/>
            <w:noProof/>
            <w:sz w:val="22"/>
            <w:szCs w:val="22"/>
            <w:lang w:bidi="ar-SA"/>
          </w:rPr>
          <w:tab/>
        </w:r>
        <w:r w:rsidR="00CE1FC9" w:rsidRPr="00CE1FC9">
          <w:rPr>
            <w:rStyle w:val="Hyperlink"/>
            <w:rFonts w:asciiTheme="minorBidi" w:hAnsiTheme="minorBidi"/>
            <w:b w:val="0"/>
            <w:bCs w:val="0"/>
            <w:noProof/>
            <w:kern w:val="28"/>
          </w:rPr>
          <w:t>NORMATIVE REFERENCES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_Toc97543266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5</w:t>
        </w:r>
        <w:r w:rsidR="00CE1FC9" w:rsidRPr="00CE1FC9">
          <w:rPr>
            <w:b w:val="0"/>
            <w:bCs w:val="0"/>
            <w:noProof/>
            <w:webHidden/>
          </w:rPr>
          <w:fldChar w:fldCharType="end"/>
        </w:r>
      </w:hyperlink>
    </w:p>
    <w:p w14:paraId="2DD1269F"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67" w:history="1">
        <w:r w:rsidR="00CE1FC9" w:rsidRPr="00CE1FC9">
          <w:rPr>
            <w:rStyle w:val="Hyperlink"/>
            <w:rFonts w:asciiTheme="minorBidi" w:hAnsiTheme="minorBidi"/>
          </w:rPr>
          <w:t>3.1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Local Codes andStandards</w:t>
        </w:r>
        <w:r w:rsidR="00CE1FC9" w:rsidRPr="00CE1FC9">
          <w:rPr>
            <w:webHidden/>
          </w:rPr>
          <w:tab/>
        </w:r>
        <w:r w:rsidR="00CE1FC9" w:rsidRPr="00CE1FC9">
          <w:rPr>
            <w:webHidden/>
          </w:rPr>
          <w:fldChar w:fldCharType="begin"/>
        </w:r>
        <w:r w:rsidR="00CE1FC9" w:rsidRPr="00CE1FC9">
          <w:rPr>
            <w:webHidden/>
          </w:rPr>
          <w:instrText xml:space="preserve"> PAGEREF _Toc97543267 \h </w:instrText>
        </w:r>
        <w:r w:rsidR="00CE1FC9" w:rsidRPr="00CE1FC9">
          <w:rPr>
            <w:webHidden/>
          </w:rPr>
        </w:r>
        <w:r w:rsidR="00CE1FC9" w:rsidRPr="00CE1FC9">
          <w:rPr>
            <w:webHidden/>
          </w:rPr>
          <w:fldChar w:fldCharType="separate"/>
        </w:r>
        <w:r w:rsidR="00D36D19">
          <w:rPr>
            <w:webHidden/>
          </w:rPr>
          <w:t>5</w:t>
        </w:r>
        <w:r w:rsidR="00CE1FC9" w:rsidRPr="00CE1FC9">
          <w:rPr>
            <w:webHidden/>
          </w:rPr>
          <w:fldChar w:fldCharType="end"/>
        </w:r>
      </w:hyperlink>
    </w:p>
    <w:p w14:paraId="4BC360DA"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68" w:history="1">
        <w:r w:rsidR="00CE1FC9" w:rsidRPr="00CE1FC9">
          <w:rPr>
            <w:rStyle w:val="Hyperlink"/>
            <w:rFonts w:asciiTheme="minorBidi" w:hAnsiTheme="minorBidi"/>
          </w:rPr>
          <w:t>3.2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International Codes and Standards</w:t>
        </w:r>
        <w:r w:rsidR="00CE1FC9" w:rsidRPr="00CE1FC9">
          <w:rPr>
            <w:webHidden/>
          </w:rPr>
          <w:tab/>
        </w:r>
        <w:r w:rsidR="00CE1FC9" w:rsidRPr="00CE1FC9">
          <w:rPr>
            <w:webHidden/>
          </w:rPr>
          <w:fldChar w:fldCharType="begin"/>
        </w:r>
        <w:r w:rsidR="00CE1FC9" w:rsidRPr="00CE1FC9">
          <w:rPr>
            <w:webHidden/>
          </w:rPr>
          <w:instrText xml:space="preserve"> PAGEREF _Toc97543268 \h </w:instrText>
        </w:r>
        <w:r w:rsidR="00CE1FC9" w:rsidRPr="00CE1FC9">
          <w:rPr>
            <w:webHidden/>
          </w:rPr>
        </w:r>
        <w:r w:rsidR="00CE1FC9" w:rsidRPr="00CE1FC9">
          <w:rPr>
            <w:webHidden/>
          </w:rPr>
          <w:fldChar w:fldCharType="separate"/>
        </w:r>
        <w:r w:rsidR="00D36D19">
          <w:rPr>
            <w:webHidden/>
          </w:rPr>
          <w:t>5</w:t>
        </w:r>
        <w:r w:rsidR="00CE1FC9" w:rsidRPr="00CE1FC9">
          <w:rPr>
            <w:webHidden/>
          </w:rPr>
          <w:fldChar w:fldCharType="end"/>
        </w:r>
      </w:hyperlink>
    </w:p>
    <w:p w14:paraId="216762CA"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69" w:history="1">
        <w:r w:rsidR="00CE1FC9" w:rsidRPr="00CE1FC9">
          <w:rPr>
            <w:rStyle w:val="Hyperlink"/>
            <w:rFonts w:asciiTheme="minorBidi" w:hAnsiTheme="minorBidi"/>
          </w:rPr>
          <w:t>3.3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The Project Documents</w:t>
        </w:r>
        <w:r w:rsidR="00CE1FC9" w:rsidRPr="00CE1FC9">
          <w:rPr>
            <w:webHidden/>
          </w:rPr>
          <w:tab/>
        </w:r>
        <w:r w:rsidR="00CE1FC9" w:rsidRPr="00CE1FC9">
          <w:rPr>
            <w:webHidden/>
          </w:rPr>
          <w:fldChar w:fldCharType="begin"/>
        </w:r>
        <w:r w:rsidR="00CE1FC9" w:rsidRPr="00CE1FC9">
          <w:rPr>
            <w:webHidden/>
          </w:rPr>
          <w:instrText xml:space="preserve"> PAGEREF _Toc97543269 \h </w:instrText>
        </w:r>
        <w:r w:rsidR="00CE1FC9" w:rsidRPr="00CE1FC9">
          <w:rPr>
            <w:webHidden/>
          </w:rPr>
        </w:r>
        <w:r w:rsidR="00CE1FC9" w:rsidRPr="00CE1FC9">
          <w:rPr>
            <w:webHidden/>
          </w:rPr>
          <w:fldChar w:fldCharType="separate"/>
        </w:r>
        <w:r w:rsidR="00D36D19">
          <w:rPr>
            <w:webHidden/>
          </w:rPr>
          <w:t>5</w:t>
        </w:r>
        <w:r w:rsidR="00CE1FC9" w:rsidRPr="00CE1FC9">
          <w:rPr>
            <w:webHidden/>
          </w:rPr>
          <w:fldChar w:fldCharType="end"/>
        </w:r>
      </w:hyperlink>
    </w:p>
    <w:p w14:paraId="16459FD3"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0" w:history="1">
        <w:r w:rsidR="00CE1FC9" w:rsidRPr="00CE1FC9">
          <w:rPr>
            <w:rStyle w:val="Hyperlink"/>
            <w:rFonts w:asciiTheme="minorBidi" w:hAnsiTheme="minorBidi"/>
          </w:rPr>
          <w:t>3.4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ENVIRONMENTAL DATA</w:t>
        </w:r>
        <w:r w:rsidR="00CE1FC9" w:rsidRPr="00CE1FC9">
          <w:rPr>
            <w:webHidden/>
          </w:rPr>
          <w:tab/>
        </w:r>
        <w:r w:rsidR="00CE1FC9" w:rsidRPr="00CE1FC9">
          <w:rPr>
            <w:webHidden/>
          </w:rPr>
          <w:fldChar w:fldCharType="begin"/>
        </w:r>
        <w:r w:rsidR="00CE1FC9" w:rsidRPr="00CE1FC9">
          <w:rPr>
            <w:webHidden/>
          </w:rPr>
          <w:instrText xml:space="preserve"> PAGEREF _Toc97543270 \h </w:instrText>
        </w:r>
        <w:r w:rsidR="00CE1FC9" w:rsidRPr="00CE1FC9">
          <w:rPr>
            <w:webHidden/>
          </w:rPr>
        </w:r>
        <w:r w:rsidR="00CE1FC9" w:rsidRPr="00CE1FC9">
          <w:rPr>
            <w:webHidden/>
          </w:rPr>
          <w:fldChar w:fldCharType="separate"/>
        </w:r>
        <w:r w:rsidR="00D36D19">
          <w:rPr>
            <w:webHidden/>
          </w:rPr>
          <w:t>6</w:t>
        </w:r>
        <w:r w:rsidR="00CE1FC9" w:rsidRPr="00CE1FC9">
          <w:rPr>
            <w:webHidden/>
          </w:rPr>
          <w:fldChar w:fldCharType="end"/>
        </w:r>
      </w:hyperlink>
    </w:p>
    <w:p w14:paraId="08111D39"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1" w:history="1">
        <w:r w:rsidR="00CE1FC9" w:rsidRPr="00CE1FC9">
          <w:rPr>
            <w:rStyle w:val="Hyperlink"/>
          </w:rPr>
          <w:t>3.5</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UNITS OF MEASUREMENTS AND ABBREVIATIONS</w:t>
        </w:r>
        <w:r w:rsidR="00CE1FC9" w:rsidRPr="00CE1FC9">
          <w:rPr>
            <w:webHidden/>
          </w:rPr>
          <w:tab/>
        </w:r>
        <w:r w:rsidR="00CE1FC9" w:rsidRPr="00CE1FC9">
          <w:rPr>
            <w:webHidden/>
          </w:rPr>
          <w:fldChar w:fldCharType="begin"/>
        </w:r>
        <w:r w:rsidR="00CE1FC9" w:rsidRPr="00CE1FC9">
          <w:rPr>
            <w:webHidden/>
          </w:rPr>
          <w:instrText xml:space="preserve"> PAGEREF _Toc97543271 \h </w:instrText>
        </w:r>
        <w:r w:rsidR="00CE1FC9" w:rsidRPr="00CE1FC9">
          <w:rPr>
            <w:webHidden/>
          </w:rPr>
        </w:r>
        <w:r w:rsidR="00CE1FC9" w:rsidRPr="00CE1FC9">
          <w:rPr>
            <w:webHidden/>
          </w:rPr>
          <w:fldChar w:fldCharType="separate"/>
        </w:r>
        <w:r w:rsidR="00D36D19">
          <w:rPr>
            <w:webHidden/>
          </w:rPr>
          <w:t>6</w:t>
        </w:r>
        <w:r w:rsidR="00CE1FC9" w:rsidRPr="00CE1FC9">
          <w:rPr>
            <w:webHidden/>
          </w:rPr>
          <w:fldChar w:fldCharType="end"/>
        </w:r>
      </w:hyperlink>
    </w:p>
    <w:p w14:paraId="139AD6B2"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2" w:history="1">
        <w:r w:rsidR="00CE1FC9" w:rsidRPr="00CE1FC9">
          <w:rPr>
            <w:rStyle w:val="Hyperlink"/>
          </w:rPr>
          <w:t>3.6</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Order of Precedence</w:t>
        </w:r>
        <w:r w:rsidR="00CE1FC9" w:rsidRPr="00CE1FC9">
          <w:rPr>
            <w:webHidden/>
          </w:rPr>
          <w:tab/>
        </w:r>
        <w:r w:rsidR="00CE1FC9" w:rsidRPr="00CE1FC9">
          <w:rPr>
            <w:webHidden/>
          </w:rPr>
          <w:fldChar w:fldCharType="begin"/>
        </w:r>
        <w:r w:rsidR="00CE1FC9" w:rsidRPr="00CE1FC9">
          <w:rPr>
            <w:webHidden/>
          </w:rPr>
          <w:instrText xml:space="preserve"> PAGEREF _Toc97543272 \h </w:instrText>
        </w:r>
        <w:r w:rsidR="00CE1FC9" w:rsidRPr="00CE1FC9">
          <w:rPr>
            <w:webHidden/>
          </w:rPr>
        </w:r>
        <w:r w:rsidR="00CE1FC9" w:rsidRPr="00CE1FC9">
          <w:rPr>
            <w:webHidden/>
          </w:rPr>
          <w:fldChar w:fldCharType="separate"/>
        </w:r>
        <w:r w:rsidR="00D36D19">
          <w:rPr>
            <w:webHidden/>
          </w:rPr>
          <w:t>7</w:t>
        </w:r>
        <w:r w:rsidR="00CE1FC9" w:rsidRPr="00CE1FC9">
          <w:rPr>
            <w:webHidden/>
          </w:rPr>
          <w:fldChar w:fldCharType="end"/>
        </w:r>
      </w:hyperlink>
    </w:p>
    <w:p w14:paraId="362B2CFA"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73" w:history="1">
        <w:r w:rsidR="00CE1FC9" w:rsidRPr="00CE1FC9">
          <w:rPr>
            <w:rStyle w:val="Hyperlink"/>
            <w:rFonts w:ascii="Arial" w:hAnsi="Arial" w:cs="B Badr"/>
            <w:b w:val="0"/>
            <w:bCs w:val="0"/>
            <w:noProof/>
            <w:kern w:val="28"/>
          </w:rPr>
          <w:t>4.</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PREDICTION OF CORROSION AND DEGRADATION MODES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_Toc97543273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7</w:t>
        </w:r>
        <w:r w:rsidR="00CE1FC9" w:rsidRPr="00CE1FC9">
          <w:rPr>
            <w:b w:val="0"/>
            <w:bCs w:val="0"/>
            <w:noProof/>
            <w:webHidden/>
          </w:rPr>
          <w:fldChar w:fldCharType="end"/>
        </w:r>
      </w:hyperlink>
    </w:p>
    <w:p w14:paraId="31694325"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4" w:history="1">
        <w:r w:rsidR="00CE1FC9" w:rsidRPr="00CE1FC9">
          <w:rPr>
            <w:rStyle w:val="Hyperlink"/>
          </w:rPr>
          <w:t>4.1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GENERAL</w:t>
        </w:r>
        <w:r w:rsidR="00CE1FC9" w:rsidRPr="00CE1FC9">
          <w:rPr>
            <w:webHidden/>
          </w:rPr>
          <w:tab/>
        </w:r>
        <w:r w:rsidR="00CE1FC9" w:rsidRPr="00CE1FC9">
          <w:rPr>
            <w:webHidden/>
          </w:rPr>
          <w:fldChar w:fldCharType="begin"/>
        </w:r>
        <w:r w:rsidR="00CE1FC9" w:rsidRPr="00CE1FC9">
          <w:rPr>
            <w:webHidden/>
          </w:rPr>
          <w:instrText xml:space="preserve"> PAGEREF _Toc97543274 \h </w:instrText>
        </w:r>
        <w:r w:rsidR="00CE1FC9" w:rsidRPr="00CE1FC9">
          <w:rPr>
            <w:webHidden/>
          </w:rPr>
        </w:r>
        <w:r w:rsidR="00CE1FC9" w:rsidRPr="00CE1FC9">
          <w:rPr>
            <w:webHidden/>
          </w:rPr>
          <w:fldChar w:fldCharType="separate"/>
        </w:r>
        <w:r w:rsidR="00D36D19">
          <w:rPr>
            <w:webHidden/>
          </w:rPr>
          <w:t>7</w:t>
        </w:r>
        <w:r w:rsidR="00CE1FC9" w:rsidRPr="00CE1FC9">
          <w:rPr>
            <w:webHidden/>
          </w:rPr>
          <w:fldChar w:fldCharType="end"/>
        </w:r>
      </w:hyperlink>
    </w:p>
    <w:p w14:paraId="2E41B17E"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5" w:history="1">
        <w:r w:rsidR="00CE1FC9" w:rsidRPr="00CE1FC9">
          <w:rPr>
            <w:rStyle w:val="Hyperlink"/>
          </w:rPr>
          <w:t>4.2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PRESENCE OF WATER</w:t>
        </w:r>
        <w:r w:rsidR="00CE1FC9" w:rsidRPr="00CE1FC9">
          <w:rPr>
            <w:webHidden/>
          </w:rPr>
          <w:tab/>
        </w:r>
        <w:r w:rsidR="00CE1FC9" w:rsidRPr="00CE1FC9">
          <w:rPr>
            <w:webHidden/>
          </w:rPr>
          <w:fldChar w:fldCharType="begin"/>
        </w:r>
        <w:r w:rsidR="00CE1FC9" w:rsidRPr="00CE1FC9">
          <w:rPr>
            <w:webHidden/>
          </w:rPr>
          <w:instrText xml:space="preserve"> PAGEREF _Toc97543275 \h </w:instrText>
        </w:r>
        <w:r w:rsidR="00CE1FC9" w:rsidRPr="00CE1FC9">
          <w:rPr>
            <w:webHidden/>
          </w:rPr>
        </w:r>
        <w:r w:rsidR="00CE1FC9" w:rsidRPr="00CE1FC9">
          <w:rPr>
            <w:webHidden/>
          </w:rPr>
          <w:fldChar w:fldCharType="separate"/>
        </w:r>
        <w:r w:rsidR="00D36D19">
          <w:rPr>
            <w:webHidden/>
          </w:rPr>
          <w:t>7</w:t>
        </w:r>
        <w:r w:rsidR="00CE1FC9" w:rsidRPr="00CE1FC9">
          <w:rPr>
            <w:webHidden/>
          </w:rPr>
          <w:fldChar w:fldCharType="end"/>
        </w:r>
      </w:hyperlink>
    </w:p>
    <w:p w14:paraId="2942FA74"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6" w:history="1">
        <w:r w:rsidR="00CE1FC9" w:rsidRPr="00CE1FC9">
          <w:rPr>
            <w:rStyle w:val="Hyperlink"/>
          </w:rPr>
          <w:t>4.3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CO2 CORROSION</w:t>
        </w:r>
        <w:r w:rsidR="00CE1FC9" w:rsidRPr="00CE1FC9">
          <w:rPr>
            <w:webHidden/>
          </w:rPr>
          <w:tab/>
        </w:r>
        <w:r w:rsidR="00CE1FC9" w:rsidRPr="00CE1FC9">
          <w:rPr>
            <w:webHidden/>
          </w:rPr>
          <w:fldChar w:fldCharType="begin"/>
        </w:r>
        <w:r w:rsidR="00CE1FC9" w:rsidRPr="00CE1FC9">
          <w:rPr>
            <w:webHidden/>
          </w:rPr>
          <w:instrText xml:space="preserve"> PAGEREF _Toc97543276 \h </w:instrText>
        </w:r>
        <w:r w:rsidR="00CE1FC9" w:rsidRPr="00CE1FC9">
          <w:rPr>
            <w:webHidden/>
          </w:rPr>
        </w:r>
        <w:r w:rsidR="00CE1FC9" w:rsidRPr="00CE1FC9">
          <w:rPr>
            <w:webHidden/>
          </w:rPr>
          <w:fldChar w:fldCharType="separate"/>
        </w:r>
        <w:r w:rsidR="00D36D19">
          <w:rPr>
            <w:webHidden/>
          </w:rPr>
          <w:t>8</w:t>
        </w:r>
        <w:r w:rsidR="00CE1FC9" w:rsidRPr="00CE1FC9">
          <w:rPr>
            <w:webHidden/>
          </w:rPr>
          <w:fldChar w:fldCharType="end"/>
        </w:r>
      </w:hyperlink>
    </w:p>
    <w:p w14:paraId="098EF927"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7" w:history="1">
        <w:r w:rsidR="00CE1FC9" w:rsidRPr="00CE1FC9">
          <w:rPr>
            <w:rStyle w:val="Hyperlink"/>
          </w:rPr>
          <w:t>4.4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H2S CORROSION</w:t>
        </w:r>
        <w:r w:rsidR="00CE1FC9" w:rsidRPr="00CE1FC9">
          <w:rPr>
            <w:webHidden/>
          </w:rPr>
          <w:tab/>
        </w:r>
        <w:r w:rsidR="00CE1FC9" w:rsidRPr="00CE1FC9">
          <w:rPr>
            <w:webHidden/>
          </w:rPr>
          <w:fldChar w:fldCharType="begin"/>
        </w:r>
        <w:r w:rsidR="00CE1FC9" w:rsidRPr="00CE1FC9">
          <w:rPr>
            <w:webHidden/>
          </w:rPr>
          <w:instrText xml:space="preserve"> PAGEREF _Toc97543277 \h </w:instrText>
        </w:r>
        <w:r w:rsidR="00CE1FC9" w:rsidRPr="00CE1FC9">
          <w:rPr>
            <w:webHidden/>
          </w:rPr>
        </w:r>
        <w:r w:rsidR="00CE1FC9" w:rsidRPr="00CE1FC9">
          <w:rPr>
            <w:webHidden/>
          </w:rPr>
          <w:fldChar w:fldCharType="separate"/>
        </w:r>
        <w:r w:rsidR="00D36D19">
          <w:rPr>
            <w:webHidden/>
          </w:rPr>
          <w:t>8</w:t>
        </w:r>
        <w:r w:rsidR="00CE1FC9" w:rsidRPr="00CE1FC9">
          <w:rPr>
            <w:webHidden/>
          </w:rPr>
          <w:fldChar w:fldCharType="end"/>
        </w:r>
      </w:hyperlink>
    </w:p>
    <w:p w14:paraId="4CF90BCF"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8" w:history="1">
        <w:r w:rsidR="00CE1FC9" w:rsidRPr="00CE1FC9">
          <w:rPr>
            <w:rStyle w:val="Hyperlink"/>
          </w:rPr>
          <w:t>4.5</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CALCULATION SOFTWARE</w:t>
        </w:r>
        <w:r w:rsidR="00CE1FC9" w:rsidRPr="00CE1FC9">
          <w:rPr>
            <w:webHidden/>
          </w:rPr>
          <w:tab/>
        </w:r>
        <w:r w:rsidR="00CE1FC9" w:rsidRPr="00CE1FC9">
          <w:rPr>
            <w:webHidden/>
          </w:rPr>
          <w:fldChar w:fldCharType="begin"/>
        </w:r>
        <w:r w:rsidR="00CE1FC9" w:rsidRPr="00CE1FC9">
          <w:rPr>
            <w:webHidden/>
          </w:rPr>
          <w:instrText xml:space="preserve"> PAGEREF _Toc97543278 \h </w:instrText>
        </w:r>
        <w:r w:rsidR="00CE1FC9" w:rsidRPr="00CE1FC9">
          <w:rPr>
            <w:webHidden/>
          </w:rPr>
        </w:r>
        <w:r w:rsidR="00CE1FC9" w:rsidRPr="00CE1FC9">
          <w:rPr>
            <w:webHidden/>
          </w:rPr>
          <w:fldChar w:fldCharType="separate"/>
        </w:r>
        <w:r w:rsidR="00D36D19">
          <w:rPr>
            <w:webHidden/>
          </w:rPr>
          <w:t>10</w:t>
        </w:r>
        <w:r w:rsidR="00CE1FC9" w:rsidRPr="00CE1FC9">
          <w:rPr>
            <w:webHidden/>
          </w:rPr>
          <w:fldChar w:fldCharType="end"/>
        </w:r>
      </w:hyperlink>
    </w:p>
    <w:p w14:paraId="0946D859"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79" w:history="1">
        <w:r w:rsidR="00CE1FC9" w:rsidRPr="00CE1FC9">
          <w:rPr>
            <w:rStyle w:val="Hyperlink"/>
            <w:rFonts w:asciiTheme="minorBidi" w:hAnsiTheme="minorBidi"/>
          </w:rPr>
          <w:t>4.6</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CRACKING GENERAL</w:t>
        </w:r>
        <w:r w:rsidR="00CE1FC9" w:rsidRPr="00CE1FC9">
          <w:rPr>
            <w:webHidden/>
          </w:rPr>
          <w:tab/>
        </w:r>
        <w:r w:rsidR="00CE1FC9" w:rsidRPr="00CE1FC9">
          <w:rPr>
            <w:webHidden/>
          </w:rPr>
          <w:fldChar w:fldCharType="begin"/>
        </w:r>
        <w:r w:rsidR="00CE1FC9" w:rsidRPr="00CE1FC9">
          <w:rPr>
            <w:webHidden/>
          </w:rPr>
          <w:instrText xml:space="preserve"> PAGEREF _Toc97543279 \h </w:instrText>
        </w:r>
        <w:r w:rsidR="00CE1FC9" w:rsidRPr="00CE1FC9">
          <w:rPr>
            <w:webHidden/>
          </w:rPr>
        </w:r>
        <w:r w:rsidR="00CE1FC9" w:rsidRPr="00CE1FC9">
          <w:rPr>
            <w:webHidden/>
          </w:rPr>
          <w:fldChar w:fldCharType="separate"/>
        </w:r>
        <w:r w:rsidR="00D36D19">
          <w:rPr>
            <w:webHidden/>
          </w:rPr>
          <w:t>10</w:t>
        </w:r>
        <w:r w:rsidR="00CE1FC9" w:rsidRPr="00CE1FC9">
          <w:rPr>
            <w:webHidden/>
          </w:rPr>
          <w:fldChar w:fldCharType="end"/>
        </w:r>
      </w:hyperlink>
    </w:p>
    <w:p w14:paraId="7DE68121"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0" w:history="1">
        <w:r w:rsidR="00CE1FC9" w:rsidRPr="00CE1FC9">
          <w:rPr>
            <w:rStyle w:val="Hyperlink"/>
            <w:rFonts w:asciiTheme="minorBidi" w:hAnsiTheme="minorBidi"/>
          </w:rPr>
          <w:t>4.7</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CHLORIDE INDUCED STRESS CORROSION CRACKING (CSCC)</w:t>
        </w:r>
        <w:r w:rsidR="00CE1FC9" w:rsidRPr="00CE1FC9">
          <w:rPr>
            <w:webHidden/>
          </w:rPr>
          <w:tab/>
        </w:r>
        <w:r w:rsidR="00CE1FC9" w:rsidRPr="00CE1FC9">
          <w:rPr>
            <w:webHidden/>
          </w:rPr>
          <w:fldChar w:fldCharType="begin"/>
        </w:r>
        <w:r w:rsidR="00CE1FC9" w:rsidRPr="00CE1FC9">
          <w:rPr>
            <w:webHidden/>
          </w:rPr>
          <w:instrText xml:space="preserve"> PAGEREF _Toc97543280 \h </w:instrText>
        </w:r>
        <w:r w:rsidR="00CE1FC9" w:rsidRPr="00CE1FC9">
          <w:rPr>
            <w:webHidden/>
          </w:rPr>
        </w:r>
        <w:r w:rsidR="00CE1FC9" w:rsidRPr="00CE1FC9">
          <w:rPr>
            <w:webHidden/>
          </w:rPr>
          <w:fldChar w:fldCharType="separate"/>
        </w:r>
        <w:r w:rsidR="00D36D19">
          <w:rPr>
            <w:webHidden/>
          </w:rPr>
          <w:t>12</w:t>
        </w:r>
        <w:r w:rsidR="00CE1FC9" w:rsidRPr="00CE1FC9">
          <w:rPr>
            <w:webHidden/>
          </w:rPr>
          <w:fldChar w:fldCharType="end"/>
        </w:r>
      </w:hyperlink>
    </w:p>
    <w:p w14:paraId="0EF4D50A"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1" w:history="1">
        <w:r w:rsidR="00CE1FC9" w:rsidRPr="00CE1FC9">
          <w:rPr>
            <w:rStyle w:val="Hyperlink"/>
            <w:rFonts w:asciiTheme="minorBidi" w:hAnsiTheme="minorBidi"/>
          </w:rPr>
          <w:t>4.8</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LOW TEMPERATURE SERVICE</w:t>
        </w:r>
        <w:r w:rsidR="00CE1FC9" w:rsidRPr="00CE1FC9">
          <w:rPr>
            <w:webHidden/>
          </w:rPr>
          <w:tab/>
        </w:r>
        <w:r w:rsidR="00CE1FC9" w:rsidRPr="00CE1FC9">
          <w:rPr>
            <w:webHidden/>
          </w:rPr>
          <w:fldChar w:fldCharType="begin"/>
        </w:r>
        <w:r w:rsidR="00CE1FC9" w:rsidRPr="00CE1FC9">
          <w:rPr>
            <w:webHidden/>
          </w:rPr>
          <w:instrText xml:space="preserve"> PAGEREF _Toc97543281 \h </w:instrText>
        </w:r>
        <w:r w:rsidR="00CE1FC9" w:rsidRPr="00CE1FC9">
          <w:rPr>
            <w:webHidden/>
          </w:rPr>
        </w:r>
        <w:r w:rsidR="00CE1FC9" w:rsidRPr="00CE1FC9">
          <w:rPr>
            <w:webHidden/>
          </w:rPr>
          <w:fldChar w:fldCharType="separate"/>
        </w:r>
        <w:r w:rsidR="00D36D19">
          <w:rPr>
            <w:webHidden/>
          </w:rPr>
          <w:t>13</w:t>
        </w:r>
        <w:r w:rsidR="00CE1FC9" w:rsidRPr="00CE1FC9">
          <w:rPr>
            <w:webHidden/>
          </w:rPr>
          <w:fldChar w:fldCharType="end"/>
        </w:r>
      </w:hyperlink>
    </w:p>
    <w:p w14:paraId="619D9275"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2" w:history="1">
        <w:r w:rsidR="00CE1FC9" w:rsidRPr="00CE1FC9">
          <w:rPr>
            <w:rStyle w:val="Hyperlink"/>
            <w:rFonts w:asciiTheme="minorBidi" w:hAnsiTheme="minorBidi"/>
          </w:rPr>
          <w:t>4.9</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ORGANIC ACIDS</w:t>
        </w:r>
        <w:r w:rsidR="00CE1FC9" w:rsidRPr="00CE1FC9">
          <w:rPr>
            <w:webHidden/>
          </w:rPr>
          <w:tab/>
        </w:r>
        <w:r w:rsidR="00CE1FC9" w:rsidRPr="00CE1FC9">
          <w:rPr>
            <w:webHidden/>
          </w:rPr>
          <w:fldChar w:fldCharType="begin"/>
        </w:r>
        <w:r w:rsidR="00CE1FC9" w:rsidRPr="00CE1FC9">
          <w:rPr>
            <w:webHidden/>
          </w:rPr>
          <w:instrText xml:space="preserve"> PAGEREF _Toc97543282 \h </w:instrText>
        </w:r>
        <w:r w:rsidR="00CE1FC9" w:rsidRPr="00CE1FC9">
          <w:rPr>
            <w:webHidden/>
          </w:rPr>
        </w:r>
        <w:r w:rsidR="00CE1FC9" w:rsidRPr="00CE1FC9">
          <w:rPr>
            <w:webHidden/>
          </w:rPr>
          <w:fldChar w:fldCharType="separate"/>
        </w:r>
        <w:r w:rsidR="00D36D19">
          <w:rPr>
            <w:webHidden/>
          </w:rPr>
          <w:t>13</w:t>
        </w:r>
        <w:r w:rsidR="00CE1FC9" w:rsidRPr="00CE1FC9">
          <w:rPr>
            <w:webHidden/>
          </w:rPr>
          <w:fldChar w:fldCharType="end"/>
        </w:r>
      </w:hyperlink>
    </w:p>
    <w:p w14:paraId="75088AB0"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3" w:history="1">
        <w:r w:rsidR="00CE1FC9" w:rsidRPr="00CE1FC9">
          <w:rPr>
            <w:rStyle w:val="Hyperlink"/>
            <w:rFonts w:asciiTheme="minorBidi" w:hAnsiTheme="minorBidi"/>
          </w:rPr>
          <w:t>4.10</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UNDER DEPOSIT CORROSION</w:t>
        </w:r>
        <w:r w:rsidR="00CE1FC9" w:rsidRPr="00CE1FC9">
          <w:rPr>
            <w:webHidden/>
          </w:rPr>
          <w:tab/>
        </w:r>
        <w:r w:rsidR="00CE1FC9" w:rsidRPr="00CE1FC9">
          <w:rPr>
            <w:webHidden/>
          </w:rPr>
          <w:fldChar w:fldCharType="begin"/>
        </w:r>
        <w:r w:rsidR="00CE1FC9" w:rsidRPr="00CE1FC9">
          <w:rPr>
            <w:webHidden/>
          </w:rPr>
          <w:instrText xml:space="preserve"> PAGEREF _Toc97543283 \h </w:instrText>
        </w:r>
        <w:r w:rsidR="00CE1FC9" w:rsidRPr="00CE1FC9">
          <w:rPr>
            <w:webHidden/>
          </w:rPr>
        </w:r>
        <w:r w:rsidR="00CE1FC9" w:rsidRPr="00CE1FC9">
          <w:rPr>
            <w:webHidden/>
          </w:rPr>
          <w:fldChar w:fldCharType="separate"/>
        </w:r>
        <w:r w:rsidR="00D36D19">
          <w:rPr>
            <w:webHidden/>
          </w:rPr>
          <w:t>13</w:t>
        </w:r>
        <w:r w:rsidR="00CE1FC9" w:rsidRPr="00CE1FC9">
          <w:rPr>
            <w:webHidden/>
          </w:rPr>
          <w:fldChar w:fldCharType="end"/>
        </w:r>
      </w:hyperlink>
    </w:p>
    <w:p w14:paraId="63BD6943"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4" w:history="1">
        <w:r w:rsidR="00CE1FC9" w:rsidRPr="00CE1FC9">
          <w:rPr>
            <w:rStyle w:val="Hyperlink"/>
            <w:rFonts w:asciiTheme="minorBidi" w:hAnsiTheme="minorBidi"/>
          </w:rPr>
          <w:t>4.11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OXYGEN CORROSION</w:t>
        </w:r>
        <w:r w:rsidR="00CE1FC9" w:rsidRPr="00CE1FC9">
          <w:rPr>
            <w:webHidden/>
          </w:rPr>
          <w:tab/>
        </w:r>
        <w:r w:rsidR="00CE1FC9" w:rsidRPr="00CE1FC9">
          <w:rPr>
            <w:webHidden/>
          </w:rPr>
          <w:fldChar w:fldCharType="begin"/>
        </w:r>
        <w:r w:rsidR="00CE1FC9" w:rsidRPr="00CE1FC9">
          <w:rPr>
            <w:webHidden/>
          </w:rPr>
          <w:instrText xml:space="preserve"> PAGEREF _Toc97543284 \h </w:instrText>
        </w:r>
        <w:r w:rsidR="00CE1FC9" w:rsidRPr="00CE1FC9">
          <w:rPr>
            <w:webHidden/>
          </w:rPr>
        </w:r>
        <w:r w:rsidR="00CE1FC9" w:rsidRPr="00CE1FC9">
          <w:rPr>
            <w:webHidden/>
          </w:rPr>
          <w:fldChar w:fldCharType="separate"/>
        </w:r>
        <w:r w:rsidR="00D36D19">
          <w:rPr>
            <w:webHidden/>
          </w:rPr>
          <w:t>13</w:t>
        </w:r>
        <w:r w:rsidR="00CE1FC9" w:rsidRPr="00CE1FC9">
          <w:rPr>
            <w:webHidden/>
          </w:rPr>
          <w:fldChar w:fldCharType="end"/>
        </w:r>
      </w:hyperlink>
    </w:p>
    <w:p w14:paraId="747C1BC2"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5" w:history="1">
        <w:r w:rsidR="00CE1FC9" w:rsidRPr="00CE1FC9">
          <w:rPr>
            <w:rStyle w:val="Hyperlink"/>
            <w:rFonts w:asciiTheme="minorBidi" w:hAnsiTheme="minorBidi"/>
          </w:rPr>
          <w:t>4.12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Microbiologically Induced Corrosion (MIC)</w:t>
        </w:r>
        <w:r w:rsidR="00CE1FC9" w:rsidRPr="00CE1FC9">
          <w:rPr>
            <w:webHidden/>
          </w:rPr>
          <w:tab/>
        </w:r>
        <w:r w:rsidR="00CE1FC9" w:rsidRPr="00CE1FC9">
          <w:rPr>
            <w:webHidden/>
          </w:rPr>
          <w:fldChar w:fldCharType="begin"/>
        </w:r>
        <w:r w:rsidR="00CE1FC9" w:rsidRPr="00CE1FC9">
          <w:rPr>
            <w:webHidden/>
          </w:rPr>
          <w:instrText xml:space="preserve"> PAGEREF _Toc97543285 \h </w:instrText>
        </w:r>
        <w:r w:rsidR="00CE1FC9" w:rsidRPr="00CE1FC9">
          <w:rPr>
            <w:webHidden/>
          </w:rPr>
        </w:r>
        <w:r w:rsidR="00CE1FC9" w:rsidRPr="00CE1FC9">
          <w:rPr>
            <w:webHidden/>
          </w:rPr>
          <w:fldChar w:fldCharType="separate"/>
        </w:r>
        <w:r w:rsidR="00D36D19">
          <w:rPr>
            <w:webHidden/>
          </w:rPr>
          <w:t>14</w:t>
        </w:r>
        <w:r w:rsidR="00CE1FC9" w:rsidRPr="00CE1FC9">
          <w:rPr>
            <w:webHidden/>
          </w:rPr>
          <w:fldChar w:fldCharType="end"/>
        </w:r>
      </w:hyperlink>
    </w:p>
    <w:p w14:paraId="5841DB4F"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6" w:history="1">
        <w:r w:rsidR="00CE1FC9" w:rsidRPr="00CE1FC9">
          <w:rPr>
            <w:rStyle w:val="Hyperlink"/>
            <w:rFonts w:asciiTheme="minorBidi" w:hAnsiTheme="minorBidi"/>
          </w:rPr>
          <w:t>4.13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ELEMENTAL SULPHUR CORROSION</w:t>
        </w:r>
        <w:r w:rsidR="00CE1FC9" w:rsidRPr="00CE1FC9">
          <w:rPr>
            <w:webHidden/>
          </w:rPr>
          <w:tab/>
        </w:r>
        <w:r w:rsidR="00CE1FC9" w:rsidRPr="00CE1FC9">
          <w:rPr>
            <w:webHidden/>
          </w:rPr>
          <w:fldChar w:fldCharType="begin"/>
        </w:r>
        <w:r w:rsidR="00CE1FC9" w:rsidRPr="00CE1FC9">
          <w:rPr>
            <w:webHidden/>
          </w:rPr>
          <w:instrText xml:space="preserve"> PAGEREF _Toc97543286 \h </w:instrText>
        </w:r>
        <w:r w:rsidR="00CE1FC9" w:rsidRPr="00CE1FC9">
          <w:rPr>
            <w:webHidden/>
          </w:rPr>
        </w:r>
        <w:r w:rsidR="00CE1FC9" w:rsidRPr="00CE1FC9">
          <w:rPr>
            <w:webHidden/>
          </w:rPr>
          <w:fldChar w:fldCharType="separate"/>
        </w:r>
        <w:r w:rsidR="00D36D19">
          <w:rPr>
            <w:webHidden/>
          </w:rPr>
          <w:t>14</w:t>
        </w:r>
        <w:r w:rsidR="00CE1FC9" w:rsidRPr="00CE1FC9">
          <w:rPr>
            <w:webHidden/>
          </w:rPr>
          <w:fldChar w:fldCharType="end"/>
        </w:r>
      </w:hyperlink>
    </w:p>
    <w:p w14:paraId="71874D06"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7" w:history="1">
        <w:r w:rsidR="00CE1FC9" w:rsidRPr="00CE1FC9">
          <w:rPr>
            <w:rStyle w:val="Hyperlink"/>
            <w:rFonts w:asciiTheme="minorBidi" w:hAnsiTheme="minorBidi"/>
          </w:rPr>
          <w:t>4.14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chemical corrosion</w:t>
        </w:r>
        <w:r w:rsidR="00CE1FC9" w:rsidRPr="00CE1FC9">
          <w:rPr>
            <w:webHidden/>
          </w:rPr>
          <w:tab/>
        </w:r>
        <w:r w:rsidR="00CE1FC9" w:rsidRPr="00CE1FC9">
          <w:rPr>
            <w:webHidden/>
          </w:rPr>
          <w:fldChar w:fldCharType="begin"/>
        </w:r>
        <w:r w:rsidR="00CE1FC9" w:rsidRPr="00CE1FC9">
          <w:rPr>
            <w:webHidden/>
          </w:rPr>
          <w:instrText xml:space="preserve"> PAGEREF _Toc97543287 \h </w:instrText>
        </w:r>
        <w:r w:rsidR="00CE1FC9" w:rsidRPr="00CE1FC9">
          <w:rPr>
            <w:webHidden/>
          </w:rPr>
        </w:r>
        <w:r w:rsidR="00CE1FC9" w:rsidRPr="00CE1FC9">
          <w:rPr>
            <w:webHidden/>
          </w:rPr>
          <w:fldChar w:fldCharType="separate"/>
        </w:r>
        <w:r w:rsidR="00D36D19">
          <w:rPr>
            <w:webHidden/>
          </w:rPr>
          <w:t>14</w:t>
        </w:r>
        <w:r w:rsidR="00CE1FC9" w:rsidRPr="00CE1FC9">
          <w:rPr>
            <w:webHidden/>
          </w:rPr>
          <w:fldChar w:fldCharType="end"/>
        </w:r>
      </w:hyperlink>
    </w:p>
    <w:p w14:paraId="6EA2CB86"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88" w:history="1">
        <w:r w:rsidR="00CE1FC9" w:rsidRPr="00CE1FC9">
          <w:rPr>
            <w:rStyle w:val="Hyperlink"/>
            <w:rFonts w:ascii="Arial" w:hAnsi="Arial" w:cs="B Badr"/>
            <w:b w:val="0"/>
            <w:bCs w:val="0"/>
            <w:noProof/>
            <w:kern w:val="28"/>
          </w:rPr>
          <w:t>5.</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MATERIALS SELECTION PHILOSOPHY</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_Toc97543288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15</w:t>
        </w:r>
        <w:r w:rsidR="00CE1FC9" w:rsidRPr="00CE1FC9">
          <w:rPr>
            <w:b w:val="0"/>
            <w:bCs w:val="0"/>
            <w:noProof/>
            <w:webHidden/>
          </w:rPr>
          <w:fldChar w:fldCharType="end"/>
        </w:r>
      </w:hyperlink>
    </w:p>
    <w:p w14:paraId="7666C6B1"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89" w:history="1">
        <w:r w:rsidR="00CE1FC9" w:rsidRPr="00CE1FC9">
          <w:rPr>
            <w:rStyle w:val="Hyperlink"/>
          </w:rPr>
          <w:t>5.1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MATERIALS SELECTION OPTIONS</w:t>
        </w:r>
        <w:r w:rsidR="00CE1FC9" w:rsidRPr="00CE1FC9">
          <w:rPr>
            <w:webHidden/>
          </w:rPr>
          <w:tab/>
        </w:r>
        <w:r w:rsidR="00CE1FC9" w:rsidRPr="00CE1FC9">
          <w:rPr>
            <w:webHidden/>
          </w:rPr>
          <w:fldChar w:fldCharType="begin"/>
        </w:r>
        <w:r w:rsidR="00CE1FC9" w:rsidRPr="00CE1FC9">
          <w:rPr>
            <w:webHidden/>
          </w:rPr>
          <w:instrText xml:space="preserve"> PAGEREF _Toc97543289 \h </w:instrText>
        </w:r>
        <w:r w:rsidR="00CE1FC9" w:rsidRPr="00CE1FC9">
          <w:rPr>
            <w:webHidden/>
          </w:rPr>
        </w:r>
        <w:r w:rsidR="00CE1FC9" w:rsidRPr="00CE1FC9">
          <w:rPr>
            <w:webHidden/>
          </w:rPr>
          <w:fldChar w:fldCharType="separate"/>
        </w:r>
        <w:r w:rsidR="00D36D19">
          <w:rPr>
            <w:webHidden/>
          </w:rPr>
          <w:t>15</w:t>
        </w:r>
        <w:r w:rsidR="00CE1FC9" w:rsidRPr="00CE1FC9">
          <w:rPr>
            <w:webHidden/>
          </w:rPr>
          <w:fldChar w:fldCharType="end"/>
        </w:r>
      </w:hyperlink>
    </w:p>
    <w:p w14:paraId="5FE16D9C"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0" w:history="1">
        <w:r w:rsidR="00CE1FC9" w:rsidRPr="00CE1FC9">
          <w:rPr>
            <w:rStyle w:val="Hyperlink"/>
          </w:rPr>
          <w:t>5.2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CANDIDATE MATERIALS</w:t>
        </w:r>
        <w:r w:rsidR="00CE1FC9" w:rsidRPr="00CE1FC9">
          <w:rPr>
            <w:webHidden/>
          </w:rPr>
          <w:tab/>
        </w:r>
        <w:r w:rsidR="00CE1FC9" w:rsidRPr="00CE1FC9">
          <w:rPr>
            <w:webHidden/>
          </w:rPr>
          <w:fldChar w:fldCharType="begin"/>
        </w:r>
        <w:r w:rsidR="00CE1FC9" w:rsidRPr="00CE1FC9">
          <w:rPr>
            <w:webHidden/>
          </w:rPr>
          <w:instrText xml:space="preserve"> PAGEREF _Toc97543290 \h </w:instrText>
        </w:r>
        <w:r w:rsidR="00CE1FC9" w:rsidRPr="00CE1FC9">
          <w:rPr>
            <w:webHidden/>
          </w:rPr>
        </w:r>
        <w:r w:rsidR="00CE1FC9" w:rsidRPr="00CE1FC9">
          <w:rPr>
            <w:webHidden/>
          </w:rPr>
          <w:fldChar w:fldCharType="separate"/>
        </w:r>
        <w:r w:rsidR="00D36D19">
          <w:rPr>
            <w:webHidden/>
          </w:rPr>
          <w:t>15</w:t>
        </w:r>
        <w:r w:rsidR="00CE1FC9" w:rsidRPr="00CE1FC9">
          <w:rPr>
            <w:webHidden/>
          </w:rPr>
          <w:fldChar w:fldCharType="end"/>
        </w:r>
      </w:hyperlink>
    </w:p>
    <w:p w14:paraId="6636D682"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91" w:history="1">
        <w:r w:rsidR="00CE1FC9" w:rsidRPr="00CE1FC9">
          <w:rPr>
            <w:rStyle w:val="Hyperlink"/>
            <w:rFonts w:ascii="Arial" w:hAnsi="Arial" w:cs="B Badr"/>
            <w:b w:val="0"/>
            <w:bCs w:val="0"/>
            <w:noProof/>
            <w:kern w:val="28"/>
          </w:rPr>
          <w:t>6.</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CORROSION assesSment</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_Toc97543291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18</w:t>
        </w:r>
        <w:r w:rsidR="00CE1FC9" w:rsidRPr="00CE1FC9">
          <w:rPr>
            <w:b w:val="0"/>
            <w:bCs w:val="0"/>
            <w:noProof/>
            <w:webHidden/>
          </w:rPr>
          <w:fldChar w:fldCharType="end"/>
        </w:r>
      </w:hyperlink>
    </w:p>
    <w:p w14:paraId="60D01516"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2" w:history="1">
        <w:r w:rsidR="00CE1FC9" w:rsidRPr="00CE1FC9">
          <w:rPr>
            <w:rStyle w:val="Hyperlink"/>
          </w:rPr>
          <w:t>6.1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GENERAL</w:t>
        </w:r>
        <w:r w:rsidR="00CE1FC9" w:rsidRPr="00CE1FC9">
          <w:rPr>
            <w:webHidden/>
          </w:rPr>
          <w:tab/>
        </w:r>
        <w:r w:rsidR="00CE1FC9" w:rsidRPr="00CE1FC9">
          <w:rPr>
            <w:webHidden/>
          </w:rPr>
          <w:fldChar w:fldCharType="begin"/>
        </w:r>
        <w:r w:rsidR="00CE1FC9" w:rsidRPr="00CE1FC9">
          <w:rPr>
            <w:webHidden/>
          </w:rPr>
          <w:instrText xml:space="preserve"> PAGEREF _Toc97543292 \h </w:instrText>
        </w:r>
        <w:r w:rsidR="00CE1FC9" w:rsidRPr="00CE1FC9">
          <w:rPr>
            <w:webHidden/>
          </w:rPr>
        </w:r>
        <w:r w:rsidR="00CE1FC9" w:rsidRPr="00CE1FC9">
          <w:rPr>
            <w:webHidden/>
          </w:rPr>
          <w:fldChar w:fldCharType="separate"/>
        </w:r>
        <w:r w:rsidR="00D36D19">
          <w:rPr>
            <w:webHidden/>
          </w:rPr>
          <w:t>18</w:t>
        </w:r>
        <w:r w:rsidR="00CE1FC9" w:rsidRPr="00CE1FC9">
          <w:rPr>
            <w:webHidden/>
          </w:rPr>
          <w:fldChar w:fldCharType="end"/>
        </w:r>
      </w:hyperlink>
    </w:p>
    <w:p w14:paraId="29C5E15C"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3" w:history="1">
        <w:r w:rsidR="00CE1FC9" w:rsidRPr="00CE1FC9">
          <w:rPr>
            <w:rStyle w:val="Hyperlink"/>
          </w:rPr>
          <w:t>6.2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CORROSIVE SPECIES: CO2 AND H2S</w:t>
        </w:r>
        <w:r w:rsidR="00CE1FC9" w:rsidRPr="00CE1FC9">
          <w:rPr>
            <w:webHidden/>
          </w:rPr>
          <w:tab/>
        </w:r>
        <w:r w:rsidR="00CE1FC9" w:rsidRPr="00CE1FC9">
          <w:rPr>
            <w:webHidden/>
          </w:rPr>
          <w:fldChar w:fldCharType="begin"/>
        </w:r>
        <w:r w:rsidR="00CE1FC9" w:rsidRPr="00CE1FC9">
          <w:rPr>
            <w:webHidden/>
          </w:rPr>
          <w:instrText xml:space="preserve"> PAGEREF _Toc97543293 \h </w:instrText>
        </w:r>
        <w:r w:rsidR="00CE1FC9" w:rsidRPr="00CE1FC9">
          <w:rPr>
            <w:webHidden/>
          </w:rPr>
        </w:r>
        <w:r w:rsidR="00CE1FC9" w:rsidRPr="00CE1FC9">
          <w:rPr>
            <w:webHidden/>
          </w:rPr>
          <w:fldChar w:fldCharType="separate"/>
        </w:r>
        <w:r w:rsidR="00D36D19">
          <w:rPr>
            <w:webHidden/>
          </w:rPr>
          <w:t>18</w:t>
        </w:r>
        <w:r w:rsidR="00CE1FC9" w:rsidRPr="00CE1FC9">
          <w:rPr>
            <w:webHidden/>
          </w:rPr>
          <w:fldChar w:fldCharType="end"/>
        </w:r>
      </w:hyperlink>
    </w:p>
    <w:p w14:paraId="27633D45"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4" w:history="1">
        <w:r w:rsidR="00CE1FC9" w:rsidRPr="00CE1FC9">
          <w:rPr>
            <w:rStyle w:val="Hyperlink"/>
          </w:rPr>
          <w:t>6.3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ASSESSMENT – UNINHIBITED FLUID</w:t>
        </w:r>
        <w:r w:rsidR="00CE1FC9" w:rsidRPr="00CE1FC9">
          <w:rPr>
            <w:webHidden/>
          </w:rPr>
          <w:tab/>
        </w:r>
        <w:r w:rsidR="00CE1FC9" w:rsidRPr="00CE1FC9">
          <w:rPr>
            <w:webHidden/>
          </w:rPr>
          <w:fldChar w:fldCharType="begin"/>
        </w:r>
        <w:r w:rsidR="00CE1FC9" w:rsidRPr="00CE1FC9">
          <w:rPr>
            <w:webHidden/>
          </w:rPr>
          <w:instrText xml:space="preserve"> PAGEREF _Toc97543294 \h </w:instrText>
        </w:r>
        <w:r w:rsidR="00CE1FC9" w:rsidRPr="00CE1FC9">
          <w:rPr>
            <w:webHidden/>
          </w:rPr>
        </w:r>
        <w:r w:rsidR="00CE1FC9" w:rsidRPr="00CE1FC9">
          <w:rPr>
            <w:webHidden/>
          </w:rPr>
          <w:fldChar w:fldCharType="separate"/>
        </w:r>
        <w:r w:rsidR="00D36D19">
          <w:rPr>
            <w:webHidden/>
          </w:rPr>
          <w:t>18</w:t>
        </w:r>
        <w:r w:rsidR="00CE1FC9" w:rsidRPr="00CE1FC9">
          <w:rPr>
            <w:webHidden/>
          </w:rPr>
          <w:fldChar w:fldCharType="end"/>
        </w:r>
      </w:hyperlink>
    </w:p>
    <w:p w14:paraId="25325869"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5" w:history="1">
        <w:r w:rsidR="00CE1FC9" w:rsidRPr="00CE1FC9">
          <w:rPr>
            <w:rStyle w:val="Hyperlink"/>
          </w:rPr>
          <w:t>6.4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MONITORING PHILOSOPHY</w:t>
        </w:r>
        <w:r w:rsidR="00CE1FC9" w:rsidRPr="00CE1FC9">
          <w:rPr>
            <w:webHidden/>
          </w:rPr>
          <w:tab/>
        </w:r>
        <w:r w:rsidR="00CE1FC9" w:rsidRPr="00CE1FC9">
          <w:rPr>
            <w:webHidden/>
          </w:rPr>
          <w:fldChar w:fldCharType="begin"/>
        </w:r>
        <w:r w:rsidR="00CE1FC9" w:rsidRPr="00CE1FC9">
          <w:rPr>
            <w:webHidden/>
          </w:rPr>
          <w:instrText xml:space="preserve"> PAGEREF _Toc97543295 \h </w:instrText>
        </w:r>
        <w:r w:rsidR="00CE1FC9" w:rsidRPr="00CE1FC9">
          <w:rPr>
            <w:webHidden/>
          </w:rPr>
        </w:r>
        <w:r w:rsidR="00CE1FC9" w:rsidRPr="00CE1FC9">
          <w:rPr>
            <w:webHidden/>
          </w:rPr>
          <w:fldChar w:fldCharType="separate"/>
        </w:r>
        <w:r w:rsidR="00D36D19">
          <w:rPr>
            <w:webHidden/>
          </w:rPr>
          <w:t>18</w:t>
        </w:r>
        <w:r w:rsidR="00CE1FC9" w:rsidRPr="00CE1FC9">
          <w:rPr>
            <w:webHidden/>
          </w:rPr>
          <w:fldChar w:fldCharType="end"/>
        </w:r>
      </w:hyperlink>
    </w:p>
    <w:p w14:paraId="17766D8B"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96" w:history="1">
        <w:r w:rsidR="00CE1FC9" w:rsidRPr="00CE1FC9">
          <w:rPr>
            <w:rStyle w:val="Hyperlink"/>
            <w:rFonts w:ascii="Arial" w:hAnsi="Arial" w:cs="B Badr"/>
            <w:b w:val="0"/>
            <w:bCs w:val="0"/>
            <w:noProof/>
            <w:kern w:val="28"/>
          </w:rPr>
          <w:t>7.</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Hydrocarbon , water Characteristics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_Toc97543296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19</w:t>
        </w:r>
        <w:r w:rsidR="00CE1FC9" w:rsidRPr="00CE1FC9">
          <w:rPr>
            <w:b w:val="0"/>
            <w:bCs w:val="0"/>
            <w:noProof/>
            <w:webHidden/>
          </w:rPr>
          <w:fldChar w:fldCharType="end"/>
        </w:r>
      </w:hyperlink>
    </w:p>
    <w:p w14:paraId="35552638"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7" w:history="1">
        <w:r w:rsidR="00CE1FC9" w:rsidRPr="00CE1FC9">
          <w:rPr>
            <w:rStyle w:val="Hyperlink"/>
          </w:rPr>
          <w:t>7.1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OIL COMPOSITION</w:t>
        </w:r>
        <w:r w:rsidR="00CE1FC9" w:rsidRPr="00CE1FC9">
          <w:rPr>
            <w:webHidden/>
          </w:rPr>
          <w:tab/>
        </w:r>
        <w:r w:rsidR="00CE1FC9" w:rsidRPr="00CE1FC9">
          <w:rPr>
            <w:webHidden/>
          </w:rPr>
          <w:fldChar w:fldCharType="begin"/>
        </w:r>
        <w:r w:rsidR="00CE1FC9" w:rsidRPr="00CE1FC9">
          <w:rPr>
            <w:webHidden/>
          </w:rPr>
          <w:instrText xml:space="preserve"> PAGEREF _Toc97543297 \h </w:instrText>
        </w:r>
        <w:r w:rsidR="00CE1FC9" w:rsidRPr="00CE1FC9">
          <w:rPr>
            <w:webHidden/>
          </w:rPr>
        </w:r>
        <w:r w:rsidR="00CE1FC9" w:rsidRPr="00CE1FC9">
          <w:rPr>
            <w:webHidden/>
          </w:rPr>
          <w:fldChar w:fldCharType="separate"/>
        </w:r>
        <w:r w:rsidR="00D36D19">
          <w:rPr>
            <w:webHidden/>
          </w:rPr>
          <w:t>19</w:t>
        </w:r>
        <w:r w:rsidR="00CE1FC9" w:rsidRPr="00CE1FC9">
          <w:rPr>
            <w:webHidden/>
          </w:rPr>
          <w:fldChar w:fldCharType="end"/>
        </w:r>
      </w:hyperlink>
    </w:p>
    <w:p w14:paraId="1EA7F914"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298" w:history="1">
        <w:r w:rsidR="00CE1FC9" w:rsidRPr="00CE1FC9">
          <w:rPr>
            <w:rStyle w:val="Hyperlink"/>
          </w:rPr>
          <w:t>7.2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Formation water</w:t>
        </w:r>
        <w:r w:rsidR="00CE1FC9" w:rsidRPr="00CE1FC9">
          <w:rPr>
            <w:webHidden/>
          </w:rPr>
          <w:tab/>
        </w:r>
        <w:r w:rsidR="00CE1FC9" w:rsidRPr="00CE1FC9">
          <w:rPr>
            <w:webHidden/>
          </w:rPr>
          <w:fldChar w:fldCharType="begin"/>
        </w:r>
        <w:r w:rsidR="00CE1FC9" w:rsidRPr="00CE1FC9">
          <w:rPr>
            <w:webHidden/>
          </w:rPr>
          <w:instrText xml:space="preserve"> PAGEREF _Toc97543298 \h </w:instrText>
        </w:r>
        <w:r w:rsidR="00CE1FC9" w:rsidRPr="00CE1FC9">
          <w:rPr>
            <w:webHidden/>
          </w:rPr>
        </w:r>
        <w:r w:rsidR="00CE1FC9" w:rsidRPr="00CE1FC9">
          <w:rPr>
            <w:webHidden/>
          </w:rPr>
          <w:fldChar w:fldCharType="separate"/>
        </w:r>
        <w:r w:rsidR="00D36D19">
          <w:rPr>
            <w:webHidden/>
          </w:rPr>
          <w:t>19</w:t>
        </w:r>
        <w:r w:rsidR="00CE1FC9" w:rsidRPr="00CE1FC9">
          <w:rPr>
            <w:webHidden/>
          </w:rPr>
          <w:fldChar w:fldCharType="end"/>
        </w:r>
      </w:hyperlink>
    </w:p>
    <w:p w14:paraId="2D0B39BA"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299" w:history="1">
        <w:r w:rsidR="00CE1FC9" w:rsidRPr="00CE1FC9">
          <w:rPr>
            <w:rStyle w:val="Hyperlink"/>
            <w:rFonts w:ascii="Arial" w:hAnsi="Arial" w:cs="B Badr"/>
            <w:b w:val="0"/>
            <w:bCs w:val="0"/>
            <w:noProof/>
            <w:kern w:val="28"/>
          </w:rPr>
          <w:t>8.</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RECOMMENDATION</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_Toc97543299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20</w:t>
        </w:r>
        <w:r w:rsidR="00CE1FC9" w:rsidRPr="00CE1FC9">
          <w:rPr>
            <w:b w:val="0"/>
            <w:bCs w:val="0"/>
            <w:noProof/>
            <w:webHidden/>
          </w:rPr>
          <w:fldChar w:fldCharType="end"/>
        </w:r>
      </w:hyperlink>
    </w:p>
    <w:p w14:paraId="22B256A9"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300" w:history="1">
        <w:r w:rsidR="00CE1FC9" w:rsidRPr="00CE1FC9">
          <w:rPr>
            <w:rStyle w:val="Hyperlink"/>
          </w:rPr>
          <w:t>8.1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PROCESS EQUipment</w:t>
        </w:r>
        <w:r w:rsidR="00CE1FC9" w:rsidRPr="00CE1FC9">
          <w:rPr>
            <w:webHidden/>
          </w:rPr>
          <w:tab/>
        </w:r>
        <w:r w:rsidR="00CE1FC9" w:rsidRPr="00CE1FC9">
          <w:rPr>
            <w:webHidden/>
          </w:rPr>
          <w:fldChar w:fldCharType="begin"/>
        </w:r>
        <w:r w:rsidR="00CE1FC9" w:rsidRPr="00CE1FC9">
          <w:rPr>
            <w:webHidden/>
          </w:rPr>
          <w:instrText xml:space="preserve"> PAGEREF _Toc97543300 \h </w:instrText>
        </w:r>
        <w:r w:rsidR="00CE1FC9" w:rsidRPr="00CE1FC9">
          <w:rPr>
            <w:webHidden/>
          </w:rPr>
        </w:r>
        <w:r w:rsidR="00CE1FC9" w:rsidRPr="00CE1FC9">
          <w:rPr>
            <w:webHidden/>
          </w:rPr>
          <w:fldChar w:fldCharType="separate"/>
        </w:r>
        <w:r w:rsidR="00D36D19">
          <w:rPr>
            <w:webHidden/>
          </w:rPr>
          <w:t>20</w:t>
        </w:r>
        <w:r w:rsidR="00CE1FC9" w:rsidRPr="00CE1FC9">
          <w:rPr>
            <w:webHidden/>
          </w:rPr>
          <w:fldChar w:fldCharType="end"/>
        </w:r>
      </w:hyperlink>
    </w:p>
    <w:p w14:paraId="2EB34CD0"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301" w:history="1">
        <w:r w:rsidR="00CE1FC9" w:rsidRPr="00CE1FC9">
          <w:rPr>
            <w:rStyle w:val="Hyperlink"/>
          </w:rPr>
          <w:t>8.2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PROCESS PIPING</w:t>
        </w:r>
        <w:r w:rsidR="00CE1FC9" w:rsidRPr="00CE1FC9">
          <w:rPr>
            <w:webHidden/>
          </w:rPr>
          <w:tab/>
        </w:r>
        <w:r w:rsidR="00CE1FC9" w:rsidRPr="00CE1FC9">
          <w:rPr>
            <w:webHidden/>
          </w:rPr>
          <w:fldChar w:fldCharType="begin"/>
        </w:r>
        <w:r w:rsidR="00CE1FC9" w:rsidRPr="00CE1FC9">
          <w:rPr>
            <w:webHidden/>
          </w:rPr>
          <w:instrText xml:space="preserve"> PAGEREF _Toc97543301 \h </w:instrText>
        </w:r>
        <w:r w:rsidR="00CE1FC9" w:rsidRPr="00CE1FC9">
          <w:rPr>
            <w:webHidden/>
          </w:rPr>
        </w:r>
        <w:r w:rsidR="00CE1FC9" w:rsidRPr="00CE1FC9">
          <w:rPr>
            <w:webHidden/>
          </w:rPr>
          <w:fldChar w:fldCharType="separate"/>
        </w:r>
        <w:r w:rsidR="00D36D19">
          <w:rPr>
            <w:webHidden/>
          </w:rPr>
          <w:t>20</w:t>
        </w:r>
        <w:r w:rsidR="00CE1FC9" w:rsidRPr="00CE1FC9">
          <w:rPr>
            <w:webHidden/>
          </w:rPr>
          <w:fldChar w:fldCharType="end"/>
        </w:r>
      </w:hyperlink>
    </w:p>
    <w:p w14:paraId="2F96A2FA" w14:textId="77777777" w:rsidR="00CE1FC9" w:rsidRPr="00CE1FC9" w:rsidRDefault="006230DC">
      <w:pPr>
        <w:pStyle w:val="TOC2"/>
        <w:rPr>
          <w:rFonts w:asciiTheme="minorHAnsi" w:eastAsiaTheme="minorEastAsia" w:hAnsiTheme="minorHAnsi" w:cstheme="minorBidi"/>
          <w:caps w:val="0"/>
          <w:smallCaps w:val="0"/>
          <w:sz w:val="22"/>
          <w:szCs w:val="22"/>
          <w:lang w:val="en-US" w:bidi="ar-SA"/>
        </w:rPr>
      </w:pPr>
      <w:hyperlink w:anchor="_Toc97543302" w:history="1">
        <w:r w:rsidR="00CE1FC9" w:rsidRPr="00CE1FC9">
          <w:rPr>
            <w:rStyle w:val="Hyperlink"/>
          </w:rPr>
          <w:t>8.3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Utility Piping</w:t>
        </w:r>
        <w:r w:rsidR="00CE1FC9" w:rsidRPr="00CE1FC9">
          <w:rPr>
            <w:webHidden/>
          </w:rPr>
          <w:tab/>
        </w:r>
        <w:r w:rsidR="00CE1FC9" w:rsidRPr="00CE1FC9">
          <w:rPr>
            <w:webHidden/>
          </w:rPr>
          <w:fldChar w:fldCharType="begin"/>
        </w:r>
        <w:r w:rsidR="00CE1FC9" w:rsidRPr="00CE1FC9">
          <w:rPr>
            <w:webHidden/>
          </w:rPr>
          <w:instrText xml:space="preserve"> PAGEREF _Toc97543302 \h </w:instrText>
        </w:r>
        <w:r w:rsidR="00CE1FC9" w:rsidRPr="00CE1FC9">
          <w:rPr>
            <w:webHidden/>
          </w:rPr>
        </w:r>
        <w:r w:rsidR="00CE1FC9" w:rsidRPr="00CE1FC9">
          <w:rPr>
            <w:webHidden/>
          </w:rPr>
          <w:fldChar w:fldCharType="separate"/>
        </w:r>
        <w:r w:rsidR="00D36D19">
          <w:rPr>
            <w:webHidden/>
          </w:rPr>
          <w:t>22</w:t>
        </w:r>
        <w:r w:rsidR="00CE1FC9" w:rsidRPr="00CE1FC9">
          <w:rPr>
            <w:webHidden/>
          </w:rPr>
          <w:fldChar w:fldCharType="end"/>
        </w:r>
      </w:hyperlink>
    </w:p>
    <w:p w14:paraId="40F71B60" w14:textId="77777777" w:rsidR="00CE1FC9" w:rsidRPr="00CE1FC9" w:rsidRDefault="006230DC">
      <w:pPr>
        <w:pStyle w:val="TOC1"/>
        <w:tabs>
          <w:tab w:val="left" w:pos="400"/>
          <w:tab w:val="right" w:leader="dot" w:pos="10197"/>
        </w:tabs>
        <w:rPr>
          <w:rFonts w:eastAsiaTheme="minorEastAsia" w:cstheme="minorBidi"/>
          <w:b w:val="0"/>
          <w:bCs w:val="0"/>
          <w:caps w:val="0"/>
          <w:noProof/>
          <w:sz w:val="22"/>
          <w:szCs w:val="22"/>
          <w:lang w:bidi="ar-SA"/>
        </w:rPr>
      </w:pPr>
      <w:hyperlink w:anchor="_Toc97543303" w:history="1">
        <w:r w:rsidR="00CE1FC9" w:rsidRPr="00CE1FC9">
          <w:rPr>
            <w:rStyle w:val="Hyperlink"/>
            <w:rFonts w:ascii="Arial" w:hAnsi="Arial" w:cs="B Badr"/>
            <w:b w:val="0"/>
            <w:bCs w:val="0"/>
            <w:noProof/>
            <w:kern w:val="28"/>
          </w:rPr>
          <w:t>9.</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ATACHMENTS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_Toc97543303 \h </w:instrText>
        </w:r>
        <w:r w:rsidR="00CE1FC9" w:rsidRPr="00CE1FC9">
          <w:rPr>
            <w:b w:val="0"/>
            <w:bCs w:val="0"/>
            <w:noProof/>
            <w:webHidden/>
          </w:rPr>
        </w:r>
        <w:r w:rsidR="00CE1FC9" w:rsidRPr="00CE1FC9">
          <w:rPr>
            <w:b w:val="0"/>
            <w:bCs w:val="0"/>
            <w:noProof/>
            <w:webHidden/>
          </w:rPr>
          <w:fldChar w:fldCharType="separate"/>
        </w:r>
        <w:r w:rsidR="00D36D19">
          <w:rPr>
            <w:b w:val="0"/>
            <w:bCs w:val="0"/>
            <w:noProof/>
            <w:webHidden/>
          </w:rPr>
          <w:t>23</w:t>
        </w:r>
        <w:r w:rsidR="00CE1FC9" w:rsidRPr="00CE1FC9">
          <w:rPr>
            <w:b w:val="0"/>
            <w:bCs w:val="0"/>
            <w:noProof/>
            <w:webHidden/>
          </w:rPr>
          <w:fldChar w:fldCharType="end"/>
        </w:r>
      </w:hyperlink>
    </w:p>
    <w:p w14:paraId="62E20172" w14:textId="77777777" w:rsidR="008A3242" w:rsidRPr="00671DA5" w:rsidRDefault="007E20D3" w:rsidP="00A16679">
      <w:pPr>
        <w:tabs>
          <w:tab w:val="right" w:leader="dot" w:pos="9356"/>
        </w:tabs>
        <w:bidi w:val="0"/>
        <w:spacing w:before="240" w:after="240" w:line="276" w:lineRule="auto"/>
        <w:jc w:val="lowKashida"/>
        <w:rPr>
          <w:rFonts w:ascii="Arial" w:hAnsi="Arial" w:cs="Arial"/>
          <w:sz w:val="22"/>
          <w:szCs w:val="22"/>
          <w:lang w:bidi="fa-IR"/>
        </w:rPr>
      </w:pPr>
      <w:r w:rsidRPr="00CE1FC9">
        <w:rPr>
          <w:rFonts w:asciiTheme="minorHAnsi" w:hAnsiTheme="minorHAnsi" w:cs="Times New Roman"/>
          <w:lang w:bidi="fa-IR"/>
        </w:rPr>
        <w:fldChar w:fldCharType="end"/>
      </w:r>
      <w:r w:rsidR="008A3242" w:rsidRPr="00671DA5">
        <w:rPr>
          <w:rFonts w:ascii="Arial" w:hAnsi="Arial" w:cs="Arial"/>
          <w:sz w:val="22"/>
          <w:szCs w:val="22"/>
          <w:lang w:bidi="fa-IR"/>
        </w:rPr>
        <w:br w:type="page"/>
      </w:r>
    </w:p>
    <w:p w14:paraId="135E6EDF" w14:textId="77777777" w:rsidR="008F7539" w:rsidRPr="00671DA5"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1" w:name="_Toc325006571"/>
      <w:bookmarkStart w:id="2" w:name="_Toc409341451"/>
      <w:bookmarkStart w:id="3" w:name="_Toc409341527"/>
      <w:bookmarkStart w:id="4" w:name="_Toc409341603"/>
      <w:bookmarkStart w:id="5" w:name="_Toc409341679"/>
      <w:bookmarkStart w:id="6" w:name="_Toc409341755"/>
      <w:bookmarkStart w:id="7" w:name="_Toc409341831"/>
      <w:bookmarkStart w:id="8" w:name="_Toc97543264"/>
      <w:r w:rsidRPr="00671DA5">
        <w:rPr>
          <w:rFonts w:ascii="Arial" w:hAnsi="Arial" w:cs="Arial"/>
          <w:b/>
          <w:bCs/>
          <w:caps/>
          <w:kern w:val="28"/>
          <w:sz w:val="24"/>
        </w:rPr>
        <w:lastRenderedPageBreak/>
        <w:t>INTRODUCTION</w:t>
      </w:r>
      <w:bookmarkEnd w:id="1"/>
      <w:bookmarkEnd w:id="2"/>
      <w:bookmarkEnd w:id="3"/>
      <w:bookmarkEnd w:id="4"/>
      <w:bookmarkEnd w:id="5"/>
      <w:bookmarkEnd w:id="6"/>
      <w:bookmarkEnd w:id="7"/>
      <w:bookmarkEnd w:id="8"/>
    </w:p>
    <w:p w14:paraId="28D02F8A" w14:textId="77777777" w:rsidR="0094245B"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9" w:name="_Toc229127800"/>
      <w:bookmarkStart w:id="10" w:name="_Toc39033031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5BC8265" w14:textId="77777777" w:rsidR="0094245B"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3BE33E8C" w14:textId="77777777" w:rsidR="0094245B" w:rsidRPr="00847D0F"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and required modifications on 4 work</w:t>
      </w:r>
      <w:r w:rsidRPr="00847D0F">
        <w:rPr>
          <w:rFonts w:asciiTheme="minorBidi" w:hAnsiTheme="minorBidi" w:cstheme="minorBidi"/>
          <w:sz w:val="22"/>
          <w:szCs w:val="22"/>
          <w:lang w:val="en-GB"/>
        </w:rPr>
        <w:t xml:space="preserve">over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flowlines </w:t>
      </w:r>
      <w:r w:rsidRPr="00847D0F">
        <w:rPr>
          <w:rFonts w:asciiTheme="minorBidi" w:hAnsiTheme="minorBidi" w:cstheme="minorBidi"/>
          <w:sz w:val="22"/>
          <w:szCs w:val="22"/>
          <w:lang w:val="en-GB"/>
        </w:rPr>
        <w:t xml:space="preserve">from new 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17E3633E" w14:textId="77777777" w:rsidR="0094245B" w:rsidRPr="0027058A"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096307F6" w14:textId="77777777" w:rsidR="0094245B" w:rsidRPr="00B516BA"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94245B" w:rsidRPr="00B516BA" w14:paraId="05EF47E7" w14:textId="77777777" w:rsidTr="0094245B">
        <w:trPr>
          <w:trHeight w:val="352"/>
        </w:trPr>
        <w:tc>
          <w:tcPr>
            <w:tcW w:w="3780" w:type="dxa"/>
          </w:tcPr>
          <w:p w14:paraId="373511F4" w14:textId="77777777" w:rsidR="0094245B" w:rsidRPr="00B516BA" w:rsidRDefault="003B70C9"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94245B" w:rsidRPr="00B516BA">
              <w:rPr>
                <w:rFonts w:asciiTheme="minorBidi" w:hAnsiTheme="minorBidi" w:cstheme="minorBidi"/>
                <w:sz w:val="22"/>
                <w:szCs w:val="22"/>
                <w:lang w:val="en-GB"/>
              </w:rPr>
              <w:t>:</w:t>
            </w:r>
            <w:r w:rsidR="0094245B" w:rsidRPr="00B516BA">
              <w:rPr>
                <w:rFonts w:asciiTheme="minorBidi" w:hAnsiTheme="minorBidi" w:cstheme="minorBidi"/>
                <w:sz w:val="22"/>
                <w:szCs w:val="22"/>
                <w:lang w:val="en-GB"/>
              </w:rPr>
              <w:tab/>
            </w:r>
          </w:p>
        </w:tc>
        <w:tc>
          <w:tcPr>
            <w:tcW w:w="5633" w:type="dxa"/>
          </w:tcPr>
          <w:p w14:paraId="09FE9037" w14:textId="77777777" w:rsidR="0094245B" w:rsidRPr="00B516BA" w:rsidRDefault="0094245B" w:rsidP="0094245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C2159D" w:rsidRPr="00C2159D">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94245B" w:rsidRPr="00B516BA" w14:paraId="6A0EDC52" w14:textId="77777777" w:rsidTr="0094245B">
        <w:tc>
          <w:tcPr>
            <w:tcW w:w="3780" w:type="dxa"/>
          </w:tcPr>
          <w:p w14:paraId="47A62C0E"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CF4E555"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Modifications on Work</w:t>
            </w:r>
            <w:r w:rsidRPr="00847D0F">
              <w:rPr>
                <w:rFonts w:asciiTheme="minorBidi" w:hAnsiTheme="minorBidi" w:cstheme="minorBidi"/>
                <w:sz w:val="22"/>
                <w:szCs w:val="22"/>
                <w:lang w:val="en-GB"/>
              </w:rPr>
              <w:t>over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94245B" w:rsidRPr="00B516BA" w14:paraId="3C2109F5" w14:textId="77777777" w:rsidTr="0094245B">
        <w:tc>
          <w:tcPr>
            <w:tcW w:w="3780" w:type="dxa"/>
          </w:tcPr>
          <w:p w14:paraId="57272BF3"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4CDF447"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94245B" w:rsidRPr="00B516BA" w14:paraId="236C73B1" w14:textId="77777777" w:rsidTr="0094245B">
        <w:tc>
          <w:tcPr>
            <w:tcW w:w="3780" w:type="dxa"/>
          </w:tcPr>
          <w:p w14:paraId="5A87BE64"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49FD99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94245B" w:rsidRPr="00B516BA" w14:paraId="19EFC043" w14:textId="77777777" w:rsidTr="0094245B">
        <w:tc>
          <w:tcPr>
            <w:tcW w:w="3780" w:type="dxa"/>
          </w:tcPr>
          <w:p w14:paraId="129F195B"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C9C798B"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94245B" w:rsidRPr="00B516BA" w14:paraId="1EAFF471" w14:textId="77777777" w:rsidTr="0094245B">
        <w:tc>
          <w:tcPr>
            <w:tcW w:w="3780" w:type="dxa"/>
          </w:tcPr>
          <w:p w14:paraId="1DAF7A12"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FEAD310"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94245B" w:rsidRPr="00B516BA" w14:paraId="18944410" w14:textId="77777777" w:rsidTr="0094245B">
        <w:tc>
          <w:tcPr>
            <w:tcW w:w="3780" w:type="dxa"/>
          </w:tcPr>
          <w:p w14:paraId="5F414E9E"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771ECB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B70C9">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94245B" w:rsidRPr="00B516BA" w14:paraId="3E7B9DE2" w14:textId="77777777" w:rsidTr="0094245B">
        <w:tc>
          <w:tcPr>
            <w:tcW w:w="3780" w:type="dxa"/>
          </w:tcPr>
          <w:p w14:paraId="0B03EA24"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03A0FC4"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94245B" w:rsidRPr="00B516BA" w14:paraId="0EB9F97F" w14:textId="77777777" w:rsidTr="0094245B">
        <w:tc>
          <w:tcPr>
            <w:tcW w:w="3780" w:type="dxa"/>
          </w:tcPr>
          <w:p w14:paraId="2764AC1D"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C2B932C"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94245B" w:rsidRPr="00B516BA" w14:paraId="0914E822" w14:textId="77777777" w:rsidTr="0094245B">
        <w:tc>
          <w:tcPr>
            <w:tcW w:w="3780" w:type="dxa"/>
          </w:tcPr>
          <w:p w14:paraId="0FA52FF1"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F2CE9D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B70C9">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94245B" w:rsidRPr="00B516BA" w14:paraId="051AE833" w14:textId="77777777" w:rsidTr="0094245B">
        <w:tc>
          <w:tcPr>
            <w:tcW w:w="3780" w:type="dxa"/>
          </w:tcPr>
          <w:p w14:paraId="021A04D9"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B38978E"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94245B" w:rsidRPr="00B516BA" w14:paraId="72B4B790" w14:textId="77777777" w:rsidTr="0094245B">
        <w:tc>
          <w:tcPr>
            <w:tcW w:w="3780" w:type="dxa"/>
          </w:tcPr>
          <w:p w14:paraId="744AAD30"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6FE30145"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9F30720" w14:textId="77777777" w:rsidR="006F2F44" w:rsidRPr="0032772D"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1" w:name="_Toc16438645"/>
      <w:bookmarkStart w:id="12" w:name="_Toc97543265"/>
      <w:bookmarkStart w:id="13" w:name="_Toc328298191"/>
      <w:bookmarkStart w:id="14" w:name="_Toc351872427"/>
      <w:bookmarkStart w:id="15" w:name="_Toc351872500"/>
      <w:bookmarkStart w:id="16" w:name="_Toc351872636"/>
      <w:bookmarkStart w:id="17" w:name="_Toc351872778"/>
      <w:bookmarkStart w:id="18" w:name="_Toc351872931"/>
      <w:bookmarkStart w:id="19" w:name="_Toc351873024"/>
      <w:bookmarkStart w:id="20" w:name="_Toc351873136"/>
      <w:bookmarkStart w:id="21" w:name="_Toc351873223"/>
      <w:bookmarkStart w:id="22" w:name="_Toc354304777"/>
      <w:bookmarkStart w:id="23" w:name="_Toc354308312"/>
      <w:bookmarkStart w:id="24" w:name="_Toc354308406"/>
      <w:bookmarkStart w:id="25" w:name="_Toc354308474"/>
      <w:bookmarkStart w:id="26" w:name="_Toc354308756"/>
      <w:bookmarkStart w:id="27" w:name="_Toc354827562"/>
      <w:bookmarkStart w:id="28" w:name="_Toc358813877"/>
      <w:bookmarkStart w:id="29" w:name="_Toc409341454"/>
      <w:bookmarkStart w:id="30" w:name="_Toc409341530"/>
      <w:bookmarkStart w:id="31" w:name="_Toc409341606"/>
      <w:bookmarkStart w:id="32" w:name="_Toc409341682"/>
      <w:bookmarkStart w:id="33" w:name="_Toc409341758"/>
      <w:bookmarkStart w:id="34" w:name="_Toc409341834"/>
      <w:bookmarkStart w:id="35" w:name="_Toc259347570"/>
      <w:bookmarkStart w:id="36" w:name="_Toc292715166"/>
      <w:bookmarkStart w:id="37" w:name="_Toc325006574"/>
      <w:r w:rsidRPr="0032772D">
        <w:rPr>
          <w:rFonts w:asciiTheme="minorBidi" w:hAnsiTheme="minorBidi" w:cstheme="minorBidi"/>
          <w:b/>
          <w:bCs/>
          <w:caps/>
          <w:kern w:val="28"/>
          <w:sz w:val="24"/>
        </w:rPr>
        <w:lastRenderedPageBreak/>
        <w:t>SCOPE</w:t>
      </w:r>
      <w:bookmarkEnd w:id="11"/>
      <w:bookmarkEnd w:id="12"/>
      <w:r w:rsidRPr="0032772D">
        <w:rPr>
          <w:rFonts w:asciiTheme="minorBidi" w:hAnsiTheme="minorBidi" w:cstheme="minorBidi"/>
          <w:b/>
          <w:bCs/>
          <w:caps/>
          <w:kern w:val="28"/>
          <w:sz w:val="24"/>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B651B30" w14:textId="77777777" w:rsidR="006F2F44" w:rsidRPr="00EC5379" w:rsidRDefault="006F2F44" w:rsidP="000C34B7">
      <w:pPr>
        <w:widowControl w:val="0"/>
        <w:bidi w:val="0"/>
        <w:snapToGrid w:val="0"/>
        <w:spacing w:before="240" w:after="240" w:line="276" w:lineRule="auto"/>
        <w:ind w:left="709"/>
        <w:jc w:val="lowKashida"/>
        <w:rPr>
          <w:rFonts w:asciiTheme="minorBidi" w:hAnsiTheme="minorBidi" w:cstheme="minorBidi"/>
          <w:sz w:val="22"/>
          <w:szCs w:val="22"/>
        </w:rPr>
      </w:pPr>
      <w:bookmarkStart w:id="38" w:name="_Toc328298192"/>
      <w:bookmarkEnd w:id="35"/>
      <w:bookmarkEnd w:id="36"/>
      <w:bookmarkEnd w:id="37"/>
      <w:r w:rsidRPr="00701A7B">
        <w:rPr>
          <w:rFonts w:asciiTheme="minorBidi" w:hAnsiTheme="minorBidi" w:cstheme="minorBidi"/>
          <w:sz w:val="22"/>
          <w:szCs w:val="22"/>
        </w:rPr>
        <w:t xml:space="preserve">This document details the procedures used to corrosion </w:t>
      </w:r>
      <w:r w:rsidR="00B275D1" w:rsidRPr="00701A7B">
        <w:rPr>
          <w:rFonts w:asciiTheme="minorBidi" w:hAnsiTheme="minorBidi" w:cstheme="minorBidi"/>
          <w:sz w:val="22"/>
          <w:szCs w:val="22"/>
        </w:rPr>
        <w:t xml:space="preserve">study and material selection of </w:t>
      </w:r>
      <w:r w:rsidR="00350E8A" w:rsidRPr="00701A7B">
        <w:rPr>
          <w:rFonts w:asciiTheme="minorBidi" w:hAnsiTheme="minorBidi" w:cstheme="minorBidi"/>
          <w:sz w:val="22"/>
          <w:szCs w:val="22"/>
        </w:rPr>
        <w:t xml:space="preserve">inside plant of </w:t>
      </w:r>
      <w:r w:rsidR="00350E8A" w:rsidRPr="00701A7B">
        <w:rPr>
          <w:rFonts w:asciiTheme="minorBidi" w:hAnsiTheme="minorBidi" w:cstheme="minorBidi"/>
          <w:sz w:val="22"/>
          <w:szCs w:val="22"/>
          <w:lang w:val="en-GB"/>
        </w:rPr>
        <w:t xml:space="preserve">BINAK </w:t>
      </w:r>
      <w:r w:rsidR="001850E0" w:rsidRPr="00701A7B">
        <w:rPr>
          <w:rFonts w:asciiTheme="minorBidi" w:hAnsiTheme="minorBidi" w:cstheme="minorBidi"/>
          <w:sz w:val="22"/>
          <w:szCs w:val="22"/>
          <w:lang w:val="en-GB"/>
        </w:rPr>
        <w:t>new wellhead facilities and manifold e</w:t>
      </w:r>
      <w:r w:rsidR="00B9734B" w:rsidRPr="00701A7B">
        <w:rPr>
          <w:rFonts w:asciiTheme="minorBidi" w:hAnsiTheme="minorBidi" w:cstheme="minorBidi"/>
          <w:sz w:val="22"/>
          <w:szCs w:val="22"/>
          <w:lang w:val="en-GB"/>
        </w:rPr>
        <w:t xml:space="preserve">xtension </w:t>
      </w:r>
      <w:r w:rsidRPr="00701A7B">
        <w:rPr>
          <w:rFonts w:asciiTheme="minorBidi" w:hAnsiTheme="minorBidi" w:cstheme="minorBidi"/>
          <w:sz w:val="22"/>
          <w:szCs w:val="22"/>
        </w:rPr>
        <w:t>with all necessary equipment and piping.</w:t>
      </w:r>
    </w:p>
    <w:p w14:paraId="10D0BBA2" w14:textId="77777777" w:rsidR="006F2F44" w:rsidRPr="0032772D"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9" w:name="_Toc16438646"/>
      <w:bookmarkStart w:id="40" w:name="_Toc97543266"/>
      <w:bookmarkStart w:id="41" w:name="_Toc351872428"/>
      <w:bookmarkStart w:id="42" w:name="_Toc351872501"/>
      <w:bookmarkStart w:id="43" w:name="_Toc351872637"/>
      <w:bookmarkStart w:id="44" w:name="_Toc351872779"/>
      <w:bookmarkStart w:id="45" w:name="_Toc351872932"/>
      <w:bookmarkStart w:id="46" w:name="_Toc351873025"/>
      <w:bookmarkStart w:id="47" w:name="_Toc351873137"/>
      <w:bookmarkStart w:id="48" w:name="_Toc351873224"/>
      <w:bookmarkStart w:id="49" w:name="_Toc354304778"/>
      <w:bookmarkStart w:id="50" w:name="_Toc354308313"/>
      <w:bookmarkStart w:id="51" w:name="_Toc354308407"/>
      <w:bookmarkStart w:id="52" w:name="_Toc354308475"/>
      <w:bookmarkStart w:id="53" w:name="_Toc354308757"/>
      <w:bookmarkStart w:id="54" w:name="_Toc354827563"/>
      <w:bookmarkStart w:id="55" w:name="_Toc358813878"/>
      <w:bookmarkStart w:id="56" w:name="_Toc409341455"/>
      <w:bookmarkStart w:id="57" w:name="_Toc409341531"/>
      <w:bookmarkStart w:id="58" w:name="_Toc409341607"/>
      <w:bookmarkStart w:id="59" w:name="_Toc409341683"/>
      <w:bookmarkStart w:id="60" w:name="_Toc409341759"/>
      <w:bookmarkStart w:id="61" w:name="_Toc409341835"/>
      <w:bookmarkEnd w:id="38"/>
      <w:r w:rsidRPr="0032772D">
        <w:rPr>
          <w:rFonts w:asciiTheme="minorBidi" w:hAnsiTheme="minorBidi" w:cstheme="minorBidi"/>
          <w:b/>
          <w:bCs/>
          <w:caps/>
          <w:kern w:val="28"/>
          <w:sz w:val="24"/>
        </w:rPr>
        <w:t>NORMATIVE REFERENCES</w:t>
      </w:r>
      <w:bookmarkEnd w:id="39"/>
      <w:bookmarkEnd w:id="40"/>
      <w:r w:rsidRPr="0032772D">
        <w:rPr>
          <w:rFonts w:asciiTheme="minorBidi" w:hAnsiTheme="minorBidi" w:cstheme="minorBidi"/>
          <w:b/>
          <w:bCs/>
          <w:caps/>
          <w:kern w:val="28"/>
          <w:sz w:val="24"/>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2BAFC5C" w14:textId="77777777" w:rsidR="006F2F44" w:rsidRPr="0032772D" w:rsidRDefault="006F2F44" w:rsidP="006F2F44">
      <w:pPr>
        <w:pStyle w:val="Heading2"/>
        <w:spacing w:line="276" w:lineRule="auto"/>
        <w:rPr>
          <w:rFonts w:asciiTheme="minorBidi" w:hAnsiTheme="minorBidi" w:cstheme="minorBidi"/>
        </w:rPr>
      </w:pPr>
      <w:bookmarkStart w:id="62" w:name="_Toc351872429"/>
      <w:bookmarkStart w:id="63" w:name="_Toc351872502"/>
      <w:bookmarkStart w:id="64" w:name="_Toc351872638"/>
      <w:bookmarkStart w:id="65" w:name="_Toc351872780"/>
      <w:bookmarkStart w:id="66" w:name="_Toc351872933"/>
      <w:bookmarkStart w:id="67" w:name="_Toc351873026"/>
      <w:bookmarkStart w:id="68" w:name="_Toc351873138"/>
      <w:bookmarkStart w:id="69" w:name="_Toc351873225"/>
      <w:bookmarkStart w:id="70" w:name="_Toc354304779"/>
      <w:bookmarkStart w:id="71" w:name="_Toc354308314"/>
      <w:bookmarkStart w:id="72" w:name="_Toc354308408"/>
      <w:bookmarkStart w:id="73" w:name="_Toc354308476"/>
      <w:bookmarkStart w:id="74" w:name="_Toc354308758"/>
      <w:bookmarkStart w:id="75" w:name="_Toc354827564"/>
      <w:bookmarkStart w:id="76" w:name="_Toc358813879"/>
      <w:bookmarkStart w:id="77" w:name="_Toc409341456"/>
      <w:bookmarkStart w:id="78" w:name="_Toc409341532"/>
      <w:bookmarkStart w:id="79" w:name="_Toc409341608"/>
      <w:bookmarkStart w:id="80" w:name="_Toc409341684"/>
      <w:bookmarkStart w:id="81" w:name="_Toc409341760"/>
      <w:bookmarkStart w:id="82" w:name="_Toc409341836"/>
      <w:bookmarkStart w:id="83" w:name="_Toc16438647"/>
      <w:bookmarkStart w:id="84" w:name="_Toc97543267"/>
      <w:r w:rsidRPr="0032772D">
        <w:rPr>
          <w:rFonts w:asciiTheme="minorBidi" w:hAnsiTheme="minorBidi" w:cstheme="minorBidi"/>
        </w:rPr>
        <w:t>Local Codes andStandards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A702C57"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 G-ME-150</w:t>
      </w:r>
      <w:r w:rsidRPr="00EC5379">
        <w:rPr>
          <w:rFonts w:asciiTheme="minorBidi" w:hAnsiTheme="minorBidi" w:cstheme="minorBidi"/>
          <w:sz w:val="22"/>
          <w:szCs w:val="22"/>
        </w:rPr>
        <w:tab/>
        <w:t>Iranian Petroleum Standard – Engineering &amp; Material Standard for Towers , Reactors, Pressure vessels &amp; Internals</w:t>
      </w:r>
    </w:p>
    <w:p w14:paraId="4C61D40E"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IPS-I-TP-802</w:t>
      </w:r>
      <w:r w:rsidRPr="00EC5379">
        <w:rPr>
          <w:rFonts w:asciiTheme="minorBidi" w:hAnsiTheme="minorBidi" w:cstheme="minorBidi"/>
          <w:sz w:val="22"/>
          <w:szCs w:val="22"/>
        </w:rPr>
        <w:tab/>
        <w:t xml:space="preserve">Inspection standard for corrosion survey and inhibitor evaluation </w:t>
      </w:r>
    </w:p>
    <w:p w14:paraId="6010FDBE" w14:textId="77777777" w:rsidR="006F2F44" w:rsidRPr="00EC5379"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IPS-E-TP-100</w:t>
      </w:r>
      <w:r w:rsidRPr="00EC5379">
        <w:rPr>
          <w:rFonts w:asciiTheme="minorBidi" w:hAnsiTheme="minorBidi" w:cstheme="minorBidi"/>
          <w:sz w:val="22"/>
          <w:szCs w:val="22"/>
        </w:rPr>
        <w:tab/>
      </w:r>
      <w:r w:rsidR="00470B4A" w:rsidRPr="00EC5379">
        <w:rPr>
          <w:rFonts w:asciiTheme="minorBidi" w:hAnsiTheme="minorBidi" w:cstheme="minorBidi"/>
          <w:sz w:val="22"/>
          <w:szCs w:val="22"/>
        </w:rPr>
        <w:t>Engineering Standard for Paints</w:t>
      </w:r>
    </w:p>
    <w:p w14:paraId="06E34801" w14:textId="77777777" w:rsidR="006F2F44" w:rsidRPr="00EC5379" w:rsidRDefault="006230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8" w:history="1">
        <w:r w:rsidR="006F2F44" w:rsidRPr="00EC5379">
          <w:rPr>
            <w:rFonts w:asciiTheme="minorBidi" w:hAnsiTheme="minorBidi" w:cstheme="minorBidi"/>
            <w:sz w:val="22"/>
            <w:szCs w:val="22"/>
          </w:rPr>
          <w:t xml:space="preserve">IPS-E-TP-350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Linings.</w:t>
      </w:r>
    </w:p>
    <w:p w14:paraId="584E0A01" w14:textId="77777777" w:rsidR="006F2F44" w:rsidRPr="00EC5379" w:rsidRDefault="006230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EC5379">
          <w:rPr>
            <w:rFonts w:asciiTheme="minorBidi" w:hAnsiTheme="minorBidi" w:cstheme="minorBidi"/>
            <w:sz w:val="22"/>
            <w:szCs w:val="22"/>
          </w:rPr>
          <w:t>IPS-E-TP-740</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 for Corrosion Considerations in Material Selection</w:t>
      </w:r>
    </w:p>
    <w:p w14:paraId="44E2B8AE" w14:textId="77777777" w:rsidR="006F2F44" w:rsidRPr="00EC5379" w:rsidRDefault="006230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hyperlink r:id="rId11" w:history="1">
          <w:r w:rsidR="006F2F44" w:rsidRPr="00EC5379">
            <w:rPr>
              <w:rFonts w:asciiTheme="minorBidi" w:hAnsiTheme="minorBidi" w:cstheme="minorBidi"/>
              <w:sz w:val="22"/>
              <w:szCs w:val="22"/>
            </w:rPr>
            <w:t>IPS-E-TP-780</w:t>
          </w:r>
        </w:hyperlink>
        <w:r w:rsidR="006F2F44" w:rsidRPr="00EC5379">
          <w:rPr>
            <w:rFonts w:asciiTheme="minorBidi" w:hAnsiTheme="minorBidi" w:cstheme="minorBidi"/>
            <w:sz w:val="22"/>
            <w:szCs w:val="22"/>
          </w:rPr>
          <w:t xml:space="preserve">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Chemical Control of Corrosion Environments</w:t>
      </w:r>
    </w:p>
    <w:p w14:paraId="48D3CFC4" w14:textId="77777777" w:rsidR="006F2F44" w:rsidRPr="0032772D" w:rsidRDefault="006F2F44" w:rsidP="006F2F44">
      <w:pPr>
        <w:pStyle w:val="Heading2"/>
        <w:spacing w:line="276" w:lineRule="auto"/>
        <w:rPr>
          <w:rFonts w:asciiTheme="minorBidi" w:hAnsiTheme="minorBidi" w:cstheme="minorBidi"/>
        </w:rPr>
      </w:pPr>
      <w:bookmarkStart w:id="85" w:name="_Toc343001692"/>
      <w:bookmarkStart w:id="86" w:name="_Toc354827565"/>
      <w:bookmarkStart w:id="87" w:name="_Toc358813880"/>
      <w:bookmarkStart w:id="88" w:name="_Toc409341457"/>
      <w:bookmarkStart w:id="89" w:name="_Toc409341533"/>
      <w:bookmarkStart w:id="90" w:name="_Toc409341609"/>
      <w:bookmarkStart w:id="91" w:name="_Toc409341685"/>
      <w:bookmarkStart w:id="92" w:name="_Toc409341761"/>
      <w:bookmarkStart w:id="93" w:name="_Toc409341837"/>
      <w:bookmarkStart w:id="94" w:name="_Toc16438648"/>
      <w:bookmarkStart w:id="95" w:name="_Toc97543268"/>
      <w:bookmarkStart w:id="96" w:name="_Toc351872430"/>
      <w:bookmarkStart w:id="97" w:name="_Toc351872503"/>
      <w:bookmarkStart w:id="98" w:name="_Toc351872639"/>
      <w:bookmarkStart w:id="99" w:name="_Toc351872781"/>
      <w:bookmarkStart w:id="100" w:name="_Toc351872934"/>
      <w:bookmarkStart w:id="101" w:name="_Toc351873027"/>
      <w:bookmarkStart w:id="102" w:name="_Toc351873139"/>
      <w:bookmarkStart w:id="103" w:name="_Toc351873226"/>
      <w:bookmarkStart w:id="104" w:name="_Toc354304780"/>
      <w:bookmarkStart w:id="105" w:name="_Toc354308315"/>
      <w:bookmarkStart w:id="106" w:name="_Toc354308409"/>
      <w:bookmarkStart w:id="107" w:name="_Toc354308477"/>
      <w:bookmarkStart w:id="108" w:name="_Toc354308759"/>
      <w:r w:rsidRPr="0032772D">
        <w:rPr>
          <w:rFonts w:asciiTheme="minorBidi" w:hAnsiTheme="minorBidi" w:cstheme="minorBidi"/>
        </w:rPr>
        <w:t>International Codes and Standards</w:t>
      </w:r>
      <w:bookmarkEnd w:id="85"/>
      <w:bookmarkEnd w:id="86"/>
      <w:bookmarkEnd w:id="87"/>
      <w:bookmarkEnd w:id="88"/>
      <w:bookmarkEnd w:id="89"/>
      <w:bookmarkEnd w:id="90"/>
      <w:bookmarkEnd w:id="91"/>
      <w:bookmarkEnd w:id="92"/>
      <w:bookmarkEnd w:id="93"/>
      <w:bookmarkEnd w:id="94"/>
      <w:bookmarkEnd w:id="95"/>
      <w:r w:rsidRPr="0032772D">
        <w:rPr>
          <w:rFonts w:asciiTheme="minorBidi" w:hAnsiTheme="minorBidi" w:cstheme="minorBidi"/>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p>
    <w:p w14:paraId="00D662E8" w14:textId="77777777" w:rsidR="006F2F44"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9" w:name="_Toc354827566"/>
      <w:bookmarkStart w:id="110" w:name="_Toc358813881"/>
      <w:bookmarkStart w:id="111" w:name="_Toc409341458"/>
      <w:bookmarkStart w:id="112" w:name="_Toc409341534"/>
      <w:bookmarkStart w:id="113" w:name="_Toc409341610"/>
      <w:bookmarkStart w:id="114" w:name="_Toc409341686"/>
      <w:bookmarkStart w:id="115" w:name="_Toc409341762"/>
      <w:bookmarkStart w:id="116" w:name="_Toc409341838"/>
      <w:bookmarkStart w:id="117" w:name="_Toc351872431"/>
      <w:bookmarkStart w:id="118" w:name="_Toc351872504"/>
      <w:bookmarkStart w:id="119" w:name="_Toc351872640"/>
      <w:bookmarkStart w:id="120" w:name="_Toc351872782"/>
      <w:bookmarkStart w:id="121" w:name="_Toc351872935"/>
      <w:bookmarkStart w:id="122" w:name="_Toc351873028"/>
      <w:bookmarkStart w:id="123" w:name="_Toc351873140"/>
      <w:bookmarkStart w:id="124" w:name="_Toc351873227"/>
      <w:bookmarkStart w:id="125" w:name="_Toc354304781"/>
      <w:bookmarkStart w:id="126" w:name="_Toc354308316"/>
      <w:bookmarkStart w:id="127" w:name="_Toc354308410"/>
      <w:bookmarkStart w:id="128" w:name="_Toc354308478"/>
      <w:bookmarkStart w:id="129" w:name="_Toc354308760"/>
      <w:r w:rsidRPr="0032772D">
        <w:rPr>
          <w:rFonts w:asciiTheme="minorBidi" w:hAnsiTheme="minorBidi" w:cstheme="minorBidi"/>
          <w:snapToGrid w:val="0"/>
          <w:sz w:val="22"/>
          <w:szCs w:val="20"/>
          <w:lang w:val="en-GB" w:eastAsia="en-GB"/>
        </w:rPr>
        <w:t>NACE MR 0175 / ISO 15156</w:t>
      </w:r>
      <w:r w:rsidRPr="0032772D">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3B9D0372"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API 5L</w:t>
      </w:r>
      <w:r w:rsidRPr="0032772D">
        <w:rPr>
          <w:rFonts w:asciiTheme="minorBidi" w:hAnsiTheme="minorBidi" w:cstheme="minorBidi"/>
          <w:snapToGrid w:val="0"/>
          <w:sz w:val="22"/>
          <w:szCs w:val="20"/>
          <w:lang w:val="en-GB" w:eastAsia="en-GB"/>
        </w:rPr>
        <w:tab/>
        <w:t>Specification for Line Pipe</w:t>
      </w:r>
    </w:p>
    <w:p w14:paraId="119A09DB"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DNV RP 0501</w:t>
      </w:r>
      <w:r w:rsidRPr="0032772D">
        <w:rPr>
          <w:rFonts w:asciiTheme="minorBidi" w:hAnsiTheme="minorBidi" w:cstheme="minorBidi"/>
          <w:snapToGrid w:val="0"/>
          <w:sz w:val="22"/>
          <w:szCs w:val="20"/>
          <w:lang w:val="en-GB" w:eastAsia="en-GB"/>
        </w:rPr>
        <w:tab/>
        <w:t xml:space="preserve">Erosive wear in piping systems </w:t>
      </w:r>
    </w:p>
    <w:p w14:paraId="5D78C28A"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ASME SA 578</w:t>
      </w:r>
      <w:r w:rsidRPr="0032772D">
        <w:rPr>
          <w:rFonts w:asciiTheme="minorBidi" w:hAnsiTheme="minorBidi" w:cstheme="minorBidi"/>
          <w:snapToGrid w:val="0"/>
          <w:sz w:val="22"/>
          <w:szCs w:val="20"/>
          <w:lang w:val="en-GB" w:eastAsia="en-GB"/>
        </w:rPr>
        <w:tab/>
        <w:t>Standard Specification for Straight-Beam Ultrasonic   Examination of Rolled Steel Plates for Special Applications</w:t>
      </w:r>
    </w:p>
    <w:p w14:paraId="7CCC19DF" w14:textId="77777777" w:rsidR="006F2F44" w:rsidRPr="0032772D" w:rsidRDefault="006F2F44" w:rsidP="006F2F44">
      <w:pPr>
        <w:pStyle w:val="Heading2"/>
        <w:spacing w:line="276" w:lineRule="auto"/>
        <w:rPr>
          <w:rFonts w:asciiTheme="minorBidi" w:hAnsiTheme="minorBidi" w:cstheme="minorBidi"/>
        </w:rPr>
      </w:pPr>
      <w:bookmarkStart w:id="130" w:name="_Toc16438649"/>
      <w:bookmarkStart w:id="131" w:name="_Toc97543269"/>
      <w:r w:rsidRPr="0032772D">
        <w:rPr>
          <w:rFonts w:asciiTheme="minorBidi" w:hAnsiTheme="minorBidi" w:cstheme="minorBidi"/>
        </w:rPr>
        <w:t>The Project Documents</w:t>
      </w:r>
      <w:bookmarkEnd w:id="109"/>
      <w:bookmarkEnd w:id="110"/>
      <w:bookmarkEnd w:id="111"/>
      <w:bookmarkEnd w:id="112"/>
      <w:bookmarkEnd w:id="113"/>
      <w:bookmarkEnd w:id="114"/>
      <w:bookmarkEnd w:id="115"/>
      <w:bookmarkEnd w:id="116"/>
      <w:bookmarkEnd w:id="130"/>
      <w:bookmarkEnd w:id="131"/>
      <w:r w:rsidRPr="0032772D">
        <w:rPr>
          <w:rFonts w:asciiTheme="minorBidi" w:hAnsiTheme="minorBidi" w:cstheme="minorBidi"/>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3D0975E0" w14:textId="77777777" w:rsidR="006F2F44" w:rsidRPr="0032772D"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2" w:name="_Toc351872432"/>
      <w:bookmarkStart w:id="133" w:name="_Toc351872505"/>
      <w:bookmarkStart w:id="134" w:name="_Toc351872641"/>
      <w:bookmarkStart w:id="135" w:name="_Toc351872783"/>
      <w:bookmarkStart w:id="136" w:name="_Toc351872936"/>
      <w:bookmarkStart w:id="137" w:name="_Toc351873029"/>
      <w:bookmarkStart w:id="138" w:name="_Toc351873141"/>
      <w:bookmarkStart w:id="139" w:name="_Toc351873228"/>
      <w:bookmarkStart w:id="140" w:name="_Toc354304782"/>
      <w:bookmarkStart w:id="141" w:name="_Toc354308317"/>
      <w:bookmarkStart w:id="142" w:name="_Toc354308411"/>
      <w:bookmarkStart w:id="143" w:name="_Toc354308479"/>
      <w:r w:rsidRPr="000028DF">
        <w:rPr>
          <w:rFonts w:asciiTheme="minorBidi" w:hAnsiTheme="minorBidi" w:cstheme="minorBidi"/>
          <w:color w:val="000000" w:themeColor="text1"/>
          <w:sz w:val="22"/>
          <w:szCs w:val="22"/>
          <w:lang w:bidi="fa-IR"/>
        </w:rPr>
        <w:t>BK-GNRAL-PEDCO-000-PR-DB-0001</w:t>
      </w:r>
      <w:r w:rsidR="006F2F44" w:rsidRPr="0032772D">
        <w:rPr>
          <w:rFonts w:asciiTheme="minorBidi" w:hAnsiTheme="minorBidi" w:cstheme="minorBidi"/>
          <w:color w:val="000000" w:themeColor="text1"/>
          <w:sz w:val="22"/>
          <w:szCs w:val="22"/>
          <w:lang w:bidi="fa-IR"/>
        </w:rPr>
        <w:tab/>
        <w:t>Process Basis of Design</w:t>
      </w:r>
    </w:p>
    <w:p w14:paraId="2EFBE193" w14:textId="77777777" w:rsidR="006F2F44" w:rsidRDefault="00B9734B" w:rsidP="00B9734B">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lastRenderedPageBreak/>
        <w:t>BK-SSGRL-PEDCO-110-PI</w:t>
      </w:r>
      <w:r w:rsidR="000028DF" w:rsidRPr="000028DF">
        <w:rPr>
          <w:rFonts w:asciiTheme="minorBidi" w:hAnsiTheme="minorBidi" w:cstheme="minorBidi"/>
          <w:color w:val="000000" w:themeColor="text1"/>
          <w:sz w:val="22"/>
          <w:szCs w:val="22"/>
          <w:lang w:bidi="fa-IR"/>
        </w:rPr>
        <w:t>-SP-0001</w:t>
      </w:r>
      <w:r w:rsidR="003C5871">
        <w:rPr>
          <w:rFonts w:asciiTheme="minorBidi" w:hAnsiTheme="minorBidi" w:cstheme="minorBidi"/>
          <w:color w:val="000000" w:themeColor="text1"/>
          <w:sz w:val="22"/>
          <w:szCs w:val="22"/>
          <w:lang w:bidi="fa-IR"/>
        </w:rPr>
        <w:tab/>
      </w:r>
      <w:r>
        <w:rPr>
          <w:rFonts w:asciiTheme="minorBidi" w:hAnsiTheme="minorBidi" w:cstheme="minorBidi"/>
          <w:color w:val="000000" w:themeColor="text1"/>
          <w:sz w:val="22"/>
          <w:szCs w:val="22"/>
          <w:lang w:bidi="fa-IR"/>
        </w:rPr>
        <w:t>Piping</w:t>
      </w:r>
      <w:r w:rsidR="006F2F44" w:rsidRPr="0032772D">
        <w:rPr>
          <w:rFonts w:asciiTheme="minorBidi" w:hAnsiTheme="minorBidi" w:cstheme="minorBidi"/>
          <w:color w:val="000000" w:themeColor="text1"/>
          <w:sz w:val="22"/>
          <w:szCs w:val="22"/>
          <w:lang w:bidi="fa-IR"/>
        </w:rPr>
        <w:t xml:space="preserve"> Material Specification</w:t>
      </w:r>
    </w:p>
    <w:p w14:paraId="10099E05"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color w:val="000000" w:themeColor="text1"/>
          <w:sz w:val="22"/>
          <w:szCs w:val="22"/>
          <w:lang w:bidi="fa-IR"/>
        </w:rPr>
        <w:t>BK-GNRAL-PEDCO-000-PI-SP-0006</w:t>
      </w:r>
      <w:r>
        <w:rPr>
          <w:rFonts w:asciiTheme="minorBidi" w:hAnsiTheme="minorBidi" w:cstheme="minorBidi"/>
          <w:color w:val="000000" w:themeColor="text1"/>
          <w:sz w:val="22"/>
          <w:szCs w:val="22"/>
          <w:lang w:bidi="fa-IR"/>
        </w:rPr>
        <w:tab/>
      </w:r>
      <w:r w:rsidRPr="0032772D">
        <w:rPr>
          <w:rFonts w:asciiTheme="minorBidi" w:hAnsiTheme="minorBidi" w:cstheme="minorBidi"/>
          <w:color w:val="000000" w:themeColor="text1"/>
          <w:sz w:val="22"/>
          <w:szCs w:val="22"/>
          <w:lang w:bidi="fa-IR"/>
        </w:rPr>
        <w:t>Specification for Painting</w:t>
      </w:r>
      <w:r w:rsidRPr="0032772D">
        <w:rPr>
          <w:rFonts w:asciiTheme="minorBidi" w:hAnsiTheme="minorBidi" w:cstheme="minorBidi"/>
          <w:snapToGrid w:val="0"/>
          <w:color w:val="000000" w:themeColor="text1"/>
          <w:sz w:val="22"/>
          <w:szCs w:val="20"/>
          <w:lang w:val="en-GB" w:eastAsia="en-GB"/>
        </w:rPr>
        <w:t xml:space="preserve">       </w:t>
      </w:r>
    </w:p>
    <w:p w14:paraId="5BFFE295" w14:textId="77777777" w:rsidR="00B201A5" w:rsidRPr="0032772D"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snapToGrid w:val="0"/>
          <w:color w:val="000000" w:themeColor="text1"/>
          <w:sz w:val="22"/>
          <w:szCs w:val="20"/>
          <w:lang w:val="en-GB" w:eastAsia="en-GB"/>
        </w:rPr>
        <w:t>BK-GNRAL-PEDCO-000-PI-SP-0008</w:t>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 xml:space="preserve">Specification For Material Requirements in </w:t>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Sour service</w:t>
      </w:r>
      <w:r w:rsidRPr="0032772D">
        <w:rPr>
          <w:rFonts w:asciiTheme="minorBidi" w:hAnsiTheme="minorBidi" w:cstheme="minorBidi"/>
          <w:snapToGrid w:val="0"/>
          <w:color w:val="000000" w:themeColor="text1"/>
          <w:sz w:val="22"/>
          <w:szCs w:val="20"/>
          <w:lang w:val="en-GB" w:eastAsia="en-GB"/>
        </w:rPr>
        <w:t xml:space="preserve">                           </w:t>
      </w:r>
    </w:p>
    <w:p w14:paraId="02A453E3" w14:textId="77777777" w:rsidR="006F2F44" w:rsidRDefault="00895D63" w:rsidP="000F2EA7">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984BE2">
        <w:rPr>
          <w:rFonts w:asciiTheme="minorBidi" w:hAnsiTheme="minorBidi" w:cstheme="minorBidi"/>
          <w:color w:val="000000" w:themeColor="text1"/>
          <w:sz w:val="22"/>
          <w:szCs w:val="22"/>
          <w:lang w:bidi="fa-IR"/>
        </w:rPr>
        <w:t>BK-W007S-PEDCO-110-PR-PF-0001</w:t>
      </w:r>
      <w:r w:rsidR="006F2F44" w:rsidRPr="00984BE2">
        <w:rPr>
          <w:rFonts w:asciiTheme="minorBidi" w:hAnsiTheme="minorBidi" w:cstheme="minorBidi"/>
          <w:color w:val="000000" w:themeColor="text1"/>
          <w:sz w:val="22"/>
          <w:szCs w:val="22"/>
          <w:lang w:bidi="fa-IR"/>
        </w:rPr>
        <w:tab/>
        <w:t>Process Flow Diagrams</w:t>
      </w:r>
      <w:r w:rsidR="00B9734B" w:rsidRPr="00984BE2">
        <w:rPr>
          <w:rFonts w:asciiTheme="minorBidi" w:hAnsiTheme="minorBidi" w:cstheme="minorBidi"/>
          <w:color w:val="000000" w:themeColor="text1"/>
          <w:sz w:val="22"/>
          <w:szCs w:val="22"/>
          <w:lang w:bidi="fa-IR"/>
        </w:rPr>
        <w:t>-</w:t>
      </w:r>
      <w:r w:rsidR="000F2EA7">
        <w:rPr>
          <w:rFonts w:asciiTheme="minorBidi" w:hAnsiTheme="minorBidi" w:cstheme="minorBidi"/>
          <w:color w:val="000000" w:themeColor="text1"/>
          <w:sz w:val="22"/>
          <w:szCs w:val="22"/>
          <w:lang w:bidi="fa-IR"/>
        </w:rPr>
        <w:t>Extension of BINAK B/C</w:t>
      </w:r>
    </w:p>
    <w:p w14:paraId="7532D233" w14:textId="77777777" w:rsidR="000F2EA7" w:rsidRDefault="000F2EA7" w:rsidP="000F2EA7">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BK-W007S-PEDCO-110-PR-PF-0002</w:t>
      </w:r>
      <w:r w:rsidRPr="00984BE2">
        <w:rPr>
          <w:rFonts w:asciiTheme="minorBidi" w:hAnsiTheme="minorBidi" w:cstheme="minorBidi"/>
          <w:color w:val="000000" w:themeColor="text1"/>
          <w:sz w:val="22"/>
          <w:szCs w:val="22"/>
          <w:lang w:bidi="fa-IR"/>
        </w:rPr>
        <w:tab/>
        <w:t>Process Flow Diagrams-W007S</w:t>
      </w:r>
    </w:p>
    <w:p w14:paraId="39B6EB36"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BK-W008N-PEDCO-110-PR-PF-0001</w:t>
      </w:r>
      <w:r w:rsidRPr="00701A7B">
        <w:rPr>
          <w:rFonts w:asciiTheme="minorBidi" w:hAnsiTheme="minorBidi" w:cstheme="minorBidi"/>
          <w:color w:val="000000" w:themeColor="text1"/>
          <w:sz w:val="22"/>
          <w:szCs w:val="22"/>
          <w:lang w:bidi="fa-IR"/>
        </w:rPr>
        <w:tab/>
        <w:t>Process Flow Diagrams-W008N</w:t>
      </w:r>
    </w:p>
    <w:p w14:paraId="396A4AC3"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BK-W018S-PEDCO-110-PR-PF-0001</w:t>
      </w:r>
      <w:r w:rsidRPr="00701A7B">
        <w:rPr>
          <w:rFonts w:asciiTheme="minorBidi" w:hAnsiTheme="minorBidi" w:cstheme="minorBidi"/>
          <w:color w:val="000000" w:themeColor="text1"/>
          <w:sz w:val="22"/>
          <w:szCs w:val="22"/>
          <w:lang w:bidi="fa-IR"/>
        </w:rPr>
        <w:tab/>
        <w:t>Process Flow Diagrams-W018S</w:t>
      </w:r>
    </w:p>
    <w:p w14:paraId="3DC2F401"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W035-PEDCO-110-PR-PF-0001</w:t>
      </w:r>
      <w:r w:rsidRPr="00701A7B">
        <w:rPr>
          <w:rFonts w:asciiTheme="minorBidi" w:hAnsiTheme="minorBidi" w:cstheme="minorBidi"/>
          <w:color w:val="000000" w:themeColor="text1"/>
          <w:sz w:val="22"/>
          <w:szCs w:val="22"/>
          <w:lang w:bidi="fa-IR"/>
        </w:rPr>
        <w:tab/>
      </w:r>
      <w:r w:rsidRPr="00701A7B">
        <w:rPr>
          <w:rFonts w:asciiTheme="minorBidi" w:hAnsiTheme="minorBidi" w:cstheme="minorBidi"/>
          <w:color w:val="000000" w:themeColor="text1"/>
          <w:sz w:val="22"/>
          <w:szCs w:val="22"/>
          <w:lang w:bidi="fa-IR"/>
        </w:rPr>
        <w:tab/>
        <w:t>Process Flow Diagrams-W035</w:t>
      </w:r>
    </w:p>
    <w:p w14:paraId="7B17AA0B"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W028-PEDCO-110-PR-PF-0001</w:t>
      </w:r>
      <w:r w:rsidRPr="00701A7B">
        <w:rPr>
          <w:rFonts w:asciiTheme="minorBidi" w:hAnsiTheme="minorBidi" w:cstheme="minorBidi"/>
          <w:color w:val="000000" w:themeColor="text1"/>
          <w:sz w:val="22"/>
          <w:szCs w:val="22"/>
          <w:lang w:bidi="fa-IR"/>
        </w:rPr>
        <w:tab/>
      </w:r>
      <w:r w:rsidRPr="00701A7B">
        <w:rPr>
          <w:rFonts w:asciiTheme="minorBidi" w:hAnsiTheme="minorBidi" w:cstheme="minorBidi"/>
          <w:color w:val="000000" w:themeColor="text1"/>
          <w:sz w:val="22"/>
          <w:szCs w:val="22"/>
          <w:lang w:bidi="fa-IR"/>
        </w:rPr>
        <w:tab/>
        <w:t>Process Flow Diagrams-W028</w:t>
      </w:r>
    </w:p>
    <w:p w14:paraId="55E36679" w14:textId="77777777" w:rsidR="00984BE2" w:rsidRPr="00701A7B" w:rsidRDefault="00984BE2" w:rsidP="00C13921">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W046S-PEDCO-110-PR-PF-0001</w:t>
      </w:r>
      <w:r w:rsidRPr="00701A7B">
        <w:rPr>
          <w:rFonts w:asciiTheme="minorBidi" w:hAnsiTheme="minorBidi" w:cstheme="minorBidi"/>
          <w:color w:val="000000" w:themeColor="text1"/>
          <w:sz w:val="22"/>
          <w:szCs w:val="22"/>
          <w:lang w:bidi="fa-IR"/>
        </w:rPr>
        <w:tab/>
        <w:t>Process Flow Diagrams-W046S</w:t>
      </w:r>
    </w:p>
    <w:p w14:paraId="0FDF212D" w14:textId="77777777" w:rsidR="006F2F44" w:rsidRPr="0032772D" w:rsidRDefault="006F2F44" w:rsidP="006F2F44">
      <w:pPr>
        <w:pStyle w:val="Heading2"/>
        <w:spacing w:line="276" w:lineRule="auto"/>
        <w:rPr>
          <w:rFonts w:asciiTheme="minorBidi" w:hAnsiTheme="minorBidi" w:cstheme="minorBidi"/>
        </w:rPr>
      </w:pPr>
      <w:bookmarkStart w:id="144" w:name="_Toc354827567"/>
      <w:bookmarkStart w:id="145" w:name="_Toc358813882"/>
      <w:bookmarkStart w:id="146" w:name="_Toc409341459"/>
      <w:bookmarkStart w:id="147" w:name="_Toc409341535"/>
      <w:bookmarkStart w:id="148" w:name="_Toc409341611"/>
      <w:bookmarkStart w:id="149" w:name="_Toc409341687"/>
      <w:bookmarkStart w:id="150" w:name="_Toc409341763"/>
      <w:bookmarkStart w:id="151" w:name="_Toc409341839"/>
      <w:bookmarkStart w:id="152" w:name="_Toc16438650"/>
      <w:bookmarkStart w:id="153" w:name="_Toc97543270"/>
      <w:bookmarkStart w:id="154" w:name="_Toc354308761"/>
      <w:r w:rsidRPr="0032772D">
        <w:rPr>
          <w:rFonts w:asciiTheme="minorBidi" w:hAnsiTheme="minorBidi" w:cstheme="minorBidi"/>
        </w:rPr>
        <w:t>ENVIRONMENTAL DATA</w:t>
      </w:r>
      <w:bookmarkEnd w:id="144"/>
      <w:bookmarkEnd w:id="145"/>
      <w:bookmarkEnd w:id="146"/>
      <w:bookmarkEnd w:id="147"/>
      <w:bookmarkEnd w:id="148"/>
      <w:bookmarkEnd w:id="149"/>
      <w:bookmarkEnd w:id="150"/>
      <w:bookmarkEnd w:id="151"/>
      <w:bookmarkEnd w:id="152"/>
      <w:bookmarkEnd w:id="153"/>
      <w:r w:rsidRPr="0032772D">
        <w:rPr>
          <w:rFonts w:asciiTheme="minorBidi" w:hAnsiTheme="minorBidi" w:cstheme="minorBidi"/>
        </w:rPr>
        <w:t xml:space="preserve"> </w:t>
      </w:r>
      <w:bookmarkEnd w:id="132"/>
      <w:bookmarkEnd w:id="133"/>
      <w:bookmarkEnd w:id="134"/>
      <w:bookmarkEnd w:id="135"/>
      <w:bookmarkEnd w:id="136"/>
      <w:bookmarkEnd w:id="137"/>
      <w:bookmarkEnd w:id="138"/>
      <w:bookmarkEnd w:id="139"/>
      <w:bookmarkEnd w:id="140"/>
      <w:bookmarkEnd w:id="141"/>
      <w:bookmarkEnd w:id="142"/>
      <w:bookmarkEnd w:id="143"/>
      <w:bookmarkEnd w:id="154"/>
    </w:p>
    <w:p w14:paraId="7E08806E" w14:textId="77777777" w:rsidR="00A431B9" w:rsidRPr="0032772D"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Refer to “Process Basis of Design; Doc. No. </w:t>
      </w:r>
      <w:r w:rsidR="003B70C9">
        <w:rPr>
          <w:rFonts w:asciiTheme="minorBidi" w:hAnsiTheme="minorBidi" w:cstheme="minorBidi"/>
          <w:color w:val="000000" w:themeColor="text1"/>
          <w:sz w:val="22"/>
          <w:szCs w:val="22"/>
          <w:lang w:bidi="fa-IR"/>
        </w:rPr>
        <w:t>BK-GNRAL-PEDCO-000-PR-DB-0001</w:t>
      </w:r>
      <w:r w:rsidRPr="0032772D">
        <w:rPr>
          <w:rFonts w:asciiTheme="minorBidi" w:hAnsiTheme="minorBidi" w:cstheme="minorBidi"/>
          <w:sz w:val="22"/>
          <w:szCs w:val="22"/>
          <w:lang w:bidi="fa-IR"/>
        </w:rPr>
        <w:t xml:space="preserve">". </w:t>
      </w:r>
      <w:r w:rsidR="00A431B9" w:rsidRPr="0032772D">
        <w:rPr>
          <w:rFonts w:asciiTheme="minorBidi" w:hAnsiTheme="minorBidi" w:cstheme="minorBidi"/>
          <w:sz w:val="22"/>
          <w:szCs w:val="22"/>
          <w:lang w:bidi="fa-IR"/>
        </w:rPr>
        <w:t xml:space="preserve"> </w:t>
      </w:r>
    </w:p>
    <w:p w14:paraId="2733E7EF" w14:textId="77777777" w:rsidR="005C27FE" w:rsidRPr="00671DA5" w:rsidRDefault="005C27FE" w:rsidP="001810E2">
      <w:pPr>
        <w:pStyle w:val="Heading2"/>
        <w:spacing w:line="276" w:lineRule="auto"/>
      </w:pPr>
      <w:bookmarkStart w:id="155" w:name="_Toc408209191"/>
      <w:bookmarkStart w:id="156" w:name="_Toc411074366"/>
      <w:bookmarkStart w:id="157" w:name="_Toc97543271"/>
      <w:r w:rsidRPr="00671DA5">
        <w:t>UNITS OF MEASUREMENTS AND ABBREVIATIONS</w:t>
      </w:r>
      <w:bookmarkEnd w:id="155"/>
      <w:bookmarkEnd w:id="156"/>
      <w:bookmarkEnd w:id="157"/>
    </w:p>
    <w:p w14:paraId="0D558BED" w14:textId="77777777" w:rsidR="005C27FE" w:rsidRPr="00671DA5"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671DA5">
        <w:rPr>
          <w:rFonts w:ascii="Arial" w:hAnsi="Arial" w:cs="Arial"/>
          <w:color w:val="000000"/>
          <w:sz w:val="22"/>
          <w:szCs w:val="22"/>
        </w:rPr>
        <w:t xml:space="preserve">SI unit of </w:t>
      </w:r>
      <w:r w:rsidRPr="00671DA5">
        <w:rPr>
          <w:rFonts w:asciiTheme="minorBidi" w:hAnsiTheme="minorBidi" w:cstheme="minorBidi"/>
          <w:sz w:val="22"/>
          <w:szCs w:val="22"/>
          <w:lang w:bidi="fa-IR"/>
        </w:rPr>
        <w:t>measurements</w:t>
      </w:r>
      <w:r w:rsidRPr="00671DA5">
        <w:rPr>
          <w:rFonts w:ascii="Arial" w:hAnsi="Arial" w:cs="Arial"/>
          <w:color w:val="000000"/>
          <w:sz w:val="22"/>
          <w:szCs w:val="22"/>
        </w:rPr>
        <w:t xml:space="preserve"> </w:t>
      </w:r>
      <w:r w:rsidRPr="00671DA5">
        <w:rPr>
          <w:rFonts w:ascii="Arial" w:hAnsi="Arial" w:cs="Arial"/>
          <w:color w:val="000000"/>
          <w:sz w:val="22"/>
          <w:szCs w:val="22"/>
          <w:lang w:val="en-GB"/>
        </w:rPr>
        <w:t>is</w:t>
      </w:r>
      <w:r w:rsidRPr="00671DA5">
        <w:rPr>
          <w:rFonts w:ascii="Arial" w:hAnsi="Arial" w:cs="Arial"/>
          <w:color w:val="000000"/>
          <w:sz w:val="22"/>
          <w:szCs w:val="22"/>
        </w:rPr>
        <w:t xml:space="preserve"> used in the whole documents</w:t>
      </w:r>
      <w:r w:rsidRPr="00671DA5">
        <w:rPr>
          <w:rFonts w:ascii="Arial" w:hAnsi="Arial" w:cs="Arial"/>
          <w:sz w:val="22"/>
          <w:szCs w:val="22"/>
          <w:lang w:bidi="fa-IR"/>
        </w:rPr>
        <w:t xml:space="preserve"> unless noted otherwise and the following abbreviations are used in this document:</w:t>
      </w:r>
    </w:p>
    <w:p w14:paraId="25E5BD3E"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bbl/day</w:t>
      </w:r>
      <w:r w:rsidRPr="00671DA5">
        <w:rPr>
          <w:rFonts w:ascii="ArialMT" w:hAnsi="ArialMT" w:cs="ArialMT"/>
          <w:sz w:val="23"/>
          <w:szCs w:val="23"/>
        </w:rPr>
        <w:tab/>
        <w:t>Barrels of Liquid per Day</w:t>
      </w:r>
    </w:p>
    <w:p w14:paraId="7999CB90"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BOPD</w:t>
      </w:r>
      <w:r w:rsidRPr="00671DA5">
        <w:rPr>
          <w:rFonts w:ascii="ArialMT" w:hAnsi="ArialMT" w:cs="ArialMT"/>
          <w:sz w:val="23"/>
          <w:szCs w:val="23"/>
        </w:rPr>
        <w:tab/>
        <w:t>Barrels of Oil per Day</w:t>
      </w:r>
    </w:p>
    <w:p w14:paraId="1C233D90"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CA</w:t>
      </w:r>
      <w:r w:rsidRPr="00671DA5">
        <w:rPr>
          <w:rFonts w:ascii="ArialMT" w:hAnsi="ArialMT" w:cs="ArialMT"/>
          <w:sz w:val="23"/>
          <w:szCs w:val="23"/>
        </w:rPr>
        <w:tab/>
        <w:t>Corrosion Allowance</w:t>
      </w:r>
    </w:p>
    <w:p w14:paraId="0EFD86AC"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w:t>
      </w:r>
      <w:r w:rsidRPr="00671DA5">
        <w:rPr>
          <w:rFonts w:ascii="ArialMT" w:hAnsi="ArialMT" w:cs="ArialMT"/>
          <w:sz w:val="23"/>
          <w:szCs w:val="23"/>
        </w:rPr>
        <w:tab/>
        <w:t>Corrosion Rate</w:t>
      </w:r>
    </w:p>
    <w:p w14:paraId="2F24214B" w14:textId="77777777" w:rsidR="00CF6ECC" w:rsidRPr="00671DA5"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MMSCFD</w:t>
      </w:r>
      <w:r w:rsidRPr="00671DA5">
        <w:rPr>
          <w:rFonts w:ascii="ArialMT" w:hAnsi="ArialMT" w:cs="ArialMT"/>
          <w:sz w:val="23"/>
          <w:szCs w:val="23"/>
        </w:rPr>
        <w:tab/>
        <w:t>Million Standard Cubic F</w:t>
      </w:r>
      <w:r w:rsidR="00C80319">
        <w:rPr>
          <w:rFonts w:ascii="ArialMT" w:hAnsi="ArialMT" w:cs="ArialMT"/>
          <w:sz w:val="23"/>
          <w:szCs w:val="23"/>
        </w:rPr>
        <w:t>ee</w:t>
      </w:r>
      <w:r w:rsidRPr="00671DA5">
        <w:rPr>
          <w:rFonts w:ascii="ArialMT" w:hAnsi="ArialMT" w:cs="ArialMT"/>
          <w:sz w:val="23"/>
          <w:szCs w:val="23"/>
        </w:rPr>
        <w:t>t per Day</w:t>
      </w:r>
    </w:p>
    <w:p w14:paraId="181E058D"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 xml:space="preserve">PPM      </w:t>
      </w:r>
      <w:r w:rsidRPr="00671DA5">
        <w:rPr>
          <w:rFonts w:ascii="ArialMT" w:hAnsi="ArialMT" w:cs="ArialMT"/>
          <w:sz w:val="23"/>
          <w:szCs w:val="23"/>
        </w:rPr>
        <w:tab/>
        <w:t>Parts Per Million</w:t>
      </w:r>
    </w:p>
    <w:p w14:paraId="52C7BAC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TOL</w:t>
      </w:r>
      <w:r w:rsidRPr="00671DA5">
        <w:rPr>
          <w:rFonts w:ascii="ArialMT" w:hAnsi="ArialMT" w:cs="ArialMT"/>
          <w:sz w:val="23"/>
          <w:szCs w:val="23"/>
        </w:rPr>
        <w:tab/>
        <w:t>Top of Line</w:t>
      </w:r>
    </w:p>
    <w:p w14:paraId="5354515C"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BOL</w:t>
      </w:r>
      <w:r w:rsidRPr="00671DA5">
        <w:rPr>
          <w:rFonts w:ascii="ArialMT" w:hAnsi="ArialMT" w:cs="ArialMT"/>
          <w:sz w:val="23"/>
          <w:szCs w:val="23"/>
        </w:rPr>
        <w:tab/>
        <w:t>Bottom of Line</w:t>
      </w:r>
    </w:p>
    <w:p w14:paraId="64C208B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GOR</w:t>
      </w:r>
      <w:r w:rsidRPr="00671DA5">
        <w:rPr>
          <w:rFonts w:ascii="ArialMT" w:hAnsi="ArialMT" w:cs="ArialMT"/>
          <w:sz w:val="23"/>
          <w:szCs w:val="23"/>
        </w:rPr>
        <w:tab/>
        <w:t>Gas Oil Ratio</w:t>
      </w:r>
    </w:p>
    <w:p w14:paraId="02D45914"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Cl</w:t>
      </w:r>
      <w:r w:rsidRPr="00671DA5">
        <w:rPr>
          <w:rFonts w:ascii="ArialMT" w:hAnsi="ArialMT" w:cs="ArialMT"/>
          <w:sz w:val="23"/>
          <w:szCs w:val="23"/>
        </w:rPr>
        <w:tab/>
        <w:t>Chloride</w:t>
      </w:r>
    </w:p>
    <w:p w14:paraId="276A0186"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CRA</w:t>
      </w:r>
      <w:r w:rsidRPr="00671DA5">
        <w:rPr>
          <w:rFonts w:ascii="ArialMT" w:hAnsi="ArialMT" w:cs="ArialMT"/>
          <w:sz w:val="23"/>
          <w:szCs w:val="23"/>
        </w:rPr>
        <w:tab/>
        <w:t>Corrosion Resistant Alloy</w:t>
      </w:r>
    </w:p>
    <w:p w14:paraId="28C9406F"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SCC</w:t>
      </w:r>
      <w:r w:rsidRPr="00671DA5">
        <w:rPr>
          <w:rFonts w:ascii="ArialMT" w:hAnsi="ArialMT" w:cs="ArialMT"/>
          <w:sz w:val="23"/>
          <w:szCs w:val="23"/>
        </w:rPr>
        <w:tab/>
      </w:r>
      <w:r w:rsidRPr="00671DA5">
        <w:rPr>
          <w:rFonts w:asciiTheme="minorBidi" w:hAnsiTheme="minorBidi" w:cstheme="minorBidi"/>
          <w:sz w:val="22"/>
          <w:szCs w:val="22"/>
          <w:lang w:bidi="fa-IR"/>
        </w:rPr>
        <w:t>Stress Corrosion cracking</w:t>
      </w:r>
    </w:p>
    <w:p w14:paraId="4BB9A922"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lastRenderedPageBreak/>
        <w:t>HIC</w:t>
      </w:r>
      <w:r w:rsidRPr="00671DA5">
        <w:rPr>
          <w:rFonts w:ascii="ArialMT" w:hAnsi="ArialMT" w:cs="ArialMT"/>
          <w:sz w:val="23"/>
          <w:szCs w:val="23"/>
        </w:rPr>
        <w:tab/>
      </w:r>
      <w:r w:rsidRPr="00671DA5">
        <w:rPr>
          <w:rFonts w:asciiTheme="minorBidi" w:hAnsiTheme="minorBidi" w:cstheme="minorBidi"/>
          <w:sz w:val="22"/>
          <w:szCs w:val="22"/>
          <w:lang w:bidi="fa-IR"/>
        </w:rPr>
        <w:t>hydrogen-induced cracking</w:t>
      </w:r>
    </w:p>
    <w:p w14:paraId="2C9A49C8"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SWC</w:t>
      </w:r>
      <w:r w:rsidRPr="00671DA5">
        <w:rPr>
          <w:rFonts w:ascii="ArialMT" w:hAnsi="ArialMT" w:cs="ArialMT"/>
          <w:sz w:val="23"/>
          <w:szCs w:val="23"/>
        </w:rPr>
        <w:tab/>
      </w:r>
      <w:r w:rsidRPr="00671DA5">
        <w:rPr>
          <w:rFonts w:asciiTheme="minorBidi" w:hAnsiTheme="minorBidi" w:cstheme="minorBidi"/>
          <w:sz w:val="22"/>
          <w:szCs w:val="22"/>
          <w:lang w:bidi="fa-IR"/>
        </w:rPr>
        <w:t>Stepwise Cracking</w:t>
      </w:r>
    </w:p>
    <w:p w14:paraId="360D3B9F"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SLC</w:t>
      </w:r>
      <w:r w:rsidRPr="00671DA5">
        <w:rPr>
          <w:rFonts w:ascii="ArialMT" w:hAnsi="ArialMT" w:cs="ArialMT"/>
          <w:sz w:val="23"/>
          <w:szCs w:val="23"/>
        </w:rPr>
        <w:tab/>
      </w:r>
      <w:r w:rsidRPr="00671DA5">
        <w:rPr>
          <w:rFonts w:asciiTheme="minorBidi" w:hAnsiTheme="minorBidi" w:cstheme="minorBidi"/>
          <w:sz w:val="22"/>
          <w:szCs w:val="22"/>
          <w:lang w:bidi="fa-IR"/>
        </w:rPr>
        <w:t>Service Life Corrosion</w:t>
      </w:r>
    </w:p>
    <w:p w14:paraId="34B524EB" w14:textId="77777777" w:rsidR="00CF6ECC" w:rsidRPr="003B70C9"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671DA5">
        <w:rPr>
          <w:rFonts w:asciiTheme="minorBidi" w:hAnsiTheme="minorBidi" w:cstheme="minorBidi"/>
          <w:sz w:val="22"/>
          <w:szCs w:val="22"/>
          <w:lang w:bidi="fa-IR"/>
        </w:rPr>
        <w:t>CMP</w:t>
      </w:r>
      <w:r w:rsidRPr="00671DA5">
        <w:rPr>
          <w:rFonts w:ascii="ArialMT" w:hAnsi="ArialMT" w:cs="ArialMT"/>
          <w:sz w:val="23"/>
          <w:szCs w:val="23"/>
        </w:rPr>
        <w:tab/>
      </w:r>
      <w:r w:rsidRPr="00671DA5">
        <w:rPr>
          <w:rFonts w:asciiTheme="minorBidi" w:hAnsiTheme="minorBidi" w:cstheme="minorBidi"/>
          <w:sz w:val="22"/>
          <w:szCs w:val="22"/>
          <w:lang w:bidi="fa-IR"/>
        </w:rPr>
        <w:t>Corrosion Management Program</w:t>
      </w:r>
    </w:p>
    <w:p w14:paraId="24562344" w14:textId="77777777" w:rsidR="00C40AFB" w:rsidRPr="005F1FA8" w:rsidRDefault="00C40AFB" w:rsidP="00C40AFB">
      <w:pPr>
        <w:pStyle w:val="Heading2"/>
        <w:widowControl w:val="0"/>
        <w:tabs>
          <w:tab w:val="clear" w:pos="1440"/>
          <w:tab w:val="num" w:pos="1572"/>
        </w:tabs>
        <w:spacing w:line="276" w:lineRule="auto"/>
        <w:jc w:val="left"/>
      </w:pPr>
      <w:bookmarkStart w:id="158" w:name="_Toc83130850"/>
      <w:bookmarkStart w:id="159" w:name="_Toc83133994"/>
      <w:bookmarkStart w:id="160" w:name="_Toc83136016"/>
      <w:bookmarkStart w:id="161" w:name="_Toc97543272"/>
      <w:r w:rsidRPr="005F1FA8">
        <w:t>Order of Precedence</w:t>
      </w:r>
      <w:bookmarkEnd w:id="158"/>
      <w:bookmarkEnd w:id="159"/>
      <w:bookmarkEnd w:id="160"/>
      <w:bookmarkEnd w:id="161"/>
    </w:p>
    <w:p w14:paraId="17939DA7" w14:textId="77777777" w:rsidR="003B70C9" w:rsidRPr="003B70C9" w:rsidRDefault="003B70C9" w:rsidP="00E8191E">
      <w:pPr>
        <w:pStyle w:val="ListParagraph"/>
        <w:numPr>
          <w:ilvl w:val="0"/>
          <w:numId w:val="0"/>
        </w:numPr>
        <w:bidi w:val="0"/>
        <w:spacing w:line="360" w:lineRule="auto"/>
        <w:ind w:left="1440"/>
        <w:jc w:val="both"/>
        <w:rPr>
          <w:rFonts w:ascii="Arial" w:hAnsi="Arial" w:cs="Arial"/>
          <w:sz w:val="22"/>
          <w:szCs w:val="22"/>
          <w:lang w:val="en-GB" w:eastAsia="en-GB"/>
        </w:rPr>
      </w:pPr>
      <w:r w:rsidRPr="003B70C9">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3B70C9">
        <w:rPr>
          <w:rFonts w:asciiTheme="majorBidi" w:hAnsiTheme="majorBidi" w:cstheme="majorBidi"/>
          <w:noProof/>
          <w:lang w:val="en-GB"/>
        </w:rPr>
        <w:t xml:space="preserve"> </w:t>
      </w:r>
    </w:p>
    <w:p w14:paraId="1513E11E"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2" w:name="_Toc361751864"/>
      <w:bookmarkStart w:id="163" w:name="_Toc422044109"/>
      <w:bookmarkStart w:id="164" w:name="_Toc97543273"/>
      <w:r w:rsidRPr="00671DA5">
        <w:rPr>
          <w:rFonts w:ascii="Arial" w:hAnsi="Arial" w:cs="Arial"/>
          <w:b/>
          <w:bCs/>
          <w:caps/>
          <w:kern w:val="28"/>
          <w:sz w:val="24"/>
        </w:rPr>
        <w:t>PREDICTION OF CORROSION AND DEGRADATION MODES</w:t>
      </w:r>
      <w:bookmarkEnd w:id="162"/>
      <w:bookmarkEnd w:id="163"/>
      <w:bookmarkEnd w:id="164"/>
    </w:p>
    <w:p w14:paraId="36B00062"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5" w:name="_Toc225075363"/>
      <w:bookmarkStart w:id="166" w:name="_Toc226275690"/>
      <w:bookmarkStart w:id="167" w:name="_Toc227473610"/>
      <w:bookmarkStart w:id="168" w:name="_Toc231795731"/>
      <w:bookmarkStart w:id="169" w:name="_Toc246674402"/>
      <w:bookmarkStart w:id="170" w:name="_Toc296492878"/>
      <w:bookmarkStart w:id="171" w:name="_Toc322335206"/>
      <w:bookmarkStart w:id="172" w:name="_Toc330294491"/>
      <w:bookmarkStart w:id="173" w:name="_Toc361751865"/>
      <w:bookmarkStart w:id="174" w:name="_Toc422044110"/>
      <w:bookmarkStart w:id="175" w:name="_Toc97543274"/>
      <w:bookmarkStart w:id="176" w:name="_Toc176940453"/>
      <w:bookmarkStart w:id="177" w:name="_Toc184524559"/>
      <w:bookmarkStart w:id="178" w:name="_Toc226245328"/>
      <w:r w:rsidRPr="00671DA5">
        <w:rPr>
          <w:rFonts w:ascii="Arial" w:hAnsi="Arial" w:cs="Arial"/>
          <w:b/>
          <w:bCs/>
          <w:caps/>
          <w:sz w:val="22"/>
          <w:szCs w:val="22"/>
          <w:lang w:val="en-GB"/>
        </w:rPr>
        <w:t>GENERAL</w:t>
      </w:r>
      <w:bookmarkEnd w:id="165"/>
      <w:bookmarkEnd w:id="166"/>
      <w:bookmarkEnd w:id="167"/>
      <w:bookmarkEnd w:id="168"/>
      <w:bookmarkEnd w:id="169"/>
      <w:bookmarkEnd w:id="170"/>
      <w:bookmarkEnd w:id="171"/>
      <w:bookmarkEnd w:id="172"/>
      <w:bookmarkEnd w:id="173"/>
      <w:bookmarkEnd w:id="174"/>
      <w:bookmarkEnd w:id="175"/>
    </w:p>
    <w:p w14:paraId="190B8A31"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9" w:name="_Toc227473611"/>
      <w:bookmarkStart w:id="180" w:name="_Toc231795732"/>
      <w:bookmarkStart w:id="181" w:name="_Toc246674403"/>
      <w:bookmarkStart w:id="182" w:name="_Toc296492879"/>
      <w:bookmarkStart w:id="183" w:name="_Toc322335207"/>
      <w:bookmarkStart w:id="184" w:name="_Toc330294492"/>
      <w:bookmarkStart w:id="185" w:name="_Toc361751866"/>
      <w:bookmarkStart w:id="186" w:name="_Toc422044111"/>
      <w:r w:rsidRPr="0032772D">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6AC1446D"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following sections on CO2 and H2S corrosion deal with corrosion mechanisms on carbon steels. </w:t>
      </w:r>
    </w:p>
    <w:p w14:paraId="136B0682"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7" w:name="_Toc97543275"/>
      <w:r w:rsidRPr="00671DA5">
        <w:rPr>
          <w:rFonts w:ascii="Arial" w:hAnsi="Arial" w:cs="Arial"/>
          <w:b/>
          <w:bCs/>
          <w:caps/>
          <w:sz w:val="22"/>
          <w:szCs w:val="22"/>
          <w:lang w:val="en-GB"/>
        </w:rPr>
        <w:t>PRESENCE OF WATER</w:t>
      </w:r>
      <w:bookmarkEnd w:id="179"/>
      <w:bookmarkEnd w:id="180"/>
      <w:bookmarkEnd w:id="181"/>
      <w:bookmarkEnd w:id="182"/>
      <w:bookmarkEnd w:id="183"/>
      <w:bookmarkEnd w:id="184"/>
      <w:bookmarkEnd w:id="185"/>
      <w:bookmarkEnd w:id="186"/>
      <w:bookmarkEnd w:id="187"/>
    </w:p>
    <w:p w14:paraId="0BE554D7"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8" w:name="_Toc227473612"/>
      <w:bookmarkStart w:id="189" w:name="_Toc231795733"/>
      <w:bookmarkStart w:id="190" w:name="_Toc246674404"/>
      <w:bookmarkStart w:id="191" w:name="_Toc296492880"/>
      <w:bookmarkStart w:id="192" w:name="_Toc322335208"/>
      <w:bookmarkStart w:id="193" w:name="_Toc330294493"/>
      <w:bookmarkStart w:id="194" w:name="_Toc361751867"/>
      <w:bookmarkStart w:id="195" w:name="_Toc422044112"/>
      <w:bookmarkStart w:id="196" w:name="_Toc176940454"/>
      <w:bookmarkStart w:id="197" w:name="_Toc184524560"/>
      <w:bookmarkStart w:id="198" w:name="_Toc226245330"/>
      <w:r w:rsidRPr="0032772D">
        <w:rPr>
          <w:rFonts w:asciiTheme="minorBidi" w:hAnsiTheme="minorBidi" w:cstheme="minorBidi"/>
          <w:sz w:val="22"/>
          <w:szCs w:val="22"/>
          <w:lang w:val="en-GB"/>
        </w:rPr>
        <w:t>The presence of water is the crucial factor in the assessment of corrosion risks to Hydrocarbon production systems. Hydrocarbon flows on their own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77F464A3" w14:textId="77777777" w:rsidR="0012519B" w:rsidRPr="0032772D"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r w:rsidR="009D2C1F" w:rsidRPr="000028DF">
        <w:rPr>
          <w:rFonts w:asciiTheme="minorBidi" w:hAnsiTheme="minorBidi" w:cstheme="minorBidi"/>
          <w:color w:val="000000" w:themeColor="text1"/>
          <w:sz w:val="22"/>
          <w:szCs w:val="22"/>
          <w:lang w:bidi="fa-IR"/>
        </w:rPr>
        <w:t>BK-GNRAL-PEDCO-000-PR-DB-0001</w:t>
      </w:r>
      <w:r w:rsidRPr="0032772D">
        <w:rPr>
          <w:rFonts w:asciiTheme="minorBidi" w:hAnsiTheme="minorBidi" w:cstheme="minorBidi"/>
          <w:sz w:val="22"/>
          <w:szCs w:val="22"/>
          <w:lang w:val="en-GB"/>
        </w:rPr>
        <w:t>. The formation water is reported as containing up to 127800 ppm. The influence of Cl is discussed below and has a major effect on the stability of the Iron Sulphide (FeS) scale leading to breakdown and pitting under certain circumstances. Chloride in combination with H2S also plays a major role in the Sulphide Stress Corrosion Cracking of Corrosion Resistant Alloys.</w:t>
      </w:r>
    </w:p>
    <w:p w14:paraId="75C5CBAE"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lastRenderedPageBreak/>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4023C5D3"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376913FB"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9" w:name="_Toc97543276"/>
      <w:r w:rsidRPr="00671DA5">
        <w:rPr>
          <w:rFonts w:ascii="Arial" w:hAnsi="Arial" w:cs="Arial"/>
          <w:b/>
          <w:bCs/>
          <w:caps/>
          <w:sz w:val="22"/>
          <w:szCs w:val="22"/>
          <w:lang w:val="en-GB"/>
        </w:rPr>
        <w:t>CO2 CORROSION</w:t>
      </w:r>
      <w:bookmarkEnd w:id="188"/>
      <w:bookmarkEnd w:id="189"/>
      <w:bookmarkEnd w:id="190"/>
      <w:bookmarkEnd w:id="191"/>
      <w:bookmarkEnd w:id="192"/>
      <w:bookmarkEnd w:id="193"/>
      <w:bookmarkEnd w:id="194"/>
      <w:bookmarkEnd w:id="195"/>
      <w:bookmarkEnd w:id="199"/>
    </w:p>
    <w:p w14:paraId="55306657"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200" w:name="_Toc227473614"/>
      <w:bookmarkStart w:id="201" w:name="_Toc231795735"/>
      <w:bookmarkStart w:id="202" w:name="_Toc246674406"/>
      <w:bookmarkStart w:id="203" w:name="_Toc296492882"/>
      <w:bookmarkStart w:id="204" w:name="_Toc322335210"/>
      <w:bookmarkStart w:id="205" w:name="_Toc330294495"/>
      <w:bookmarkStart w:id="206" w:name="_Toc361751869"/>
      <w:bookmarkStart w:id="207" w:name="_Toc422044114"/>
      <w:bookmarkEnd w:id="196"/>
      <w:bookmarkEnd w:id="197"/>
      <w:bookmarkEnd w:id="198"/>
      <w:r w:rsidRPr="0032772D">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3CD2EF7F"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F75664" w14:paraId="5622DD8E"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033AB774" w14:textId="77777777" w:rsidR="0032772D" w:rsidRPr="00F75664" w:rsidRDefault="0032772D" w:rsidP="000B48F3">
            <w:pPr>
              <w:pStyle w:val="BodyText2"/>
              <w:jc w:val="center"/>
              <w:rPr>
                <w:rFonts w:asciiTheme="minorHAnsi" w:hAnsiTheme="minorHAnsi" w:cstheme="minorBidi"/>
                <w:b w:val="0"/>
                <w:i w:val="0"/>
                <w:iCs w:val="0"/>
              </w:rPr>
            </w:pPr>
            <w:r w:rsidRPr="00F75664">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7E9C8839" w14:textId="77777777" w:rsidR="0032772D" w:rsidRPr="00F75664" w:rsidRDefault="0032772D" w:rsidP="000B48F3">
            <w:pPr>
              <w:pStyle w:val="BodyText2"/>
              <w:jc w:val="center"/>
              <w:rPr>
                <w:rFonts w:asciiTheme="minorHAnsi" w:hAnsiTheme="minorHAnsi" w:cstheme="minorBidi"/>
                <w:b w:val="0"/>
                <w:i w:val="0"/>
                <w:iCs w:val="0"/>
                <w:lang w:bidi="fa-IR"/>
              </w:rPr>
            </w:pPr>
            <w:r w:rsidRPr="00F75664">
              <w:rPr>
                <w:rFonts w:asciiTheme="minorHAnsi" w:hAnsiTheme="minorHAnsi" w:cstheme="minorBidi"/>
                <w:i w:val="0"/>
                <w:iCs w:val="0"/>
              </w:rPr>
              <w:t>Corrosion Domain</w:t>
            </w:r>
          </w:p>
        </w:tc>
      </w:tr>
      <w:tr w:rsidR="0032772D" w:rsidRPr="00F75664" w14:paraId="756F1EAF"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129A8241"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4C83C025"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 xml:space="preserve"> corrosion dominates</w:t>
            </w:r>
          </w:p>
        </w:tc>
      </w:tr>
      <w:tr w:rsidR="0032772D" w:rsidRPr="00F75664" w14:paraId="6E9B63E7"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2F91835"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500 ≥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/H</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6922942D"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Mixed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w:t>
            </w:r>
          </w:p>
        </w:tc>
      </w:tr>
      <w:tr w:rsidR="0032772D" w:rsidRPr="00F75664" w14:paraId="6E82AD4A"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A5481CA"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7703F95F"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lang w:eastAsia="zh-CN"/>
              </w:rPr>
              <w:t>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 dominates</w:t>
            </w:r>
          </w:p>
        </w:tc>
      </w:tr>
    </w:tbl>
    <w:p w14:paraId="263EF2C9" w14:textId="77777777" w:rsidR="0032772D" w:rsidRPr="0032772D"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For </w:t>
      </w:r>
      <w:r w:rsidR="00C8219E">
        <w:rPr>
          <w:rFonts w:asciiTheme="minorBidi" w:hAnsiTheme="minorBidi" w:cstheme="minorBidi"/>
          <w:sz w:val="22"/>
          <w:szCs w:val="22"/>
          <w:lang w:val="en-GB"/>
        </w:rPr>
        <w:t>BINAK</w:t>
      </w:r>
      <w:r w:rsidRPr="0032772D">
        <w:rPr>
          <w:rFonts w:asciiTheme="minorBidi" w:hAnsiTheme="minorBidi" w:cstheme="minorBidi"/>
          <w:sz w:val="22"/>
          <w:szCs w:val="22"/>
          <w:lang w:val="en-GB"/>
        </w:rPr>
        <w:t xml:space="preserve"> Production </w:t>
      </w:r>
      <w:r w:rsidR="00C8219E">
        <w:rPr>
          <w:rFonts w:asciiTheme="minorBidi" w:hAnsiTheme="minorBidi" w:cstheme="minorBidi"/>
          <w:sz w:val="22"/>
          <w:szCs w:val="22"/>
          <w:lang w:val="en-GB"/>
        </w:rPr>
        <w:t xml:space="preserve">wells, the </w:t>
      </w:r>
      <w:r w:rsidRPr="0032772D">
        <w:rPr>
          <w:rFonts w:asciiTheme="minorBidi" w:hAnsiTheme="minorBidi" w:cstheme="minorBidi"/>
          <w:sz w:val="22"/>
          <w:szCs w:val="22"/>
          <w:lang w:val="en-GB"/>
        </w:rPr>
        <w:t>high H2S case results in an H2S dominant domain</w:t>
      </w:r>
      <w:r w:rsidR="00C8219E">
        <w:rPr>
          <w:rFonts w:asciiTheme="minorBidi" w:hAnsiTheme="minorBidi" w:cstheme="minorBidi"/>
          <w:sz w:val="22"/>
          <w:szCs w:val="22"/>
          <w:lang w:val="en-GB"/>
        </w:rPr>
        <w:t>.</w:t>
      </w:r>
      <w:r w:rsidRPr="0032772D">
        <w:rPr>
          <w:rFonts w:asciiTheme="minorBidi" w:hAnsiTheme="minorBidi" w:cstheme="minorBidi"/>
          <w:sz w:val="22"/>
          <w:szCs w:val="22"/>
          <w:lang w:val="en-GB"/>
        </w:rPr>
        <w:t xml:space="preserve"> </w:t>
      </w:r>
    </w:p>
    <w:p w14:paraId="57F4C915"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32772D">
        <w:rPr>
          <w:rFonts w:asciiTheme="minorBidi" w:hAnsiTheme="minorBidi" w:cstheme="minorBidi"/>
          <w:sz w:val="22"/>
          <w:szCs w:val="22"/>
          <w:lang w:val="en-GB"/>
        </w:rPr>
        <w:t xml:space="preserve">All of the traditional corrosion calculation models which are available are based on the well-established De Waard and Milliams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4D31014" w14:textId="77777777" w:rsidR="0032772D" w:rsidRPr="0032772D"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8" w:name="_Toc491778826"/>
      <w:bookmarkStart w:id="209" w:name="_Toc373653030"/>
      <w:bookmarkStart w:id="210" w:name="_Toc340925134"/>
      <w:bookmarkStart w:id="211" w:name="_Toc16438656"/>
      <w:bookmarkStart w:id="212" w:name="_Toc97543277"/>
      <w:r w:rsidRPr="0032772D">
        <w:rPr>
          <w:rFonts w:ascii="Arial" w:hAnsi="Arial" w:cs="Arial"/>
          <w:b/>
          <w:bCs/>
          <w:caps/>
          <w:sz w:val="22"/>
          <w:szCs w:val="22"/>
          <w:lang w:val="en-GB"/>
        </w:rPr>
        <w:t>H2S CORROSION</w:t>
      </w:r>
      <w:bookmarkEnd w:id="208"/>
      <w:bookmarkEnd w:id="209"/>
      <w:bookmarkEnd w:id="210"/>
      <w:bookmarkEnd w:id="211"/>
      <w:bookmarkEnd w:id="212"/>
    </w:p>
    <w:p w14:paraId="101CCD39"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The Iron Sulphide (FeS)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FeS scale has been shown to prevent general corrosion and general weight loss corrosion is rarely a problem in carbon steel equipment.</w:t>
      </w:r>
    </w:p>
    <w:p w14:paraId="3BF9C425"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FeS scale prevents the traditional general weight loss type of CO2 corrosion, in combined </w:t>
      </w:r>
      <w:r w:rsidRPr="0032772D">
        <w:rPr>
          <w:rFonts w:asciiTheme="minorBidi" w:hAnsiTheme="minorBidi" w:cstheme="minorBidi"/>
          <w:sz w:val="22"/>
          <w:szCs w:val="22"/>
          <w:lang w:val="en-GB"/>
        </w:rPr>
        <w:lastRenderedPageBreak/>
        <w:t xml:space="preserve">CO2 / H2S systems, even with significant levels of CO2.  The major impact of the CO2 in an H2S dominant system is to combine with the H2S to further reduce the PH.  As the pH is reduced, the stability of the FeS scale can be compromised and local breakdown may lead to pitting corrosion.  </w:t>
      </w:r>
    </w:p>
    <w:p w14:paraId="77E6A15F"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65C9A2DC"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0379BAC0"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6FFE0FA5" w14:textId="77777777" w:rsidR="0032772D" w:rsidRPr="00F75664" w:rsidRDefault="0032772D" w:rsidP="00572FEE">
      <w:pPr>
        <w:pStyle w:val="ListParagraph"/>
        <w:numPr>
          <w:ilvl w:val="0"/>
          <w:numId w:val="88"/>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F75664">
        <w:rPr>
          <w:rFonts w:asciiTheme="minorHAnsi" w:hAnsiTheme="minorHAnsi" w:cstheme="minorBidi"/>
          <w:b/>
          <w:bCs/>
          <w:sz w:val="22"/>
          <w:szCs w:val="22"/>
          <w:lang w:bidi="fa-IR"/>
        </w:rPr>
        <w:t xml:space="preserve">DOMAINS OF SOUR SERVICE  </w:t>
      </w:r>
    </w:p>
    <w:p w14:paraId="00AB1A1E"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3F15970A"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A501F92"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1: “Mild Sour Service” The </w:t>
      </w:r>
      <w:r w:rsidR="009D2C1F" w:rsidRPr="0032772D">
        <w:rPr>
          <w:rFonts w:asciiTheme="minorBidi" w:hAnsiTheme="minorBidi" w:cstheme="minorBidi"/>
          <w:sz w:val="22"/>
          <w:szCs w:val="22"/>
          <w:lang w:bidi="fa-IR"/>
        </w:rPr>
        <w:t>domain within which minor and inexpensive precautions is</w:t>
      </w:r>
      <w:r w:rsidRPr="0032772D">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2ED7E72D"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2: “Intermediate Sour Service” The domain within which increasing precautions are required. An example of materials, which can be used within Region 2, includes carbon and low alloy steel tubing and casing up to the API 5CT grade N80. This Region applies to any material of similar sensitivity to SSC. </w:t>
      </w:r>
    </w:p>
    <w:p w14:paraId="2BCC7999"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Similarly, resistance to HIC and SOHIC can be achieved by the use of moderately low sulphur, clean and micro structurally homogeneous steels. </w:t>
      </w:r>
    </w:p>
    <w:p w14:paraId="5E61AAA9"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3: “Severe Sour Service" The domain within which the most stringent precautions are necessary. Examples include materials taken from the ISO 15156 reference list. Similarly, </w:t>
      </w:r>
      <w:r w:rsidRPr="0032772D">
        <w:rPr>
          <w:rFonts w:asciiTheme="minorBidi" w:hAnsiTheme="minorBidi" w:cstheme="minorBidi"/>
          <w:sz w:val="22"/>
          <w:szCs w:val="22"/>
          <w:lang w:bidi="fa-IR"/>
        </w:rPr>
        <w:lastRenderedPageBreak/>
        <w:t>resistance to SWC requires steels with very low sulphur and other impurity contents, and/or calcium treatment, and qualified by laboratory testing in the expected service conditions.</w:t>
      </w:r>
    </w:p>
    <w:p w14:paraId="63DD0B8E" w14:textId="77777777" w:rsidR="0032772D" w:rsidRPr="0032772D"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32772D">
        <w:rPr>
          <w:rFonts w:asciiTheme="minorBidi" w:hAnsiTheme="minorBidi" w:cstheme="minorBidi"/>
          <w:noProof/>
          <w:sz w:val="22"/>
          <w:szCs w:val="22"/>
        </w:rPr>
        <w:drawing>
          <wp:inline distT="0" distB="0" distL="0" distR="0" wp14:anchorId="5A9CDECF" wp14:editId="4F1C8736">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32113196" w14:textId="77777777" w:rsidR="0032772D" w:rsidRPr="0032772D"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The domain of crude oil services with H2S mole percentage and calculated PH have been </w:t>
      </w:r>
      <w:r w:rsidRPr="00C13921">
        <w:rPr>
          <w:rFonts w:asciiTheme="minorBidi" w:hAnsiTheme="minorBidi" w:cstheme="minorBidi"/>
          <w:sz w:val="22"/>
          <w:szCs w:val="22"/>
          <w:lang w:bidi="fa-IR"/>
        </w:rPr>
        <w:t xml:space="preserve">specified region 1,2,3 as per as per section </w:t>
      </w:r>
      <w:r w:rsidR="00CC28DA" w:rsidRPr="00C13921">
        <w:rPr>
          <w:rFonts w:asciiTheme="minorBidi" w:hAnsiTheme="minorBidi" w:cstheme="minorBidi"/>
          <w:sz w:val="22"/>
          <w:szCs w:val="22"/>
          <w:lang w:bidi="fa-IR"/>
        </w:rPr>
        <w:t>8.</w:t>
      </w:r>
    </w:p>
    <w:p w14:paraId="58A809A7" w14:textId="77777777" w:rsidR="00B9296A" w:rsidRPr="00671DA5"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3" w:name="_Toc97543278"/>
      <w:r w:rsidRPr="00671DA5">
        <w:rPr>
          <w:rFonts w:ascii="Arial" w:hAnsi="Arial" w:cs="Arial"/>
          <w:b/>
          <w:bCs/>
          <w:caps/>
          <w:sz w:val="22"/>
          <w:szCs w:val="22"/>
          <w:lang w:val="en-GB"/>
        </w:rPr>
        <w:t>CORROSION CALCULATION SOFTWARE</w:t>
      </w:r>
      <w:bookmarkEnd w:id="200"/>
      <w:bookmarkEnd w:id="201"/>
      <w:bookmarkEnd w:id="202"/>
      <w:bookmarkEnd w:id="203"/>
      <w:bookmarkEnd w:id="204"/>
      <w:bookmarkEnd w:id="205"/>
      <w:bookmarkEnd w:id="206"/>
      <w:bookmarkEnd w:id="207"/>
      <w:bookmarkEnd w:id="213"/>
      <w:r w:rsidRPr="00671DA5">
        <w:rPr>
          <w:rFonts w:ascii="Arial" w:hAnsi="Arial" w:cs="Arial"/>
          <w:b/>
          <w:bCs/>
          <w:caps/>
          <w:sz w:val="22"/>
          <w:szCs w:val="22"/>
          <w:lang w:val="en-GB"/>
        </w:rPr>
        <w:t xml:space="preserve"> </w:t>
      </w:r>
    </w:p>
    <w:p w14:paraId="4187346B" w14:textId="77777777" w:rsidR="00D61599" w:rsidRDefault="00D61599" w:rsidP="00D61599">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D61599">
        <w:rPr>
          <w:rFonts w:asciiTheme="minorBidi" w:hAnsiTheme="minorBidi" w:cstheme="minorBidi"/>
          <w:sz w:val="22"/>
          <w:szCs w:val="22"/>
          <w:lang w:bidi="fa-IR"/>
        </w:rPr>
        <w:t>The ECE 5.4 program specifically considers the impact of H2S along with the factors described above for CO2 corrosion.  ECE 5.4 considers the beneficial effect of the FeS scale in preventing general corrosion but also advises the risks of pitting in wet sour service. The pit depths predicted by the program are approximately related to CO2 corrosion rates as described above. ECE 5.4 has been widely used for the estimation of corrosion in sour systems and in the case of this project it has been used as the basis for the corrosion rate calculations. ECE 5.4 also has a module termed the Alloy Selector which provides guidance on selection of CRA’s and Nickel (Ni) based alloys for sour and sweet service based on temperatures and partial pressures of CO2 and H2S and Cl levels. This module is generally in alignment with NACE MR0175/ISO 15156 and was developed based on a wide range of corrosion data. It provides guidance on the avoidance of corrosion and environmental cracking. The ECE 5.4 program has predicted pitting corrosion with low levels of general corrosion. However, this software specifies NACE MR 0175/ISO15156 regions accurately.</w:t>
      </w:r>
    </w:p>
    <w:p w14:paraId="7AF2C429" w14:textId="77777777" w:rsidR="0044234E" w:rsidRPr="0044234E" w:rsidRDefault="0044234E" w:rsidP="0044234E">
      <w:pPr>
        <w:pStyle w:val="Heading2"/>
        <w:rPr>
          <w:rFonts w:asciiTheme="minorBidi" w:hAnsiTheme="minorBidi" w:cstheme="minorBidi"/>
        </w:rPr>
      </w:pPr>
      <w:bookmarkStart w:id="214" w:name="_Toc491778828"/>
      <w:bookmarkStart w:id="215" w:name="_Toc373653032"/>
      <w:bookmarkStart w:id="216" w:name="_Toc340925136"/>
      <w:bookmarkStart w:id="217" w:name="_Toc16438658"/>
      <w:bookmarkStart w:id="218" w:name="_Toc97543279"/>
      <w:r w:rsidRPr="0044234E">
        <w:rPr>
          <w:rFonts w:asciiTheme="minorBidi" w:hAnsiTheme="minorBidi" w:cstheme="minorBidi"/>
        </w:rPr>
        <w:t>CRACKING GENERAL</w:t>
      </w:r>
      <w:bookmarkEnd w:id="214"/>
      <w:bookmarkEnd w:id="215"/>
      <w:bookmarkEnd w:id="216"/>
      <w:bookmarkEnd w:id="217"/>
      <w:bookmarkEnd w:id="218"/>
    </w:p>
    <w:p w14:paraId="4E5C4A3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The presence of H2S can also give rise to three principal types of cracking in steels.  These are Sulphide Stress Corrosion cracking (SSCC), which may occur in carbon, low alloy, and stainless steels, and hydrogen-induced cracking (HIC), which is limited to carbon and low alloy steels, and Stepwise Cracking (SWC). </w:t>
      </w:r>
    </w:p>
    <w:p w14:paraId="4596DF7D" w14:textId="77777777" w:rsidR="0044234E" w:rsidRPr="0044234E" w:rsidRDefault="0044234E" w:rsidP="00572FEE">
      <w:pPr>
        <w:pStyle w:val="ListParagraph"/>
        <w:keepNext/>
        <w:keepLines/>
        <w:numPr>
          <w:ilvl w:val="0"/>
          <w:numId w:val="89"/>
        </w:numPr>
        <w:bidi w:val="0"/>
        <w:spacing w:before="240" w:after="240" w:line="276" w:lineRule="auto"/>
        <w:jc w:val="lowKashida"/>
        <w:outlineLvl w:val="2"/>
        <w:rPr>
          <w:rFonts w:asciiTheme="minorBidi" w:hAnsiTheme="minorBidi" w:cstheme="minorBidi"/>
          <w:b/>
          <w:bCs/>
          <w:vanish/>
          <w:sz w:val="22"/>
          <w:szCs w:val="22"/>
        </w:rPr>
      </w:pPr>
      <w:bookmarkStart w:id="219" w:name="_Toc348445450"/>
      <w:bookmarkStart w:id="220" w:name="_Toc348446274"/>
      <w:bookmarkStart w:id="221" w:name="_Toc348446317"/>
      <w:bookmarkStart w:id="222" w:name="_Toc348957576"/>
      <w:bookmarkStart w:id="223" w:name="_Toc349736407"/>
      <w:bookmarkStart w:id="224" w:name="_Toc350764391"/>
      <w:bookmarkStart w:id="225" w:name="_Toc350784703"/>
      <w:bookmarkStart w:id="226" w:name="_Toc350792349"/>
      <w:bookmarkStart w:id="227" w:name="_Toc356588034"/>
      <w:bookmarkStart w:id="228" w:name="_Toc356637812"/>
      <w:bookmarkStart w:id="229" w:name="_Toc365112409"/>
      <w:bookmarkStart w:id="230" w:name="_Toc366413014"/>
      <w:bookmarkStart w:id="231" w:name="_Toc366486329"/>
      <w:bookmarkStart w:id="232" w:name="_Toc369083475"/>
      <w:bookmarkStart w:id="233" w:name="_Toc369083541"/>
      <w:bookmarkStart w:id="234" w:name="_Toc369336062"/>
      <w:bookmarkStart w:id="235" w:name="_Toc369523432"/>
      <w:bookmarkStart w:id="236" w:name="_Toc373653033"/>
      <w:bookmarkStart w:id="237" w:name="_Toc437694242"/>
      <w:bookmarkStart w:id="238" w:name="_Toc437771511"/>
      <w:bookmarkStart w:id="239" w:name="_Toc437897883"/>
      <w:bookmarkStart w:id="240" w:name="_Toc437934521"/>
      <w:bookmarkStart w:id="241" w:name="_Toc437940834"/>
      <w:bookmarkStart w:id="242" w:name="_Toc437941136"/>
      <w:bookmarkStart w:id="243" w:name="_Toc437946854"/>
      <w:bookmarkStart w:id="244" w:name="_Toc437946984"/>
      <w:bookmarkStart w:id="245" w:name="_Toc437947134"/>
      <w:bookmarkStart w:id="246" w:name="_Toc437948159"/>
      <w:bookmarkStart w:id="247" w:name="_Toc437948297"/>
      <w:bookmarkStart w:id="248" w:name="_Toc437948831"/>
      <w:bookmarkStart w:id="249" w:name="_Toc437948971"/>
      <w:bookmarkStart w:id="250" w:name="_Toc437949111"/>
      <w:bookmarkStart w:id="251" w:name="_Toc437949394"/>
      <w:bookmarkStart w:id="252" w:name="_Toc437949538"/>
      <w:bookmarkStart w:id="253" w:name="_Toc437950247"/>
      <w:bookmarkStart w:id="254" w:name="_Toc437950391"/>
      <w:bookmarkStart w:id="255" w:name="_Toc437950517"/>
      <w:bookmarkStart w:id="256" w:name="_Toc437956049"/>
      <w:bookmarkStart w:id="257" w:name="_Toc437956120"/>
      <w:bookmarkStart w:id="258" w:name="_Toc437956192"/>
      <w:bookmarkStart w:id="259" w:name="_Toc437956264"/>
      <w:bookmarkStart w:id="260" w:name="_Toc437956754"/>
      <w:bookmarkStart w:id="261" w:name="_Toc437957548"/>
      <w:bookmarkStart w:id="262" w:name="_Toc437957691"/>
      <w:bookmarkStart w:id="263" w:name="_Toc437957766"/>
      <w:bookmarkStart w:id="264" w:name="_Toc437957957"/>
      <w:bookmarkStart w:id="265" w:name="_Toc463773917"/>
      <w:bookmarkStart w:id="266" w:name="_Toc463776907"/>
      <w:bookmarkStart w:id="267" w:name="_Toc463779536"/>
      <w:bookmarkStart w:id="268" w:name="_Toc491778762"/>
      <w:bookmarkStart w:id="269" w:name="_Toc491778829"/>
      <w:bookmarkStart w:id="270" w:name="_Toc496983780"/>
      <w:bookmarkStart w:id="271" w:name="_Toc16436581"/>
      <w:bookmarkStart w:id="272" w:name="_Toc16438659"/>
      <w:bookmarkStart w:id="273" w:name="_Toc1693497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808A643"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274" w:name="_Toc348445451"/>
      <w:bookmarkStart w:id="275" w:name="_Toc348446275"/>
      <w:bookmarkStart w:id="276" w:name="_Toc348446318"/>
      <w:bookmarkStart w:id="277" w:name="_Toc348957577"/>
      <w:bookmarkStart w:id="278" w:name="_Toc349736408"/>
      <w:bookmarkStart w:id="279" w:name="_Toc350764392"/>
      <w:bookmarkStart w:id="280" w:name="_Toc350784704"/>
      <w:bookmarkStart w:id="281" w:name="_Toc350792350"/>
      <w:bookmarkStart w:id="282" w:name="_Toc356588035"/>
      <w:bookmarkStart w:id="283" w:name="_Toc356637813"/>
      <w:bookmarkStart w:id="284" w:name="_Toc365112410"/>
      <w:bookmarkStart w:id="285" w:name="_Toc366413015"/>
      <w:bookmarkStart w:id="286" w:name="_Toc366486330"/>
      <w:bookmarkStart w:id="287" w:name="_Toc369083476"/>
      <w:bookmarkStart w:id="288" w:name="_Toc369083542"/>
      <w:bookmarkStart w:id="289" w:name="_Toc369336063"/>
      <w:bookmarkStart w:id="290" w:name="_Toc369523433"/>
      <w:bookmarkStart w:id="291" w:name="_Toc373653034"/>
      <w:bookmarkStart w:id="292" w:name="_Toc437694243"/>
      <w:bookmarkStart w:id="293" w:name="_Toc437771512"/>
      <w:bookmarkStart w:id="294" w:name="_Toc437897884"/>
      <w:bookmarkStart w:id="295" w:name="_Toc437934522"/>
      <w:bookmarkStart w:id="296" w:name="_Toc437940835"/>
      <w:bookmarkStart w:id="297" w:name="_Toc437941137"/>
      <w:bookmarkStart w:id="298" w:name="_Toc437946855"/>
      <w:bookmarkStart w:id="299" w:name="_Toc437946985"/>
      <w:bookmarkStart w:id="300" w:name="_Toc437947135"/>
      <w:bookmarkStart w:id="301" w:name="_Toc437948160"/>
      <w:bookmarkStart w:id="302" w:name="_Toc437948298"/>
      <w:bookmarkStart w:id="303" w:name="_Toc437948832"/>
      <w:bookmarkStart w:id="304" w:name="_Toc437948972"/>
      <w:bookmarkStart w:id="305" w:name="_Toc437949112"/>
      <w:bookmarkStart w:id="306" w:name="_Toc437949395"/>
      <w:bookmarkStart w:id="307" w:name="_Toc437949539"/>
      <w:bookmarkStart w:id="308" w:name="_Toc437950248"/>
      <w:bookmarkStart w:id="309" w:name="_Toc437950392"/>
      <w:bookmarkStart w:id="310" w:name="_Toc437950518"/>
      <w:bookmarkStart w:id="311" w:name="_Toc437956050"/>
      <w:bookmarkStart w:id="312" w:name="_Toc437956121"/>
      <w:bookmarkStart w:id="313" w:name="_Toc437956193"/>
      <w:bookmarkStart w:id="314" w:name="_Toc437956265"/>
      <w:bookmarkStart w:id="315" w:name="_Toc437956755"/>
      <w:bookmarkStart w:id="316" w:name="_Toc437957549"/>
      <w:bookmarkStart w:id="317" w:name="_Toc437957692"/>
      <w:bookmarkStart w:id="318" w:name="_Toc437957767"/>
      <w:bookmarkStart w:id="319" w:name="_Toc437957958"/>
      <w:bookmarkStart w:id="320" w:name="_Toc463773918"/>
      <w:bookmarkStart w:id="321" w:name="_Toc463776908"/>
      <w:bookmarkStart w:id="322" w:name="_Toc463779537"/>
      <w:bookmarkStart w:id="323" w:name="_Toc491778763"/>
      <w:bookmarkStart w:id="324" w:name="_Toc491778830"/>
      <w:bookmarkStart w:id="325" w:name="_Toc496983781"/>
      <w:bookmarkStart w:id="326" w:name="_Toc16436582"/>
      <w:bookmarkStart w:id="327" w:name="_Toc16438660"/>
      <w:bookmarkStart w:id="328" w:name="_Toc169349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EDF28BE"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29" w:name="_Toc348445452"/>
      <w:bookmarkStart w:id="330" w:name="_Toc348446276"/>
      <w:bookmarkStart w:id="331" w:name="_Toc348446319"/>
      <w:bookmarkStart w:id="332" w:name="_Toc348957578"/>
      <w:bookmarkStart w:id="333" w:name="_Toc349736409"/>
      <w:bookmarkStart w:id="334" w:name="_Toc350764393"/>
      <w:bookmarkStart w:id="335" w:name="_Toc350784705"/>
      <w:bookmarkStart w:id="336" w:name="_Toc350792351"/>
      <w:bookmarkStart w:id="337" w:name="_Toc356588036"/>
      <w:bookmarkStart w:id="338" w:name="_Toc356637814"/>
      <w:bookmarkStart w:id="339" w:name="_Toc365112411"/>
      <w:bookmarkStart w:id="340" w:name="_Toc366413016"/>
      <w:bookmarkStart w:id="341" w:name="_Toc366486331"/>
      <w:bookmarkStart w:id="342" w:name="_Toc369083477"/>
      <w:bookmarkStart w:id="343" w:name="_Toc369083543"/>
      <w:bookmarkStart w:id="344" w:name="_Toc369336064"/>
      <w:bookmarkStart w:id="345" w:name="_Toc369523434"/>
      <w:bookmarkStart w:id="346" w:name="_Toc373653035"/>
      <w:bookmarkStart w:id="347" w:name="_Toc437694244"/>
      <w:bookmarkStart w:id="348" w:name="_Toc437771513"/>
      <w:bookmarkStart w:id="349" w:name="_Toc437897885"/>
      <w:bookmarkStart w:id="350" w:name="_Toc437934523"/>
      <w:bookmarkStart w:id="351" w:name="_Toc437940836"/>
      <w:bookmarkStart w:id="352" w:name="_Toc437941138"/>
      <w:bookmarkStart w:id="353" w:name="_Toc437946856"/>
      <w:bookmarkStart w:id="354" w:name="_Toc437946986"/>
      <w:bookmarkStart w:id="355" w:name="_Toc437947136"/>
      <w:bookmarkStart w:id="356" w:name="_Toc437948161"/>
      <w:bookmarkStart w:id="357" w:name="_Toc437948299"/>
      <w:bookmarkStart w:id="358" w:name="_Toc437948833"/>
      <w:bookmarkStart w:id="359" w:name="_Toc437948973"/>
      <w:bookmarkStart w:id="360" w:name="_Toc437949113"/>
      <w:bookmarkStart w:id="361" w:name="_Toc437949396"/>
      <w:bookmarkStart w:id="362" w:name="_Toc437949540"/>
      <w:bookmarkStart w:id="363" w:name="_Toc437950249"/>
      <w:bookmarkStart w:id="364" w:name="_Toc437950393"/>
      <w:bookmarkStart w:id="365" w:name="_Toc437950519"/>
      <w:bookmarkStart w:id="366" w:name="_Toc437956051"/>
      <w:bookmarkStart w:id="367" w:name="_Toc437956122"/>
      <w:bookmarkStart w:id="368" w:name="_Toc437956194"/>
      <w:bookmarkStart w:id="369" w:name="_Toc437956266"/>
      <w:bookmarkStart w:id="370" w:name="_Toc437956756"/>
      <w:bookmarkStart w:id="371" w:name="_Toc437957550"/>
      <w:bookmarkStart w:id="372" w:name="_Toc437957693"/>
      <w:bookmarkStart w:id="373" w:name="_Toc437957768"/>
      <w:bookmarkStart w:id="374" w:name="_Toc437957959"/>
      <w:bookmarkStart w:id="375" w:name="_Toc463773919"/>
      <w:bookmarkStart w:id="376" w:name="_Toc463776909"/>
      <w:bookmarkStart w:id="377" w:name="_Toc463779538"/>
      <w:bookmarkStart w:id="378" w:name="_Toc491778764"/>
      <w:bookmarkStart w:id="379" w:name="_Toc491778831"/>
      <w:bookmarkStart w:id="380" w:name="_Toc496983782"/>
      <w:bookmarkStart w:id="381" w:name="_Toc16436583"/>
      <w:bookmarkStart w:id="382" w:name="_Toc16438661"/>
      <w:bookmarkStart w:id="383" w:name="_Toc1693497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22AB0AE" w14:textId="77777777" w:rsidR="0044234E" w:rsidRPr="0044234E"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84" w:name="_Toc348445453"/>
      <w:bookmarkStart w:id="385" w:name="_Toc348446277"/>
      <w:bookmarkStart w:id="386" w:name="_Toc348446320"/>
      <w:bookmarkStart w:id="387" w:name="_Toc348957579"/>
      <w:bookmarkStart w:id="388" w:name="_Toc349736410"/>
      <w:bookmarkStart w:id="389" w:name="_Toc350764394"/>
      <w:bookmarkStart w:id="390" w:name="_Toc350784706"/>
      <w:bookmarkStart w:id="391" w:name="_Toc350792352"/>
      <w:bookmarkStart w:id="392" w:name="_Toc356588037"/>
      <w:bookmarkStart w:id="393" w:name="_Toc356637815"/>
      <w:bookmarkStart w:id="394" w:name="_Toc365112412"/>
      <w:bookmarkStart w:id="395" w:name="_Toc366413017"/>
      <w:bookmarkStart w:id="396" w:name="_Toc366486332"/>
      <w:bookmarkStart w:id="397" w:name="_Toc369083478"/>
      <w:bookmarkStart w:id="398" w:name="_Toc369083544"/>
      <w:bookmarkStart w:id="399" w:name="_Toc369336065"/>
      <w:bookmarkStart w:id="400" w:name="_Toc369523435"/>
      <w:bookmarkStart w:id="401" w:name="_Toc373653036"/>
      <w:bookmarkStart w:id="402" w:name="_Toc437694245"/>
      <w:bookmarkStart w:id="403" w:name="_Toc437771514"/>
      <w:bookmarkStart w:id="404" w:name="_Toc437897886"/>
      <w:bookmarkStart w:id="405" w:name="_Toc437934524"/>
      <w:bookmarkStart w:id="406" w:name="_Toc437940837"/>
      <w:bookmarkStart w:id="407" w:name="_Toc437941139"/>
      <w:bookmarkStart w:id="408" w:name="_Toc437946857"/>
      <w:bookmarkStart w:id="409" w:name="_Toc437946987"/>
      <w:bookmarkStart w:id="410" w:name="_Toc437947137"/>
      <w:bookmarkStart w:id="411" w:name="_Toc437948162"/>
      <w:bookmarkStart w:id="412" w:name="_Toc437948300"/>
      <w:bookmarkStart w:id="413" w:name="_Toc437948834"/>
      <w:bookmarkStart w:id="414" w:name="_Toc437948974"/>
      <w:bookmarkStart w:id="415" w:name="_Toc437949114"/>
      <w:bookmarkStart w:id="416" w:name="_Toc437949397"/>
      <w:bookmarkStart w:id="417" w:name="_Toc437949541"/>
      <w:bookmarkStart w:id="418" w:name="_Toc437950250"/>
      <w:bookmarkStart w:id="419" w:name="_Toc437950394"/>
      <w:bookmarkStart w:id="420" w:name="_Toc437950520"/>
      <w:bookmarkStart w:id="421" w:name="_Toc437956052"/>
      <w:bookmarkStart w:id="422" w:name="_Toc437956123"/>
      <w:bookmarkStart w:id="423" w:name="_Toc437956195"/>
      <w:bookmarkStart w:id="424" w:name="_Toc437956267"/>
      <w:bookmarkStart w:id="425" w:name="_Toc437956757"/>
      <w:bookmarkStart w:id="426" w:name="_Toc437957551"/>
      <w:bookmarkStart w:id="427" w:name="_Toc437957694"/>
      <w:bookmarkStart w:id="428" w:name="_Toc437957769"/>
      <w:bookmarkStart w:id="429" w:name="_Toc437957960"/>
      <w:bookmarkStart w:id="430" w:name="_Toc463773920"/>
      <w:bookmarkStart w:id="431" w:name="_Toc463776910"/>
      <w:bookmarkStart w:id="432" w:name="_Toc463779539"/>
      <w:bookmarkStart w:id="433" w:name="_Toc491778765"/>
      <w:bookmarkStart w:id="434" w:name="_Toc491778832"/>
      <w:bookmarkStart w:id="435" w:name="_Toc496983783"/>
      <w:bookmarkStart w:id="436" w:name="_Toc16436584"/>
      <w:bookmarkStart w:id="437" w:name="_Toc16438662"/>
      <w:bookmarkStart w:id="438" w:name="_Toc1693497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AC8CAC4" w14:textId="77777777" w:rsidR="0044234E" w:rsidRPr="0044234E" w:rsidRDefault="0044234E" w:rsidP="0044234E">
      <w:pPr>
        <w:pStyle w:val="Style71"/>
      </w:pPr>
      <w:bookmarkStart w:id="439" w:name="_Toc491778833"/>
      <w:bookmarkStart w:id="440" w:name="_Toc437957961"/>
      <w:bookmarkStart w:id="441" w:name="_Toc496983784"/>
      <w:bookmarkStart w:id="442" w:name="_Toc16438663"/>
      <w:r w:rsidRPr="0044234E">
        <w:t>SULPHIDE STRESS CORROSION CRACKING (SSCC)</w:t>
      </w:r>
      <w:bookmarkEnd w:id="439"/>
      <w:bookmarkEnd w:id="440"/>
      <w:bookmarkEnd w:id="441"/>
      <w:bookmarkEnd w:id="442"/>
    </w:p>
    <w:p w14:paraId="6417ACF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Sulphide Stress Corrosion Cracking (SSCC) results from the joint action of corrosion and tensile stress (residual or applied) in the presence of water and H2S.</w:t>
      </w:r>
    </w:p>
    <w:p w14:paraId="7B52C7C1"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SSCC occurs when atomic hydrogen released during a corrosion process in H2S containing solutions diffuses into the metal but remains in solid solution in the crystal lattice. This reduces the ductility and deformability of the metal, particularly untempered Martensitic, which already has limited ductility.  Under tensile stress, whether applied or residual from cold forming or welding, this embrittled metal readily cracks to form sulphide stress cracks.  The cracking process is very rapid and has been known to take as little as a few hours for a crack to form and cause catastrophic failure.</w:t>
      </w:r>
    </w:p>
    <w:p w14:paraId="31C64361"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E13BB47"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760460DE" w14:textId="77777777" w:rsidR="0044234E" w:rsidRPr="0044234E" w:rsidRDefault="0044234E" w:rsidP="0044234E">
      <w:pPr>
        <w:pStyle w:val="Style71"/>
      </w:pPr>
      <w:bookmarkStart w:id="443" w:name="_Toc491778834"/>
      <w:bookmarkStart w:id="444" w:name="_Toc437957962"/>
      <w:bookmarkStart w:id="445" w:name="_Toc496983785"/>
      <w:bookmarkStart w:id="446" w:name="_Toc16438664"/>
      <w:r w:rsidRPr="0044234E">
        <w:t>HYDROGEN INDUCED CRACKING (HIC)</w:t>
      </w:r>
      <w:bookmarkEnd w:id="443"/>
      <w:bookmarkEnd w:id="444"/>
      <w:bookmarkEnd w:id="445"/>
      <w:bookmarkEnd w:id="446"/>
    </w:p>
    <w:p w14:paraId="210508D4"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930814F" w14:textId="77777777" w:rsidR="0044234E" w:rsidRPr="0044234E" w:rsidRDefault="0044234E" w:rsidP="0044234E">
      <w:pPr>
        <w:pStyle w:val="Style71"/>
      </w:pPr>
      <w:bookmarkStart w:id="447" w:name="_Toc491778835"/>
      <w:bookmarkStart w:id="448" w:name="_Toc437957963"/>
      <w:bookmarkStart w:id="449" w:name="_Toc496983786"/>
      <w:bookmarkStart w:id="450" w:name="_Toc16438665"/>
      <w:r w:rsidRPr="0044234E">
        <w:t>STEPWISE CRACKING (SWC)</w:t>
      </w:r>
      <w:bookmarkEnd w:id="447"/>
      <w:bookmarkEnd w:id="448"/>
      <w:bookmarkEnd w:id="449"/>
      <w:bookmarkEnd w:id="450"/>
    </w:p>
    <w:p w14:paraId="34DD9ACD"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348881EA"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lastRenderedPageBreak/>
        <w:t>There is no lower acceptable limit. For the partial pressure of H2S that can be considered safe to prevent the onset of HIC/SWC damage, however it is rarely a problem of practical significance at partial pressures below 3.5 mbar.</w:t>
      </w:r>
    </w:p>
    <w:p w14:paraId="73ECC6DF"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HIC/SWC can be controlled by modification of the chemical composition of the materials. The specific requirements are spelt out in ISO 15156. Testing and acceptance criteria shall be addressed in the Project Materials Specifications.</w:t>
      </w:r>
    </w:p>
    <w:p w14:paraId="5D96432F" w14:textId="77777777" w:rsidR="0044234E" w:rsidRPr="0044234E" w:rsidRDefault="0044234E" w:rsidP="0044234E">
      <w:pPr>
        <w:pStyle w:val="Style71"/>
      </w:pPr>
      <w:bookmarkStart w:id="451" w:name="_Toc491778836"/>
      <w:bookmarkStart w:id="452" w:name="_Toc437957964"/>
      <w:bookmarkStart w:id="453" w:name="_Toc496983787"/>
      <w:bookmarkStart w:id="454" w:name="_Toc16438666"/>
      <w:r w:rsidRPr="0044234E">
        <w:t>GALVANIC HYDROGEN STRESS CRACKING (GHSC)</w:t>
      </w:r>
      <w:bookmarkEnd w:id="451"/>
      <w:bookmarkEnd w:id="452"/>
      <w:bookmarkEnd w:id="453"/>
      <w:bookmarkEnd w:id="454"/>
    </w:p>
    <w:p w14:paraId="689C4ABF"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Galvanic corrosion (GHSC) can be a concern when dissimilar materials are in contact in a conductive fluid such as an H2S environment.</w:t>
      </w:r>
    </w:p>
    <w:p w14:paraId="4EEC781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0C73FF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Preventive measures that may be taken include:</w:t>
      </w:r>
    </w:p>
    <w:p w14:paraId="56ED3F5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66A2F1CC"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2. Do not couple metals that are far apart in the galvanic series.</w:t>
      </w:r>
    </w:p>
    <w:p w14:paraId="1423041E"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3. Avoid small anode–large cathode combinations. Fasteners should be cathodic to the parts being fastened.</w:t>
      </w:r>
    </w:p>
    <w:p w14:paraId="1E61A0AF"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225E0C6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5. Anodic parts may be made thicker to provide a longer life.</w:t>
      </w:r>
    </w:p>
    <w:p w14:paraId="0D0D9E90"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6. A sacrificial metal may be installed that would be anodic to both metals.</w:t>
      </w:r>
    </w:p>
    <w:p w14:paraId="5E88AC10" w14:textId="77777777" w:rsidR="0044234E" w:rsidRPr="0044234E" w:rsidRDefault="0044234E" w:rsidP="0044234E">
      <w:pPr>
        <w:pStyle w:val="Heading2"/>
        <w:rPr>
          <w:rFonts w:asciiTheme="minorBidi" w:hAnsiTheme="minorBidi" w:cstheme="minorBidi"/>
        </w:rPr>
      </w:pPr>
      <w:bookmarkStart w:id="455" w:name="_Toc491778837"/>
      <w:bookmarkStart w:id="456" w:name="_Toc373653037"/>
      <w:bookmarkStart w:id="457" w:name="_Toc16438667"/>
      <w:bookmarkStart w:id="458" w:name="_Toc97543280"/>
      <w:r w:rsidRPr="0044234E">
        <w:rPr>
          <w:rFonts w:asciiTheme="minorBidi" w:hAnsiTheme="minorBidi" w:cstheme="minorBidi"/>
        </w:rPr>
        <w:t>CHLORIDE INDUCED STRESS CORROSION CRACKING (CSCC)</w:t>
      </w:r>
      <w:bookmarkEnd w:id="455"/>
      <w:bookmarkEnd w:id="456"/>
      <w:bookmarkEnd w:id="457"/>
      <w:bookmarkEnd w:id="458"/>
    </w:p>
    <w:p w14:paraId="3C3DD30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2AD59EFE"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lastRenderedPageBreak/>
        <w:t>Where external CSCC is considered a possibility, susceptible materials can be coated with a high integrity organic coating system or Thermally Sprayed Aluminum (TSA). Alternatively, alloy with greater resistance to CSCC may be selected.</w:t>
      </w:r>
    </w:p>
    <w:p w14:paraId="60413BE1" w14:textId="77777777" w:rsidR="0044234E" w:rsidRPr="0044234E" w:rsidRDefault="0044234E" w:rsidP="0044234E">
      <w:pPr>
        <w:pStyle w:val="Heading2"/>
        <w:rPr>
          <w:rFonts w:asciiTheme="minorBidi" w:hAnsiTheme="minorBidi" w:cstheme="minorBidi"/>
        </w:rPr>
      </w:pPr>
      <w:bookmarkStart w:id="459" w:name="_Toc491778838"/>
      <w:bookmarkStart w:id="460" w:name="_Toc373653038"/>
      <w:bookmarkStart w:id="461" w:name="_Toc16438668"/>
      <w:bookmarkStart w:id="462" w:name="_Toc97543281"/>
      <w:r w:rsidRPr="0044234E">
        <w:rPr>
          <w:rFonts w:asciiTheme="minorBidi" w:hAnsiTheme="minorBidi" w:cstheme="minorBidi"/>
        </w:rPr>
        <w:t>LOW TEMPERATURE SERVICE</w:t>
      </w:r>
      <w:bookmarkEnd w:id="459"/>
      <w:bookmarkEnd w:id="460"/>
      <w:bookmarkEnd w:id="461"/>
      <w:bookmarkEnd w:id="462"/>
    </w:p>
    <w:p w14:paraId="41A31D2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29A12E2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2774DD6C"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495F3BBF" w14:textId="77777777" w:rsidR="0044234E" w:rsidRPr="0044234E" w:rsidRDefault="0044234E" w:rsidP="0044234E">
      <w:pPr>
        <w:pStyle w:val="Heading2"/>
        <w:rPr>
          <w:rFonts w:asciiTheme="minorBidi" w:hAnsiTheme="minorBidi" w:cstheme="minorBidi"/>
        </w:rPr>
      </w:pPr>
      <w:bookmarkStart w:id="463" w:name="_Toc491778839"/>
      <w:bookmarkStart w:id="464" w:name="_Toc373653039"/>
      <w:bookmarkStart w:id="465" w:name="_Toc16438669"/>
      <w:bookmarkStart w:id="466" w:name="_Toc97543282"/>
      <w:r w:rsidRPr="0044234E">
        <w:rPr>
          <w:rFonts w:asciiTheme="minorBidi" w:hAnsiTheme="minorBidi" w:cstheme="minorBidi"/>
        </w:rPr>
        <w:t>ORGANIC ACIDS</w:t>
      </w:r>
      <w:bookmarkEnd w:id="463"/>
      <w:bookmarkEnd w:id="464"/>
      <w:bookmarkEnd w:id="465"/>
      <w:bookmarkEnd w:id="466"/>
    </w:p>
    <w:p w14:paraId="6583DB1C"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sulphide scales.  However there is no reference to these acids in the basis of design.</w:t>
      </w:r>
    </w:p>
    <w:p w14:paraId="0E79C161" w14:textId="77777777" w:rsidR="0044234E" w:rsidRPr="0044234E" w:rsidRDefault="0044234E" w:rsidP="0044234E">
      <w:pPr>
        <w:pStyle w:val="Heading2"/>
        <w:rPr>
          <w:rFonts w:asciiTheme="minorBidi" w:hAnsiTheme="minorBidi" w:cstheme="minorBidi"/>
        </w:rPr>
      </w:pPr>
      <w:bookmarkStart w:id="467" w:name="_Toc491778840"/>
      <w:bookmarkStart w:id="468" w:name="_Toc373653040"/>
      <w:bookmarkStart w:id="469" w:name="_Toc16438670"/>
      <w:bookmarkStart w:id="470" w:name="_Toc97543283"/>
      <w:r w:rsidRPr="0044234E">
        <w:rPr>
          <w:rFonts w:asciiTheme="minorBidi" w:hAnsiTheme="minorBidi" w:cstheme="minorBidi"/>
        </w:rPr>
        <w:t>UNDER DEPOSIT CORROSION</w:t>
      </w:r>
      <w:bookmarkEnd w:id="467"/>
      <w:bookmarkEnd w:id="468"/>
      <w:bookmarkEnd w:id="469"/>
      <w:bookmarkEnd w:id="470"/>
    </w:p>
    <w:p w14:paraId="6FFC518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3DD1414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Deposits of solids may also act as sites for sulphate reducing bacteria to accumulate, breed and cause localized corrosion. The bacteria reduce sulphate ions present in the water to sulphide ions that can then cause corrosion problems associated with H2S.  Such bacteria can become very active in de-aerated water.</w:t>
      </w:r>
    </w:p>
    <w:p w14:paraId="1FC1028D" w14:textId="77777777" w:rsidR="0044234E" w:rsidRPr="0044234E" w:rsidRDefault="0044234E" w:rsidP="0044234E">
      <w:pPr>
        <w:pStyle w:val="Heading2"/>
        <w:rPr>
          <w:rFonts w:asciiTheme="minorBidi" w:hAnsiTheme="minorBidi" w:cstheme="minorBidi"/>
        </w:rPr>
      </w:pPr>
      <w:bookmarkStart w:id="471" w:name="_Toc491778841"/>
      <w:bookmarkStart w:id="472" w:name="_Toc373653041"/>
      <w:bookmarkStart w:id="473" w:name="_Toc16438671"/>
      <w:bookmarkStart w:id="474" w:name="_Toc97543284"/>
      <w:r w:rsidRPr="0044234E">
        <w:rPr>
          <w:rFonts w:asciiTheme="minorBidi" w:hAnsiTheme="minorBidi" w:cstheme="minorBidi"/>
        </w:rPr>
        <w:t>OXYGEN CORROSION</w:t>
      </w:r>
      <w:bookmarkEnd w:id="471"/>
      <w:bookmarkEnd w:id="472"/>
      <w:bookmarkEnd w:id="473"/>
      <w:bookmarkEnd w:id="474"/>
    </w:p>
    <w:p w14:paraId="4A8BADF1"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6B9CE4C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lastRenderedPageBreak/>
        <w:t>It greatly increases the tendency towards pitting of carbon steels and CRAs in these environments and greatly increases the likelihood of stress corrosion cracking of CRAs.</w:t>
      </w:r>
    </w:p>
    <w:p w14:paraId="7D013AD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Water used for water injection can be either deaerated or aerated, which will have an impact on the corrosivity. Due to the removal of oxygen in deaerated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333A81CD" w14:textId="77777777" w:rsidR="0044234E" w:rsidRPr="0044234E" w:rsidRDefault="0044234E" w:rsidP="0044234E">
      <w:pPr>
        <w:pStyle w:val="Heading2"/>
        <w:rPr>
          <w:rFonts w:asciiTheme="minorBidi" w:hAnsiTheme="minorBidi" w:cstheme="minorBidi"/>
        </w:rPr>
      </w:pPr>
      <w:bookmarkStart w:id="475" w:name="_Toc491778842"/>
      <w:bookmarkStart w:id="476" w:name="_Toc373653042"/>
      <w:bookmarkStart w:id="477" w:name="_Toc16438672"/>
      <w:bookmarkStart w:id="478" w:name="_Toc97543285"/>
      <w:r w:rsidRPr="0044234E">
        <w:rPr>
          <w:rFonts w:asciiTheme="minorBidi" w:hAnsiTheme="minorBidi" w:cstheme="minorBidi"/>
        </w:rPr>
        <w:t>Microbiologically Induced Corrosion (MIC)</w:t>
      </w:r>
      <w:bookmarkEnd w:id="475"/>
      <w:bookmarkEnd w:id="476"/>
      <w:bookmarkEnd w:id="477"/>
      <w:bookmarkEnd w:id="478"/>
    </w:p>
    <w:p w14:paraId="6692648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1927345C" w14:textId="77777777" w:rsidR="0044234E" w:rsidRPr="0044234E" w:rsidRDefault="0044234E" w:rsidP="009D2C1F">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SRB’s are normally not present in an oil well and downstream   production   facilities,   unless introduced    by man   e.g.   </w:t>
      </w:r>
      <w:r w:rsidR="009D2C1F" w:rsidRPr="0044234E">
        <w:rPr>
          <w:rFonts w:asciiTheme="minorBidi" w:hAnsiTheme="minorBidi" w:cstheme="minorBidi"/>
          <w:sz w:val="22"/>
          <w:szCs w:val="22"/>
          <w:lang w:bidi="fa-IR"/>
        </w:rPr>
        <w:t>During</w:t>
      </w:r>
      <w:r w:rsidR="009D2C1F">
        <w:rPr>
          <w:rFonts w:asciiTheme="minorBidi" w:hAnsiTheme="minorBidi" w:cstheme="minorBidi"/>
          <w:sz w:val="22"/>
          <w:szCs w:val="22"/>
          <w:lang w:bidi="fa-IR"/>
        </w:rPr>
        <w:t xml:space="preserve">   hydrotesting or </w:t>
      </w:r>
      <w:r w:rsidR="009D2C1F" w:rsidRPr="0044234E">
        <w:rPr>
          <w:rFonts w:asciiTheme="minorBidi" w:hAnsiTheme="minorBidi" w:cstheme="minorBidi"/>
          <w:sz w:val="22"/>
          <w:szCs w:val="22"/>
          <w:lang w:bidi="fa-IR"/>
        </w:rPr>
        <w:t>together</w:t>
      </w:r>
      <w:r w:rsidRPr="0044234E">
        <w:rPr>
          <w:rFonts w:asciiTheme="minorBidi" w:hAnsiTheme="minorBidi" w:cstheme="minorBidi"/>
          <w:sz w:val="22"/>
          <w:szCs w:val="22"/>
          <w:lang w:bidi="fa-IR"/>
        </w:rPr>
        <w:t xml:space="preserve"> with injection </w:t>
      </w:r>
      <w:r w:rsidR="009D2C1F" w:rsidRPr="0044234E">
        <w:rPr>
          <w:rFonts w:asciiTheme="minorBidi" w:hAnsiTheme="minorBidi" w:cstheme="minorBidi"/>
          <w:sz w:val="22"/>
          <w:szCs w:val="22"/>
          <w:lang w:bidi="fa-IR"/>
        </w:rPr>
        <w:t>or wash</w:t>
      </w:r>
      <w:r w:rsidRPr="0044234E">
        <w:rPr>
          <w:rFonts w:asciiTheme="minorBidi" w:hAnsiTheme="minorBidi" w:cstheme="minorBidi"/>
          <w:sz w:val="22"/>
          <w:szCs w:val="22"/>
          <w:lang w:bidi="fa-IR"/>
        </w:rPr>
        <w:t>-water. Process wash water is fresh water produced by passing raw water through deaeration package.  The deaerated water   is treated with biocides.   Because  biocides  are injected  at 2 types (A &amp; B),  the total amount  of active(live)  bacteria  in the system  will be small.</w:t>
      </w:r>
    </w:p>
    <w:p w14:paraId="1010726F" w14:textId="77777777" w:rsidR="0044234E" w:rsidRPr="0044234E" w:rsidRDefault="0044234E" w:rsidP="0044234E">
      <w:pPr>
        <w:pStyle w:val="Heading2"/>
        <w:rPr>
          <w:rFonts w:asciiTheme="minorBidi" w:hAnsiTheme="minorBidi" w:cstheme="minorBidi"/>
        </w:rPr>
      </w:pPr>
      <w:bookmarkStart w:id="479" w:name="_Toc491778843"/>
      <w:bookmarkStart w:id="480" w:name="_Toc373653043"/>
      <w:bookmarkStart w:id="481" w:name="_Toc16438673"/>
      <w:bookmarkStart w:id="482" w:name="_Toc97543286"/>
      <w:r w:rsidRPr="0044234E">
        <w:rPr>
          <w:rFonts w:asciiTheme="minorBidi" w:hAnsiTheme="minorBidi" w:cstheme="minorBidi"/>
        </w:rPr>
        <w:t>ELEMENTAL SULPHUR CORROSION</w:t>
      </w:r>
      <w:bookmarkEnd w:id="479"/>
      <w:bookmarkEnd w:id="480"/>
      <w:bookmarkEnd w:id="481"/>
      <w:bookmarkEnd w:id="482"/>
      <w:r w:rsidRPr="0044234E">
        <w:rPr>
          <w:rFonts w:asciiTheme="minorBidi" w:hAnsiTheme="minorBidi" w:cstheme="minorBidi"/>
        </w:rPr>
        <w:t xml:space="preserve"> </w:t>
      </w:r>
    </w:p>
    <w:p w14:paraId="6202CAF6"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At present there is only a limited amount of information available regarding the presence of elemental sulphur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sulphur and it can be deleterious on the corrosion resistance of most CRA’s. </w:t>
      </w:r>
    </w:p>
    <w:p w14:paraId="203139E1" w14:textId="77777777" w:rsidR="0044234E" w:rsidRPr="0044234E" w:rsidRDefault="0044234E" w:rsidP="0044234E">
      <w:pPr>
        <w:pStyle w:val="Heading2"/>
        <w:rPr>
          <w:rFonts w:asciiTheme="minorBidi" w:hAnsiTheme="minorBidi" w:cstheme="minorBidi"/>
        </w:rPr>
      </w:pPr>
      <w:bookmarkStart w:id="483" w:name="_Toc491778844"/>
      <w:bookmarkStart w:id="484" w:name="_Toc373653044"/>
      <w:bookmarkStart w:id="485" w:name="_Toc360280858"/>
      <w:bookmarkStart w:id="486" w:name="_Toc16438674"/>
      <w:bookmarkStart w:id="487" w:name="_Toc97543287"/>
      <w:r w:rsidRPr="0044234E">
        <w:rPr>
          <w:rFonts w:asciiTheme="minorBidi" w:hAnsiTheme="minorBidi" w:cstheme="minorBidi"/>
        </w:rPr>
        <w:t>chemical corrosion</w:t>
      </w:r>
      <w:bookmarkEnd w:id="483"/>
      <w:bookmarkEnd w:id="484"/>
      <w:bookmarkEnd w:id="485"/>
      <w:bookmarkEnd w:id="486"/>
      <w:bookmarkEnd w:id="487"/>
    </w:p>
    <w:p w14:paraId="1B861F8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As the chemical compositions are in accordance with vendor proficiency</w:t>
      </w:r>
      <w:r w:rsidRPr="0044234E">
        <w:rPr>
          <w:rFonts w:asciiTheme="minorBidi" w:hAnsiTheme="minorBidi" w:cstheme="minorBidi"/>
          <w:szCs w:val="20"/>
        </w:rPr>
        <w:t xml:space="preserve"> </w:t>
      </w:r>
      <w:r w:rsidRPr="0044234E">
        <w:rPr>
          <w:rFonts w:asciiTheme="minorBidi" w:hAnsiTheme="minorBidi" w:cstheme="minorBidi"/>
          <w:sz w:val="22"/>
          <w:szCs w:val="22"/>
          <w:lang w:bidi="fa-IR"/>
        </w:rPr>
        <w:t>then following survey have been done as per vendor recommendation.</w:t>
      </w:r>
    </w:p>
    <w:p w14:paraId="0374D0D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337BBA0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lastRenderedPageBreak/>
        <w:t>Demulsifier is a blend of complex surface active compounds, formulated to give a product capable of improved hydrocarbon recovery from crude oil emulsion. Demulsifier gives a rapid water separation, reduces salt content of treated crude oil and minimize hydrocarbon level in dump water. Demulsifier is aromatics soluble.</w:t>
      </w:r>
    </w:p>
    <w:p w14:paraId="2C9D02D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Scale inhibitor is a highly effective organ phosphorous compound designed to control scale formation in water injection, salt water disposal systems and in downhole pumping </w:t>
      </w:r>
      <w:r w:rsidR="009D2C1F" w:rsidRPr="0044234E">
        <w:rPr>
          <w:rFonts w:asciiTheme="minorBidi" w:hAnsiTheme="minorBidi" w:cstheme="minorBidi"/>
          <w:sz w:val="22"/>
          <w:szCs w:val="22"/>
          <w:lang w:bidi="fa-IR"/>
        </w:rPr>
        <w:t>equipment</w:t>
      </w:r>
      <w:r w:rsidRPr="0044234E">
        <w:rPr>
          <w:rFonts w:asciiTheme="minorBidi" w:hAnsiTheme="minorBidi" w:cstheme="minorBidi"/>
          <w:sz w:val="22"/>
          <w:szCs w:val="22"/>
          <w:lang w:bidi="fa-IR"/>
        </w:rPr>
        <w:t>. Although this is effective for continuous injection in surface facilities. Scale inhibitor is soluble in fresh water and brines which is corrosive on carbon steel material then for this case stainless steel material shall be selected for handling, storage and piping system. PH for scale inhibitor is less than 2.</w:t>
      </w:r>
    </w:p>
    <w:p w14:paraId="1E832A4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28F9D1C4"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Biocide is a highly effective against both aerobic and anaerobic microorganisms such as SRB. Biocide is water soluble. PH for biocide is between 2.5-4.5.  Biocide is corrosive on carbon steel material then for this case stainless steel material shall be selected for handling, storage and piping system.                   </w:t>
      </w:r>
    </w:p>
    <w:p w14:paraId="12F11C3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Liquid Reverse Demulsifier is a cationic charged. The main application for Liquid Reverse Demulsifier is for waste water treatment in oil industry. It is of low viscosity as supplied, and if required can be readily pumped. Reverse Demulsifier is water soluble. PH is near 2. Reverse Demulsifier is corrosive on carbon steel material. If there are not chloride ions in composition, then stainless steel material shall be selected for handling, storage and piping system. </w:t>
      </w:r>
    </w:p>
    <w:p w14:paraId="46D4B69C" w14:textId="77777777" w:rsidR="00B9296A" w:rsidRPr="00671DA5" w:rsidRDefault="00B9296A" w:rsidP="00572FEE">
      <w:pPr>
        <w:keepNext/>
        <w:keepLines/>
        <w:numPr>
          <w:ilvl w:val="0"/>
          <w:numId w:val="74"/>
        </w:numPr>
        <w:bidi w:val="0"/>
        <w:spacing w:before="240" w:after="240" w:line="276" w:lineRule="auto"/>
        <w:outlineLvl w:val="2"/>
        <w:rPr>
          <w:rFonts w:asciiTheme="minorBidi" w:hAnsiTheme="minorBidi" w:cstheme="minorBidi"/>
          <w:b/>
          <w:bCs/>
          <w:vanish/>
          <w:sz w:val="22"/>
          <w:szCs w:val="22"/>
        </w:rPr>
      </w:pPr>
      <w:bookmarkStart w:id="488" w:name="_Toc288065240"/>
      <w:bookmarkStart w:id="489" w:name="_Toc288137638"/>
      <w:bookmarkStart w:id="490" w:name="_Toc296230048"/>
      <w:bookmarkStart w:id="491" w:name="_Toc296492884"/>
      <w:bookmarkStart w:id="492" w:name="_Toc322258455"/>
      <w:bookmarkStart w:id="493" w:name="_Toc322258526"/>
      <w:bookmarkStart w:id="494" w:name="_Toc322335212"/>
      <w:bookmarkStart w:id="495" w:name="_Toc330294497"/>
      <w:bookmarkStart w:id="496" w:name="_Toc330295173"/>
      <w:bookmarkStart w:id="497" w:name="_Toc330295279"/>
      <w:bookmarkStart w:id="498" w:name="_Toc330295558"/>
      <w:bookmarkStart w:id="499" w:name="_Toc330295619"/>
      <w:bookmarkStart w:id="500" w:name="_Toc330296309"/>
      <w:bookmarkStart w:id="501" w:name="_Toc330296398"/>
      <w:bookmarkStart w:id="502" w:name="_Toc330296445"/>
      <w:bookmarkStart w:id="503" w:name="_Toc330297054"/>
      <w:bookmarkStart w:id="504" w:name="_Toc330297099"/>
      <w:bookmarkStart w:id="505" w:name="_Toc330297661"/>
      <w:bookmarkStart w:id="506" w:name="_Toc330391934"/>
      <w:bookmarkStart w:id="507" w:name="_Toc330392402"/>
      <w:bookmarkStart w:id="508" w:name="_Toc330392512"/>
      <w:bookmarkStart w:id="509" w:name="_Toc330392553"/>
      <w:bookmarkStart w:id="510" w:name="_Toc330392594"/>
      <w:bookmarkStart w:id="511" w:name="_Toc332792937"/>
      <w:bookmarkStart w:id="512" w:name="_Toc332793030"/>
      <w:bookmarkStart w:id="513" w:name="_Toc332793074"/>
      <w:bookmarkStart w:id="514" w:name="_Toc340925137"/>
      <w:bookmarkStart w:id="515" w:name="_Toc361751871"/>
      <w:bookmarkStart w:id="516" w:name="_Toc408998538"/>
      <w:bookmarkStart w:id="517" w:name="_Toc422044116"/>
      <w:bookmarkStart w:id="518" w:name="_Toc457289856"/>
      <w:bookmarkStart w:id="519" w:name="_Toc457375168"/>
      <w:bookmarkStart w:id="520" w:name="_Toc460782533"/>
      <w:bookmarkStart w:id="521" w:name="_Toc496978793"/>
      <w:bookmarkStart w:id="522" w:name="_Toc496978972"/>
      <w:bookmarkStart w:id="523" w:name="_Toc14250957"/>
      <w:bookmarkStart w:id="524" w:name="_Toc14786252"/>
      <w:bookmarkStart w:id="525" w:name="_Toc14792919"/>
      <w:bookmarkStart w:id="526" w:name="_Toc14793388"/>
      <w:bookmarkStart w:id="527" w:name="_Toc16934989"/>
      <w:bookmarkStart w:id="528" w:name="_Toc223934300"/>
      <w:bookmarkStart w:id="529" w:name="_Toc224959578"/>
      <w:bookmarkStart w:id="530" w:name="_Toc226245333"/>
      <w:bookmarkStart w:id="531" w:name="_Toc227473616"/>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96E5AD5"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32" w:name="_Toc288065241"/>
      <w:bookmarkStart w:id="533" w:name="_Toc288137639"/>
      <w:bookmarkStart w:id="534" w:name="_Toc296230049"/>
      <w:bookmarkStart w:id="535" w:name="_Toc296492885"/>
      <w:bookmarkStart w:id="536" w:name="_Toc322258456"/>
      <w:bookmarkStart w:id="537" w:name="_Toc322258527"/>
      <w:bookmarkStart w:id="538" w:name="_Toc322335213"/>
      <w:bookmarkStart w:id="539" w:name="_Toc330294498"/>
      <w:bookmarkStart w:id="540" w:name="_Toc330295174"/>
      <w:bookmarkStart w:id="541" w:name="_Toc330295280"/>
      <w:bookmarkStart w:id="542" w:name="_Toc330295559"/>
      <w:bookmarkStart w:id="543" w:name="_Toc330295620"/>
      <w:bookmarkStart w:id="544" w:name="_Toc330296310"/>
      <w:bookmarkStart w:id="545" w:name="_Toc330296399"/>
      <w:bookmarkStart w:id="546" w:name="_Toc330296446"/>
      <w:bookmarkStart w:id="547" w:name="_Toc330297055"/>
      <w:bookmarkStart w:id="548" w:name="_Toc330297100"/>
      <w:bookmarkStart w:id="549" w:name="_Toc330297662"/>
      <w:bookmarkStart w:id="550" w:name="_Toc330391935"/>
      <w:bookmarkStart w:id="551" w:name="_Toc330392403"/>
      <w:bookmarkStart w:id="552" w:name="_Toc330392513"/>
      <w:bookmarkStart w:id="553" w:name="_Toc330392554"/>
      <w:bookmarkStart w:id="554" w:name="_Toc330392595"/>
      <w:bookmarkStart w:id="555" w:name="_Toc332792938"/>
      <w:bookmarkStart w:id="556" w:name="_Toc332793031"/>
      <w:bookmarkStart w:id="557" w:name="_Toc332793075"/>
      <w:bookmarkStart w:id="558" w:name="_Toc340925138"/>
      <w:bookmarkStart w:id="559" w:name="_Toc361751872"/>
      <w:bookmarkStart w:id="560" w:name="_Toc408998539"/>
      <w:bookmarkStart w:id="561" w:name="_Toc422044117"/>
      <w:bookmarkStart w:id="562" w:name="_Toc457289857"/>
      <w:bookmarkStart w:id="563" w:name="_Toc457375169"/>
      <w:bookmarkStart w:id="564" w:name="_Toc460782534"/>
      <w:bookmarkStart w:id="565" w:name="_Toc496978794"/>
      <w:bookmarkStart w:id="566" w:name="_Toc496978973"/>
      <w:bookmarkStart w:id="567" w:name="_Toc14250958"/>
      <w:bookmarkStart w:id="568" w:name="_Toc14786253"/>
      <w:bookmarkStart w:id="569" w:name="_Toc14792920"/>
      <w:bookmarkStart w:id="570" w:name="_Toc14793389"/>
      <w:bookmarkStart w:id="571" w:name="_Toc1693499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499F8741"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72" w:name="_Toc288065242"/>
      <w:bookmarkStart w:id="573" w:name="_Toc288137640"/>
      <w:bookmarkStart w:id="574" w:name="_Toc296230050"/>
      <w:bookmarkStart w:id="575" w:name="_Toc296492886"/>
      <w:bookmarkStart w:id="576" w:name="_Toc322258457"/>
      <w:bookmarkStart w:id="577" w:name="_Toc322258528"/>
      <w:bookmarkStart w:id="578" w:name="_Toc322335214"/>
      <w:bookmarkStart w:id="579" w:name="_Toc330294499"/>
      <w:bookmarkStart w:id="580" w:name="_Toc330295175"/>
      <w:bookmarkStart w:id="581" w:name="_Toc330295281"/>
      <w:bookmarkStart w:id="582" w:name="_Toc330295560"/>
      <w:bookmarkStart w:id="583" w:name="_Toc330295621"/>
      <w:bookmarkStart w:id="584" w:name="_Toc330296311"/>
      <w:bookmarkStart w:id="585" w:name="_Toc330296400"/>
      <w:bookmarkStart w:id="586" w:name="_Toc330296447"/>
      <w:bookmarkStart w:id="587" w:name="_Toc330297056"/>
      <w:bookmarkStart w:id="588" w:name="_Toc330297101"/>
      <w:bookmarkStart w:id="589" w:name="_Toc330297663"/>
      <w:bookmarkStart w:id="590" w:name="_Toc330391936"/>
      <w:bookmarkStart w:id="591" w:name="_Toc330392404"/>
      <w:bookmarkStart w:id="592" w:name="_Toc330392514"/>
      <w:bookmarkStart w:id="593" w:name="_Toc330392555"/>
      <w:bookmarkStart w:id="594" w:name="_Toc330392596"/>
      <w:bookmarkStart w:id="595" w:name="_Toc332792939"/>
      <w:bookmarkStart w:id="596" w:name="_Toc332793032"/>
      <w:bookmarkStart w:id="597" w:name="_Toc332793076"/>
      <w:bookmarkStart w:id="598" w:name="_Toc340925139"/>
      <w:bookmarkStart w:id="599" w:name="_Toc361751873"/>
      <w:bookmarkStart w:id="600" w:name="_Toc408998540"/>
      <w:bookmarkStart w:id="601" w:name="_Toc422044118"/>
      <w:bookmarkStart w:id="602" w:name="_Toc457289858"/>
      <w:bookmarkStart w:id="603" w:name="_Toc457375170"/>
      <w:bookmarkStart w:id="604" w:name="_Toc460782535"/>
      <w:bookmarkStart w:id="605" w:name="_Toc496978795"/>
      <w:bookmarkStart w:id="606" w:name="_Toc496978974"/>
      <w:bookmarkStart w:id="607" w:name="_Toc14250959"/>
      <w:bookmarkStart w:id="608" w:name="_Toc14786254"/>
      <w:bookmarkStart w:id="609" w:name="_Toc14792921"/>
      <w:bookmarkStart w:id="610" w:name="_Toc14793390"/>
      <w:bookmarkStart w:id="611" w:name="_Toc1693499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8149558" w14:textId="77777777" w:rsidR="00B9296A" w:rsidRPr="00671DA5"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612" w:name="_Toc288065243"/>
      <w:bookmarkStart w:id="613" w:name="_Toc288137641"/>
      <w:bookmarkStart w:id="614" w:name="_Toc296230051"/>
      <w:bookmarkStart w:id="615" w:name="_Toc296492887"/>
      <w:bookmarkStart w:id="616" w:name="_Toc322258458"/>
      <w:bookmarkStart w:id="617" w:name="_Toc322258529"/>
      <w:bookmarkStart w:id="618" w:name="_Toc322335215"/>
      <w:bookmarkStart w:id="619" w:name="_Toc330294500"/>
      <w:bookmarkStart w:id="620" w:name="_Toc330295176"/>
      <w:bookmarkStart w:id="621" w:name="_Toc330295282"/>
      <w:bookmarkStart w:id="622" w:name="_Toc330295561"/>
      <w:bookmarkStart w:id="623" w:name="_Toc330295622"/>
      <w:bookmarkStart w:id="624" w:name="_Toc330296312"/>
      <w:bookmarkStart w:id="625" w:name="_Toc330296401"/>
      <w:bookmarkStart w:id="626" w:name="_Toc330296448"/>
      <w:bookmarkStart w:id="627" w:name="_Toc330297057"/>
      <w:bookmarkStart w:id="628" w:name="_Toc330297102"/>
      <w:bookmarkStart w:id="629" w:name="_Toc330297664"/>
      <w:bookmarkStart w:id="630" w:name="_Toc330391937"/>
      <w:bookmarkStart w:id="631" w:name="_Toc330392405"/>
      <w:bookmarkStart w:id="632" w:name="_Toc330392515"/>
      <w:bookmarkStart w:id="633" w:name="_Toc330392556"/>
      <w:bookmarkStart w:id="634" w:name="_Toc330392597"/>
      <w:bookmarkStart w:id="635" w:name="_Toc332792940"/>
      <w:bookmarkStart w:id="636" w:name="_Toc332793033"/>
      <w:bookmarkStart w:id="637" w:name="_Toc332793077"/>
      <w:bookmarkStart w:id="638" w:name="_Toc340925140"/>
      <w:bookmarkStart w:id="639" w:name="_Toc361751874"/>
      <w:bookmarkStart w:id="640" w:name="_Toc408998541"/>
      <w:bookmarkStart w:id="641" w:name="_Toc422044119"/>
      <w:bookmarkStart w:id="642" w:name="_Toc457289859"/>
      <w:bookmarkStart w:id="643" w:name="_Toc457375171"/>
      <w:bookmarkStart w:id="644" w:name="_Toc460782536"/>
      <w:bookmarkStart w:id="645" w:name="_Toc496978796"/>
      <w:bookmarkStart w:id="646" w:name="_Toc496978975"/>
      <w:bookmarkStart w:id="647" w:name="_Toc14250960"/>
      <w:bookmarkStart w:id="648" w:name="_Toc14786255"/>
      <w:bookmarkStart w:id="649" w:name="_Toc14792922"/>
      <w:bookmarkStart w:id="650" w:name="_Toc14793391"/>
      <w:bookmarkStart w:id="651" w:name="_Toc1693499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8B20472"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2" w:name="_Toc330294510"/>
      <w:bookmarkStart w:id="653" w:name="_Toc361751880"/>
      <w:bookmarkStart w:id="654" w:name="_Toc422044120"/>
      <w:bookmarkStart w:id="655" w:name="_Toc97543288"/>
      <w:bookmarkEnd w:id="176"/>
      <w:bookmarkEnd w:id="177"/>
      <w:bookmarkEnd w:id="178"/>
      <w:bookmarkEnd w:id="528"/>
      <w:bookmarkEnd w:id="529"/>
      <w:bookmarkEnd w:id="530"/>
      <w:bookmarkEnd w:id="531"/>
      <w:r w:rsidRPr="00671DA5">
        <w:rPr>
          <w:rFonts w:ascii="Arial" w:hAnsi="Arial" w:cs="Arial"/>
          <w:b/>
          <w:bCs/>
          <w:caps/>
          <w:kern w:val="28"/>
          <w:sz w:val="24"/>
        </w:rPr>
        <w:t>MATERIALS SELECTION PHILOSOPHY</w:t>
      </w:r>
      <w:bookmarkEnd w:id="652"/>
      <w:bookmarkEnd w:id="653"/>
      <w:bookmarkEnd w:id="654"/>
      <w:bookmarkEnd w:id="655"/>
      <w:r w:rsidRPr="00671DA5">
        <w:rPr>
          <w:rFonts w:ascii="Arial" w:hAnsi="Arial" w:cs="Arial"/>
          <w:b/>
          <w:bCs/>
          <w:caps/>
          <w:kern w:val="28"/>
          <w:sz w:val="24"/>
        </w:rPr>
        <w:t xml:space="preserve"> </w:t>
      </w:r>
    </w:p>
    <w:p w14:paraId="00615B17" w14:textId="77777777" w:rsidR="00B9296A" w:rsidRPr="00671DA5" w:rsidRDefault="00B43665" w:rsidP="00B9296A">
      <w:pPr>
        <w:keepNext/>
        <w:numPr>
          <w:ilvl w:val="1"/>
          <w:numId w:val="1"/>
        </w:numPr>
        <w:bidi w:val="0"/>
        <w:spacing w:before="240" w:after="240"/>
        <w:outlineLvl w:val="1"/>
        <w:rPr>
          <w:rFonts w:ascii="Arial" w:hAnsi="Arial" w:cs="Arial"/>
          <w:b/>
          <w:bCs/>
          <w:caps/>
          <w:sz w:val="22"/>
          <w:szCs w:val="22"/>
          <w:lang w:val="en-GB"/>
        </w:rPr>
      </w:pPr>
      <w:bookmarkStart w:id="656" w:name="_Toc330294511"/>
      <w:bookmarkStart w:id="657" w:name="_Toc361751881"/>
      <w:bookmarkStart w:id="658" w:name="_Toc422044121"/>
      <w:bookmarkStart w:id="659" w:name="_Toc97543289"/>
      <w:r w:rsidRPr="00671DA5">
        <w:rPr>
          <w:rFonts w:ascii="Arial" w:hAnsi="Arial" w:cs="Arial"/>
          <w:b/>
          <w:bCs/>
          <w:caps/>
          <w:noProof/>
          <w:sz w:val="22"/>
          <w:szCs w:val="22"/>
        </w:rPr>
        <mc:AlternateContent>
          <mc:Choice Requires="wps">
            <w:drawing>
              <wp:anchor distT="0" distB="0" distL="114300" distR="114300" simplePos="0" relativeHeight="251651584" behindDoc="0" locked="0" layoutInCell="1" allowOverlap="1" wp14:anchorId="147BFE8F" wp14:editId="73E1628D">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FD85174" w14:textId="77777777" w:rsidR="00C216CA" w:rsidRPr="00984D38" w:rsidRDefault="00C216C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FE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4FD85174" w14:textId="77777777" w:rsidR="00C216CA" w:rsidRPr="00984D38" w:rsidRDefault="00C216CA" w:rsidP="00B43665">
                      <w:pPr>
                        <w:bidi w:val="0"/>
                        <w:ind w:left="-142" w:right="-184"/>
                        <w:jc w:val="center"/>
                        <w:rPr>
                          <w:sz w:val="14"/>
                          <w:szCs w:val="14"/>
                        </w:rPr>
                      </w:pPr>
                      <w:r>
                        <w:rPr>
                          <w:sz w:val="14"/>
                          <w:szCs w:val="14"/>
                        </w:rPr>
                        <w:t>R02</w:t>
                      </w:r>
                    </w:p>
                  </w:txbxContent>
                </v:textbox>
              </v:shape>
            </w:pict>
          </mc:Fallback>
        </mc:AlternateContent>
      </w:r>
      <w:r w:rsidRPr="00671DA5">
        <w:rPr>
          <w:rFonts w:ascii="Arial" w:hAnsi="Arial" w:cs="Arial"/>
          <w:b/>
          <w:bCs/>
          <w:caps/>
          <w:noProof/>
          <w:sz w:val="22"/>
          <w:szCs w:val="22"/>
        </w:rPr>
        <mc:AlternateContent>
          <mc:Choice Requires="wps">
            <w:drawing>
              <wp:anchor distT="0" distB="0" distL="114300" distR="114300" simplePos="0" relativeHeight="251649536" behindDoc="0" locked="0" layoutInCell="1" allowOverlap="1" wp14:anchorId="288EBAAD" wp14:editId="069C57A4">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404E8D5" w14:textId="77777777" w:rsidR="00C216CA" w:rsidRPr="00984D38" w:rsidRDefault="00C216C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BAAD" id="Isosceles Triangle 231" o:spid="_x0000_s1027" type="#_x0000_t5" style="position:absolute;left:0;text-align:left;margin-left:27pt;margin-top:646.35pt;width:41.25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4404E8D5" w14:textId="77777777" w:rsidR="00C216CA" w:rsidRPr="00984D38" w:rsidRDefault="00C216C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MATERIALS SELECTION OPTIONS</w:t>
      </w:r>
      <w:bookmarkEnd w:id="656"/>
      <w:bookmarkEnd w:id="657"/>
      <w:bookmarkEnd w:id="658"/>
      <w:bookmarkEnd w:id="659"/>
    </w:p>
    <w:p w14:paraId="31F03462" w14:textId="77777777" w:rsidR="0009481C" w:rsidRPr="00671DA5"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660" w:name="_Toc330294512"/>
      <w:bookmarkStart w:id="661" w:name="_Toc361751882"/>
      <w:bookmarkStart w:id="662" w:name="_Toc422044122"/>
      <w:r w:rsidRPr="00671DA5">
        <w:rPr>
          <w:rFonts w:asciiTheme="minorBidi" w:hAnsiTheme="minorBidi" w:cstheme="minorBidi"/>
          <w:sz w:val="22"/>
          <w:szCs w:val="22"/>
          <w:lang w:bidi="fa-IR"/>
        </w:rPr>
        <w:t>If the total calculated corrosion in the design 20 y</w:t>
      </w:r>
      <w:r w:rsidR="009D2C1F">
        <w:rPr>
          <w:rFonts w:asciiTheme="minorBidi" w:hAnsiTheme="minorBidi" w:cstheme="minorBidi"/>
          <w:sz w:val="22"/>
          <w:szCs w:val="22"/>
          <w:lang w:bidi="fa-IR"/>
        </w:rPr>
        <w:t>ears life period is less than 1</w:t>
      </w:r>
      <w:r w:rsidRPr="00671DA5">
        <w:rPr>
          <w:rFonts w:asciiTheme="minorBidi" w:hAnsiTheme="minorBidi" w:cstheme="minorBidi"/>
          <w:sz w:val="22"/>
          <w:szCs w:val="22"/>
          <w:lang w:bidi="fa-IR"/>
        </w:rPr>
        <w:t xml:space="preserve"> mm, carbon steel with 1</w:t>
      </w:r>
      <w:r w:rsidR="009D2C1F">
        <w:rPr>
          <w:rFonts w:asciiTheme="minorBidi" w:hAnsiTheme="minorBidi" w:cstheme="minorBidi"/>
          <w:sz w:val="22"/>
          <w:szCs w:val="22"/>
          <w:lang w:bidi="fa-IR"/>
        </w:rPr>
        <w:t xml:space="preserve"> </w:t>
      </w:r>
      <w:r w:rsidRPr="00671DA5">
        <w:rPr>
          <w:rFonts w:asciiTheme="minorBidi" w:hAnsiTheme="minorBidi" w:cstheme="minorBidi"/>
          <w:sz w:val="22"/>
          <w:szCs w:val="22"/>
          <w:lang w:bidi="fa-IR"/>
        </w:rPr>
        <w:t>mm corrosion allowance, if the total calculated corrosion in the design 20 years life period is selected greater than 1</w:t>
      </w:r>
      <w:r w:rsidR="009D2C1F">
        <w:rPr>
          <w:rFonts w:asciiTheme="minorBidi" w:hAnsiTheme="minorBidi" w:cstheme="minorBidi"/>
          <w:sz w:val="22"/>
          <w:szCs w:val="22"/>
          <w:lang w:bidi="fa-IR"/>
        </w:rPr>
        <w:t>mm and less than 3</w:t>
      </w:r>
      <w:r w:rsidRPr="00671DA5">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mm, carbon steel with 3</w:t>
      </w:r>
      <w:r w:rsidRPr="00671DA5">
        <w:rPr>
          <w:rFonts w:asciiTheme="minorBidi" w:hAnsiTheme="minorBidi" w:cstheme="minorBidi"/>
          <w:sz w:val="22"/>
          <w:szCs w:val="22"/>
          <w:lang w:bidi="fa-IR"/>
        </w:rPr>
        <w:t xml:space="preserve"> mm corrosion allowance is selected, if the total calculated corrosion in the design 20 years</w:t>
      </w:r>
      <w:r w:rsidR="009D2C1F">
        <w:rPr>
          <w:rFonts w:asciiTheme="minorBidi" w:hAnsiTheme="minorBidi" w:cstheme="minorBidi"/>
          <w:sz w:val="22"/>
          <w:szCs w:val="22"/>
          <w:lang w:bidi="fa-IR"/>
        </w:rPr>
        <w:t xml:space="preserve"> life period is greater than 3</w:t>
      </w:r>
      <w:r w:rsidRPr="00671DA5">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71661D3" w14:textId="77777777" w:rsidR="00004109" w:rsidRPr="00004109" w:rsidRDefault="00004109" w:rsidP="00004109">
      <w:pPr>
        <w:keepNext/>
        <w:numPr>
          <w:ilvl w:val="1"/>
          <w:numId w:val="1"/>
        </w:numPr>
        <w:bidi w:val="0"/>
        <w:spacing w:before="240" w:after="240"/>
        <w:outlineLvl w:val="1"/>
        <w:rPr>
          <w:rFonts w:ascii="Arial" w:hAnsi="Arial" w:cs="Arial"/>
          <w:b/>
          <w:bCs/>
          <w:caps/>
          <w:sz w:val="22"/>
          <w:szCs w:val="22"/>
          <w:lang w:val="en-GB"/>
        </w:rPr>
      </w:pPr>
      <w:bookmarkStart w:id="663" w:name="_Toc491778848"/>
      <w:bookmarkStart w:id="664" w:name="_Toc373653048"/>
      <w:bookmarkStart w:id="665" w:name="_Toc340925148"/>
      <w:bookmarkStart w:id="666" w:name="_Toc16438678"/>
      <w:bookmarkStart w:id="667" w:name="_Toc97543290"/>
      <w:bookmarkStart w:id="668" w:name="_Toc422044123"/>
      <w:bookmarkStart w:id="669" w:name="_Toc227473625"/>
      <w:bookmarkStart w:id="670" w:name="_Toc296492907"/>
      <w:bookmarkStart w:id="671" w:name="_Toc322335233"/>
      <w:bookmarkStart w:id="672" w:name="_Toc330294516"/>
      <w:bookmarkStart w:id="673" w:name="_Toc361751883"/>
      <w:bookmarkStart w:id="674" w:name="_Toc231795744"/>
      <w:bookmarkStart w:id="675" w:name="_Toc246674417"/>
      <w:bookmarkEnd w:id="660"/>
      <w:bookmarkEnd w:id="661"/>
      <w:bookmarkEnd w:id="662"/>
      <w:r w:rsidRPr="00004109">
        <w:rPr>
          <w:rFonts w:ascii="Arial" w:hAnsi="Arial" w:cs="Arial"/>
          <w:b/>
          <w:bCs/>
          <w:caps/>
          <w:sz w:val="22"/>
          <w:szCs w:val="22"/>
          <w:lang w:val="en-GB"/>
        </w:rPr>
        <w:t>CANDIDATE MATERIALS</w:t>
      </w:r>
      <w:bookmarkEnd w:id="663"/>
      <w:bookmarkEnd w:id="664"/>
      <w:bookmarkEnd w:id="665"/>
      <w:bookmarkEnd w:id="666"/>
      <w:bookmarkEnd w:id="667"/>
      <w:r w:rsidRPr="00004109">
        <w:rPr>
          <w:rFonts w:ascii="Arial" w:hAnsi="Arial" w:cs="Arial"/>
          <w:b/>
          <w:bCs/>
          <w:caps/>
          <w:sz w:val="22"/>
          <w:szCs w:val="22"/>
          <w:lang w:val="en-GB"/>
        </w:rPr>
        <w:t xml:space="preserve"> </w:t>
      </w:r>
    </w:p>
    <w:p w14:paraId="60B3DC27"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 xml:space="preserve">The levels of H2S in the majority of streams, together with the corrosively of the associated CO2 levels, mean that the H2S partial pressure has dominated material selection. Nickel based alloys </w:t>
      </w:r>
      <w:r w:rsidRPr="00B4227D">
        <w:rPr>
          <w:rFonts w:asciiTheme="minorBidi" w:hAnsiTheme="minorBidi" w:cstheme="minorBidi"/>
          <w:sz w:val="22"/>
          <w:szCs w:val="22"/>
          <w:lang w:bidi="fa-IR"/>
        </w:rPr>
        <w:lastRenderedPageBreak/>
        <w:t>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6F11B1B6"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4DB8263" w14:textId="77777777" w:rsidR="00004109" w:rsidRPr="00796440" w:rsidRDefault="00004109" w:rsidP="00004109">
      <w:pPr>
        <w:pStyle w:val="Style72"/>
      </w:pPr>
      <w:bookmarkStart w:id="676" w:name="_Toc491778849"/>
      <w:bookmarkStart w:id="677" w:name="_Toc437957977"/>
      <w:bookmarkStart w:id="678" w:name="_Toc496983800"/>
      <w:bookmarkStart w:id="679" w:name="_Toc16438679"/>
      <w:r w:rsidRPr="00796440">
        <w:t>CARBON STEEL</w:t>
      </w:r>
      <w:bookmarkEnd w:id="676"/>
      <w:bookmarkEnd w:id="677"/>
      <w:bookmarkEnd w:id="678"/>
      <w:bookmarkEnd w:id="679"/>
      <w:r w:rsidRPr="00796440">
        <w:t xml:space="preserve"> </w:t>
      </w:r>
    </w:p>
    <w:p w14:paraId="4425DFC3"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7C0626D6" w14:textId="77777777" w:rsidR="00004109" w:rsidRPr="00B4227D" w:rsidRDefault="00004109" w:rsidP="00C13921">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steel has been specified in the most the applications. Carbon steel hasn’t been selected for any </w:t>
      </w:r>
      <w:r w:rsidRPr="00C13921">
        <w:rPr>
          <w:rFonts w:asciiTheme="minorBidi" w:hAnsiTheme="minorBidi" w:cstheme="minorBidi"/>
          <w:sz w:val="22"/>
          <w:szCs w:val="22"/>
          <w:lang w:bidi="fa-IR"/>
        </w:rPr>
        <w:t xml:space="preserve">application where the </w:t>
      </w:r>
      <w:r w:rsidR="00830D27" w:rsidRPr="00C13921">
        <w:rPr>
          <w:rFonts w:asciiTheme="minorBidi" w:hAnsiTheme="minorBidi" w:cstheme="minorBidi"/>
          <w:sz w:val="22"/>
          <w:szCs w:val="22"/>
          <w:lang w:bidi="fa-IR"/>
        </w:rPr>
        <w:t>(ECE 5.4)</w:t>
      </w:r>
      <w:r w:rsidRPr="00C13921">
        <w:rPr>
          <w:rFonts w:asciiTheme="minorBidi" w:hAnsiTheme="minorBidi" w:cstheme="minorBidi"/>
          <w:sz w:val="22"/>
          <w:szCs w:val="22"/>
          <w:lang w:bidi="fa-IR"/>
        </w:rPr>
        <w:t xml:space="preserve"> predicted </w:t>
      </w:r>
      <w:r w:rsidRPr="00B4227D">
        <w:rPr>
          <w:rFonts w:asciiTheme="minorBidi" w:hAnsiTheme="minorBidi" w:cstheme="minorBidi"/>
          <w:sz w:val="22"/>
          <w:szCs w:val="22"/>
          <w:lang w:bidi="fa-IR"/>
        </w:rPr>
        <w:t xml:space="preserve">the corrosion rate higher than 6 mm or high pitting corrosion rate. </w:t>
      </w:r>
    </w:p>
    <w:p w14:paraId="130CC845"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In non-corrosive services carbon steel is suitable material such as instrument air.</w:t>
      </w:r>
    </w:p>
    <w:p w14:paraId="6C6BC187" w14:textId="77777777" w:rsidR="00004109" w:rsidRPr="00F75664" w:rsidRDefault="00004109" w:rsidP="00004109">
      <w:pPr>
        <w:pStyle w:val="Style72"/>
      </w:pPr>
      <w:bookmarkStart w:id="680" w:name="_Toc491778850"/>
      <w:bookmarkStart w:id="681" w:name="_Toc437957978"/>
      <w:bookmarkStart w:id="682" w:name="_Toc496983801"/>
      <w:bookmarkStart w:id="683" w:name="_Toc16438680"/>
      <w:r w:rsidRPr="00F75664">
        <w:t>316/316L STAINLESS STEEL</w:t>
      </w:r>
      <w:bookmarkEnd w:id="680"/>
      <w:bookmarkEnd w:id="681"/>
      <w:bookmarkEnd w:id="682"/>
      <w:bookmarkEnd w:id="683"/>
      <w:r w:rsidRPr="00F75664">
        <w:t xml:space="preserve"> </w:t>
      </w:r>
    </w:p>
    <w:p w14:paraId="7CEC364D"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CEC154C"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57F9B8AF"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stainless steel materials are suitable for some chemical services such as corrosion inhibitor, demulsifier.</w:t>
      </w:r>
    </w:p>
    <w:p w14:paraId="222EF4A2" w14:textId="77777777" w:rsidR="00004109" w:rsidRPr="00F75664" w:rsidRDefault="00004109" w:rsidP="00004109">
      <w:pPr>
        <w:pStyle w:val="Style72"/>
      </w:pPr>
      <w:bookmarkStart w:id="684" w:name="_Toc491778851"/>
      <w:bookmarkStart w:id="685" w:name="_Toc437957979"/>
      <w:bookmarkStart w:id="686" w:name="_Toc296492906"/>
      <w:bookmarkStart w:id="687" w:name="_Toc296230070"/>
      <w:bookmarkStart w:id="688" w:name="_Toc288137660"/>
      <w:bookmarkStart w:id="689" w:name="_Toc288065262"/>
      <w:bookmarkStart w:id="690" w:name="_Toc496983802"/>
      <w:bookmarkStart w:id="691" w:name="_Toc16438681"/>
      <w:r w:rsidRPr="00F75664">
        <w:lastRenderedPageBreak/>
        <w:t>Glass –Reinforced Epoxy</w:t>
      </w:r>
      <w:bookmarkEnd w:id="684"/>
      <w:bookmarkEnd w:id="685"/>
      <w:bookmarkEnd w:id="686"/>
      <w:bookmarkEnd w:id="687"/>
      <w:bookmarkEnd w:id="688"/>
      <w:bookmarkEnd w:id="689"/>
      <w:bookmarkEnd w:id="690"/>
      <w:bookmarkEnd w:id="691"/>
    </w:p>
    <w:p w14:paraId="7E6BA345" w14:textId="77777777" w:rsidR="00004109" w:rsidRPr="00B4227D"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Pr>
          <w:rFonts w:asciiTheme="minorBidi" w:hAnsiTheme="minorBidi" w:cstheme="minorBidi"/>
          <w:sz w:val="22"/>
          <w:szCs w:val="22"/>
          <w:lang w:bidi="fa-IR"/>
        </w:rPr>
        <w:t>GRE</w:t>
      </w:r>
      <w:r w:rsidR="00004109" w:rsidRPr="00B4227D">
        <w:rPr>
          <w:rFonts w:asciiTheme="minorBidi" w:hAnsiTheme="minorBidi" w:cstheme="minorBidi"/>
          <w:sz w:val="22"/>
          <w:szCs w:val="22"/>
          <w:lang w:bidi="fa-IR"/>
        </w:rPr>
        <w:t xml:space="preserve"> is a composite material made of an </w:t>
      </w:r>
      <w:hyperlink r:id="rId13" w:tooltip="Plastic" w:history="1">
        <w:r w:rsidR="00004109" w:rsidRPr="00B4227D">
          <w:rPr>
            <w:rFonts w:asciiTheme="minorBidi" w:hAnsiTheme="minorBidi"/>
          </w:rPr>
          <w:t>epoxy</w:t>
        </w:r>
      </w:hyperlink>
      <w:r w:rsidR="00004109" w:rsidRPr="00B4227D">
        <w:rPr>
          <w:rFonts w:asciiTheme="minorBidi" w:hAnsiTheme="minorBidi" w:cstheme="minorBidi"/>
          <w:sz w:val="22"/>
          <w:szCs w:val="22"/>
          <w:lang w:bidi="fa-IR"/>
        </w:rPr>
        <w:t xml:space="preserve"> resins reinforced by fine </w:t>
      </w:r>
      <w:hyperlink r:id="rId14" w:tooltip="Glass fibre" w:history="1">
        <w:r w:rsidR="009D2C1F" w:rsidRPr="009D2C1F">
          <w:rPr>
            <w:rFonts w:asciiTheme="minorBidi" w:hAnsiTheme="minorBidi" w:cstheme="minorBidi"/>
            <w:sz w:val="22"/>
            <w:szCs w:val="22"/>
            <w:lang w:bidi="fa-IR"/>
          </w:rPr>
          <w:t>fibers</w:t>
        </w:r>
      </w:hyperlink>
      <w:r w:rsidR="00004109" w:rsidRPr="00B4227D">
        <w:rPr>
          <w:rFonts w:asciiTheme="minorBidi" w:hAnsiTheme="minorBidi" w:cstheme="minorBidi"/>
          <w:sz w:val="22"/>
          <w:szCs w:val="22"/>
          <w:lang w:bidi="fa-IR"/>
        </w:rPr>
        <w:t xml:space="preserve"> made of </w:t>
      </w:r>
      <w:hyperlink r:id="rId15" w:tooltip="Glass" w:history="1">
        <w:r w:rsidR="00004109" w:rsidRPr="00B4227D">
          <w:rPr>
            <w:rFonts w:asciiTheme="minorBidi" w:hAnsiTheme="minorBidi"/>
          </w:rPr>
          <w:t>glass</w:t>
        </w:r>
      </w:hyperlink>
      <w:r w:rsidR="00004109" w:rsidRPr="00B4227D">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sulphides. However, their performance is both time-and temperature dependent, as the binders will deteriorate slowly, and this limits their applications to lower temperature than those experienced by many of the materials listed above. The main drawbacks is 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026385A8"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3F0B2D9C" w14:textId="77777777" w:rsidR="00004109" w:rsidRPr="00F75664" w:rsidRDefault="00004109" w:rsidP="00004109">
      <w:pPr>
        <w:pStyle w:val="Style72"/>
      </w:pPr>
      <w:r w:rsidRPr="00F75664">
        <w:t xml:space="preserve"> </w:t>
      </w:r>
      <w:bookmarkStart w:id="692" w:name="_Toc491778852"/>
      <w:bookmarkStart w:id="693" w:name="_Toc437957980"/>
      <w:bookmarkStart w:id="694" w:name="_Toc496983803"/>
      <w:bookmarkStart w:id="695" w:name="_Toc16438682"/>
      <w:bookmarkStart w:id="696" w:name="_Toc296492902"/>
      <w:bookmarkStart w:id="697" w:name="_Toc296230066"/>
      <w:bookmarkStart w:id="698" w:name="_Toc288137656"/>
      <w:bookmarkStart w:id="699" w:name="_Toc288065258"/>
      <w:r w:rsidRPr="00F75664">
        <w:t>Duplex Stainless Steel</w:t>
      </w:r>
      <w:bookmarkEnd w:id="692"/>
      <w:bookmarkEnd w:id="693"/>
      <w:bookmarkEnd w:id="694"/>
      <w:bookmarkEnd w:id="695"/>
      <w:r w:rsidRPr="00F75664">
        <w:t xml:space="preserve"> </w:t>
      </w:r>
      <w:bookmarkEnd w:id="696"/>
      <w:bookmarkEnd w:id="697"/>
      <w:bookmarkEnd w:id="698"/>
      <w:bookmarkEnd w:id="699"/>
    </w:p>
    <w:p w14:paraId="2AE1A0A1" w14:textId="77777777" w:rsidR="00004109" w:rsidRPr="00B4227D"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B4227D">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2CDBFAA2" w14:textId="77777777" w:rsidR="00004109" w:rsidRPr="00F75664" w:rsidRDefault="00004109" w:rsidP="00004109">
      <w:pPr>
        <w:pStyle w:val="Style72"/>
      </w:pPr>
      <w:bookmarkStart w:id="700" w:name="_Toc491778853"/>
      <w:bookmarkStart w:id="701" w:name="_Toc437957981"/>
      <w:bookmarkStart w:id="702" w:name="_Toc496983804"/>
      <w:bookmarkStart w:id="703" w:name="_Toc16438683"/>
      <w:bookmarkStart w:id="704" w:name="_Toc296492903"/>
      <w:bookmarkStart w:id="705" w:name="_Toc296230067"/>
      <w:bookmarkStart w:id="706" w:name="_Toc288137657"/>
      <w:bookmarkStart w:id="707" w:name="_Toc288065259"/>
      <w:r w:rsidRPr="00F75664">
        <w:t>Super Duplex Stainless Steel</w:t>
      </w:r>
      <w:bookmarkEnd w:id="700"/>
      <w:bookmarkEnd w:id="701"/>
      <w:bookmarkEnd w:id="702"/>
      <w:bookmarkEnd w:id="703"/>
      <w:r w:rsidRPr="00F75664">
        <w:t xml:space="preserve"> </w:t>
      </w:r>
      <w:bookmarkEnd w:id="704"/>
      <w:bookmarkEnd w:id="705"/>
      <w:bookmarkEnd w:id="706"/>
      <w:bookmarkEnd w:id="707"/>
    </w:p>
    <w:p w14:paraId="0E2AF0E5" w14:textId="77777777" w:rsidR="00004109" w:rsidRPr="00F75664"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F75664">
        <w:rPr>
          <w:rFonts w:asciiTheme="minorHAnsi" w:hAnsiTheme="minorHAnsi" w:cstheme="minorBidi"/>
          <w:sz w:val="22"/>
          <w:szCs w:val="22"/>
          <w:lang w:bidi="fa-IR"/>
        </w:rPr>
        <w:t>S</w:t>
      </w:r>
      <w:r w:rsidRPr="00B4227D">
        <w:rPr>
          <w:rFonts w:asciiTheme="minorBidi" w:hAnsiTheme="minorBidi" w:cstheme="minorBidi"/>
          <w:sz w:val="22"/>
          <w:szCs w:val="22"/>
          <w:lang w:bidi="fa-IR"/>
        </w:rPr>
        <w:t>uper duplex stainless steels have about 24-26% chromium, 3-5% molybdenum, and 6-8%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20684514"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8" w:name="_Toc97543291"/>
      <w:r w:rsidRPr="00671DA5">
        <w:rPr>
          <w:rFonts w:ascii="Arial" w:hAnsi="Arial" w:cs="Arial"/>
          <w:b/>
          <w:bCs/>
          <w:caps/>
          <w:kern w:val="28"/>
          <w:sz w:val="24"/>
        </w:rPr>
        <w:lastRenderedPageBreak/>
        <w:t>CORROSION assesSment</w:t>
      </w:r>
      <w:bookmarkEnd w:id="668"/>
      <w:bookmarkEnd w:id="708"/>
      <w:r w:rsidRPr="00671DA5">
        <w:rPr>
          <w:rFonts w:ascii="Arial" w:hAnsi="Arial" w:cs="Arial"/>
          <w:b/>
          <w:bCs/>
          <w:caps/>
          <w:kern w:val="28"/>
          <w:sz w:val="24"/>
        </w:rPr>
        <w:t xml:space="preserve"> </w:t>
      </w:r>
      <w:bookmarkEnd w:id="669"/>
      <w:bookmarkEnd w:id="670"/>
      <w:bookmarkEnd w:id="671"/>
      <w:bookmarkEnd w:id="672"/>
      <w:bookmarkEnd w:id="673"/>
      <w:bookmarkEnd w:id="674"/>
      <w:bookmarkEnd w:id="675"/>
    </w:p>
    <w:p w14:paraId="5B2ED978"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09" w:name="_Toc196284477"/>
      <w:bookmarkStart w:id="710" w:name="_Toc227473626"/>
      <w:bookmarkStart w:id="711" w:name="_Toc231795745"/>
      <w:bookmarkStart w:id="712" w:name="_Toc246674418"/>
      <w:bookmarkStart w:id="713" w:name="_Toc296492908"/>
      <w:bookmarkStart w:id="714" w:name="_Toc322335234"/>
      <w:bookmarkStart w:id="715" w:name="_Toc330294517"/>
      <w:bookmarkStart w:id="716" w:name="_Toc361751884"/>
      <w:bookmarkStart w:id="717" w:name="_Toc422044124"/>
      <w:bookmarkStart w:id="718" w:name="_Toc97543292"/>
      <w:r w:rsidRPr="00671DA5">
        <w:rPr>
          <w:rFonts w:ascii="Arial" w:hAnsi="Arial" w:cs="Arial"/>
          <w:b/>
          <w:bCs/>
          <w:caps/>
          <w:sz w:val="22"/>
          <w:szCs w:val="22"/>
          <w:lang w:val="en-GB"/>
        </w:rPr>
        <w:t>GENERAL</w:t>
      </w:r>
      <w:bookmarkEnd w:id="709"/>
      <w:bookmarkEnd w:id="710"/>
      <w:bookmarkEnd w:id="711"/>
      <w:bookmarkEnd w:id="712"/>
      <w:bookmarkEnd w:id="713"/>
      <w:bookmarkEnd w:id="714"/>
      <w:bookmarkEnd w:id="715"/>
      <w:bookmarkEnd w:id="716"/>
      <w:bookmarkEnd w:id="717"/>
      <w:bookmarkEnd w:id="718"/>
    </w:p>
    <w:p w14:paraId="2F59BC31" w14:textId="77777777" w:rsidR="00B9296A" w:rsidRPr="00671DA5"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The basis of temperature and pressure for </w:t>
      </w:r>
      <w:r w:rsidR="00DE642A">
        <w:rPr>
          <w:rFonts w:asciiTheme="minorBidi" w:hAnsiTheme="minorBidi" w:cstheme="minorBidi"/>
          <w:sz w:val="22"/>
          <w:szCs w:val="22"/>
          <w:lang w:bidi="fa-IR"/>
        </w:rPr>
        <w:t>corrosion</w:t>
      </w:r>
      <w:r w:rsidRPr="00671DA5">
        <w:rPr>
          <w:rFonts w:asciiTheme="minorBidi" w:hAnsiTheme="minorBidi" w:cstheme="minorBidi"/>
          <w:sz w:val="22"/>
          <w:szCs w:val="22"/>
          <w:lang w:bidi="fa-IR"/>
        </w:rPr>
        <w:t xml:space="preserve"> calculations were taken from H&amp;MB data in </w:t>
      </w:r>
      <w:r w:rsidR="00DC2E6C" w:rsidRPr="00671DA5">
        <w:rPr>
          <w:rFonts w:asciiTheme="minorBidi" w:hAnsiTheme="minorBidi" w:cstheme="minorBidi"/>
          <w:sz w:val="22"/>
          <w:szCs w:val="22"/>
          <w:lang w:bidi="fa-IR"/>
        </w:rPr>
        <w:t>Process Flow Diagram</w:t>
      </w:r>
      <w:r w:rsidR="00DE642A">
        <w:rPr>
          <w:rFonts w:asciiTheme="minorBidi" w:hAnsiTheme="minorBidi" w:cstheme="minorBidi"/>
          <w:sz w:val="22"/>
          <w:szCs w:val="22"/>
          <w:lang w:bidi="fa-IR"/>
        </w:rPr>
        <w:t xml:space="preserve">s referred </w:t>
      </w:r>
      <w:r w:rsidR="009D2C1F">
        <w:rPr>
          <w:rFonts w:asciiTheme="minorBidi" w:hAnsiTheme="minorBidi" w:cstheme="minorBidi"/>
          <w:sz w:val="22"/>
          <w:szCs w:val="22"/>
          <w:lang w:bidi="fa-IR"/>
        </w:rPr>
        <w:t>in clause 3.3.</w:t>
      </w:r>
    </w:p>
    <w:p w14:paraId="20957759" w14:textId="77777777" w:rsidR="00937357" w:rsidRPr="00937357" w:rsidRDefault="00937357" w:rsidP="00937357">
      <w:pPr>
        <w:keepNext/>
        <w:numPr>
          <w:ilvl w:val="1"/>
          <w:numId w:val="1"/>
        </w:numPr>
        <w:bidi w:val="0"/>
        <w:spacing w:before="240" w:after="240"/>
        <w:outlineLvl w:val="1"/>
        <w:rPr>
          <w:rFonts w:ascii="Arial" w:hAnsi="Arial" w:cs="Arial"/>
          <w:b/>
          <w:bCs/>
          <w:caps/>
          <w:sz w:val="22"/>
          <w:szCs w:val="22"/>
          <w:lang w:val="en-GB"/>
        </w:rPr>
      </w:pPr>
      <w:bookmarkStart w:id="719" w:name="_Toc491778856"/>
      <w:bookmarkStart w:id="720" w:name="_Toc373653051"/>
      <w:bookmarkStart w:id="721" w:name="_Toc340925151"/>
      <w:bookmarkStart w:id="722" w:name="_Toc16438686"/>
      <w:bookmarkStart w:id="723" w:name="_Toc97543293"/>
      <w:bookmarkStart w:id="724" w:name="_Ref151421469"/>
      <w:bookmarkStart w:id="725" w:name="_Toc227473632"/>
      <w:bookmarkStart w:id="726" w:name="_Toc231795751"/>
      <w:bookmarkStart w:id="727" w:name="_Toc246674426"/>
      <w:bookmarkStart w:id="728" w:name="_Toc296492913"/>
      <w:bookmarkStart w:id="729" w:name="_Toc322335237"/>
      <w:bookmarkStart w:id="730" w:name="_Toc330294521"/>
      <w:bookmarkStart w:id="731" w:name="_Toc361751887"/>
      <w:bookmarkStart w:id="732" w:name="_Toc422044127"/>
      <w:r w:rsidRPr="00937357">
        <w:rPr>
          <w:rFonts w:ascii="Arial" w:hAnsi="Arial" w:cs="Arial"/>
          <w:b/>
          <w:bCs/>
          <w:caps/>
          <w:sz w:val="22"/>
          <w:szCs w:val="22"/>
          <w:lang w:val="en-GB"/>
        </w:rPr>
        <w:t>CORROSIVE SPECIES: CO2 AND H2S</w:t>
      </w:r>
      <w:bookmarkEnd w:id="719"/>
      <w:bookmarkEnd w:id="720"/>
      <w:bookmarkEnd w:id="721"/>
      <w:bookmarkEnd w:id="722"/>
      <w:bookmarkEnd w:id="723"/>
    </w:p>
    <w:p w14:paraId="2110591E" w14:textId="77777777" w:rsidR="00937357" w:rsidRPr="00937357" w:rsidRDefault="00937357" w:rsidP="003C3B9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37357">
        <w:rPr>
          <w:rFonts w:asciiTheme="minorBidi" w:hAnsiTheme="minorBidi" w:cstheme="minorBidi"/>
          <w:sz w:val="22"/>
          <w:szCs w:val="22"/>
          <w:lang w:bidi="fa-IR"/>
        </w:rPr>
        <w:t xml:space="preserve">The corrosive species for </w:t>
      </w:r>
      <w:r w:rsidR="00351ED8" w:rsidRPr="00B9734B">
        <w:rPr>
          <w:rFonts w:asciiTheme="minorBidi" w:hAnsiTheme="minorBidi" w:cstheme="minorBidi"/>
          <w:sz w:val="22"/>
          <w:szCs w:val="22"/>
          <w:lang w:val="en-GB"/>
        </w:rPr>
        <w:t>Binak B/C Manifold Extension</w:t>
      </w:r>
      <w:r w:rsidRPr="00937357">
        <w:rPr>
          <w:rFonts w:asciiTheme="minorBidi" w:hAnsiTheme="minorBidi" w:cstheme="minorBidi"/>
          <w:sz w:val="22"/>
          <w:szCs w:val="22"/>
          <w:lang w:bidi="fa-IR"/>
        </w:rPr>
        <w:t xml:space="preserve"> are provided in ATTACHMENT 1 as Summary of </w:t>
      </w:r>
      <w:r w:rsidR="00C6060F">
        <w:rPr>
          <w:rFonts w:asciiTheme="minorBidi" w:hAnsiTheme="minorBidi" w:cstheme="minorBidi"/>
          <w:sz w:val="22"/>
          <w:szCs w:val="22"/>
          <w:lang w:bidi="fa-IR"/>
        </w:rPr>
        <w:t>ECE 5.4</w:t>
      </w:r>
      <w:r w:rsidRPr="00937357">
        <w:rPr>
          <w:rFonts w:asciiTheme="minorBidi" w:hAnsiTheme="minorBidi" w:cstheme="minorBidi"/>
          <w:sz w:val="22"/>
          <w:szCs w:val="22"/>
          <w:lang w:bidi="fa-IR"/>
        </w:rPr>
        <w:t xml:space="preserve"> corrosion</w:t>
      </w:r>
      <w:r w:rsidR="009D2C1F">
        <w:rPr>
          <w:rFonts w:asciiTheme="minorBidi" w:hAnsiTheme="minorBidi" w:cstheme="minorBidi"/>
          <w:sz w:val="22"/>
          <w:szCs w:val="22"/>
          <w:lang w:bidi="fa-IR"/>
        </w:rPr>
        <w:t xml:space="preserve"> results</w:t>
      </w:r>
      <w:r w:rsidRPr="00937357">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This</w:t>
      </w:r>
      <w:r w:rsidRPr="00937357">
        <w:rPr>
          <w:rFonts w:asciiTheme="minorBidi" w:hAnsiTheme="minorBidi" w:cstheme="minorBidi"/>
          <w:sz w:val="22"/>
          <w:szCs w:val="22"/>
          <w:lang w:bidi="fa-IR"/>
        </w:rPr>
        <w:t xml:space="preserve"> software considers oi</w:t>
      </w:r>
      <w:r w:rsidR="002A043E">
        <w:rPr>
          <w:rFonts w:asciiTheme="minorBidi" w:hAnsiTheme="minorBidi" w:cstheme="minorBidi"/>
          <w:sz w:val="22"/>
          <w:szCs w:val="22"/>
          <w:lang w:bidi="fa-IR"/>
        </w:rPr>
        <w:t xml:space="preserve">l gravity, water cut, flow rate, temperature, </w:t>
      </w:r>
      <w:r w:rsidR="00350E8A">
        <w:rPr>
          <w:rFonts w:asciiTheme="minorBidi" w:hAnsiTheme="minorBidi" w:cstheme="minorBidi"/>
          <w:sz w:val="22"/>
          <w:szCs w:val="22"/>
          <w:lang w:bidi="fa-IR"/>
        </w:rPr>
        <w:t>and pressure</w:t>
      </w:r>
      <w:r w:rsidR="002A043E">
        <w:rPr>
          <w:rFonts w:asciiTheme="minorBidi" w:hAnsiTheme="minorBidi" w:cstheme="minorBidi"/>
          <w:sz w:val="22"/>
          <w:szCs w:val="22"/>
          <w:lang w:bidi="fa-IR"/>
        </w:rPr>
        <w:t xml:space="preserve"> and design life.</w:t>
      </w:r>
    </w:p>
    <w:p w14:paraId="0B3787D4" w14:textId="77777777" w:rsidR="00B9296A" w:rsidRPr="00671DA5" w:rsidRDefault="00C47D9B" w:rsidP="00B9296A">
      <w:pPr>
        <w:keepNext/>
        <w:numPr>
          <w:ilvl w:val="1"/>
          <w:numId w:val="1"/>
        </w:numPr>
        <w:bidi w:val="0"/>
        <w:spacing w:before="240" w:after="240"/>
        <w:outlineLvl w:val="1"/>
        <w:rPr>
          <w:rFonts w:ascii="Arial" w:hAnsi="Arial" w:cs="Arial"/>
          <w:b/>
          <w:bCs/>
          <w:caps/>
          <w:sz w:val="22"/>
          <w:szCs w:val="22"/>
          <w:lang w:val="en-GB"/>
        </w:rPr>
      </w:pPr>
      <w:bookmarkStart w:id="733" w:name="_Toc97543294"/>
      <w:r w:rsidRPr="00671DA5">
        <w:rPr>
          <w:rFonts w:ascii="Arial" w:hAnsi="Arial" w:cs="Arial"/>
          <w:b/>
          <w:bCs/>
          <w:caps/>
          <w:noProof/>
          <w:sz w:val="22"/>
          <w:szCs w:val="22"/>
        </w:rPr>
        <mc:AlternateContent>
          <mc:Choice Requires="wps">
            <w:drawing>
              <wp:anchor distT="0" distB="0" distL="114300" distR="114300" simplePos="0" relativeHeight="251643392" behindDoc="0" locked="0" layoutInCell="1" allowOverlap="1" wp14:anchorId="36DAEB6C" wp14:editId="07865499">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3E431452" w14:textId="77777777" w:rsidR="00C216CA" w:rsidRPr="00984D38" w:rsidRDefault="00C216C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EB6C" id="Isosceles Triangle 2" o:spid="_x0000_s1028" type="#_x0000_t5" style="position:absolute;left:0;text-align:left;margin-left:52.6pt;margin-top:723.8pt;width:41.25pt;height:28.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3E431452" w14:textId="77777777" w:rsidR="00C216CA" w:rsidRPr="00984D38" w:rsidRDefault="00C216C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CORROSION ASSESSMENT – UNINHIBITED FLUID</w:t>
      </w:r>
      <w:bookmarkEnd w:id="724"/>
      <w:bookmarkEnd w:id="725"/>
      <w:bookmarkEnd w:id="726"/>
      <w:bookmarkEnd w:id="727"/>
      <w:bookmarkEnd w:id="728"/>
      <w:bookmarkEnd w:id="729"/>
      <w:bookmarkEnd w:id="730"/>
      <w:bookmarkEnd w:id="731"/>
      <w:bookmarkEnd w:id="732"/>
      <w:bookmarkEnd w:id="733"/>
    </w:p>
    <w:p w14:paraId="6C627EC5" w14:textId="77777777" w:rsidR="000B6CA0" w:rsidRPr="00671DA5"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45440" behindDoc="0" locked="0" layoutInCell="1" allowOverlap="1" wp14:anchorId="47681433" wp14:editId="7EDBBF37">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7F696560" w14:textId="77777777" w:rsidR="00C216CA" w:rsidRPr="00984D38" w:rsidRDefault="00C216C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81433" id="Isosceles Triangle 23" o:spid="_x0000_s1029" type="#_x0000_t5" style="position:absolute;left:0;text-align:left;margin-left:52.6pt;margin-top:723.8pt;width:41.25pt;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7F696560" w14:textId="77777777" w:rsidR="00C216CA" w:rsidRPr="00984D38" w:rsidRDefault="00C216C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 xml:space="preserve">The material selection for the lines first examines the suitability of carbon steel. </w:t>
      </w:r>
      <w:r w:rsidR="00272756" w:rsidRPr="00671DA5">
        <w:rPr>
          <w:rFonts w:asciiTheme="minorBidi" w:hAnsiTheme="minorBidi" w:cstheme="minorBidi"/>
          <w:sz w:val="22"/>
          <w:szCs w:val="22"/>
          <w:lang w:bidi="fa-IR"/>
        </w:rPr>
        <w:t xml:space="preserve">Carbon steel in some streams </w:t>
      </w:r>
      <w:r w:rsidR="000B6CA0" w:rsidRPr="00671DA5">
        <w:rPr>
          <w:rFonts w:asciiTheme="minorBidi" w:hAnsiTheme="minorBidi" w:cstheme="minorBidi"/>
          <w:sz w:val="22"/>
          <w:szCs w:val="22"/>
          <w:lang w:bidi="fa-IR"/>
        </w:rPr>
        <w:t>will be used with inhibitor and in some streams</w:t>
      </w:r>
      <w:r w:rsidR="008A7B29">
        <w:rPr>
          <w:rFonts w:asciiTheme="minorBidi" w:hAnsiTheme="minorBidi" w:cstheme="minorBidi"/>
          <w:sz w:val="22"/>
          <w:szCs w:val="22"/>
          <w:lang w:bidi="fa-IR"/>
        </w:rPr>
        <w:t xml:space="preserve"> will be used without inhibitor.</w:t>
      </w:r>
    </w:p>
    <w:p w14:paraId="19A63298"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34" w:name="_Toc227242208"/>
      <w:bookmarkStart w:id="735" w:name="_Toc227473639"/>
      <w:bookmarkStart w:id="736" w:name="_Toc231795758"/>
      <w:bookmarkStart w:id="737" w:name="_Toc246674434"/>
      <w:bookmarkStart w:id="738" w:name="_Toc296492925"/>
      <w:bookmarkStart w:id="739" w:name="_Toc322335249"/>
      <w:bookmarkStart w:id="740" w:name="_Toc330294533"/>
      <w:bookmarkStart w:id="741" w:name="_Toc361751895"/>
      <w:bookmarkStart w:id="742" w:name="_Toc422044135"/>
      <w:bookmarkStart w:id="743" w:name="_Toc97543295"/>
      <w:r w:rsidRPr="00671DA5">
        <w:rPr>
          <w:rFonts w:ascii="Arial" w:hAnsi="Arial" w:cs="Arial"/>
          <w:b/>
          <w:bCs/>
          <w:caps/>
          <w:sz w:val="22"/>
          <w:szCs w:val="22"/>
          <w:lang w:val="en-GB"/>
        </w:rPr>
        <w:t>CORROSION MONITORING</w:t>
      </w:r>
      <w:bookmarkEnd w:id="734"/>
      <w:bookmarkEnd w:id="735"/>
      <w:bookmarkEnd w:id="736"/>
      <w:r w:rsidRPr="00671DA5">
        <w:rPr>
          <w:rFonts w:ascii="Arial" w:hAnsi="Arial" w:cs="Arial"/>
          <w:b/>
          <w:bCs/>
          <w:caps/>
          <w:sz w:val="22"/>
          <w:szCs w:val="22"/>
          <w:lang w:val="en-GB"/>
        </w:rPr>
        <w:t xml:space="preserve"> PHILOSOPHY</w:t>
      </w:r>
      <w:bookmarkEnd w:id="737"/>
      <w:bookmarkEnd w:id="738"/>
      <w:bookmarkEnd w:id="739"/>
      <w:bookmarkEnd w:id="740"/>
      <w:bookmarkEnd w:id="741"/>
      <w:bookmarkEnd w:id="742"/>
      <w:bookmarkEnd w:id="743"/>
    </w:p>
    <w:p w14:paraId="17EFC1C5" w14:textId="77777777" w:rsidR="00B9296A" w:rsidRPr="00671DA5"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47488" behindDoc="0" locked="0" layoutInCell="1" allowOverlap="1" wp14:anchorId="4F43A740" wp14:editId="71742F45">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3B4D9AD6" w14:textId="77777777" w:rsidR="00C216CA" w:rsidRPr="00984D38" w:rsidRDefault="00C216C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A740" id="Isosceles Triangle 29" o:spid="_x0000_s1030" type="#_x0000_t5" style="position:absolute;left:0;text-align:left;margin-left:52.6pt;margin-top:723.8pt;width:41.25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3B4D9AD6" w14:textId="77777777" w:rsidR="00C216CA" w:rsidRPr="00984D38" w:rsidRDefault="00C216C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63E96028"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The following methods of corrosion monitoring will be considered. In the direct methods the actual metal loss is being measured. With the indirect techniques except the iron count the measurement is on the test coupon.</w:t>
      </w:r>
    </w:p>
    <w:p w14:paraId="0B1AC436"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Visual inspection is particularly desirable at equipment locations and weld joints susceptible to accelerated attack. Where visual inspection should be combined with other measurements, ultrasonic inspection and callipers can be used. Removable spool can be provided at critical vessels nozzles and inspection at the nozzles and spools will be provided valuable information concerning any corrosion related problems.</w:t>
      </w:r>
    </w:p>
    <w:p w14:paraId="1CE611C1"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Ultrasonic inspection in conjunction with radiography is proposed as the primary means of monitoring and detection corrosion. Base line inspection should be conducted and documented. The location of these inspections should be determined based on susceptibility to corrosion and accessibility during operation and maintenance. The detailed locations will be decided during detailed stage.</w:t>
      </w:r>
    </w:p>
    <w:p w14:paraId="4143CD30"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Following the baseline inspection, period inspections should be performed and the maximum interval should be 5 years for carbon steel lines and 10 years for CRA lines. Subsequent inspection shall be based on comparing the actual calculated corrosion rate with the predicted the </w:t>
      </w:r>
      <w:r w:rsidRPr="00671DA5">
        <w:rPr>
          <w:rFonts w:asciiTheme="minorBidi" w:hAnsiTheme="minorBidi" w:cstheme="minorBidi"/>
          <w:sz w:val="22"/>
          <w:szCs w:val="22"/>
          <w:lang w:bidi="fa-IR"/>
        </w:rPr>
        <w:lastRenderedPageBreak/>
        <w:t>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671DA5" w14:paraId="632DB42B" w14:textId="77777777" w:rsidTr="00B9296A">
        <w:trPr>
          <w:trHeight w:val="493"/>
          <w:jc w:val="center"/>
        </w:trPr>
        <w:tc>
          <w:tcPr>
            <w:tcW w:w="4278" w:type="dxa"/>
            <w:shd w:val="clear" w:color="auto" w:fill="B6DDE8" w:themeFill="accent5" w:themeFillTint="66"/>
            <w:vAlign w:val="center"/>
          </w:tcPr>
          <w:p w14:paraId="61238D7E"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lang w:val="en-GB"/>
              </w:rPr>
            </w:pPr>
            <w:r w:rsidRPr="00671DA5">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BF7F98F"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671DA5">
              <w:rPr>
                <w:rFonts w:asciiTheme="minorBidi" w:hAnsiTheme="minorBidi" w:cstheme="minorBidi"/>
                <w:b/>
                <w:bCs/>
                <w:sz w:val="22"/>
                <w:szCs w:val="22"/>
                <w:lang w:val="en-GB"/>
              </w:rPr>
              <w:t>Indirect</w:t>
            </w:r>
          </w:p>
        </w:tc>
      </w:tr>
      <w:tr w:rsidR="00B9296A" w:rsidRPr="00671DA5" w14:paraId="18C5B461" w14:textId="77777777" w:rsidTr="00B9296A">
        <w:trPr>
          <w:trHeight w:val="493"/>
          <w:jc w:val="center"/>
        </w:trPr>
        <w:tc>
          <w:tcPr>
            <w:tcW w:w="4278" w:type="dxa"/>
            <w:vAlign w:val="center"/>
          </w:tcPr>
          <w:p w14:paraId="6B65D1ED"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Visual inspection</w:t>
            </w:r>
          </w:p>
        </w:tc>
        <w:tc>
          <w:tcPr>
            <w:tcW w:w="4278" w:type="dxa"/>
            <w:vAlign w:val="center"/>
          </w:tcPr>
          <w:p w14:paraId="3C33580D" w14:textId="77777777" w:rsidR="00B9296A" w:rsidRPr="00671DA5"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671DA5">
              <w:rPr>
                <w:rFonts w:asciiTheme="minorBidi" w:hAnsiTheme="minorBidi" w:cstheme="minorBidi"/>
                <w:sz w:val="22"/>
                <w:szCs w:val="22"/>
                <w:lang w:val="en-GB"/>
              </w:rPr>
              <w:t>Iron counts/Coupons</w:t>
            </w:r>
          </w:p>
        </w:tc>
      </w:tr>
      <w:tr w:rsidR="00B9296A" w:rsidRPr="00671DA5" w14:paraId="4DE6E6B1" w14:textId="77777777" w:rsidTr="00B9296A">
        <w:trPr>
          <w:trHeight w:val="493"/>
          <w:jc w:val="center"/>
        </w:trPr>
        <w:tc>
          <w:tcPr>
            <w:tcW w:w="4278" w:type="dxa"/>
            <w:vAlign w:val="center"/>
          </w:tcPr>
          <w:p w14:paraId="73A5B5EA"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Ultrasonic Inspection</w:t>
            </w:r>
          </w:p>
        </w:tc>
        <w:tc>
          <w:tcPr>
            <w:tcW w:w="4278" w:type="dxa"/>
            <w:vAlign w:val="center"/>
          </w:tcPr>
          <w:p w14:paraId="3740D98E"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Linear Polarization Probe</w:t>
            </w:r>
          </w:p>
        </w:tc>
      </w:tr>
      <w:tr w:rsidR="00B9296A" w:rsidRPr="00671DA5" w14:paraId="4F726926" w14:textId="77777777" w:rsidTr="00B9296A">
        <w:trPr>
          <w:trHeight w:val="493"/>
          <w:jc w:val="center"/>
        </w:trPr>
        <w:tc>
          <w:tcPr>
            <w:tcW w:w="4278" w:type="dxa"/>
            <w:vAlign w:val="center"/>
          </w:tcPr>
          <w:p w14:paraId="2E2CE06E"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Callipers</w:t>
            </w:r>
          </w:p>
        </w:tc>
        <w:tc>
          <w:tcPr>
            <w:tcW w:w="4278" w:type="dxa"/>
            <w:vAlign w:val="center"/>
          </w:tcPr>
          <w:p w14:paraId="0AAAA46C"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Electrical Resistance probe</w:t>
            </w:r>
          </w:p>
        </w:tc>
      </w:tr>
      <w:tr w:rsidR="00B9296A" w:rsidRPr="00671DA5" w14:paraId="5B350874" w14:textId="77777777" w:rsidTr="00B9296A">
        <w:trPr>
          <w:trHeight w:val="493"/>
          <w:jc w:val="center"/>
        </w:trPr>
        <w:tc>
          <w:tcPr>
            <w:tcW w:w="4278" w:type="dxa"/>
            <w:vAlign w:val="center"/>
          </w:tcPr>
          <w:p w14:paraId="7338AD32"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Test Spools</w:t>
            </w:r>
          </w:p>
        </w:tc>
        <w:tc>
          <w:tcPr>
            <w:tcW w:w="4278" w:type="dxa"/>
            <w:vAlign w:val="center"/>
          </w:tcPr>
          <w:p w14:paraId="60594190"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Galvanic Probe</w:t>
            </w:r>
          </w:p>
        </w:tc>
      </w:tr>
      <w:tr w:rsidR="00B9296A" w:rsidRPr="00671DA5" w14:paraId="1D56A411" w14:textId="77777777" w:rsidTr="00D34192">
        <w:trPr>
          <w:trHeight w:val="472"/>
          <w:jc w:val="center"/>
        </w:trPr>
        <w:tc>
          <w:tcPr>
            <w:tcW w:w="4278" w:type="dxa"/>
            <w:tcBorders>
              <w:bottom w:val="single" w:sz="4" w:space="0" w:color="auto"/>
            </w:tcBorders>
            <w:vAlign w:val="center"/>
          </w:tcPr>
          <w:p w14:paraId="1C922D7F"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Radiography</w:t>
            </w:r>
          </w:p>
        </w:tc>
        <w:tc>
          <w:tcPr>
            <w:tcW w:w="4278" w:type="dxa"/>
            <w:vAlign w:val="center"/>
          </w:tcPr>
          <w:p w14:paraId="2EE8356F"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Hydrogen Probe</w:t>
            </w:r>
          </w:p>
        </w:tc>
      </w:tr>
      <w:tr w:rsidR="00B9296A" w:rsidRPr="00671DA5" w14:paraId="3D68C97F" w14:textId="77777777" w:rsidTr="00D34192">
        <w:trPr>
          <w:trHeight w:val="472"/>
          <w:jc w:val="center"/>
        </w:trPr>
        <w:tc>
          <w:tcPr>
            <w:tcW w:w="4278" w:type="dxa"/>
            <w:tcBorders>
              <w:left w:val="single" w:sz="4" w:space="0" w:color="auto"/>
              <w:bottom w:val="single" w:sz="4" w:space="0" w:color="auto"/>
            </w:tcBorders>
            <w:vAlign w:val="center"/>
          </w:tcPr>
          <w:p w14:paraId="1FE0D142"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0EC8837B"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Bio-Probe</w:t>
            </w:r>
          </w:p>
        </w:tc>
      </w:tr>
    </w:tbl>
    <w:p w14:paraId="7806CF5F"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A formal review of the corrosion monitoring requirements shall be carried out as a part of the detailed design.  </w:t>
      </w:r>
    </w:p>
    <w:p w14:paraId="384E5F3B" w14:textId="77777777" w:rsidR="003C66DF" w:rsidRPr="00B85CC0"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4" w:name="_Toc491778871"/>
      <w:bookmarkStart w:id="745" w:name="_Toc373653065"/>
      <w:bookmarkStart w:id="746" w:name="_Toc340925163"/>
      <w:bookmarkStart w:id="747" w:name="_Toc16438701"/>
      <w:bookmarkStart w:id="748" w:name="_Toc97543296"/>
      <w:r w:rsidRPr="00E740AF">
        <w:rPr>
          <w:rFonts w:ascii="Arial" w:hAnsi="Arial" w:cs="Arial"/>
          <w:b/>
          <w:bCs/>
          <w:caps/>
          <w:kern w:val="28"/>
          <w:sz w:val="24"/>
        </w:rPr>
        <w:t>Hydrocarbon , water Characteristics</w:t>
      </w:r>
      <w:bookmarkEnd w:id="744"/>
      <w:bookmarkEnd w:id="745"/>
      <w:bookmarkEnd w:id="746"/>
      <w:bookmarkEnd w:id="747"/>
      <w:bookmarkEnd w:id="748"/>
    </w:p>
    <w:p w14:paraId="31A82DAE" w14:textId="77777777" w:rsidR="003C66DF" w:rsidRPr="00E740AF"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E740AF">
        <w:rPr>
          <w:rFonts w:asciiTheme="minorBidi" w:hAnsiTheme="minorBidi" w:cstheme="minorBidi"/>
          <w:sz w:val="22"/>
          <w:szCs w:val="22"/>
          <w:lang w:bidi="fa-IR"/>
        </w:rPr>
        <w:t>The following indicates the content of hydrocarbon composition &amp; specifications in hydrocarbon fluids:</w:t>
      </w:r>
    </w:p>
    <w:p w14:paraId="1BED3E7C" w14:textId="77777777" w:rsidR="003C66DF" w:rsidRPr="00B85CC0"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49" w:name="_Toc491778872"/>
      <w:bookmarkStart w:id="750" w:name="_Toc16438702"/>
      <w:bookmarkStart w:id="751" w:name="_Toc97543297"/>
      <w:bookmarkStart w:id="752" w:name="_Toc373653066"/>
      <w:r w:rsidRPr="00B85CC0">
        <w:rPr>
          <w:rFonts w:ascii="Arial" w:hAnsi="Arial" w:cs="Arial"/>
          <w:b/>
          <w:bCs/>
          <w:caps/>
          <w:sz w:val="22"/>
          <w:szCs w:val="22"/>
          <w:lang w:val="en-GB"/>
        </w:rPr>
        <w:t>OIL COMPOSITION</w:t>
      </w:r>
      <w:bookmarkEnd w:id="749"/>
      <w:bookmarkEnd w:id="750"/>
      <w:bookmarkEnd w:id="751"/>
      <w:r w:rsidRPr="00B85CC0">
        <w:rPr>
          <w:rFonts w:ascii="Arial" w:hAnsi="Arial" w:cs="Arial"/>
          <w:b/>
          <w:bCs/>
          <w:caps/>
          <w:sz w:val="22"/>
          <w:szCs w:val="22"/>
          <w:lang w:val="en-GB"/>
        </w:rPr>
        <w:t xml:space="preserve"> </w:t>
      </w:r>
      <w:bookmarkEnd w:id="752"/>
    </w:p>
    <w:p w14:paraId="7782DF74" w14:textId="77777777" w:rsidR="009B761E" w:rsidRPr="002A043E" w:rsidRDefault="002A043E" w:rsidP="00D61599">
      <w:pPr>
        <w:bidi w:val="0"/>
        <w:spacing w:line="300" w:lineRule="atLeast"/>
        <w:ind w:left="1440" w:hanging="734"/>
        <w:jc w:val="both"/>
        <w:rPr>
          <w:rFonts w:asciiTheme="minorBidi" w:hAnsiTheme="minorBidi" w:cstheme="minorBidi"/>
          <w:color w:val="000000"/>
          <w:sz w:val="24"/>
          <w:szCs w:val="32"/>
        </w:rPr>
      </w:pPr>
      <w:r>
        <w:rPr>
          <w:rFonts w:asciiTheme="minorBidi" w:hAnsiTheme="minorBidi" w:cstheme="minorBidi"/>
          <w:color w:val="000000"/>
          <w:sz w:val="24"/>
          <w:szCs w:val="32"/>
        </w:rPr>
        <w:tab/>
      </w:r>
      <w:r w:rsidR="0088745C" w:rsidRPr="0088745C">
        <w:rPr>
          <w:rFonts w:asciiTheme="minorBidi" w:hAnsiTheme="minorBidi" w:cstheme="minorBidi"/>
          <w:color w:val="000000"/>
          <w:sz w:val="24"/>
          <w:szCs w:val="32"/>
        </w:rPr>
        <w:t xml:space="preserve">Process condition </w:t>
      </w:r>
      <w:r>
        <w:rPr>
          <w:rFonts w:asciiTheme="minorBidi" w:hAnsiTheme="minorBidi" w:cstheme="minorBidi"/>
          <w:color w:val="000000"/>
          <w:sz w:val="24"/>
          <w:szCs w:val="32"/>
        </w:rPr>
        <w:t xml:space="preserve">of </w:t>
      </w:r>
      <w:r w:rsidR="00D61599">
        <w:rPr>
          <w:rFonts w:asciiTheme="minorBidi" w:hAnsiTheme="minorBidi" w:cstheme="minorBidi"/>
          <w:color w:val="000000"/>
          <w:sz w:val="24"/>
          <w:szCs w:val="32"/>
        </w:rPr>
        <w:t>new headers</w:t>
      </w:r>
      <w:r w:rsidR="009623F1">
        <w:rPr>
          <w:rFonts w:asciiTheme="minorBidi" w:hAnsiTheme="minorBidi" w:cstheme="minorBidi"/>
          <w:color w:val="000000"/>
          <w:sz w:val="24"/>
          <w:szCs w:val="32"/>
        </w:rPr>
        <w:t xml:space="preserve"> </w:t>
      </w:r>
      <w:r w:rsidR="0088745C" w:rsidRPr="0088745C">
        <w:rPr>
          <w:rFonts w:asciiTheme="minorBidi" w:hAnsiTheme="minorBidi" w:cstheme="minorBidi"/>
          <w:color w:val="000000"/>
          <w:sz w:val="24"/>
          <w:szCs w:val="32"/>
        </w:rPr>
        <w:t xml:space="preserve">such as </w:t>
      </w:r>
      <w:r w:rsidR="0088745C">
        <w:rPr>
          <w:rFonts w:asciiTheme="minorBidi" w:hAnsiTheme="minorBidi" w:cstheme="minorBidi"/>
          <w:color w:val="000000"/>
          <w:sz w:val="24"/>
          <w:szCs w:val="32"/>
        </w:rPr>
        <w:t>t</w:t>
      </w:r>
      <w:r w:rsidR="0088745C" w:rsidRPr="0088745C">
        <w:rPr>
          <w:rFonts w:asciiTheme="minorBidi" w:hAnsiTheme="minorBidi" w:cstheme="minorBidi"/>
          <w:color w:val="000000"/>
          <w:sz w:val="24"/>
          <w:szCs w:val="32"/>
        </w:rPr>
        <w:t xml:space="preserve">emperature, </w:t>
      </w:r>
      <w:r w:rsidR="0088745C">
        <w:rPr>
          <w:rFonts w:asciiTheme="minorBidi" w:hAnsiTheme="minorBidi" w:cstheme="minorBidi"/>
          <w:color w:val="000000"/>
          <w:sz w:val="24"/>
          <w:szCs w:val="32"/>
        </w:rPr>
        <w:t>p</w:t>
      </w:r>
      <w:r>
        <w:rPr>
          <w:rFonts w:asciiTheme="minorBidi" w:hAnsiTheme="minorBidi" w:cstheme="minorBidi"/>
          <w:color w:val="000000"/>
          <w:sz w:val="24"/>
          <w:szCs w:val="32"/>
        </w:rPr>
        <w:t xml:space="preserve">ressure, </w:t>
      </w:r>
      <w:r w:rsidR="0088745C" w:rsidRPr="0088745C">
        <w:rPr>
          <w:rFonts w:asciiTheme="minorBidi" w:hAnsiTheme="minorBidi" w:cstheme="minorBidi"/>
          <w:color w:val="000000"/>
          <w:sz w:val="24"/>
          <w:szCs w:val="32"/>
        </w:rPr>
        <w:t>corrosive agents,</w:t>
      </w:r>
      <w:r>
        <w:rPr>
          <w:rFonts w:asciiTheme="minorBidi" w:hAnsiTheme="minorBidi" w:cstheme="minorBidi"/>
          <w:color w:val="000000"/>
          <w:sz w:val="24"/>
          <w:szCs w:val="32"/>
        </w:rPr>
        <w:t xml:space="preserve"> </w:t>
      </w:r>
      <w:r w:rsidR="0088745C" w:rsidRPr="0088745C">
        <w:rPr>
          <w:rFonts w:asciiTheme="minorBidi" w:hAnsiTheme="minorBidi" w:cstheme="minorBidi"/>
          <w:color w:val="000000"/>
          <w:sz w:val="24"/>
          <w:szCs w:val="32"/>
        </w:rPr>
        <w:t>hydrocarbon and water flow</w:t>
      </w:r>
      <w:r w:rsidR="0088745C">
        <w:rPr>
          <w:rFonts w:asciiTheme="minorBidi" w:hAnsiTheme="minorBidi" w:cstheme="minorBidi"/>
          <w:color w:val="000000"/>
          <w:sz w:val="24"/>
          <w:szCs w:val="32"/>
        </w:rPr>
        <w:t>s</w:t>
      </w:r>
      <w:r w:rsidR="00EA22DC">
        <w:rPr>
          <w:rFonts w:asciiTheme="minorBidi" w:hAnsiTheme="minorBidi" w:cstheme="minorBidi"/>
          <w:color w:val="000000"/>
          <w:sz w:val="24"/>
          <w:szCs w:val="32"/>
        </w:rPr>
        <w:t xml:space="preserve"> and</w:t>
      </w:r>
      <w:r w:rsidR="0088745C">
        <w:rPr>
          <w:rFonts w:asciiTheme="minorBidi" w:hAnsiTheme="minorBidi" w:cstheme="minorBidi"/>
          <w:color w:val="000000"/>
          <w:sz w:val="24"/>
          <w:szCs w:val="32"/>
        </w:rPr>
        <w:t xml:space="preserve"> water </w:t>
      </w:r>
      <w:r w:rsidR="009623F1">
        <w:rPr>
          <w:rFonts w:asciiTheme="minorBidi" w:hAnsiTheme="minorBidi" w:cstheme="minorBidi"/>
          <w:color w:val="000000"/>
          <w:sz w:val="24"/>
          <w:szCs w:val="32"/>
        </w:rPr>
        <w:t>an</w:t>
      </w:r>
      <w:r w:rsidR="0088745C" w:rsidRPr="0088745C">
        <w:rPr>
          <w:rFonts w:asciiTheme="minorBidi" w:hAnsiTheme="minorBidi" w:cstheme="minorBidi"/>
          <w:color w:val="000000"/>
          <w:sz w:val="24"/>
          <w:szCs w:val="32"/>
        </w:rPr>
        <w:t>alysis</w:t>
      </w:r>
      <w:r w:rsidR="0088745C" w:rsidRPr="002A043E">
        <w:rPr>
          <w:rFonts w:asciiTheme="minorBidi" w:hAnsiTheme="minorBidi" w:cstheme="minorBidi"/>
          <w:color w:val="000000"/>
          <w:sz w:val="24"/>
          <w:szCs w:val="32"/>
        </w:rPr>
        <w:t xml:space="preserve"> has</w:t>
      </w:r>
      <w:r>
        <w:rPr>
          <w:rFonts w:asciiTheme="minorBidi" w:hAnsiTheme="minorBidi" w:cstheme="minorBidi"/>
          <w:color w:val="000000"/>
          <w:sz w:val="24"/>
          <w:szCs w:val="32"/>
        </w:rPr>
        <w:t xml:space="preserve"> been </w:t>
      </w:r>
      <w:r w:rsidR="0088745C" w:rsidRPr="0088745C">
        <w:rPr>
          <w:rFonts w:asciiTheme="minorBidi" w:hAnsiTheme="minorBidi" w:cstheme="minorBidi"/>
          <w:color w:val="000000"/>
          <w:sz w:val="24"/>
          <w:szCs w:val="32"/>
        </w:rPr>
        <w:t>summarized</w:t>
      </w:r>
      <w:r w:rsidR="0088745C">
        <w:rPr>
          <w:rFonts w:asciiTheme="minorBidi" w:hAnsiTheme="minorBidi" w:cstheme="minorBidi"/>
          <w:color w:val="000000"/>
          <w:sz w:val="24"/>
          <w:szCs w:val="32"/>
        </w:rPr>
        <w:t xml:space="preserve"> </w:t>
      </w:r>
      <w:r w:rsidR="00EA22DC">
        <w:rPr>
          <w:rFonts w:asciiTheme="minorBidi" w:hAnsiTheme="minorBidi" w:cstheme="minorBidi"/>
          <w:color w:val="000000"/>
          <w:sz w:val="24"/>
          <w:szCs w:val="32"/>
        </w:rPr>
        <w:t>in section 9 (Attachment).</w:t>
      </w:r>
    </w:p>
    <w:p w14:paraId="72C35F1F" w14:textId="77777777" w:rsidR="003C66DF" w:rsidRPr="009B761E"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53" w:name="_Toc491778873"/>
      <w:bookmarkStart w:id="754" w:name="_Toc373653067"/>
      <w:bookmarkStart w:id="755" w:name="_Toc348088502"/>
      <w:bookmarkStart w:id="756" w:name="_Toc16438703"/>
      <w:bookmarkStart w:id="757" w:name="_Toc97543298"/>
      <w:r w:rsidRPr="009B761E">
        <w:rPr>
          <w:rFonts w:ascii="Arial" w:hAnsi="Arial" w:cs="Arial"/>
          <w:b/>
          <w:bCs/>
          <w:caps/>
          <w:sz w:val="22"/>
          <w:szCs w:val="22"/>
          <w:lang w:val="en-GB"/>
        </w:rPr>
        <w:t>Formation water</w:t>
      </w:r>
      <w:bookmarkEnd w:id="753"/>
      <w:bookmarkEnd w:id="754"/>
      <w:bookmarkEnd w:id="755"/>
      <w:bookmarkEnd w:id="756"/>
      <w:bookmarkEnd w:id="757"/>
      <w:r w:rsidRPr="009B761E">
        <w:rPr>
          <w:rFonts w:ascii="Arial" w:hAnsi="Arial" w:cs="Arial"/>
          <w:b/>
          <w:bCs/>
          <w:caps/>
          <w:sz w:val="22"/>
          <w:szCs w:val="22"/>
          <w:lang w:val="en-GB"/>
        </w:rPr>
        <w:t xml:space="preserve"> </w:t>
      </w:r>
    </w:p>
    <w:p w14:paraId="4C251D60" w14:textId="77777777" w:rsidR="00D1051F" w:rsidRPr="00390BF3" w:rsidRDefault="0088745C" w:rsidP="00D1051F">
      <w:pPr>
        <w:spacing w:before="240" w:after="240" w:line="300" w:lineRule="atLeast"/>
        <w:contextualSpacing/>
        <w:jc w:val="center"/>
        <w:rPr>
          <w:rFonts w:ascii="Calibri" w:hAnsi="Calibri" w:cstheme="minorBidi"/>
          <w:b/>
          <w:bCs/>
          <w:iCs/>
          <w:sz w:val="22"/>
          <w:szCs w:val="22"/>
        </w:rPr>
      </w:pPr>
      <w:r>
        <w:rPr>
          <w:rFonts w:ascii="Calibri" w:hAnsi="Calibri" w:cs="Arial"/>
          <w:color w:val="000000"/>
          <w:sz w:val="24"/>
          <w:szCs w:val="32"/>
        </w:rPr>
        <w:tab/>
      </w:r>
      <w:r>
        <w:rPr>
          <w:rFonts w:ascii="Calibri" w:hAnsi="Calibri" w:cs="Arial"/>
          <w:color w:val="000000"/>
          <w:sz w:val="24"/>
          <w:szCs w:val="32"/>
        </w:rPr>
        <w:tab/>
      </w:r>
      <w:r w:rsidR="00D1051F" w:rsidRPr="00390BF3">
        <w:rPr>
          <w:rFonts w:ascii="Calibri" w:hAnsi="Calibri" w:cstheme="minorBidi"/>
          <w:b/>
          <w:bCs/>
          <w:iCs/>
          <w:sz w:val="22"/>
          <w:szCs w:val="22"/>
        </w:rPr>
        <w:t>Water</w:t>
      </w:r>
      <w:r w:rsidR="00D1051F">
        <w:rPr>
          <w:rFonts w:ascii="Calibri" w:hAnsi="Calibri" w:cstheme="minorBidi"/>
          <w:b/>
          <w:bCs/>
          <w:iCs/>
          <w:sz w:val="22"/>
          <w:szCs w:val="22"/>
        </w:rPr>
        <w:t xml:space="preserve"> Analysis</w:t>
      </w:r>
      <w:r w:rsidR="00D1051F" w:rsidRPr="00390BF3">
        <w:rPr>
          <w:rFonts w:ascii="Calibri" w:hAnsi="Calibri" w:cstheme="minorBidi"/>
          <w:b/>
          <w:bCs/>
          <w:iCs/>
          <w:sz w:val="22"/>
          <w:szCs w:val="22"/>
        </w:rPr>
        <w:t xml:space="preserve">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4B22BB" w14:paraId="5B47721B"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46E4C21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50F7D55C"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Na</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4EC109C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Ca</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5EA20671"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Mg</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8DDF864"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Cl</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468ED7EA"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SO4</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70FDFFB3"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CO</w:t>
            </w:r>
            <w:r w:rsidRPr="004B22BB">
              <w:rPr>
                <w:rFonts w:ascii="Calibri" w:hAnsi="Calibri" w:cs="Arial"/>
                <w:b/>
                <w:bCs/>
                <w:color w:val="000000"/>
                <w:sz w:val="22"/>
                <w:szCs w:val="22"/>
                <w:vertAlign w:val="subscript"/>
              </w:rPr>
              <w:t>3</w:t>
            </w:r>
            <w:r w:rsidRPr="004B22BB">
              <w:rPr>
                <w:rFonts w:ascii="Calibri" w:hAnsi="Calibri" w:cs="Arial"/>
                <w:b/>
                <w:bCs/>
                <w:color w:val="000000"/>
                <w:sz w:val="22"/>
                <w:szCs w:val="22"/>
                <w:vertAlign w:val="superscript"/>
              </w:rPr>
              <w:t>2-</w:t>
            </w:r>
          </w:p>
        </w:tc>
      </w:tr>
      <w:tr w:rsidR="00D1051F" w:rsidRPr="00BB6397" w14:paraId="2F38B039"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EF16E37" w14:textId="77777777" w:rsidR="00D1051F" w:rsidRPr="002A043E" w:rsidRDefault="00D1051F" w:rsidP="002A043E">
            <w:pPr>
              <w:spacing w:before="240" w:after="240" w:line="300" w:lineRule="atLeast"/>
              <w:contextualSpacing/>
              <w:jc w:val="center"/>
              <w:rPr>
                <w:rFonts w:asciiTheme="minorBidi" w:hAnsiTheme="minorBidi" w:cstheme="minorBidi"/>
                <w:color w:val="000000"/>
                <w:sz w:val="22"/>
                <w:szCs w:val="28"/>
              </w:rPr>
            </w:pPr>
            <w:r w:rsidRPr="002A043E">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6F1E3036"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742C6799"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668F4CA5"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227C3DB8"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13588547"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45FDA892"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415</w:t>
            </w:r>
          </w:p>
        </w:tc>
      </w:tr>
    </w:tbl>
    <w:p w14:paraId="2CCD439D" w14:textId="77777777" w:rsidR="00014924" w:rsidRPr="00BB6397" w:rsidRDefault="00014924" w:rsidP="00014924">
      <w:pPr>
        <w:widowControl w:val="0"/>
        <w:bidi w:val="0"/>
        <w:spacing w:before="240" w:after="240" w:line="276" w:lineRule="auto"/>
        <w:ind w:left="720" w:hanging="11"/>
        <w:contextualSpacing/>
        <w:jc w:val="both"/>
        <w:rPr>
          <w:rFonts w:asciiTheme="minorBidi" w:hAnsiTheme="minorBidi" w:cstheme="minorBidi"/>
          <w:color w:val="000000"/>
          <w:sz w:val="22"/>
          <w:szCs w:val="28"/>
        </w:rPr>
      </w:pPr>
    </w:p>
    <w:p w14:paraId="59A7ADC2" w14:textId="77777777" w:rsidR="007C7AE3" w:rsidRDefault="007C7AE3">
      <w:pPr>
        <w:bidi w:val="0"/>
        <w:rPr>
          <w:rFonts w:ascii="Arial" w:hAnsi="Arial" w:cs="Arial"/>
          <w:b/>
          <w:bCs/>
          <w:caps/>
          <w:kern w:val="28"/>
          <w:sz w:val="24"/>
        </w:rPr>
      </w:pPr>
      <w:bookmarkStart w:id="758" w:name="_Toc262556569"/>
      <w:bookmarkStart w:id="759" w:name="_Toc281121214"/>
      <w:bookmarkStart w:id="760" w:name="_Toc281121405"/>
      <w:bookmarkStart w:id="761" w:name="_Toc281124468"/>
      <w:bookmarkStart w:id="762" w:name="_Toc281124802"/>
      <w:bookmarkStart w:id="763" w:name="_Toc322335255"/>
      <w:bookmarkStart w:id="764" w:name="_Toc330294539"/>
      <w:bookmarkStart w:id="765" w:name="_Toc361751899"/>
      <w:bookmarkStart w:id="766" w:name="_Toc422044138"/>
      <w:bookmarkStart w:id="767" w:name="_Toc97543299"/>
      <w:r>
        <w:rPr>
          <w:rFonts w:ascii="Arial" w:hAnsi="Arial" w:cs="Arial"/>
          <w:b/>
          <w:bCs/>
          <w:caps/>
          <w:kern w:val="28"/>
          <w:sz w:val="24"/>
        </w:rPr>
        <w:br w:type="page"/>
      </w:r>
    </w:p>
    <w:p w14:paraId="10C1CF82"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r w:rsidRPr="00671DA5">
        <w:rPr>
          <w:rFonts w:ascii="Arial" w:hAnsi="Arial" w:cs="Arial"/>
          <w:b/>
          <w:bCs/>
          <w:caps/>
          <w:kern w:val="28"/>
          <w:sz w:val="24"/>
        </w:rPr>
        <w:lastRenderedPageBreak/>
        <w:t>RECOMMENDATION</w:t>
      </w:r>
      <w:bookmarkEnd w:id="758"/>
      <w:bookmarkEnd w:id="759"/>
      <w:bookmarkEnd w:id="760"/>
      <w:bookmarkEnd w:id="761"/>
      <w:bookmarkEnd w:id="762"/>
      <w:bookmarkEnd w:id="763"/>
      <w:bookmarkEnd w:id="764"/>
      <w:bookmarkEnd w:id="765"/>
      <w:bookmarkEnd w:id="766"/>
      <w:bookmarkEnd w:id="767"/>
    </w:p>
    <w:p w14:paraId="76427482" w14:textId="77777777" w:rsidR="001850E0" w:rsidRPr="000A5A3F" w:rsidRDefault="001850E0" w:rsidP="00351ED8">
      <w:pPr>
        <w:keepNext/>
        <w:numPr>
          <w:ilvl w:val="1"/>
          <w:numId w:val="1"/>
        </w:numPr>
        <w:bidi w:val="0"/>
        <w:spacing w:before="240" w:after="240"/>
        <w:outlineLvl w:val="1"/>
        <w:rPr>
          <w:rFonts w:ascii="Arial" w:hAnsi="Arial" w:cs="Arial"/>
          <w:b/>
          <w:bCs/>
          <w:caps/>
          <w:sz w:val="22"/>
          <w:szCs w:val="22"/>
          <w:lang w:val="en-GB"/>
        </w:rPr>
      </w:pPr>
      <w:bookmarkStart w:id="768" w:name="_Toc97543300"/>
      <w:bookmarkStart w:id="769" w:name="_Toc330294541"/>
      <w:r w:rsidRPr="000A5A3F">
        <w:rPr>
          <w:rFonts w:ascii="Arial" w:hAnsi="Arial" w:cs="Arial"/>
          <w:b/>
          <w:bCs/>
          <w:caps/>
          <w:sz w:val="22"/>
          <w:szCs w:val="22"/>
          <w:lang w:val="en-GB"/>
        </w:rPr>
        <w:t>PROCESS EQUipment</w:t>
      </w:r>
      <w:bookmarkEnd w:id="768"/>
    </w:p>
    <w:tbl>
      <w:tblPr>
        <w:tblStyle w:val="TableGrid2"/>
        <w:tblW w:w="0" w:type="auto"/>
        <w:jc w:val="center"/>
        <w:tblLook w:val="04A0" w:firstRow="1" w:lastRow="0" w:firstColumn="1" w:lastColumn="0" w:noHBand="0" w:noVBand="1"/>
      </w:tblPr>
      <w:tblGrid>
        <w:gridCol w:w="1535"/>
        <w:gridCol w:w="1278"/>
        <w:gridCol w:w="1250"/>
        <w:gridCol w:w="1550"/>
        <w:gridCol w:w="1240"/>
        <w:gridCol w:w="1828"/>
        <w:gridCol w:w="1298"/>
      </w:tblGrid>
      <w:tr w:rsidR="00F74421" w:rsidRPr="00F74421" w14:paraId="52ECD1F9" w14:textId="77777777" w:rsidTr="00CE327C">
        <w:trPr>
          <w:trHeight w:val="487"/>
          <w:tblHeader/>
          <w:jc w:val="center"/>
        </w:trPr>
        <w:tc>
          <w:tcPr>
            <w:tcW w:w="1535" w:type="dxa"/>
            <w:shd w:val="clear" w:color="auto" w:fill="B6DDE8" w:themeFill="accent5" w:themeFillTint="66"/>
            <w:vAlign w:val="center"/>
          </w:tcPr>
          <w:p w14:paraId="6E7C8799"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Wellhead Flow line No.</w:t>
            </w:r>
          </w:p>
        </w:tc>
        <w:tc>
          <w:tcPr>
            <w:tcW w:w="1278" w:type="dxa"/>
            <w:shd w:val="clear" w:color="auto" w:fill="B6DDE8" w:themeFill="accent5" w:themeFillTint="66"/>
            <w:vAlign w:val="center"/>
          </w:tcPr>
          <w:p w14:paraId="3A6AF9D6"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Tag No.</w:t>
            </w:r>
          </w:p>
        </w:tc>
        <w:tc>
          <w:tcPr>
            <w:tcW w:w="1250" w:type="dxa"/>
            <w:shd w:val="clear" w:color="auto" w:fill="B6DDE8" w:themeFill="accent5" w:themeFillTint="66"/>
            <w:vAlign w:val="center"/>
          </w:tcPr>
          <w:p w14:paraId="34FF46F5"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Equipment</w:t>
            </w:r>
          </w:p>
        </w:tc>
        <w:tc>
          <w:tcPr>
            <w:tcW w:w="1550" w:type="dxa"/>
            <w:shd w:val="clear" w:color="auto" w:fill="B6DDE8" w:themeFill="accent5" w:themeFillTint="66"/>
            <w:vAlign w:val="center"/>
          </w:tcPr>
          <w:p w14:paraId="4051F208"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rPr>
              <w:t>Body Material/Fixed Internals</w:t>
            </w:r>
          </w:p>
        </w:tc>
        <w:tc>
          <w:tcPr>
            <w:tcW w:w="1240" w:type="dxa"/>
            <w:shd w:val="clear" w:color="auto" w:fill="B6DDE8" w:themeFill="accent5" w:themeFillTint="66"/>
            <w:vAlign w:val="center"/>
          </w:tcPr>
          <w:p w14:paraId="22BEEC42"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Corrosion Allowance (mm)</w:t>
            </w:r>
          </w:p>
        </w:tc>
        <w:tc>
          <w:tcPr>
            <w:tcW w:w="1828" w:type="dxa"/>
            <w:shd w:val="clear" w:color="auto" w:fill="B6DDE8" w:themeFill="accent5" w:themeFillTint="66"/>
            <w:vAlign w:val="center"/>
          </w:tcPr>
          <w:p w14:paraId="117A612B"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NACE MR0175</w:t>
            </w:r>
          </w:p>
          <w:p w14:paraId="1EEE6326"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REQUIREMENTS</w:t>
            </w:r>
          </w:p>
        </w:tc>
        <w:tc>
          <w:tcPr>
            <w:tcW w:w="1298" w:type="dxa"/>
            <w:shd w:val="clear" w:color="auto" w:fill="B6DDE8" w:themeFill="accent5" w:themeFillTint="66"/>
            <w:vAlign w:val="center"/>
          </w:tcPr>
          <w:p w14:paraId="3A5E68F2"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Lining / Cladding</w:t>
            </w:r>
          </w:p>
        </w:tc>
      </w:tr>
      <w:tr w:rsidR="00F74421" w:rsidRPr="00F74421" w14:paraId="72BAF41B" w14:textId="77777777" w:rsidTr="00CE327C">
        <w:trPr>
          <w:trHeight w:hRule="exact" w:val="615"/>
          <w:jc w:val="center"/>
        </w:trPr>
        <w:tc>
          <w:tcPr>
            <w:tcW w:w="1535" w:type="dxa"/>
            <w:vAlign w:val="center"/>
          </w:tcPr>
          <w:p w14:paraId="624010ED" w14:textId="77777777" w:rsidR="00F74421" w:rsidRPr="00F74421" w:rsidRDefault="00F74421" w:rsidP="00F74421">
            <w:pPr>
              <w:jc w:val="center"/>
              <w:rPr>
                <w:rFonts w:ascii="Calibri" w:hAnsi="Calibri" w:cs="Arial"/>
                <w:b/>
                <w:bCs/>
                <w:color w:val="000000"/>
                <w:szCs w:val="20"/>
              </w:rPr>
            </w:pPr>
            <w:r w:rsidRPr="00F74421">
              <w:rPr>
                <w:rFonts w:ascii="Calibri" w:hAnsi="Calibri" w:cs="Arial"/>
                <w:b/>
                <w:bCs/>
                <w:color w:val="000000"/>
                <w:szCs w:val="20"/>
              </w:rPr>
              <w:t>W018S</w:t>
            </w:r>
          </w:p>
        </w:tc>
        <w:tc>
          <w:tcPr>
            <w:tcW w:w="1278" w:type="dxa"/>
            <w:vAlign w:val="center"/>
          </w:tcPr>
          <w:p w14:paraId="4ED63B46" w14:textId="77777777" w:rsidR="00F74421" w:rsidRPr="00F74421" w:rsidRDefault="00F74421" w:rsidP="00F74421">
            <w:pPr>
              <w:jc w:val="center"/>
              <w:rPr>
                <w:rFonts w:ascii="Calibri" w:hAnsi="Calibri" w:cs="Arial"/>
                <w:b/>
                <w:bCs/>
                <w:color w:val="000000"/>
                <w:szCs w:val="20"/>
              </w:rPr>
            </w:pPr>
            <w:r w:rsidRPr="00F74421">
              <w:rPr>
                <w:rFonts w:ascii="Calibri" w:hAnsi="Calibri" w:cs="Arial"/>
                <w:b/>
                <w:bCs/>
                <w:color w:val="000000"/>
                <w:szCs w:val="20"/>
              </w:rPr>
              <w:t>ST-101</w:t>
            </w:r>
          </w:p>
        </w:tc>
        <w:tc>
          <w:tcPr>
            <w:tcW w:w="1250" w:type="dxa"/>
            <w:vAlign w:val="center"/>
          </w:tcPr>
          <w:p w14:paraId="0BACCAD8"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7EEE6ED9"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1C1F6562" w14:textId="7B3A63C0" w:rsidR="00F74421" w:rsidRPr="008E3383" w:rsidRDefault="00A61326" w:rsidP="00F74421">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B811F77"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23A10148"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2FE3A7E1" w14:textId="77777777" w:rsidTr="00A61326">
        <w:trPr>
          <w:trHeight w:hRule="exact" w:val="615"/>
          <w:jc w:val="center"/>
        </w:trPr>
        <w:tc>
          <w:tcPr>
            <w:tcW w:w="1535" w:type="dxa"/>
            <w:vAlign w:val="center"/>
          </w:tcPr>
          <w:p w14:paraId="09339E8E"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W008N</w:t>
            </w:r>
          </w:p>
        </w:tc>
        <w:tc>
          <w:tcPr>
            <w:tcW w:w="1278" w:type="dxa"/>
            <w:vAlign w:val="center"/>
          </w:tcPr>
          <w:p w14:paraId="1C56730C"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ST-1601</w:t>
            </w:r>
          </w:p>
        </w:tc>
        <w:tc>
          <w:tcPr>
            <w:tcW w:w="1250" w:type="dxa"/>
            <w:vAlign w:val="center"/>
          </w:tcPr>
          <w:p w14:paraId="3B885572"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7842D83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376CD194" w14:textId="35EBE84E"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64B0E55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715A4A5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38937F15" w14:textId="77777777" w:rsidTr="00A61326">
        <w:trPr>
          <w:trHeight w:hRule="exact" w:val="615"/>
          <w:jc w:val="center"/>
        </w:trPr>
        <w:tc>
          <w:tcPr>
            <w:tcW w:w="1535" w:type="dxa"/>
            <w:vAlign w:val="center"/>
          </w:tcPr>
          <w:p w14:paraId="4BAC3156"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W046S</w:t>
            </w:r>
          </w:p>
        </w:tc>
        <w:tc>
          <w:tcPr>
            <w:tcW w:w="1278" w:type="dxa"/>
            <w:vAlign w:val="center"/>
          </w:tcPr>
          <w:p w14:paraId="27ED9ED7"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ST-1301</w:t>
            </w:r>
          </w:p>
        </w:tc>
        <w:tc>
          <w:tcPr>
            <w:tcW w:w="1250" w:type="dxa"/>
            <w:vAlign w:val="center"/>
          </w:tcPr>
          <w:p w14:paraId="61F3557A"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4F230C13"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0E931E2E" w14:textId="2C4C0471"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3CF9860E"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4B989B88"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024F1E3F" w14:textId="77777777" w:rsidTr="00A61326">
        <w:trPr>
          <w:trHeight w:hRule="exact" w:val="615"/>
          <w:jc w:val="center"/>
        </w:trPr>
        <w:tc>
          <w:tcPr>
            <w:tcW w:w="1535" w:type="dxa"/>
            <w:vAlign w:val="center"/>
          </w:tcPr>
          <w:p w14:paraId="0D7F17D5"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W028</w:t>
            </w:r>
          </w:p>
        </w:tc>
        <w:tc>
          <w:tcPr>
            <w:tcW w:w="1278" w:type="dxa"/>
            <w:vAlign w:val="center"/>
          </w:tcPr>
          <w:p w14:paraId="5FC1F9A1"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ST-1401</w:t>
            </w:r>
          </w:p>
        </w:tc>
        <w:tc>
          <w:tcPr>
            <w:tcW w:w="1250" w:type="dxa"/>
            <w:vAlign w:val="center"/>
          </w:tcPr>
          <w:p w14:paraId="2F92789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212A2B27"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69C64444" w14:textId="3EDBBBF9"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635E16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0C145009"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7B5830C7" w14:textId="77777777" w:rsidTr="00A61326">
        <w:trPr>
          <w:trHeight w:hRule="exact" w:val="615"/>
          <w:jc w:val="center"/>
        </w:trPr>
        <w:tc>
          <w:tcPr>
            <w:tcW w:w="1535" w:type="dxa"/>
            <w:vAlign w:val="center"/>
          </w:tcPr>
          <w:p w14:paraId="30481A79"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W035</w:t>
            </w:r>
          </w:p>
        </w:tc>
        <w:tc>
          <w:tcPr>
            <w:tcW w:w="1278" w:type="dxa"/>
            <w:vAlign w:val="center"/>
          </w:tcPr>
          <w:p w14:paraId="592C67A7"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ST-1501</w:t>
            </w:r>
          </w:p>
        </w:tc>
        <w:tc>
          <w:tcPr>
            <w:tcW w:w="1250" w:type="dxa"/>
            <w:vAlign w:val="center"/>
          </w:tcPr>
          <w:p w14:paraId="17915E64"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3EDEEB4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08F60C65" w14:textId="05A6DB5B"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6246383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3AE842D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72B7B0A7" w14:textId="77777777" w:rsidTr="00A61326">
        <w:trPr>
          <w:trHeight w:hRule="exact" w:val="615"/>
          <w:jc w:val="center"/>
        </w:trPr>
        <w:tc>
          <w:tcPr>
            <w:tcW w:w="1535" w:type="dxa"/>
            <w:vAlign w:val="center"/>
          </w:tcPr>
          <w:p w14:paraId="01542EDE"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W007S</w:t>
            </w:r>
          </w:p>
        </w:tc>
        <w:tc>
          <w:tcPr>
            <w:tcW w:w="1278" w:type="dxa"/>
            <w:vAlign w:val="center"/>
          </w:tcPr>
          <w:p w14:paraId="1596B5C5"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ST-1201</w:t>
            </w:r>
          </w:p>
        </w:tc>
        <w:tc>
          <w:tcPr>
            <w:tcW w:w="1250" w:type="dxa"/>
            <w:vAlign w:val="center"/>
          </w:tcPr>
          <w:p w14:paraId="51C8061B"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019F205A"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50A8D318" w14:textId="621EBF51"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7B7149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459EA89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bl>
    <w:p w14:paraId="0C00EF28" w14:textId="77777777" w:rsidR="00125A67" w:rsidRPr="00C40373" w:rsidRDefault="000E3E71" w:rsidP="001850E0">
      <w:pPr>
        <w:keepNext/>
        <w:numPr>
          <w:ilvl w:val="1"/>
          <w:numId w:val="1"/>
        </w:numPr>
        <w:bidi w:val="0"/>
        <w:spacing w:before="240" w:after="240"/>
        <w:outlineLvl w:val="1"/>
        <w:rPr>
          <w:rFonts w:ascii="Arial" w:hAnsi="Arial" w:cs="Arial"/>
          <w:b/>
          <w:bCs/>
          <w:caps/>
          <w:sz w:val="22"/>
          <w:szCs w:val="22"/>
          <w:lang w:val="en-GB"/>
        </w:rPr>
      </w:pPr>
      <w:bookmarkStart w:id="770" w:name="_Toc97543301"/>
      <w:r w:rsidRPr="00C40373">
        <w:rPr>
          <w:rFonts w:ascii="Arial" w:hAnsi="Arial" w:cs="Arial"/>
          <w:b/>
          <w:bCs/>
          <w:caps/>
          <w:sz w:val="22"/>
          <w:szCs w:val="22"/>
          <w:lang w:val="en-GB"/>
        </w:rPr>
        <w:t>P</w:t>
      </w:r>
      <w:r w:rsidR="00125A67" w:rsidRPr="00C40373">
        <w:rPr>
          <w:rFonts w:ascii="Arial" w:hAnsi="Arial" w:cs="Arial"/>
          <w:b/>
          <w:bCs/>
          <w:caps/>
          <w:sz w:val="22"/>
          <w:szCs w:val="22"/>
          <w:lang w:val="en-GB"/>
        </w:rPr>
        <w:t>ROCESS PIPING</w:t>
      </w:r>
      <w:bookmarkEnd w:id="770"/>
    </w:p>
    <w:p w14:paraId="1AE38802" w14:textId="77777777" w:rsidR="00C13921" w:rsidRPr="007D2B3F" w:rsidRDefault="00C13921" w:rsidP="00C13921">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986ABB">
        <w:rPr>
          <w:rFonts w:asciiTheme="minorBidi" w:hAnsiTheme="minorBidi" w:cstheme="minorBidi"/>
          <w:sz w:val="22"/>
          <w:szCs w:val="22"/>
          <w:lang w:bidi="fa-IR"/>
        </w:rPr>
        <w:t xml:space="preserve">Lines corrosion circuit is comprised as below table with the results </w:t>
      </w:r>
      <w:r>
        <w:rPr>
          <w:rFonts w:asciiTheme="minorBidi" w:hAnsiTheme="minorBidi" w:cstheme="minorBidi"/>
          <w:sz w:val="22"/>
          <w:szCs w:val="22"/>
          <w:lang w:bidi="fa-IR"/>
        </w:rPr>
        <w:t>ECE 5.4</w:t>
      </w:r>
      <w:r>
        <w:rPr>
          <w:rFonts w:asciiTheme="minorBidi" w:hAnsiTheme="minorBidi" w:cstheme="minorBidi"/>
          <w:color w:val="FF0000"/>
          <w:sz w:val="22"/>
          <w:szCs w:val="22"/>
          <w:lang w:bidi="fa-IR"/>
        </w:rPr>
        <w:t xml:space="preserve"> </w:t>
      </w:r>
      <w:r w:rsidRPr="00C61761">
        <w:rPr>
          <w:rFonts w:asciiTheme="minorBidi" w:hAnsiTheme="minorBidi" w:cstheme="minorBidi"/>
          <w:sz w:val="22"/>
          <w:szCs w:val="22"/>
          <w:lang w:bidi="fa-IR"/>
        </w:rPr>
        <w:t xml:space="preserve">software (Section 9- Attachments). </w:t>
      </w:r>
      <w:r w:rsidRPr="00986ABB">
        <w:rPr>
          <w:rFonts w:asciiTheme="minorBidi" w:hAnsiTheme="minorBidi" w:cstheme="minorBidi"/>
          <w:sz w:val="22"/>
          <w:szCs w:val="22"/>
          <w:lang w:bidi="fa-IR"/>
        </w:rPr>
        <w:t xml:space="preserve">So results of predict </w:t>
      </w:r>
      <w:r>
        <w:rPr>
          <w:rFonts w:asciiTheme="minorBidi" w:hAnsiTheme="minorBidi" w:cstheme="minorBidi"/>
          <w:sz w:val="22"/>
          <w:szCs w:val="22"/>
          <w:lang w:bidi="fa-IR"/>
        </w:rPr>
        <w:t>ECE 5.4</w:t>
      </w:r>
      <w:r w:rsidRPr="00986ABB">
        <w:rPr>
          <w:rFonts w:asciiTheme="minorBidi" w:hAnsiTheme="minorBidi" w:cstheme="minorBidi"/>
          <w:sz w:val="22"/>
          <w:szCs w:val="22"/>
          <w:lang w:bidi="fa-IR"/>
        </w:rPr>
        <w:t xml:space="preserve"> been considered as </w:t>
      </w:r>
      <w:r w:rsidRPr="007D2B3F">
        <w:rPr>
          <w:rFonts w:asciiTheme="minorBidi" w:hAnsiTheme="minorBidi" w:cstheme="minorBidi"/>
          <w:sz w:val="22"/>
          <w:szCs w:val="22"/>
          <w:lang w:bidi="fa-IR"/>
        </w:rPr>
        <w:t xml:space="preserve">the basis of material selection. The results of this </w:t>
      </w:r>
      <w:r w:rsidRPr="007D2B3F">
        <w:rPr>
          <w:rFonts w:asciiTheme="minorBidi" w:hAnsiTheme="minorBidi" w:cstheme="minorBidi"/>
          <w:noProof/>
          <w:sz w:val="22"/>
          <w:szCs w:val="22"/>
        </w:rPr>
        <mc:AlternateContent>
          <mc:Choice Requires="wps">
            <w:drawing>
              <wp:anchor distT="0" distB="0" distL="114300" distR="114300" simplePos="0" relativeHeight="251662848" behindDoc="0" locked="0" layoutInCell="1" allowOverlap="1" wp14:anchorId="11464EEC" wp14:editId="514E7A17">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6358ACEF" w14:textId="77777777" w:rsidR="00C216CA" w:rsidRPr="00F44F7E" w:rsidRDefault="00C216CA" w:rsidP="00C13921">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64EEC" id="Isosceles Triangle 92" o:spid="_x0000_s1031" type="#_x0000_t5" style="position:absolute;left:0;text-align:left;margin-left:577.35pt;margin-top:-305.8pt;width:66.1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8dOz&#10;HEQCAACKBAAADgAAAAAAAAAAAAAAAAAuAgAAZHJzL2Uyb0RvYy54bWxQSwECLQAUAAYACAAAACEA&#10;Gg6dDuQAAAAPAQAADwAAAAAAAAAAAAAAAACeBAAAZHJzL2Rvd25yZXYueG1sUEsFBgAAAAAEAAQA&#10;8wAAAK8FAAAAAA==&#10;" adj="9912">
                <v:textbox>
                  <w:txbxContent>
                    <w:p w14:paraId="6358ACEF" w14:textId="77777777" w:rsidR="00C216CA" w:rsidRPr="00F44F7E" w:rsidRDefault="00C216CA" w:rsidP="00C13921">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Pr="007D2B3F">
        <w:rPr>
          <w:rFonts w:asciiTheme="minorBidi" w:hAnsiTheme="minorBidi" w:cstheme="minorBidi"/>
          <w:sz w:val="22"/>
          <w:szCs w:val="22"/>
          <w:lang w:bidi="fa-IR"/>
        </w:rPr>
        <w:t xml:space="preserve">software are in this section. </w:t>
      </w:r>
    </w:p>
    <w:p w14:paraId="25E56A3A" w14:textId="77777777" w:rsidR="00C13921" w:rsidRDefault="00C13921" w:rsidP="00C13921">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7D2B3F">
        <w:rPr>
          <w:rFonts w:asciiTheme="minorBidi" w:hAnsiTheme="minorBidi" w:cstheme="minorBidi"/>
          <w:sz w:val="22"/>
          <w:szCs w:val="22"/>
          <w:lang w:bidi="fa-IR"/>
        </w:rPr>
        <w:t xml:space="preserve">The ECE 5.4 program predicts acceptable </w:t>
      </w:r>
      <w:r>
        <w:rPr>
          <w:rFonts w:asciiTheme="minorBidi" w:hAnsiTheme="minorBidi" w:cstheme="minorBidi"/>
          <w:sz w:val="22"/>
          <w:szCs w:val="22"/>
          <w:lang w:bidi="fa-IR"/>
        </w:rPr>
        <w:t xml:space="preserve">general Corrosion rate and </w:t>
      </w:r>
      <w:r w:rsidRPr="007D2B3F">
        <w:rPr>
          <w:rFonts w:asciiTheme="minorBidi" w:hAnsiTheme="minorBidi" w:cstheme="minorBidi"/>
          <w:sz w:val="22"/>
          <w:szCs w:val="22"/>
          <w:lang w:bidi="fa-IR"/>
        </w:rPr>
        <w:t xml:space="preserve">pitting corrosion </w:t>
      </w:r>
      <w:r>
        <w:rPr>
          <w:rFonts w:asciiTheme="minorBidi" w:hAnsiTheme="minorBidi" w:cstheme="minorBidi"/>
          <w:sz w:val="22"/>
          <w:szCs w:val="22"/>
          <w:lang w:bidi="fa-IR"/>
        </w:rPr>
        <w:t>risk in wellhead and flow lines</w:t>
      </w:r>
      <w:r w:rsidRPr="007D2B3F">
        <w:rPr>
          <w:rFonts w:asciiTheme="minorBidi" w:hAnsiTheme="minorBidi" w:cstheme="minorBidi"/>
          <w:sz w:val="22"/>
          <w:szCs w:val="22"/>
          <w:lang w:bidi="fa-IR"/>
        </w:rPr>
        <w:t>.</w:t>
      </w:r>
      <w:r>
        <w:rPr>
          <w:rFonts w:asciiTheme="minorBidi" w:hAnsiTheme="minorBidi" w:cstheme="minorBidi"/>
          <w:sz w:val="22"/>
          <w:szCs w:val="22"/>
          <w:lang w:bidi="fa-IR"/>
        </w:rPr>
        <w:t xml:space="preserve"> </w:t>
      </w:r>
      <w:r w:rsidRPr="007D2B3F">
        <w:rPr>
          <w:rFonts w:asciiTheme="minorBidi" w:hAnsiTheme="minorBidi" w:cstheme="minorBidi"/>
          <w:sz w:val="22"/>
          <w:szCs w:val="22"/>
          <w:lang w:bidi="fa-IR"/>
        </w:rPr>
        <w:t>This software specify NACE MR 0</w:t>
      </w:r>
      <w:r>
        <w:rPr>
          <w:rFonts w:asciiTheme="minorBidi" w:hAnsiTheme="minorBidi" w:cstheme="minorBidi"/>
          <w:sz w:val="22"/>
          <w:szCs w:val="22"/>
          <w:lang w:bidi="fa-IR"/>
        </w:rPr>
        <w:t>175/ISO15156 regions accurately.</w:t>
      </w:r>
    </w:p>
    <w:p w14:paraId="6D290111" w14:textId="77777777" w:rsidR="007C7AE3" w:rsidRDefault="00C13921" w:rsidP="00C13921">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Pr>
          <w:rFonts w:asciiTheme="minorBidi" w:hAnsiTheme="minorBidi" w:cstheme="minorBidi"/>
          <w:sz w:val="22"/>
          <w:szCs w:val="22"/>
          <w:lang w:bidi="fa-IR"/>
        </w:rPr>
        <w:t>As attached water cut trend, wells contains 15% in most of design life. Hence corrosion calculation has been carried out using ECE 5.4 for these water cuts as below table:</w:t>
      </w:r>
    </w:p>
    <w:p w14:paraId="591AECC0" w14:textId="77777777" w:rsidR="007C7AE3" w:rsidRDefault="007C7AE3">
      <w:pPr>
        <w:bidi w:val="0"/>
        <w:rPr>
          <w:rFonts w:asciiTheme="minorBidi" w:hAnsiTheme="minorBidi" w:cstheme="minorBidi"/>
          <w:sz w:val="22"/>
          <w:szCs w:val="22"/>
          <w:lang w:bidi="fa-IR"/>
        </w:rPr>
      </w:pPr>
      <w:r>
        <w:rPr>
          <w:rFonts w:asciiTheme="minorBidi" w:hAnsiTheme="minorBidi" w:cstheme="minorBidi"/>
          <w:sz w:val="22"/>
          <w:szCs w:val="22"/>
          <w:lang w:bidi="fa-IR"/>
        </w:rPr>
        <w:br w:type="page"/>
      </w:r>
    </w:p>
    <w:p w14:paraId="78F95A16" w14:textId="77777777" w:rsidR="0093660D" w:rsidRDefault="0093660D" w:rsidP="0093660D">
      <w:pPr>
        <w:bidi w:val="0"/>
        <w:spacing w:after="120"/>
        <w:jc w:val="center"/>
        <w:rPr>
          <w:rFonts w:asciiTheme="minorBidi" w:hAnsiTheme="minorBidi" w:cstheme="minorBidi"/>
          <w:b/>
          <w:bCs/>
          <w:szCs w:val="20"/>
        </w:rPr>
      </w:pPr>
      <w:bookmarkStart w:id="771" w:name="_Toc322335258"/>
      <w:bookmarkStart w:id="772" w:name="_Toc330294542"/>
    </w:p>
    <w:p w14:paraId="1102041E" w14:textId="77777777" w:rsidR="0093660D" w:rsidRDefault="00011C7E" w:rsidP="0093660D">
      <w:pPr>
        <w:bidi w:val="0"/>
        <w:spacing w:after="120"/>
        <w:jc w:val="center"/>
        <w:rPr>
          <w:rFonts w:asciiTheme="minorBidi" w:hAnsiTheme="minorBidi" w:cstheme="minorBidi"/>
          <w:b/>
          <w:bCs/>
          <w:szCs w:val="20"/>
        </w:rPr>
      </w:pPr>
      <w:r w:rsidRPr="0093660D">
        <w:rPr>
          <w:rFonts w:asciiTheme="minorBidi" w:hAnsiTheme="minorBidi" w:cstheme="minorBidi"/>
          <w:b/>
          <w:bCs/>
          <w:szCs w:val="20"/>
        </w:rPr>
        <w:t>LINES CORROSION CIRCUIT</w:t>
      </w:r>
      <w:r w:rsidR="001850E0" w:rsidRPr="0093660D">
        <w:rPr>
          <w:rFonts w:asciiTheme="minorBidi" w:hAnsiTheme="minorBidi" w:cstheme="minorBidi"/>
          <w:b/>
          <w:bCs/>
          <w:szCs w:val="20"/>
        </w:rPr>
        <w:t xml:space="preserve"> for WH Facilities</w:t>
      </w:r>
    </w:p>
    <w:tbl>
      <w:tblPr>
        <w:tblStyle w:val="TableGrid4"/>
        <w:tblpPr w:leftFromText="180" w:rightFromText="180" w:vertAnchor="text" w:tblpX="-504"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773AD0FE"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1564ABC6"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1E793C"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761DD660"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1B60A12"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6FAD55A3"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67BB4D37"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178E32B1"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453B5F81"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11CBC257"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0EB3B5A"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B50CAED"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585E122"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4C1A92B8"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327B6D9E"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442918E5"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7ACE281"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3E7A5C7C"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3D03511A"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26709936"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8B266B0"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7F1A3F02"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CF01E19"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12BF6DFE"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54EB52A2"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62CDF4E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1238486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143DBFF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1FFAB4A3"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6FF08A62"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79F9C224"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D99D8AF"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121AAA49"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4037DF9"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5048FE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B12421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567EB277"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59162F6"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458E4824"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7E725F92"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04C963B9" w14:textId="77777777" w:rsidR="0093660D" w:rsidRPr="00CF7DBC" w:rsidRDefault="0093660D" w:rsidP="00B34FFE">
            <w:pPr>
              <w:bidi w:val="0"/>
              <w:spacing w:after="120"/>
              <w:jc w:val="center"/>
              <w:rPr>
                <w:rFonts w:ascii="Arial" w:hAnsi="Arial"/>
                <w:b/>
                <w:bCs/>
              </w:rPr>
            </w:pPr>
          </w:p>
        </w:tc>
      </w:tr>
      <w:tr w:rsidR="0093660D" w:rsidRPr="00CF7DBC" w14:paraId="436BE1B7" w14:textId="77777777" w:rsidTr="00B34FFE">
        <w:trPr>
          <w:trHeight w:val="331"/>
        </w:trPr>
        <w:tc>
          <w:tcPr>
            <w:tcW w:w="738" w:type="dxa"/>
            <w:vMerge w:val="restart"/>
            <w:tcBorders>
              <w:left w:val="single" w:sz="4" w:space="0" w:color="auto"/>
            </w:tcBorders>
            <w:vAlign w:val="center"/>
          </w:tcPr>
          <w:p w14:paraId="434B2252"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W008N</w:t>
            </w:r>
          </w:p>
        </w:tc>
        <w:tc>
          <w:tcPr>
            <w:tcW w:w="540" w:type="dxa"/>
            <w:vAlign w:val="center"/>
          </w:tcPr>
          <w:p w14:paraId="34706F65"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86E33BB"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6C37610"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394F13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3F6CE0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E4AD6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68207F9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1CCD33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69D0111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6E2C81F5"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vAlign w:val="center"/>
          </w:tcPr>
          <w:p w14:paraId="3C8295B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78B6046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9D4312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5C6F36B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3193845E" w14:textId="77777777" w:rsidR="0093660D" w:rsidRPr="00506D70" w:rsidRDefault="0093660D" w:rsidP="00B34FFE">
            <w:pPr>
              <w:jc w:val="center"/>
              <w:rPr>
                <w:rFonts w:asciiTheme="majorBidi" w:hAnsiTheme="majorBidi" w:cstheme="majorBidi"/>
                <w:b/>
                <w:bCs/>
                <w:i/>
                <w:iCs/>
                <w:color w:val="000000"/>
                <w:sz w:val="16"/>
                <w:szCs w:val="16"/>
              </w:rPr>
            </w:pPr>
            <w:r w:rsidRPr="00506D70">
              <w:rPr>
                <w:rFonts w:asciiTheme="majorBidi" w:hAnsiTheme="majorBidi" w:cstheme="majorBidi"/>
                <w:color w:val="000000"/>
                <w:sz w:val="16"/>
                <w:szCs w:val="16"/>
              </w:rPr>
              <w:t>C.S+</w:t>
            </w:r>
            <w:r w:rsidRPr="00CF16E7">
              <w:rPr>
                <w:rFonts w:asciiTheme="majorBidi" w:hAnsiTheme="majorBidi" w:cstheme="majorBidi"/>
                <w:sz w:val="16"/>
                <w:szCs w:val="16"/>
              </w:rPr>
              <w:t>6mm</w:t>
            </w:r>
          </w:p>
        </w:tc>
        <w:tc>
          <w:tcPr>
            <w:tcW w:w="630" w:type="dxa"/>
            <w:vMerge w:val="restart"/>
            <w:vAlign w:val="center"/>
          </w:tcPr>
          <w:p w14:paraId="0349DB3A"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16EAC0D8" w14:textId="77777777" w:rsidTr="00B34FFE">
        <w:trPr>
          <w:trHeight w:val="331"/>
        </w:trPr>
        <w:tc>
          <w:tcPr>
            <w:tcW w:w="738" w:type="dxa"/>
            <w:vMerge/>
            <w:tcBorders>
              <w:left w:val="single" w:sz="4" w:space="0" w:color="auto"/>
            </w:tcBorders>
            <w:vAlign w:val="center"/>
          </w:tcPr>
          <w:p w14:paraId="1CBEF251"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6462C6D2"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3C724560"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6DC3A9C"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49C1382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493327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E02D47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7D9DDB0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2BE7A64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70E2E7C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BE3A6E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vAlign w:val="center"/>
          </w:tcPr>
          <w:p w14:paraId="7786901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005351C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1773E2A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53CA16F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ADF560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F43039" w14:textId="77777777" w:rsidR="0093660D" w:rsidRPr="00651899" w:rsidRDefault="0093660D" w:rsidP="00B34FFE">
            <w:pPr>
              <w:jc w:val="center"/>
              <w:rPr>
                <w:rFonts w:asciiTheme="majorBidi" w:hAnsiTheme="majorBidi" w:cstheme="majorBidi"/>
                <w:sz w:val="16"/>
                <w:szCs w:val="16"/>
              </w:rPr>
            </w:pPr>
          </w:p>
        </w:tc>
      </w:tr>
      <w:tr w:rsidR="0093660D" w:rsidRPr="00CF7DBC" w14:paraId="4F2368DF" w14:textId="77777777" w:rsidTr="00B34FFE">
        <w:trPr>
          <w:trHeight w:val="331"/>
        </w:trPr>
        <w:tc>
          <w:tcPr>
            <w:tcW w:w="738" w:type="dxa"/>
            <w:vMerge/>
            <w:tcBorders>
              <w:left w:val="single" w:sz="4" w:space="0" w:color="auto"/>
            </w:tcBorders>
            <w:shd w:val="clear" w:color="auto" w:fill="auto"/>
            <w:vAlign w:val="center"/>
          </w:tcPr>
          <w:p w14:paraId="46F4D28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393E018D"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CE5D02"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79D2E6F2"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2AF2CE3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FDE215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47B309F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3A92E58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07C7C3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32B5C30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207280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shd w:val="clear" w:color="auto" w:fill="auto"/>
            <w:vAlign w:val="center"/>
          </w:tcPr>
          <w:p w14:paraId="67984C0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shd w:val="clear" w:color="auto" w:fill="auto"/>
            <w:vAlign w:val="center"/>
          </w:tcPr>
          <w:p w14:paraId="58A938B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6EF2316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5C5E239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2885CB5"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459411A" w14:textId="77777777" w:rsidR="0093660D" w:rsidRPr="00651899" w:rsidRDefault="0093660D" w:rsidP="00B34FFE">
            <w:pPr>
              <w:jc w:val="center"/>
              <w:rPr>
                <w:rFonts w:asciiTheme="majorBidi" w:hAnsiTheme="majorBidi" w:cstheme="majorBidi"/>
                <w:sz w:val="16"/>
                <w:szCs w:val="16"/>
              </w:rPr>
            </w:pPr>
          </w:p>
        </w:tc>
      </w:tr>
      <w:tr w:rsidR="0093660D" w:rsidRPr="00CF7DBC" w14:paraId="19B89276" w14:textId="77777777" w:rsidTr="00B34FFE">
        <w:trPr>
          <w:trHeight w:val="331"/>
        </w:trPr>
        <w:tc>
          <w:tcPr>
            <w:tcW w:w="738" w:type="dxa"/>
            <w:vMerge/>
            <w:tcBorders>
              <w:left w:val="single" w:sz="4" w:space="0" w:color="auto"/>
            </w:tcBorders>
            <w:shd w:val="clear" w:color="auto" w:fill="auto"/>
            <w:vAlign w:val="center"/>
          </w:tcPr>
          <w:p w14:paraId="1C7B187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396664D3"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836B318"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5815B49"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5E97E8D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04CD755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591AC17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727D345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84EEC3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16C7D8F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BDB21F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70B20CD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79A287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6B421BB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622F43B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A46329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20F22D9" w14:textId="77777777" w:rsidR="0093660D" w:rsidRPr="00651899" w:rsidRDefault="0093660D" w:rsidP="00B34FFE">
            <w:pPr>
              <w:jc w:val="center"/>
              <w:rPr>
                <w:rFonts w:asciiTheme="majorBidi" w:hAnsiTheme="majorBidi" w:cstheme="majorBidi"/>
                <w:sz w:val="16"/>
                <w:szCs w:val="16"/>
              </w:rPr>
            </w:pPr>
          </w:p>
        </w:tc>
      </w:tr>
      <w:tr w:rsidR="0093660D" w:rsidRPr="00CF7DBC" w14:paraId="1A8D76F1" w14:textId="77777777" w:rsidTr="00B34FFE">
        <w:trPr>
          <w:trHeight w:val="331"/>
        </w:trPr>
        <w:tc>
          <w:tcPr>
            <w:tcW w:w="738" w:type="dxa"/>
            <w:vMerge/>
            <w:tcBorders>
              <w:left w:val="single" w:sz="4" w:space="0" w:color="auto"/>
            </w:tcBorders>
            <w:vAlign w:val="center"/>
          </w:tcPr>
          <w:p w14:paraId="58D7721D"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5C41AAAF"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E3DE7D8"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F4355F"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EB0203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5D0488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27C250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0FA4AB2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45A59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79EE902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01E3E5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630" w:type="dxa"/>
            <w:shd w:val="clear" w:color="auto" w:fill="auto"/>
            <w:vAlign w:val="center"/>
          </w:tcPr>
          <w:p w14:paraId="334AF67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5DDDD8B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2CEF79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720" w:type="dxa"/>
            <w:shd w:val="clear" w:color="auto" w:fill="auto"/>
            <w:vAlign w:val="center"/>
          </w:tcPr>
          <w:p w14:paraId="78FDF86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2308F3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F3298A" w14:textId="77777777" w:rsidR="0093660D" w:rsidRPr="00651899" w:rsidRDefault="0093660D" w:rsidP="00B34FFE">
            <w:pPr>
              <w:jc w:val="center"/>
              <w:rPr>
                <w:rFonts w:asciiTheme="majorBidi" w:hAnsiTheme="majorBidi" w:cstheme="majorBidi"/>
                <w:sz w:val="16"/>
                <w:szCs w:val="16"/>
              </w:rPr>
            </w:pPr>
          </w:p>
        </w:tc>
      </w:tr>
      <w:tr w:rsidR="0093660D" w:rsidRPr="00CF7DBC" w14:paraId="370CDB85" w14:textId="77777777" w:rsidTr="00B34FFE">
        <w:trPr>
          <w:trHeight w:val="331"/>
        </w:trPr>
        <w:tc>
          <w:tcPr>
            <w:tcW w:w="738" w:type="dxa"/>
            <w:vMerge/>
            <w:tcBorders>
              <w:left w:val="single" w:sz="4" w:space="0" w:color="auto"/>
            </w:tcBorders>
            <w:vAlign w:val="center"/>
          </w:tcPr>
          <w:p w14:paraId="4018ACEE"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0DAEF4D7"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BF38F6F"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19D25910"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5AF761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751D11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8CFCB9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26C2C82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19849D7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0F9A95C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870FD8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shd w:val="clear" w:color="auto" w:fill="auto"/>
            <w:vAlign w:val="center"/>
          </w:tcPr>
          <w:p w14:paraId="61BB4F7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shd w:val="clear" w:color="auto" w:fill="auto"/>
            <w:vAlign w:val="center"/>
          </w:tcPr>
          <w:p w14:paraId="69E4EBE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E3C304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3613EDD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597AB0B"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899459" w14:textId="77777777" w:rsidR="0093660D" w:rsidRPr="00651899" w:rsidRDefault="0093660D" w:rsidP="00B34FFE">
            <w:pPr>
              <w:jc w:val="center"/>
              <w:rPr>
                <w:rFonts w:asciiTheme="majorBidi" w:hAnsiTheme="majorBidi" w:cstheme="majorBidi"/>
                <w:sz w:val="16"/>
                <w:szCs w:val="16"/>
              </w:rPr>
            </w:pPr>
          </w:p>
        </w:tc>
      </w:tr>
      <w:tr w:rsidR="0093660D" w:rsidRPr="00CF7DBC" w14:paraId="3805E1E6" w14:textId="77777777" w:rsidTr="00B34FFE">
        <w:trPr>
          <w:trHeight w:val="331"/>
        </w:trPr>
        <w:tc>
          <w:tcPr>
            <w:tcW w:w="738" w:type="dxa"/>
            <w:vMerge/>
            <w:tcBorders>
              <w:left w:val="single" w:sz="4" w:space="0" w:color="auto"/>
            </w:tcBorders>
            <w:vAlign w:val="center"/>
          </w:tcPr>
          <w:p w14:paraId="034E5835"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6F9AA964"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1B614DC1"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7EF0A938"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198CDD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E1CAA2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7CB8BBA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560346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56BE8C1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6710513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808EAD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vAlign w:val="center"/>
          </w:tcPr>
          <w:p w14:paraId="09274DD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vAlign w:val="center"/>
          </w:tcPr>
          <w:p w14:paraId="43E13ED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333497D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03B310B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79519FF"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E12F31F"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3942A6D0" w14:textId="77777777" w:rsidTr="00B34FFE">
        <w:trPr>
          <w:trHeight w:val="331"/>
        </w:trPr>
        <w:tc>
          <w:tcPr>
            <w:tcW w:w="738" w:type="dxa"/>
            <w:vMerge/>
            <w:tcBorders>
              <w:left w:val="single" w:sz="4" w:space="0" w:color="auto"/>
            </w:tcBorders>
            <w:vAlign w:val="center"/>
          </w:tcPr>
          <w:p w14:paraId="54B81549"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5157E77"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4A1791E"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1B03E3B"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right w:val="dashed" w:sz="4" w:space="0" w:color="auto"/>
            </w:tcBorders>
            <w:vAlign w:val="center"/>
          </w:tcPr>
          <w:p w14:paraId="3150181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68B97FE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2F6C8E5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bottom w:val="single" w:sz="4" w:space="0" w:color="auto"/>
            </w:tcBorders>
            <w:vAlign w:val="center"/>
          </w:tcPr>
          <w:p w14:paraId="729CAB9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bottom w:val="single" w:sz="4" w:space="0" w:color="auto"/>
            </w:tcBorders>
            <w:shd w:val="clear" w:color="auto" w:fill="auto"/>
            <w:vAlign w:val="center"/>
          </w:tcPr>
          <w:p w14:paraId="7F709F5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tcBorders>
              <w:bottom w:val="single" w:sz="4" w:space="0" w:color="auto"/>
            </w:tcBorders>
            <w:shd w:val="clear" w:color="auto" w:fill="auto"/>
            <w:vAlign w:val="center"/>
          </w:tcPr>
          <w:p w14:paraId="1E9DCFC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2739EDC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bottom w:val="single" w:sz="4" w:space="0" w:color="auto"/>
            </w:tcBorders>
            <w:vAlign w:val="center"/>
          </w:tcPr>
          <w:p w14:paraId="746399E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tcBorders>
              <w:bottom w:val="single" w:sz="4" w:space="0" w:color="auto"/>
            </w:tcBorders>
            <w:vAlign w:val="center"/>
          </w:tcPr>
          <w:p w14:paraId="2C13E5A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vAlign w:val="center"/>
          </w:tcPr>
          <w:p w14:paraId="125DC3B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bottom w:val="single" w:sz="4" w:space="0" w:color="auto"/>
            </w:tcBorders>
            <w:shd w:val="clear" w:color="auto" w:fill="auto"/>
            <w:vAlign w:val="center"/>
          </w:tcPr>
          <w:p w14:paraId="322AC02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D19EB70"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669F0AB"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429BB5B4" w14:textId="77777777" w:rsidTr="00B34FFE">
        <w:trPr>
          <w:trHeight w:val="331"/>
        </w:trPr>
        <w:tc>
          <w:tcPr>
            <w:tcW w:w="738" w:type="dxa"/>
            <w:vMerge/>
            <w:tcBorders>
              <w:left w:val="single" w:sz="4" w:space="0" w:color="auto"/>
            </w:tcBorders>
            <w:vAlign w:val="center"/>
          </w:tcPr>
          <w:p w14:paraId="4D06597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7A33D9E"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C7F94E4"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57FB509"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dashed" w:sz="4" w:space="0" w:color="auto"/>
            </w:tcBorders>
            <w:vAlign w:val="center"/>
          </w:tcPr>
          <w:p w14:paraId="6F50FBA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0D3FAC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F48A9E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11AA648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DE3FB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3F38A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6E45F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top w:val="single" w:sz="4" w:space="0" w:color="auto"/>
              <w:left w:val="single" w:sz="4" w:space="0" w:color="auto"/>
              <w:bottom w:val="single" w:sz="4" w:space="0" w:color="auto"/>
              <w:right w:val="single" w:sz="4" w:space="0" w:color="auto"/>
            </w:tcBorders>
            <w:vAlign w:val="center"/>
          </w:tcPr>
          <w:p w14:paraId="667E53E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176633A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6D7E92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top w:val="single" w:sz="4" w:space="0" w:color="auto"/>
              <w:left w:val="single" w:sz="4" w:space="0" w:color="auto"/>
              <w:bottom w:val="single" w:sz="4" w:space="0" w:color="auto"/>
            </w:tcBorders>
            <w:shd w:val="clear" w:color="auto" w:fill="auto"/>
            <w:vAlign w:val="center"/>
          </w:tcPr>
          <w:p w14:paraId="641951F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A69684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D29B46"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6CE1ED82" w14:textId="77777777" w:rsidTr="00B34FFE">
        <w:trPr>
          <w:trHeight w:val="331"/>
        </w:trPr>
        <w:tc>
          <w:tcPr>
            <w:tcW w:w="738" w:type="dxa"/>
            <w:vMerge/>
            <w:tcBorders>
              <w:left w:val="single" w:sz="4" w:space="0" w:color="auto"/>
              <w:bottom w:val="single" w:sz="4" w:space="0" w:color="auto"/>
            </w:tcBorders>
            <w:vAlign w:val="center"/>
          </w:tcPr>
          <w:p w14:paraId="6A969C2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F21F66"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9AB569C"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D266E3F"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dashed" w:sz="4" w:space="0" w:color="auto"/>
            </w:tcBorders>
            <w:vAlign w:val="center"/>
          </w:tcPr>
          <w:p w14:paraId="26603CF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551037B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A36026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3506251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C9EC1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7367E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64F2A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tcBorders>
              <w:top w:val="single" w:sz="4" w:space="0" w:color="auto"/>
              <w:left w:val="single" w:sz="4" w:space="0" w:color="auto"/>
              <w:bottom w:val="single" w:sz="4" w:space="0" w:color="auto"/>
              <w:right w:val="single" w:sz="4" w:space="0" w:color="auto"/>
            </w:tcBorders>
            <w:vAlign w:val="center"/>
          </w:tcPr>
          <w:p w14:paraId="31BF1C8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0BB587A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E222F7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tcBorders>
              <w:top w:val="single" w:sz="4" w:space="0" w:color="auto"/>
              <w:left w:val="single" w:sz="4" w:space="0" w:color="auto"/>
              <w:bottom w:val="single" w:sz="4" w:space="0" w:color="auto"/>
            </w:tcBorders>
            <w:shd w:val="clear" w:color="auto" w:fill="auto"/>
            <w:vAlign w:val="center"/>
          </w:tcPr>
          <w:p w14:paraId="1083D69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0.33</w:t>
            </w:r>
          </w:p>
        </w:tc>
        <w:tc>
          <w:tcPr>
            <w:tcW w:w="900" w:type="dxa"/>
            <w:vMerge/>
            <w:tcBorders>
              <w:bottom w:val="single" w:sz="4" w:space="0" w:color="auto"/>
            </w:tcBorders>
            <w:vAlign w:val="center"/>
          </w:tcPr>
          <w:p w14:paraId="2CCC9AC7"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5A8D0C" w14:textId="77777777" w:rsidR="0093660D" w:rsidRPr="00651899" w:rsidRDefault="0093660D" w:rsidP="00B34FFE">
            <w:pPr>
              <w:jc w:val="center"/>
              <w:rPr>
                <w:rFonts w:asciiTheme="majorBidi" w:hAnsiTheme="majorBidi" w:cstheme="majorBidi"/>
                <w:sz w:val="16"/>
                <w:szCs w:val="16"/>
              </w:rPr>
            </w:pPr>
          </w:p>
        </w:tc>
      </w:tr>
      <w:tr w:rsidR="0093660D" w:rsidRPr="00DC108E" w14:paraId="09F080D0"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8080"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18B741B"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3DF22632"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0DB025B5"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A3468E"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0.60</w:t>
            </w:r>
          </w:p>
        </w:tc>
        <w:tc>
          <w:tcPr>
            <w:tcW w:w="1530" w:type="dxa"/>
            <w:gridSpan w:val="2"/>
            <w:tcBorders>
              <w:top w:val="single" w:sz="4" w:space="0" w:color="auto"/>
              <w:bottom w:val="single" w:sz="4" w:space="0" w:color="auto"/>
            </w:tcBorders>
            <w:shd w:val="clear" w:color="auto" w:fill="auto"/>
          </w:tcPr>
          <w:p w14:paraId="47D67919" w14:textId="77777777" w:rsidR="0093660D" w:rsidRPr="00DC108E" w:rsidRDefault="0093660D" w:rsidP="00B34FFE">
            <w:pPr>
              <w:bidi w:val="0"/>
            </w:pPr>
          </w:p>
        </w:tc>
      </w:tr>
    </w:tbl>
    <w:p w14:paraId="6A8A5F09" w14:textId="77777777" w:rsidR="0093660D" w:rsidRDefault="0093660D" w:rsidP="0093660D">
      <w:pPr>
        <w:bidi w:val="0"/>
        <w:spacing w:after="120"/>
        <w:jc w:val="center"/>
        <w:rPr>
          <w:rFonts w:asciiTheme="minorBidi" w:hAnsiTheme="minorBidi" w:cstheme="minorBidi"/>
          <w:b/>
          <w:bCs/>
          <w:szCs w:val="20"/>
        </w:rPr>
      </w:pPr>
    </w:p>
    <w:p w14:paraId="596CD44E"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540"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19CA7A74"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F198DBA"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5EE6CB"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1DC8EBDD"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400D4943"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58C07039"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699E0F39"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6FBAF9B6"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730AAC8E"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7B8AC416"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5916D9D"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0726EFFD"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BD1691D"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2BBA842F"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2D6DC249"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66C341BC"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6BBDB39E"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67A0AAEF"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18828BE"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07C86FA3"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F6F7C3C"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62FDD03A"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3E2A3762"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49B7D2B"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C1DE145"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7157D746"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1EA9602"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2F89B50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0F383E5"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917CFAB"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1186A70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5C3154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8134AA9"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77240C88"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D01C720"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840EB1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D86E037"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A546D2D"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13ED5754"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133BEE49"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7D3125E8" w14:textId="77777777" w:rsidR="0093660D" w:rsidRPr="00CF7DBC" w:rsidRDefault="0093660D" w:rsidP="00B34FFE">
            <w:pPr>
              <w:bidi w:val="0"/>
              <w:spacing w:after="120"/>
              <w:jc w:val="center"/>
              <w:rPr>
                <w:rFonts w:ascii="Arial" w:hAnsi="Arial"/>
                <w:b/>
                <w:bCs/>
              </w:rPr>
            </w:pPr>
          </w:p>
        </w:tc>
      </w:tr>
      <w:tr w:rsidR="0093660D" w:rsidRPr="00CF7DBC" w14:paraId="6A4CE96F" w14:textId="77777777" w:rsidTr="00B34FFE">
        <w:trPr>
          <w:trHeight w:val="331"/>
        </w:trPr>
        <w:tc>
          <w:tcPr>
            <w:tcW w:w="738" w:type="dxa"/>
            <w:vMerge w:val="restart"/>
            <w:tcBorders>
              <w:left w:val="single" w:sz="4" w:space="0" w:color="auto"/>
            </w:tcBorders>
            <w:vAlign w:val="center"/>
          </w:tcPr>
          <w:p w14:paraId="3F8FFDC8"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W018S</w:t>
            </w:r>
          </w:p>
        </w:tc>
        <w:tc>
          <w:tcPr>
            <w:tcW w:w="540" w:type="dxa"/>
            <w:vAlign w:val="center"/>
          </w:tcPr>
          <w:p w14:paraId="1207A5B2"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4A6C4E71"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80A2868"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8BCF21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39FAA0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F49BFC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6B501AB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7B1D2F3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29A8A03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4516BB4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vAlign w:val="center"/>
          </w:tcPr>
          <w:p w14:paraId="141BDBE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0BCFF47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43E2B1B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6AC827D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1BAE7BEB"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0FD49B0D"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221822AF" w14:textId="77777777" w:rsidTr="00B34FFE">
        <w:trPr>
          <w:trHeight w:val="331"/>
        </w:trPr>
        <w:tc>
          <w:tcPr>
            <w:tcW w:w="738" w:type="dxa"/>
            <w:vMerge/>
            <w:tcBorders>
              <w:left w:val="single" w:sz="4" w:space="0" w:color="auto"/>
            </w:tcBorders>
            <w:vAlign w:val="center"/>
          </w:tcPr>
          <w:p w14:paraId="23A42B81"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6C25C815"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0079ADC4"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570BED7A"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FA240C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E9C075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2D2173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20D1F3A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17BF5A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7B8BC7C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C7D164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vAlign w:val="center"/>
          </w:tcPr>
          <w:p w14:paraId="25CBB58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12FF9D7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348922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421BDDA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2131055"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0665D59" w14:textId="77777777" w:rsidR="0093660D" w:rsidRPr="00651899" w:rsidRDefault="0093660D" w:rsidP="00B34FFE">
            <w:pPr>
              <w:jc w:val="center"/>
              <w:rPr>
                <w:rFonts w:asciiTheme="majorBidi" w:hAnsiTheme="majorBidi" w:cstheme="majorBidi"/>
                <w:sz w:val="16"/>
                <w:szCs w:val="16"/>
              </w:rPr>
            </w:pPr>
          </w:p>
        </w:tc>
      </w:tr>
      <w:tr w:rsidR="0093660D" w:rsidRPr="00CF7DBC" w14:paraId="67FBBF02" w14:textId="77777777" w:rsidTr="00B34FFE">
        <w:trPr>
          <w:trHeight w:val="331"/>
        </w:trPr>
        <w:tc>
          <w:tcPr>
            <w:tcW w:w="738" w:type="dxa"/>
            <w:vMerge/>
            <w:tcBorders>
              <w:left w:val="single" w:sz="4" w:space="0" w:color="auto"/>
            </w:tcBorders>
            <w:shd w:val="clear" w:color="auto" w:fill="auto"/>
            <w:vAlign w:val="center"/>
          </w:tcPr>
          <w:p w14:paraId="12F75716"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35D4B3B8"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3BFF73AF"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5205D23F"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445F944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21C8360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18CD299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11C0920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23AE845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7917ABC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C252D7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594EB93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3C23BA7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1B6028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7E8C134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5ECCEFB3"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147C91" w14:textId="77777777" w:rsidR="0093660D" w:rsidRPr="00651899" w:rsidRDefault="0093660D" w:rsidP="00B34FFE">
            <w:pPr>
              <w:jc w:val="center"/>
              <w:rPr>
                <w:rFonts w:asciiTheme="majorBidi" w:hAnsiTheme="majorBidi" w:cstheme="majorBidi"/>
                <w:sz w:val="16"/>
                <w:szCs w:val="16"/>
              </w:rPr>
            </w:pPr>
          </w:p>
        </w:tc>
      </w:tr>
      <w:tr w:rsidR="0093660D" w:rsidRPr="00CF7DBC" w14:paraId="7156000E" w14:textId="77777777" w:rsidTr="00B34FFE">
        <w:trPr>
          <w:trHeight w:val="331"/>
        </w:trPr>
        <w:tc>
          <w:tcPr>
            <w:tcW w:w="738" w:type="dxa"/>
            <w:vMerge/>
            <w:tcBorders>
              <w:left w:val="single" w:sz="4" w:space="0" w:color="auto"/>
            </w:tcBorders>
            <w:shd w:val="clear" w:color="auto" w:fill="auto"/>
            <w:vAlign w:val="center"/>
          </w:tcPr>
          <w:p w14:paraId="3FDBA524"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685B21C1"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B2AD47D"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05267E0E"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30BE8CD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192EF9D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3A32803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3E6EC90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21F63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20EF876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02B4C9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38254D1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0A0A385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520B0D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122DAB6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7D168E0C"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54628F" w14:textId="77777777" w:rsidR="0093660D" w:rsidRPr="00651899" w:rsidRDefault="0093660D" w:rsidP="00B34FFE">
            <w:pPr>
              <w:jc w:val="center"/>
              <w:rPr>
                <w:rFonts w:asciiTheme="majorBidi" w:hAnsiTheme="majorBidi" w:cstheme="majorBidi"/>
                <w:sz w:val="16"/>
                <w:szCs w:val="16"/>
              </w:rPr>
            </w:pPr>
          </w:p>
        </w:tc>
      </w:tr>
      <w:tr w:rsidR="0093660D" w:rsidRPr="00CF7DBC" w14:paraId="05A89CB9" w14:textId="77777777" w:rsidTr="00B34FFE">
        <w:trPr>
          <w:trHeight w:val="331"/>
        </w:trPr>
        <w:tc>
          <w:tcPr>
            <w:tcW w:w="738" w:type="dxa"/>
            <w:vMerge/>
            <w:tcBorders>
              <w:left w:val="single" w:sz="4" w:space="0" w:color="auto"/>
            </w:tcBorders>
            <w:vAlign w:val="center"/>
          </w:tcPr>
          <w:p w14:paraId="0B4D1FD0"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28CA1274"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B32C634"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15EA9F78"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4F48BB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4A001F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978DD9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0CDAAB4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EA659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2A4829A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D7380D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630" w:type="dxa"/>
            <w:shd w:val="clear" w:color="auto" w:fill="auto"/>
            <w:vAlign w:val="center"/>
          </w:tcPr>
          <w:p w14:paraId="43221A9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0E62B09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B1DE20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720" w:type="dxa"/>
            <w:shd w:val="clear" w:color="auto" w:fill="auto"/>
            <w:vAlign w:val="center"/>
          </w:tcPr>
          <w:p w14:paraId="4476125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0A9A88A"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7B353F5" w14:textId="77777777" w:rsidR="0093660D" w:rsidRPr="00651899" w:rsidRDefault="0093660D" w:rsidP="00B34FFE">
            <w:pPr>
              <w:jc w:val="center"/>
              <w:rPr>
                <w:rFonts w:asciiTheme="majorBidi" w:hAnsiTheme="majorBidi" w:cstheme="majorBidi"/>
                <w:sz w:val="16"/>
                <w:szCs w:val="16"/>
              </w:rPr>
            </w:pPr>
          </w:p>
        </w:tc>
      </w:tr>
      <w:tr w:rsidR="0093660D" w:rsidRPr="00CF7DBC" w14:paraId="1069EA16" w14:textId="77777777" w:rsidTr="00B34FFE">
        <w:trPr>
          <w:trHeight w:val="331"/>
        </w:trPr>
        <w:tc>
          <w:tcPr>
            <w:tcW w:w="738" w:type="dxa"/>
            <w:vMerge/>
            <w:tcBorders>
              <w:left w:val="single" w:sz="4" w:space="0" w:color="auto"/>
            </w:tcBorders>
            <w:vAlign w:val="center"/>
          </w:tcPr>
          <w:p w14:paraId="30912576"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4B56DD32"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E70A7A2"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22DBD98E"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735DF0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8BAAD9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4CA3739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3595747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1A1DD8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79BD991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9A778B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shd w:val="clear" w:color="auto" w:fill="auto"/>
            <w:vAlign w:val="center"/>
          </w:tcPr>
          <w:p w14:paraId="28CE476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shd w:val="clear" w:color="auto" w:fill="auto"/>
            <w:vAlign w:val="center"/>
          </w:tcPr>
          <w:p w14:paraId="0C96860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59F755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516514B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DD8C4B1"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FFE78B7" w14:textId="77777777" w:rsidR="0093660D" w:rsidRPr="00651899" w:rsidRDefault="0093660D" w:rsidP="00B34FFE">
            <w:pPr>
              <w:jc w:val="center"/>
              <w:rPr>
                <w:rFonts w:asciiTheme="majorBidi" w:hAnsiTheme="majorBidi" w:cstheme="majorBidi"/>
                <w:sz w:val="16"/>
                <w:szCs w:val="16"/>
              </w:rPr>
            </w:pPr>
          </w:p>
        </w:tc>
      </w:tr>
      <w:tr w:rsidR="0093660D" w:rsidRPr="00CF7DBC" w14:paraId="433A6E7E" w14:textId="77777777" w:rsidTr="00B34FFE">
        <w:trPr>
          <w:trHeight w:val="331"/>
        </w:trPr>
        <w:tc>
          <w:tcPr>
            <w:tcW w:w="738" w:type="dxa"/>
            <w:vMerge/>
            <w:tcBorders>
              <w:left w:val="single" w:sz="4" w:space="0" w:color="auto"/>
            </w:tcBorders>
            <w:vAlign w:val="center"/>
          </w:tcPr>
          <w:p w14:paraId="4A460D2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7C739616"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951D308"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319E2A6"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318E72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D69804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36A7F2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479CDBD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67AA13A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02BFE98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76D771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vAlign w:val="center"/>
          </w:tcPr>
          <w:p w14:paraId="5D7E91E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vAlign w:val="center"/>
          </w:tcPr>
          <w:p w14:paraId="5BB07F5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1D123BC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5F8CB90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4A2488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0C57C32"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6862177C" w14:textId="77777777" w:rsidTr="00B34FFE">
        <w:trPr>
          <w:trHeight w:val="331"/>
        </w:trPr>
        <w:tc>
          <w:tcPr>
            <w:tcW w:w="738" w:type="dxa"/>
            <w:vMerge/>
            <w:tcBorders>
              <w:left w:val="single" w:sz="4" w:space="0" w:color="auto"/>
            </w:tcBorders>
            <w:vAlign w:val="center"/>
          </w:tcPr>
          <w:p w14:paraId="33ADB9EE"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2AC2B75A"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B00D403"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39D2222D"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right w:val="dashed" w:sz="4" w:space="0" w:color="auto"/>
            </w:tcBorders>
            <w:vAlign w:val="center"/>
          </w:tcPr>
          <w:p w14:paraId="4D75DCD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3DA5B1F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18A941B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bottom w:val="single" w:sz="4" w:space="0" w:color="auto"/>
            </w:tcBorders>
            <w:vAlign w:val="center"/>
          </w:tcPr>
          <w:p w14:paraId="304B2CC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bottom w:val="single" w:sz="4" w:space="0" w:color="auto"/>
            </w:tcBorders>
            <w:shd w:val="clear" w:color="auto" w:fill="auto"/>
            <w:vAlign w:val="center"/>
          </w:tcPr>
          <w:p w14:paraId="4F0093B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tcBorders>
              <w:bottom w:val="single" w:sz="4" w:space="0" w:color="auto"/>
            </w:tcBorders>
            <w:shd w:val="clear" w:color="auto" w:fill="auto"/>
            <w:vAlign w:val="center"/>
          </w:tcPr>
          <w:p w14:paraId="642FEF1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1DF4C2E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bottom w:val="single" w:sz="4" w:space="0" w:color="auto"/>
            </w:tcBorders>
            <w:vAlign w:val="center"/>
          </w:tcPr>
          <w:p w14:paraId="51E6584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tcBorders>
              <w:bottom w:val="single" w:sz="4" w:space="0" w:color="auto"/>
            </w:tcBorders>
            <w:vAlign w:val="center"/>
          </w:tcPr>
          <w:p w14:paraId="0CD4C03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vAlign w:val="center"/>
          </w:tcPr>
          <w:p w14:paraId="58DF729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bottom w:val="single" w:sz="4" w:space="0" w:color="auto"/>
            </w:tcBorders>
            <w:shd w:val="clear" w:color="auto" w:fill="auto"/>
            <w:vAlign w:val="center"/>
          </w:tcPr>
          <w:p w14:paraId="0F3D19C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6129CDE"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318C59F"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63262509" w14:textId="77777777" w:rsidTr="00B34FFE">
        <w:trPr>
          <w:trHeight w:val="331"/>
        </w:trPr>
        <w:tc>
          <w:tcPr>
            <w:tcW w:w="738" w:type="dxa"/>
            <w:vMerge/>
            <w:tcBorders>
              <w:left w:val="single" w:sz="4" w:space="0" w:color="auto"/>
            </w:tcBorders>
            <w:vAlign w:val="center"/>
          </w:tcPr>
          <w:p w14:paraId="162BEF21"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8191DE"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5B310"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A73363E"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dashed" w:sz="4" w:space="0" w:color="auto"/>
            </w:tcBorders>
            <w:vAlign w:val="center"/>
          </w:tcPr>
          <w:p w14:paraId="20F4C2A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68DCBAF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76FC787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4EA5F03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FDC51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7F3CB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4993F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top w:val="single" w:sz="4" w:space="0" w:color="auto"/>
              <w:left w:val="single" w:sz="4" w:space="0" w:color="auto"/>
              <w:bottom w:val="single" w:sz="4" w:space="0" w:color="auto"/>
              <w:right w:val="single" w:sz="4" w:space="0" w:color="auto"/>
            </w:tcBorders>
            <w:vAlign w:val="center"/>
          </w:tcPr>
          <w:p w14:paraId="55BD85C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62C2EFF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6B7D0FE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top w:val="single" w:sz="4" w:space="0" w:color="auto"/>
              <w:left w:val="single" w:sz="4" w:space="0" w:color="auto"/>
              <w:bottom w:val="single" w:sz="4" w:space="0" w:color="auto"/>
            </w:tcBorders>
            <w:shd w:val="clear" w:color="auto" w:fill="auto"/>
            <w:vAlign w:val="center"/>
          </w:tcPr>
          <w:p w14:paraId="37D6FE3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DE31E9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19001D"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0330B1D3" w14:textId="77777777" w:rsidTr="00B34FFE">
        <w:trPr>
          <w:trHeight w:val="331"/>
        </w:trPr>
        <w:tc>
          <w:tcPr>
            <w:tcW w:w="738" w:type="dxa"/>
            <w:vMerge/>
            <w:tcBorders>
              <w:left w:val="single" w:sz="4" w:space="0" w:color="auto"/>
              <w:bottom w:val="single" w:sz="4" w:space="0" w:color="auto"/>
            </w:tcBorders>
            <w:vAlign w:val="center"/>
          </w:tcPr>
          <w:p w14:paraId="4967B591"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AAD59B6" w14:textId="77777777" w:rsidR="0093660D" w:rsidRPr="000673A4" w:rsidRDefault="0093660D" w:rsidP="00B34FFE">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7577362" w14:textId="77777777" w:rsidR="0093660D" w:rsidRPr="00020B60" w:rsidRDefault="0093660D" w:rsidP="00B34FFE">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0F24F64" w14:textId="77777777" w:rsidR="0093660D" w:rsidRPr="00F81501" w:rsidRDefault="0093660D" w:rsidP="00B34FFE">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dashed" w:sz="4" w:space="0" w:color="auto"/>
            </w:tcBorders>
            <w:vAlign w:val="center"/>
          </w:tcPr>
          <w:p w14:paraId="7ADC928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AEE582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4B7B30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365C8AB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430AB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FDEB3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35585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tcBorders>
              <w:top w:val="single" w:sz="4" w:space="0" w:color="auto"/>
              <w:left w:val="single" w:sz="4" w:space="0" w:color="auto"/>
              <w:bottom w:val="single" w:sz="4" w:space="0" w:color="auto"/>
              <w:right w:val="single" w:sz="4" w:space="0" w:color="auto"/>
            </w:tcBorders>
            <w:vAlign w:val="center"/>
          </w:tcPr>
          <w:p w14:paraId="6A8A3C9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54439F4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141377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tcBorders>
              <w:top w:val="single" w:sz="4" w:space="0" w:color="auto"/>
              <w:left w:val="single" w:sz="4" w:space="0" w:color="auto"/>
              <w:bottom w:val="single" w:sz="4" w:space="0" w:color="auto"/>
            </w:tcBorders>
            <w:shd w:val="clear" w:color="auto" w:fill="auto"/>
            <w:vAlign w:val="center"/>
          </w:tcPr>
          <w:p w14:paraId="7DF9823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0.33</w:t>
            </w:r>
          </w:p>
        </w:tc>
        <w:tc>
          <w:tcPr>
            <w:tcW w:w="900" w:type="dxa"/>
            <w:vMerge/>
            <w:tcBorders>
              <w:bottom w:val="single" w:sz="4" w:space="0" w:color="auto"/>
            </w:tcBorders>
            <w:vAlign w:val="center"/>
          </w:tcPr>
          <w:p w14:paraId="68050B03"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4845153" w14:textId="77777777" w:rsidR="0093660D" w:rsidRPr="00651899" w:rsidRDefault="0093660D" w:rsidP="00B34FFE">
            <w:pPr>
              <w:jc w:val="center"/>
              <w:rPr>
                <w:rFonts w:asciiTheme="majorBidi" w:hAnsiTheme="majorBidi" w:cstheme="majorBidi"/>
                <w:sz w:val="16"/>
                <w:szCs w:val="16"/>
              </w:rPr>
            </w:pPr>
          </w:p>
        </w:tc>
      </w:tr>
      <w:tr w:rsidR="0093660D" w:rsidRPr="00DC108E" w14:paraId="10B11434"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2A8DE"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12B535DA"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CDFB7A6"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3D9531C6"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A343EF"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0.60</w:t>
            </w:r>
          </w:p>
        </w:tc>
        <w:tc>
          <w:tcPr>
            <w:tcW w:w="1530" w:type="dxa"/>
            <w:gridSpan w:val="2"/>
            <w:tcBorders>
              <w:top w:val="single" w:sz="4" w:space="0" w:color="auto"/>
              <w:bottom w:val="single" w:sz="4" w:space="0" w:color="auto"/>
            </w:tcBorders>
            <w:shd w:val="clear" w:color="auto" w:fill="auto"/>
          </w:tcPr>
          <w:p w14:paraId="5571FAD8" w14:textId="77777777" w:rsidR="0093660D" w:rsidRPr="00DC108E" w:rsidRDefault="0093660D" w:rsidP="00B34FFE">
            <w:pPr>
              <w:bidi w:val="0"/>
            </w:pPr>
          </w:p>
        </w:tc>
      </w:tr>
    </w:tbl>
    <w:p w14:paraId="7460B94C" w14:textId="77777777" w:rsidR="0093660D" w:rsidRDefault="0093660D" w:rsidP="0093660D">
      <w:pPr>
        <w:bidi w:val="0"/>
        <w:spacing w:after="120"/>
        <w:jc w:val="center"/>
        <w:rPr>
          <w:rFonts w:asciiTheme="minorBidi" w:hAnsiTheme="minorBidi" w:cstheme="minorBidi"/>
          <w:b/>
          <w:bCs/>
          <w:szCs w:val="20"/>
        </w:rPr>
      </w:pPr>
    </w:p>
    <w:p w14:paraId="3DB19178" w14:textId="77777777" w:rsidR="0093660D" w:rsidRDefault="0093660D" w:rsidP="0093660D">
      <w:pPr>
        <w:bidi w:val="0"/>
        <w:spacing w:after="120"/>
        <w:jc w:val="center"/>
        <w:rPr>
          <w:rFonts w:asciiTheme="minorBidi" w:hAnsiTheme="minorBidi" w:cstheme="minorBidi"/>
          <w:b/>
          <w:bCs/>
          <w:szCs w:val="20"/>
        </w:rPr>
      </w:pPr>
    </w:p>
    <w:p w14:paraId="602681FB" w14:textId="77777777" w:rsidR="0093660D" w:rsidRDefault="0093660D" w:rsidP="0093660D">
      <w:pPr>
        <w:bidi w:val="0"/>
        <w:spacing w:after="120"/>
        <w:jc w:val="center"/>
        <w:rPr>
          <w:rFonts w:asciiTheme="minorBidi" w:hAnsiTheme="minorBidi" w:cstheme="minorBidi"/>
          <w:b/>
          <w:bCs/>
          <w:szCs w:val="20"/>
        </w:rPr>
      </w:pPr>
    </w:p>
    <w:p w14:paraId="40556EC6" w14:textId="77777777" w:rsidR="0093660D" w:rsidRDefault="0093660D" w:rsidP="0093660D">
      <w:pPr>
        <w:bidi w:val="0"/>
        <w:rPr>
          <w:rFonts w:asciiTheme="minorBidi" w:hAnsiTheme="minorBidi" w:cstheme="minorBidi"/>
          <w:b/>
          <w:bCs/>
          <w:szCs w:val="20"/>
        </w:rPr>
      </w:pPr>
    </w:p>
    <w:p w14:paraId="28876DAF" w14:textId="77777777" w:rsidR="0093660D" w:rsidRDefault="0093660D" w:rsidP="0093660D">
      <w:pPr>
        <w:bidi w:val="0"/>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BCD619D"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E879E8D"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63DA681A"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4CD8A867"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2EC15408"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49C17DDD"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1F0661A7"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52DCF964"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0258543D"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11A452A6"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035D68"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4234AFA"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9003DC0"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594DBBED"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162F5063"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302B9EE9"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47C2C49"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7ABBA59D"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763A9616"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612674F6"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B61F2A9"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17A70973"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E224243"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354FB1B"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6E31EA89"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BFF7EAA"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63AAF1BC"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008990E"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4E48D2B"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F0897B7"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67B1334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1409F96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DB28604"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4CC22DE"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46626934"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486ABF77"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42400E53"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E7254AE"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73275878"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4779FBD0"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2DBE3D18" w14:textId="77777777" w:rsidR="0093660D" w:rsidRPr="00CF7DBC" w:rsidRDefault="0093660D" w:rsidP="00B34FFE">
            <w:pPr>
              <w:bidi w:val="0"/>
              <w:spacing w:after="120"/>
              <w:jc w:val="center"/>
              <w:rPr>
                <w:rFonts w:ascii="Arial" w:hAnsi="Arial"/>
                <w:b/>
                <w:bCs/>
              </w:rPr>
            </w:pPr>
          </w:p>
        </w:tc>
      </w:tr>
      <w:tr w:rsidR="0093660D" w:rsidRPr="00CF7DBC" w14:paraId="3468E234" w14:textId="77777777" w:rsidTr="00B34FFE">
        <w:trPr>
          <w:trHeight w:val="331"/>
        </w:trPr>
        <w:tc>
          <w:tcPr>
            <w:tcW w:w="738" w:type="dxa"/>
            <w:vMerge w:val="restart"/>
            <w:tcBorders>
              <w:left w:val="single" w:sz="4" w:space="0" w:color="auto"/>
            </w:tcBorders>
            <w:vAlign w:val="center"/>
          </w:tcPr>
          <w:p w14:paraId="409CB810"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W007</w:t>
            </w:r>
          </w:p>
        </w:tc>
        <w:tc>
          <w:tcPr>
            <w:tcW w:w="540" w:type="dxa"/>
            <w:vAlign w:val="center"/>
          </w:tcPr>
          <w:p w14:paraId="574E113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68F6FE76"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668CD765"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4430386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8F1754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322E04A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A757A4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7E08FB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7CF659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11E1586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vAlign w:val="center"/>
          </w:tcPr>
          <w:p w14:paraId="0D097CC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vAlign w:val="center"/>
          </w:tcPr>
          <w:p w14:paraId="4003ABF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67E8F0E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6E6DD2E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06401E91" w14:textId="77777777" w:rsidR="0093660D" w:rsidRPr="00CF16E7"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r>
              <w:rPr>
                <w:rFonts w:asciiTheme="majorBidi" w:hAnsiTheme="majorBidi" w:cstheme="majorBidi"/>
                <w:b w:val="0"/>
                <w:bCs w:val="0"/>
                <w:i w:val="0"/>
                <w:iCs w:val="0"/>
                <w:color w:val="000000"/>
                <w:sz w:val="16"/>
                <w:szCs w:val="16"/>
              </w:rPr>
              <w:t>C.S+6</w:t>
            </w:r>
            <w:r w:rsidRPr="00A05DA2">
              <w:rPr>
                <w:rFonts w:asciiTheme="majorBidi" w:hAnsiTheme="majorBidi" w:cstheme="majorBidi"/>
                <w:b w:val="0"/>
                <w:bCs w:val="0"/>
                <w:i w:val="0"/>
                <w:iCs w:val="0"/>
                <w:color w:val="000000"/>
                <w:sz w:val="16"/>
                <w:szCs w:val="16"/>
              </w:rPr>
              <w:t>mm</w:t>
            </w:r>
          </w:p>
        </w:tc>
        <w:tc>
          <w:tcPr>
            <w:tcW w:w="630" w:type="dxa"/>
            <w:vMerge w:val="restart"/>
            <w:vAlign w:val="center"/>
          </w:tcPr>
          <w:p w14:paraId="64E15AE5"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0CBE7CDA" w14:textId="77777777" w:rsidTr="00B34FFE">
        <w:trPr>
          <w:trHeight w:val="331"/>
        </w:trPr>
        <w:tc>
          <w:tcPr>
            <w:tcW w:w="738" w:type="dxa"/>
            <w:vMerge/>
            <w:tcBorders>
              <w:left w:val="single" w:sz="4" w:space="0" w:color="auto"/>
            </w:tcBorders>
            <w:vAlign w:val="center"/>
          </w:tcPr>
          <w:p w14:paraId="36BAA4A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314B8A9D"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3A116ABF"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93906B1"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BC27DF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5F66E8A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9F962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F4E768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40251E6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6B0B888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482086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vAlign w:val="center"/>
          </w:tcPr>
          <w:p w14:paraId="7B890B0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vAlign w:val="center"/>
          </w:tcPr>
          <w:p w14:paraId="5379849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7E0FF7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0DB4FA7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72FA058A"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B37C8F" w14:textId="77777777" w:rsidR="0093660D" w:rsidRPr="00651899" w:rsidRDefault="0093660D" w:rsidP="00B34FFE">
            <w:pPr>
              <w:jc w:val="center"/>
              <w:rPr>
                <w:rFonts w:asciiTheme="majorBidi" w:hAnsiTheme="majorBidi" w:cstheme="majorBidi"/>
                <w:sz w:val="16"/>
                <w:szCs w:val="16"/>
              </w:rPr>
            </w:pPr>
          </w:p>
        </w:tc>
      </w:tr>
      <w:tr w:rsidR="0093660D" w:rsidRPr="00CF7DBC" w14:paraId="2A5039C0" w14:textId="77777777" w:rsidTr="00B34FFE">
        <w:trPr>
          <w:trHeight w:val="331"/>
        </w:trPr>
        <w:tc>
          <w:tcPr>
            <w:tcW w:w="738" w:type="dxa"/>
            <w:vMerge/>
            <w:tcBorders>
              <w:left w:val="single" w:sz="4" w:space="0" w:color="auto"/>
            </w:tcBorders>
            <w:shd w:val="clear" w:color="auto" w:fill="auto"/>
            <w:vAlign w:val="center"/>
          </w:tcPr>
          <w:p w14:paraId="02C87743"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5F94046E"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4C7AC78E"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D466A08"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315E676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0DB1EAF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7D8F7B3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0477C2E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17C04F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0DD809D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3FD81B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shd w:val="clear" w:color="auto" w:fill="auto"/>
            <w:vAlign w:val="center"/>
          </w:tcPr>
          <w:p w14:paraId="1F658F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shd w:val="clear" w:color="auto" w:fill="auto"/>
            <w:vAlign w:val="center"/>
          </w:tcPr>
          <w:p w14:paraId="1631823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45CDB7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795C733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6ABD7E7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2A90C79" w14:textId="77777777" w:rsidR="0093660D" w:rsidRPr="00651899" w:rsidRDefault="0093660D" w:rsidP="00B34FFE">
            <w:pPr>
              <w:jc w:val="center"/>
              <w:rPr>
                <w:rFonts w:asciiTheme="majorBidi" w:hAnsiTheme="majorBidi" w:cstheme="majorBidi"/>
                <w:sz w:val="16"/>
                <w:szCs w:val="16"/>
              </w:rPr>
            </w:pPr>
          </w:p>
        </w:tc>
      </w:tr>
      <w:tr w:rsidR="0093660D" w:rsidRPr="00CF7DBC" w14:paraId="03D484F1" w14:textId="77777777" w:rsidTr="00B34FFE">
        <w:trPr>
          <w:trHeight w:val="331"/>
        </w:trPr>
        <w:tc>
          <w:tcPr>
            <w:tcW w:w="738" w:type="dxa"/>
            <w:vMerge/>
            <w:tcBorders>
              <w:left w:val="single" w:sz="4" w:space="0" w:color="auto"/>
            </w:tcBorders>
            <w:shd w:val="clear" w:color="auto" w:fill="auto"/>
            <w:vAlign w:val="center"/>
          </w:tcPr>
          <w:p w14:paraId="62C452A4"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20A350E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34632993"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B3EB1B6"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0F346DA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695EA38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6EB3B34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7EF0963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EBF681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4009F9E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9C5C765"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630" w:type="dxa"/>
            <w:shd w:val="clear" w:color="auto" w:fill="auto"/>
            <w:vAlign w:val="center"/>
          </w:tcPr>
          <w:p w14:paraId="137F66C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1996A8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3BD9B1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720" w:type="dxa"/>
            <w:shd w:val="clear" w:color="auto" w:fill="auto"/>
            <w:vAlign w:val="center"/>
          </w:tcPr>
          <w:p w14:paraId="5BF285C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2043D9B"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BC09E5" w14:textId="77777777" w:rsidR="0093660D" w:rsidRPr="00651899" w:rsidRDefault="0093660D" w:rsidP="00B34FFE">
            <w:pPr>
              <w:jc w:val="center"/>
              <w:rPr>
                <w:rFonts w:asciiTheme="majorBidi" w:hAnsiTheme="majorBidi" w:cstheme="majorBidi"/>
                <w:sz w:val="16"/>
                <w:szCs w:val="16"/>
              </w:rPr>
            </w:pPr>
          </w:p>
        </w:tc>
      </w:tr>
      <w:tr w:rsidR="0093660D" w:rsidRPr="00CF7DBC" w14:paraId="50A4FB94" w14:textId="77777777" w:rsidTr="00B34FFE">
        <w:trPr>
          <w:trHeight w:val="331"/>
        </w:trPr>
        <w:tc>
          <w:tcPr>
            <w:tcW w:w="738" w:type="dxa"/>
            <w:vMerge/>
            <w:tcBorders>
              <w:left w:val="single" w:sz="4" w:space="0" w:color="auto"/>
            </w:tcBorders>
            <w:vAlign w:val="center"/>
          </w:tcPr>
          <w:p w14:paraId="0AFCC794"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1E812AD2"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C547AA7"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FF233A2"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9B394F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7966634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7FC7B2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C0E777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208FAD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1D8B43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029BE22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630" w:type="dxa"/>
            <w:shd w:val="clear" w:color="auto" w:fill="auto"/>
            <w:vAlign w:val="center"/>
          </w:tcPr>
          <w:p w14:paraId="313E868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46BB6C3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1F32766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720" w:type="dxa"/>
            <w:shd w:val="clear" w:color="auto" w:fill="auto"/>
            <w:vAlign w:val="center"/>
          </w:tcPr>
          <w:p w14:paraId="6DF54F1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76E91BD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7DE27AD" w14:textId="77777777" w:rsidR="0093660D" w:rsidRPr="00651899" w:rsidRDefault="0093660D" w:rsidP="00B34FFE">
            <w:pPr>
              <w:jc w:val="center"/>
              <w:rPr>
                <w:rFonts w:asciiTheme="majorBidi" w:hAnsiTheme="majorBidi" w:cstheme="majorBidi"/>
                <w:sz w:val="16"/>
                <w:szCs w:val="16"/>
              </w:rPr>
            </w:pPr>
          </w:p>
        </w:tc>
      </w:tr>
      <w:tr w:rsidR="0093660D" w:rsidRPr="00CF7DBC" w14:paraId="2A6F4E7A" w14:textId="77777777" w:rsidTr="00B34FFE">
        <w:trPr>
          <w:trHeight w:val="331"/>
        </w:trPr>
        <w:tc>
          <w:tcPr>
            <w:tcW w:w="738" w:type="dxa"/>
            <w:vMerge/>
            <w:tcBorders>
              <w:left w:val="single" w:sz="4" w:space="0" w:color="auto"/>
            </w:tcBorders>
            <w:vAlign w:val="center"/>
          </w:tcPr>
          <w:p w14:paraId="64542D89"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0C63D9A2"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DA0CECD"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D2A7C18"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1E774A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577396B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868E4B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B1BD15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53BF18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57AD442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2D1C2E9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0.99</w:t>
            </w:r>
          </w:p>
        </w:tc>
        <w:tc>
          <w:tcPr>
            <w:tcW w:w="630" w:type="dxa"/>
            <w:shd w:val="clear" w:color="auto" w:fill="auto"/>
            <w:vAlign w:val="center"/>
          </w:tcPr>
          <w:p w14:paraId="2D330C1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1A64075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0A7AF39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0.99</w:t>
            </w:r>
          </w:p>
        </w:tc>
        <w:tc>
          <w:tcPr>
            <w:tcW w:w="720" w:type="dxa"/>
            <w:shd w:val="clear" w:color="auto" w:fill="auto"/>
            <w:vAlign w:val="center"/>
          </w:tcPr>
          <w:p w14:paraId="29DFD74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0B52761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5892C24" w14:textId="77777777" w:rsidR="0093660D" w:rsidRPr="00651899" w:rsidRDefault="0093660D" w:rsidP="00B34FFE">
            <w:pPr>
              <w:jc w:val="center"/>
              <w:rPr>
                <w:rFonts w:asciiTheme="majorBidi" w:hAnsiTheme="majorBidi" w:cstheme="majorBidi"/>
                <w:sz w:val="16"/>
                <w:szCs w:val="16"/>
              </w:rPr>
            </w:pPr>
          </w:p>
        </w:tc>
      </w:tr>
      <w:tr w:rsidR="0093660D" w:rsidRPr="00CF7DBC" w14:paraId="6A72E1E8" w14:textId="77777777" w:rsidTr="00B34FFE">
        <w:trPr>
          <w:trHeight w:val="331"/>
        </w:trPr>
        <w:tc>
          <w:tcPr>
            <w:tcW w:w="738" w:type="dxa"/>
            <w:vMerge/>
            <w:tcBorders>
              <w:left w:val="single" w:sz="4" w:space="0" w:color="auto"/>
            </w:tcBorders>
            <w:vAlign w:val="center"/>
          </w:tcPr>
          <w:p w14:paraId="0B22594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3FC843D9"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00DFBF1E"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2B388DD"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5C964B2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CCDAD0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497310B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E5571B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EF8FBB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0.27</w:t>
            </w:r>
          </w:p>
        </w:tc>
        <w:tc>
          <w:tcPr>
            <w:tcW w:w="630" w:type="dxa"/>
            <w:shd w:val="clear" w:color="auto" w:fill="auto"/>
            <w:vAlign w:val="center"/>
          </w:tcPr>
          <w:p w14:paraId="00DC3FD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1C8AF29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1.00</w:t>
            </w:r>
          </w:p>
        </w:tc>
        <w:tc>
          <w:tcPr>
            <w:tcW w:w="630" w:type="dxa"/>
            <w:vAlign w:val="center"/>
          </w:tcPr>
          <w:p w14:paraId="1988E3D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0.27</w:t>
            </w:r>
          </w:p>
        </w:tc>
        <w:tc>
          <w:tcPr>
            <w:tcW w:w="720" w:type="dxa"/>
            <w:vAlign w:val="center"/>
          </w:tcPr>
          <w:p w14:paraId="3398BC4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vAlign w:val="center"/>
          </w:tcPr>
          <w:p w14:paraId="057BCED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1.00</w:t>
            </w:r>
          </w:p>
        </w:tc>
        <w:tc>
          <w:tcPr>
            <w:tcW w:w="720" w:type="dxa"/>
            <w:shd w:val="clear" w:color="auto" w:fill="auto"/>
            <w:vAlign w:val="center"/>
          </w:tcPr>
          <w:p w14:paraId="79BAE488" w14:textId="77777777" w:rsidR="0093660D" w:rsidRPr="005844FE"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900" w:type="dxa"/>
            <w:vMerge/>
            <w:vAlign w:val="center"/>
          </w:tcPr>
          <w:p w14:paraId="11DE367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4DC81F9"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79172E2C" w14:textId="77777777" w:rsidTr="00B34FFE">
        <w:trPr>
          <w:trHeight w:val="331"/>
        </w:trPr>
        <w:tc>
          <w:tcPr>
            <w:tcW w:w="738" w:type="dxa"/>
            <w:vMerge/>
            <w:tcBorders>
              <w:left w:val="single" w:sz="4" w:space="0" w:color="auto"/>
            </w:tcBorders>
            <w:vAlign w:val="center"/>
          </w:tcPr>
          <w:p w14:paraId="545160D0"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0FBFC1B"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E036AE7"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4290A9E"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05891C0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7805F19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17122A0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2EE28E2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4475536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0.28</w:t>
            </w:r>
          </w:p>
        </w:tc>
        <w:tc>
          <w:tcPr>
            <w:tcW w:w="630" w:type="dxa"/>
            <w:tcBorders>
              <w:bottom w:val="single" w:sz="4" w:space="0" w:color="auto"/>
            </w:tcBorders>
            <w:shd w:val="clear" w:color="auto" w:fill="auto"/>
            <w:vAlign w:val="center"/>
          </w:tcPr>
          <w:p w14:paraId="640E58D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572D43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1.03</w:t>
            </w:r>
          </w:p>
        </w:tc>
        <w:tc>
          <w:tcPr>
            <w:tcW w:w="630" w:type="dxa"/>
            <w:tcBorders>
              <w:bottom w:val="single" w:sz="4" w:space="0" w:color="auto"/>
            </w:tcBorders>
            <w:vAlign w:val="center"/>
          </w:tcPr>
          <w:p w14:paraId="7144574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0.28</w:t>
            </w:r>
          </w:p>
        </w:tc>
        <w:tc>
          <w:tcPr>
            <w:tcW w:w="720" w:type="dxa"/>
            <w:tcBorders>
              <w:bottom w:val="single" w:sz="4" w:space="0" w:color="auto"/>
            </w:tcBorders>
            <w:vAlign w:val="center"/>
          </w:tcPr>
          <w:p w14:paraId="65D6724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vAlign w:val="center"/>
          </w:tcPr>
          <w:p w14:paraId="6EEADBF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1.03</w:t>
            </w:r>
          </w:p>
        </w:tc>
        <w:tc>
          <w:tcPr>
            <w:tcW w:w="720" w:type="dxa"/>
            <w:tcBorders>
              <w:bottom w:val="single" w:sz="4" w:space="0" w:color="auto"/>
            </w:tcBorders>
            <w:shd w:val="clear" w:color="auto" w:fill="auto"/>
            <w:vAlign w:val="center"/>
          </w:tcPr>
          <w:p w14:paraId="430497B3" w14:textId="77777777" w:rsidR="0093660D" w:rsidRPr="005844FE"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223C7E47"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5C531E1"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24CD75F6" w14:textId="77777777" w:rsidTr="00B34FFE">
        <w:trPr>
          <w:trHeight w:val="331"/>
        </w:trPr>
        <w:tc>
          <w:tcPr>
            <w:tcW w:w="738" w:type="dxa"/>
            <w:vMerge/>
            <w:tcBorders>
              <w:left w:val="single" w:sz="4" w:space="0" w:color="auto"/>
            </w:tcBorders>
            <w:vAlign w:val="center"/>
          </w:tcPr>
          <w:p w14:paraId="095338FC"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8BDDDB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6EF5182"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6169928"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BFE5E7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87AA0E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37C3F3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20923E4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6B279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D9CB5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5B283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1.04</w:t>
            </w:r>
          </w:p>
        </w:tc>
        <w:tc>
          <w:tcPr>
            <w:tcW w:w="630" w:type="dxa"/>
            <w:tcBorders>
              <w:top w:val="single" w:sz="4" w:space="0" w:color="auto"/>
              <w:left w:val="single" w:sz="4" w:space="0" w:color="auto"/>
              <w:bottom w:val="single" w:sz="4" w:space="0" w:color="auto"/>
              <w:right w:val="single" w:sz="4" w:space="0" w:color="auto"/>
            </w:tcBorders>
            <w:vAlign w:val="center"/>
          </w:tcPr>
          <w:p w14:paraId="3421BA3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0.29</w:t>
            </w:r>
          </w:p>
        </w:tc>
        <w:tc>
          <w:tcPr>
            <w:tcW w:w="720" w:type="dxa"/>
            <w:tcBorders>
              <w:top w:val="single" w:sz="4" w:space="0" w:color="auto"/>
              <w:left w:val="single" w:sz="4" w:space="0" w:color="auto"/>
              <w:bottom w:val="single" w:sz="4" w:space="0" w:color="auto"/>
              <w:right w:val="single" w:sz="4" w:space="0" w:color="auto"/>
            </w:tcBorders>
            <w:vAlign w:val="center"/>
          </w:tcPr>
          <w:p w14:paraId="0CF2993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51ECB1C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1.04</w:t>
            </w:r>
          </w:p>
        </w:tc>
        <w:tc>
          <w:tcPr>
            <w:tcW w:w="720" w:type="dxa"/>
            <w:tcBorders>
              <w:top w:val="single" w:sz="4" w:space="0" w:color="auto"/>
              <w:left w:val="single" w:sz="4" w:space="0" w:color="auto"/>
              <w:bottom w:val="single" w:sz="4" w:space="0" w:color="auto"/>
            </w:tcBorders>
            <w:shd w:val="clear" w:color="auto" w:fill="auto"/>
            <w:vAlign w:val="center"/>
          </w:tcPr>
          <w:p w14:paraId="006C7D6E" w14:textId="77777777" w:rsidR="0093660D" w:rsidRPr="005844FE"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5D14948A"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935915"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06A17900" w14:textId="77777777" w:rsidTr="00B34FFE">
        <w:trPr>
          <w:trHeight w:val="331"/>
        </w:trPr>
        <w:tc>
          <w:tcPr>
            <w:tcW w:w="738" w:type="dxa"/>
            <w:vMerge/>
            <w:tcBorders>
              <w:left w:val="single" w:sz="4" w:space="0" w:color="auto"/>
            </w:tcBorders>
            <w:vAlign w:val="center"/>
          </w:tcPr>
          <w:p w14:paraId="7933379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CE91BF6"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5E28083"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D68FAC1"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689DC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B7A734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43A622D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7948CF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EFE1C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B55C2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9DC58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1.06</w:t>
            </w:r>
          </w:p>
        </w:tc>
        <w:tc>
          <w:tcPr>
            <w:tcW w:w="630" w:type="dxa"/>
            <w:tcBorders>
              <w:top w:val="single" w:sz="4" w:space="0" w:color="auto"/>
              <w:left w:val="single" w:sz="4" w:space="0" w:color="auto"/>
              <w:bottom w:val="single" w:sz="4" w:space="0" w:color="auto"/>
              <w:right w:val="single" w:sz="4" w:space="0" w:color="auto"/>
            </w:tcBorders>
            <w:vAlign w:val="center"/>
          </w:tcPr>
          <w:p w14:paraId="74B0633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0.30</w:t>
            </w:r>
          </w:p>
        </w:tc>
        <w:tc>
          <w:tcPr>
            <w:tcW w:w="720" w:type="dxa"/>
            <w:tcBorders>
              <w:top w:val="single" w:sz="4" w:space="0" w:color="auto"/>
              <w:left w:val="single" w:sz="4" w:space="0" w:color="auto"/>
              <w:bottom w:val="single" w:sz="4" w:space="0" w:color="auto"/>
              <w:right w:val="single" w:sz="4" w:space="0" w:color="auto"/>
            </w:tcBorders>
            <w:vAlign w:val="center"/>
          </w:tcPr>
          <w:p w14:paraId="2DDB79F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57E2E71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1.06</w:t>
            </w:r>
          </w:p>
        </w:tc>
        <w:tc>
          <w:tcPr>
            <w:tcW w:w="720" w:type="dxa"/>
            <w:tcBorders>
              <w:top w:val="single" w:sz="4" w:space="0" w:color="auto"/>
              <w:left w:val="single" w:sz="4" w:space="0" w:color="auto"/>
              <w:bottom w:val="single" w:sz="4" w:space="0" w:color="auto"/>
            </w:tcBorders>
            <w:shd w:val="clear" w:color="auto" w:fill="auto"/>
            <w:vAlign w:val="center"/>
          </w:tcPr>
          <w:p w14:paraId="36C89947" w14:textId="77777777" w:rsidR="0093660D" w:rsidRPr="005844FE"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48AD018C"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0214003" w14:textId="77777777" w:rsidR="0093660D" w:rsidRPr="00651899" w:rsidRDefault="0093660D" w:rsidP="00B34FFE">
            <w:pPr>
              <w:jc w:val="center"/>
              <w:rPr>
                <w:rFonts w:asciiTheme="majorBidi" w:hAnsiTheme="majorBidi" w:cstheme="majorBidi"/>
                <w:sz w:val="16"/>
                <w:szCs w:val="16"/>
              </w:rPr>
            </w:pPr>
          </w:p>
        </w:tc>
      </w:tr>
      <w:tr w:rsidR="0093660D" w:rsidRPr="00CF7DBC" w14:paraId="7D7CC1BD" w14:textId="77777777" w:rsidTr="00B34FFE">
        <w:trPr>
          <w:trHeight w:val="331"/>
        </w:trPr>
        <w:tc>
          <w:tcPr>
            <w:tcW w:w="738" w:type="dxa"/>
            <w:vMerge/>
            <w:tcBorders>
              <w:left w:val="single" w:sz="4" w:space="0" w:color="auto"/>
              <w:bottom w:val="single" w:sz="4" w:space="0" w:color="auto"/>
            </w:tcBorders>
            <w:vAlign w:val="center"/>
          </w:tcPr>
          <w:p w14:paraId="7BABBA8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61FE2D4"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4D9664"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B8F36B9" w14:textId="77777777" w:rsidR="0093660D" w:rsidRPr="00BD0025" w:rsidRDefault="0093660D" w:rsidP="00B34FFE">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10331A1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37DD29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5D0558C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312AB2C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19BE9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B133B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1AE327" w14:textId="77777777" w:rsidR="0093660D" w:rsidRDefault="0093660D" w:rsidP="00B34FFE">
            <w:pPr>
              <w:jc w:val="center"/>
              <w:rPr>
                <w:rFonts w:asciiTheme="majorBidi" w:hAnsiTheme="majorBidi" w:cstheme="majorBidi"/>
                <w:sz w:val="16"/>
                <w:szCs w:val="16"/>
              </w:rPr>
            </w:pPr>
            <w:r>
              <w:rPr>
                <w:rFonts w:asciiTheme="majorBidi" w:hAnsiTheme="majorBidi" w:cstheme="majorBidi"/>
                <w:sz w:val="16"/>
                <w:szCs w:val="16"/>
              </w:rPr>
              <w:t>1.08</w:t>
            </w:r>
          </w:p>
        </w:tc>
        <w:tc>
          <w:tcPr>
            <w:tcW w:w="630" w:type="dxa"/>
            <w:tcBorders>
              <w:top w:val="single" w:sz="4" w:space="0" w:color="auto"/>
              <w:left w:val="single" w:sz="4" w:space="0" w:color="auto"/>
              <w:bottom w:val="single" w:sz="4" w:space="0" w:color="auto"/>
              <w:right w:val="single" w:sz="4" w:space="0" w:color="auto"/>
            </w:tcBorders>
            <w:vAlign w:val="center"/>
          </w:tcPr>
          <w:p w14:paraId="338934E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0.32</w:t>
            </w:r>
          </w:p>
        </w:tc>
        <w:tc>
          <w:tcPr>
            <w:tcW w:w="720" w:type="dxa"/>
            <w:tcBorders>
              <w:top w:val="single" w:sz="4" w:space="0" w:color="auto"/>
              <w:left w:val="single" w:sz="4" w:space="0" w:color="auto"/>
              <w:bottom w:val="single" w:sz="4" w:space="0" w:color="auto"/>
              <w:right w:val="single" w:sz="4" w:space="0" w:color="auto"/>
            </w:tcBorders>
            <w:vAlign w:val="center"/>
          </w:tcPr>
          <w:p w14:paraId="31C00E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3005FE10" w14:textId="77777777" w:rsidR="0093660D" w:rsidRDefault="0093660D" w:rsidP="00B34FFE">
            <w:pPr>
              <w:jc w:val="center"/>
              <w:rPr>
                <w:rFonts w:asciiTheme="majorBidi" w:hAnsiTheme="majorBidi" w:cstheme="majorBidi"/>
                <w:sz w:val="16"/>
                <w:szCs w:val="16"/>
              </w:rPr>
            </w:pPr>
            <w:r>
              <w:rPr>
                <w:rFonts w:asciiTheme="majorBidi" w:hAnsiTheme="majorBidi" w:cstheme="majorBidi"/>
                <w:sz w:val="16"/>
                <w:szCs w:val="16"/>
              </w:rPr>
              <w:t>1.08</w:t>
            </w:r>
          </w:p>
        </w:tc>
        <w:tc>
          <w:tcPr>
            <w:tcW w:w="720" w:type="dxa"/>
            <w:tcBorders>
              <w:top w:val="single" w:sz="4" w:space="0" w:color="auto"/>
              <w:left w:val="single" w:sz="4" w:space="0" w:color="auto"/>
              <w:bottom w:val="single" w:sz="4" w:space="0" w:color="auto"/>
            </w:tcBorders>
            <w:shd w:val="clear" w:color="auto" w:fill="auto"/>
            <w:vAlign w:val="center"/>
          </w:tcPr>
          <w:p w14:paraId="70F068E0" w14:textId="77777777" w:rsidR="0093660D" w:rsidRPr="005844FE"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0.12</w:t>
            </w:r>
          </w:p>
        </w:tc>
        <w:tc>
          <w:tcPr>
            <w:tcW w:w="900" w:type="dxa"/>
            <w:vMerge/>
            <w:tcBorders>
              <w:bottom w:val="single" w:sz="4" w:space="0" w:color="auto"/>
            </w:tcBorders>
            <w:vAlign w:val="center"/>
          </w:tcPr>
          <w:p w14:paraId="51F45B00"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653F222" w14:textId="77777777" w:rsidR="0093660D" w:rsidRPr="00651899" w:rsidRDefault="0093660D" w:rsidP="00B34FFE">
            <w:pPr>
              <w:jc w:val="center"/>
              <w:rPr>
                <w:rFonts w:asciiTheme="majorBidi" w:hAnsiTheme="majorBidi" w:cstheme="majorBidi"/>
                <w:sz w:val="16"/>
                <w:szCs w:val="16"/>
              </w:rPr>
            </w:pPr>
          </w:p>
        </w:tc>
      </w:tr>
      <w:tr w:rsidR="0093660D" w:rsidRPr="00DC108E" w14:paraId="666A2D79"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6320"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9E49905"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1CF18DB"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50F93A56"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3FD89A"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0.76</w:t>
            </w:r>
          </w:p>
        </w:tc>
        <w:tc>
          <w:tcPr>
            <w:tcW w:w="1530" w:type="dxa"/>
            <w:gridSpan w:val="2"/>
            <w:tcBorders>
              <w:top w:val="single" w:sz="4" w:space="0" w:color="auto"/>
              <w:bottom w:val="single" w:sz="4" w:space="0" w:color="auto"/>
            </w:tcBorders>
            <w:shd w:val="clear" w:color="auto" w:fill="auto"/>
          </w:tcPr>
          <w:p w14:paraId="206539E1" w14:textId="77777777" w:rsidR="0093660D" w:rsidRPr="00DC108E" w:rsidRDefault="0093660D" w:rsidP="00B34FFE">
            <w:pPr>
              <w:bidi w:val="0"/>
            </w:pPr>
          </w:p>
        </w:tc>
      </w:tr>
    </w:tbl>
    <w:p w14:paraId="125F78C4" w14:textId="77777777" w:rsidR="0093660D" w:rsidRDefault="0093660D" w:rsidP="0093660D">
      <w:pPr>
        <w:bidi w:val="0"/>
        <w:spacing w:after="120"/>
        <w:jc w:val="center"/>
        <w:rPr>
          <w:rFonts w:asciiTheme="minorBidi" w:hAnsiTheme="minorBidi" w:cstheme="minorBidi"/>
          <w:b/>
          <w:bCs/>
          <w:szCs w:val="20"/>
        </w:rPr>
      </w:pPr>
    </w:p>
    <w:p w14:paraId="73A8A9B4"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5EAABCE"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28834891"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4F83A4FD"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085D4E3D"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E8F22D8"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5438AA82"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1CF228C0"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11121A54"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7E88D46A"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6249E6C9"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482785A9"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F3F79AA"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12B3D5C"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62DDBAA7"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6F4E7667"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3021302D"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0441F16A"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70D7126C"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93A96BF"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16CDA6F9"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6A8B6D94"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01F7BFC7"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1884F62F"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FE52817"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553FE1F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ECD3C0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2852E0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7A4315E2"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7AAB7569"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1EC43628"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685E5D7E"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07359720"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2DF34CC4"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69D4C02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21DBDCC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AB08A05"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1AB943F"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1E62F1BB"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54E0594A"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3DCE5B3A"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308E96C3" w14:textId="77777777" w:rsidR="0093660D" w:rsidRPr="00CF7DBC" w:rsidRDefault="0093660D" w:rsidP="00B34FFE">
            <w:pPr>
              <w:bidi w:val="0"/>
              <w:spacing w:after="120"/>
              <w:jc w:val="center"/>
              <w:rPr>
                <w:rFonts w:ascii="Arial" w:hAnsi="Arial"/>
                <w:b/>
                <w:bCs/>
              </w:rPr>
            </w:pPr>
          </w:p>
        </w:tc>
      </w:tr>
      <w:tr w:rsidR="0093660D" w:rsidRPr="00CF7DBC" w14:paraId="5B4347BD" w14:textId="77777777" w:rsidTr="00B34FFE">
        <w:trPr>
          <w:trHeight w:val="331"/>
        </w:trPr>
        <w:tc>
          <w:tcPr>
            <w:tcW w:w="738" w:type="dxa"/>
            <w:vMerge w:val="restart"/>
            <w:tcBorders>
              <w:left w:val="single" w:sz="4" w:space="0" w:color="auto"/>
            </w:tcBorders>
            <w:vAlign w:val="center"/>
          </w:tcPr>
          <w:p w14:paraId="07B60A69"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W028</w:t>
            </w:r>
          </w:p>
        </w:tc>
        <w:tc>
          <w:tcPr>
            <w:tcW w:w="540" w:type="dxa"/>
            <w:vAlign w:val="center"/>
          </w:tcPr>
          <w:p w14:paraId="6DBA1CA2"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17E95F6D"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6EFE93B7"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775B96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A55BFA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6A5C4A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761ED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E8A3F0D"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48A1B5DB"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tcBorders>
              <w:top w:val="single" w:sz="4" w:space="0" w:color="auto"/>
            </w:tcBorders>
            <w:shd w:val="clear" w:color="auto" w:fill="auto"/>
            <w:vAlign w:val="center"/>
          </w:tcPr>
          <w:p w14:paraId="7ECA6E3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36F253A0"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097EE47D"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64104E3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6094DC9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restart"/>
            <w:vAlign w:val="center"/>
          </w:tcPr>
          <w:p w14:paraId="49E01D9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35DC30A7"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4A6118CC" w14:textId="77777777" w:rsidTr="00B34FFE">
        <w:trPr>
          <w:trHeight w:val="331"/>
        </w:trPr>
        <w:tc>
          <w:tcPr>
            <w:tcW w:w="738" w:type="dxa"/>
            <w:vMerge/>
            <w:tcBorders>
              <w:left w:val="single" w:sz="4" w:space="0" w:color="auto"/>
            </w:tcBorders>
            <w:vAlign w:val="center"/>
          </w:tcPr>
          <w:p w14:paraId="3F240C0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64EE57BC"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6A8B66B"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16AE8A9"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D6C614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71DDB2D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123DE1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80B0FE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B6E4067"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6FA97254"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5293E23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0E5A7928"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3FE69BD8"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0CF57CA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40BC85B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1B63606E"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E771B5A" w14:textId="77777777" w:rsidR="0093660D" w:rsidRPr="00651899" w:rsidRDefault="0093660D" w:rsidP="00B34FFE">
            <w:pPr>
              <w:jc w:val="center"/>
              <w:rPr>
                <w:rFonts w:asciiTheme="majorBidi" w:hAnsiTheme="majorBidi" w:cstheme="majorBidi"/>
                <w:sz w:val="16"/>
                <w:szCs w:val="16"/>
              </w:rPr>
            </w:pPr>
          </w:p>
        </w:tc>
      </w:tr>
      <w:tr w:rsidR="0093660D" w:rsidRPr="00CF7DBC" w14:paraId="38B606D5" w14:textId="77777777" w:rsidTr="00B34FFE">
        <w:trPr>
          <w:trHeight w:val="331"/>
        </w:trPr>
        <w:tc>
          <w:tcPr>
            <w:tcW w:w="738" w:type="dxa"/>
            <w:vMerge/>
            <w:tcBorders>
              <w:left w:val="single" w:sz="4" w:space="0" w:color="auto"/>
            </w:tcBorders>
            <w:shd w:val="clear" w:color="auto" w:fill="auto"/>
            <w:vAlign w:val="center"/>
          </w:tcPr>
          <w:p w14:paraId="0A01206E"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6845D906"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AA3BCCE"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568F0DD1"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4911E2B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4E34685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4B94B3B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22BF5DF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228437C1"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455B9FFC"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67155B3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shd w:val="clear" w:color="auto" w:fill="auto"/>
            <w:vAlign w:val="center"/>
          </w:tcPr>
          <w:p w14:paraId="39593090"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shd w:val="clear" w:color="auto" w:fill="auto"/>
            <w:vAlign w:val="center"/>
          </w:tcPr>
          <w:p w14:paraId="2DA8C726"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3EECD78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1F15C81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21A8DC1D"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6111741" w14:textId="77777777" w:rsidR="0093660D" w:rsidRPr="00651899" w:rsidRDefault="0093660D" w:rsidP="00B34FFE">
            <w:pPr>
              <w:jc w:val="center"/>
              <w:rPr>
                <w:rFonts w:asciiTheme="majorBidi" w:hAnsiTheme="majorBidi" w:cstheme="majorBidi"/>
                <w:sz w:val="16"/>
                <w:szCs w:val="16"/>
              </w:rPr>
            </w:pPr>
          </w:p>
        </w:tc>
      </w:tr>
      <w:tr w:rsidR="0093660D" w:rsidRPr="00CF7DBC" w14:paraId="16F51DB2" w14:textId="77777777" w:rsidTr="00B34FFE">
        <w:trPr>
          <w:trHeight w:val="331"/>
        </w:trPr>
        <w:tc>
          <w:tcPr>
            <w:tcW w:w="738" w:type="dxa"/>
            <w:vMerge/>
            <w:tcBorders>
              <w:left w:val="single" w:sz="4" w:space="0" w:color="auto"/>
            </w:tcBorders>
            <w:shd w:val="clear" w:color="auto" w:fill="auto"/>
            <w:vAlign w:val="center"/>
          </w:tcPr>
          <w:p w14:paraId="3A30FAA3"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040C1037"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DD6CF04"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14D0BFC5"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2759B0F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6E61F9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3556980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5612486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66FD8A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630" w:type="dxa"/>
            <w:shd w:val="clear" w:color="auto" w:fill="auto"/>
            <w:vAlign w:val="center"/>
          </w:tcPr>
          <w:p w14:paraId="5BD66A1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4BB0A06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630" w:type="dxa"/>
            <w:shd w:val="clear" w:color="auto" w:fill="auto"/>
            <w:vAlign w:val="center"/>
          </w:tcPr>
          <w:p w14:paraId="5206D4D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720" w:type="dxa"/>
            <w:shd w:val="clear" w:color="auto" w:fill="auto"/>
            <w:vAlign w:val="center"/>
          </w:tcPr>
          <w:p w14:paraId="6B20A0E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DCAE6A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4C00BD2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364C15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5996A5" w14:textId="77777777" w:rsidR="0093660D" w:rsidRPr="00651899" w:rsidRDefault="0093660D" w:rsidP="00B34FFE">
            <w:pPr>
              <w:jc w:val="center"/>
              <w:rPr>
                <w:rFonts w:asciiTheme="majorBidi" w:hAnsiTheme="majorBidi" w:cstheme="majorBidi"/>
                <w:sz w:val="16"/>
                <w:szCs w:val="16"/>
              </w:rPr>
            </w:pPr>
          </w:p>
        </w:tc>
      </w:tr>
      <w:tr w:rsidR="0093660D" w:rsidRPr="00CF7DBC" w14:paraId="51FA836B" w14:textId="77777777" w:rsidTr="00B34FFE">
        <w:trPr>
          <w:trHeight w:val="331"/>
        </w:trPr>
        <w:tc>
          <w:tcPr>
            <w:tcW w:w="738" w:type="dxa"/>
            <w:vMerge/>
            <w:tcBorders>
              <w:left w:val="single" w:sz="4" w:space="0" w:color="auto"/>
            </w:tcBorders>
            <w:vAlign w:val="center"/>
          </w:tcPr>
          <w:p w14:paraId="548102C4"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7453EF8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318A4BF"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3750EB9"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CC2B9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546076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A95D19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1096F81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AB8102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630" w:type="dxa"/>
            <w:shd w:val="clear" w:color="auto" w:fill="auto"/>
            <w:vAlign w:val="center"/>
          </w:tcPr>
          <w:p w14:paraId="524F74F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4D4608C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630" w:type="dxa"/>
            <w:shd w:val="clear" w:color="auto" w:fill="auto"/>
            <w:vAlign w:val="center"/>
          </w:tcPr>
          <w:p w14:paraId="12CCBD1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720" w:type="dxa"/>
            <w:shd w:val="clear" w:color="auto" w:fill="auto"/>
            <w:vAlign w:val="center"/>
          </w:tcPr>
          <w:p w14:paraId="537E4D8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2F703245"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720" w:type="dxa"/>
            <w:shd w:val="clear" w:color="auto" w:fill="auto"/>
            <w:vAlign w:val="center"/>
          </w:tcPr>
          <w:p w14:paraId="7E4543D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900" w:type="dxa"/>
            <w:vMerge/>
            <w:vAlign w:val="center"/>
          </w:tcPr>
          <w:p w14:paraId="4247EFC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CC6CEDB" w14:textId="77777777" w:rsidR="0093660D" w:rsidRPr="00651899" w:rsidRDefault="0093660D" w:rsidP="00B34FFE">
            <w:pPr>
              <w:jc w:val="center"/>
              <w:rPr>
                <w:rFonts w:asciiTheme="majorBidi" w:hAnsiTheme="majorBidi" w:cstheme="majorBidi"/>
                <w:sz w:val="16"/>
                <w:szCs w:val="16"/>
              </w:rPr>
            </w:pPr>
          </w:p>
        </w:tc>
      </w:tr>
      <w:tr w:rsidR="0093660D" w:rsidRPr="00CF7DBC" w14:paraId="1868BB3C" w14:textId="77777777" w:rsidTr="00B34FFE">
        <w:trPr>
          <w:trHeight w:val="331"/>
        </w:trPr>
        <w:tc>
          <w:tcPr>
            <w:tcW w:w="738" w:type="dxa"/>
            <w:vMerge/>
            <w:tcBorders>
              <w:left w:val="single" w:sz="4" w:space="0" w:color="auto"/>
            </w:tcBorders>
            <w:vAlign w:val="center"/>
          </w:tcPr>
          <w:p w14:paraId="1290943D"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4F939F02"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D47E811"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A9EB3EE"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569B70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3A08F3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31A2355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6E57C6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CE2A34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630" w:type="dxa"/>
            <w:shd w:val="clear" w:color="auto" w:fill="auto"/>
            <w:vAlign w:val="center"/>
          </w:tcPr>
          <w:p w14:paraId="3D9DF00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6F0DCFD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630" w:type="dxa"/>
            <w:shd w:val="clear" w:color="auto" w:fill="auto"/>
            <w:vAlign w:val="center"/>
          </w:tcPr>
          <w:p w14:paraId="7FEC98F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720" w:type="dxa"/>
            <w:shd w:val="clear" w:color="auto" w:fill="auto"/>
            <w:vAlign w:val="center"/>
          </w:tcPr>
          <w:p w14:paraId="32B53EC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6E364CA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720" w:type="dxa"/>
            <w:shd w:val="clear" w:color="auto" w:fill="auto"/>
            <w:vAlign w:val="center"/>
          </w:tcPr>
          <w:p w14:paraId="3427A63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702170DC"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DF3AE0B" w14:textId="77777777" w:rsidR="0093660D" w:rsidRPr="00651899" w:rsidRDefault="0093660D" w:rsidP="00B34FFE">
            <w:pPr>
              <w:jc w:val="center"/>
              <w:rPr>
                <w:rFonts w:asciiTheme="majorBidi" w:hAnsiTheme="majorBidi" w:cstheme="majorBidi"/>
                <w:sz w:val="16"/>
                <w:szCs w:val="16"/>
              </w:rPr>
            </w:pPr>
          </w:p>
        </w:tc>
      </w:tr>
      <w:tr w:rsidR="0093660D" w:rsidRPr="00CF7DBC" w14:paraId="5548344E" w14:textId="77777777" w:rsidTr="00B34FFE">
        <w:trPr>
          <w:trHeight w:val="331"/>
        </w:trPr>
        <w:tc>
          <w:tcPr>
            <w:tcW w:w="738" w:type="dxa"/>
            <w:vMerge/>
            <w:tcBorders>
              <w:left w:val="single" w:sz="4" w:space="0" w:color="auto"/>
            </w:tcBorders>
            <w:vAlign w:val="center"/>
          </w:tcPr>
          <w:p w14:paraId="04E39B1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2AC21807"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3208760"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41F66EFA"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260C457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FD1952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6532E5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24A1A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85A87C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shd w:val="clear" w:color="auto" w:fill="auto"/>
            <w:vAlign w:val="center"/>
          </w:tcPr>
          <w:p w14:paraId="04174CF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CF03C4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630" w:type="dxa"/>
            <w:vAlign w:val="center"/>
          </w:tcPr>
          <w:p w14:paraId="7745517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720" w:type="dxa"/>
            <w:vAlign w:val="center"/>
          </w:tcPr>
          <w:p w14:paraId="39546FF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vAlign w:val="center"/>
          </w:tcPr>
          <w:p w14:paraId="775765A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720" w:type="dxa"/>
            <w:shd w:val="clear" w:color="auto" w:fill="auto"/>
            <w:vAlign w:val="center"/>
          </w:tcPr>
          <w:p w14:paraId="6EE400E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0.35</w:t>
            </w:r>
          </w:p>
        </w:tc>
        <w:tc>
          <w:tcPr>
            <w:tcW w:w="900" w:type="dxa"/>
            <w:vMerge/>
            <w:vAlign w:val="center"/>
          </w:tcPr>
          <w:p w14:paraId="3C0459BE"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DF3992E"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79C6C41D" w14:textId="77777777" w:rsidTr="00B34FFE">
        <w:trPr>
          <w:trHeight w:val="331"/>
        </w:trPr>
        <w:tc>
          <w:tcPr>
            <w:tcW w:w="738" w:type="dxa"/>
            <w:vMerge/>
            <w:tcBorders>
              <w:left w:val="single" w:sz="4" w:space="0" w:color="auto"/>
            </w:tcBorders>
            <w:vAlign w:val="center"/>
          </w:tcPr>
          <w:p w14:paraId="4E0B6FD3"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27CDC32D"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1BC560CE"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7E1F6EF0"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16EFDE8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0B39C0A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41A1BDE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74FF604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041E167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tcBorders>
              <w:bottom w:val="single" w:sz="4" w:space="0" w:color="auto"/>
            </w:tcBorders>
            <w:shd w:val="clear" w:color="auto" w:fill="auto"/>
            <w:vAlign w:val="center"/>
          </w:tcPr>
          <w:p w14:paraId="115142A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shd w:val="clear" w:color="auto" w:fill="auto"/>
            <w:vAlign w:val="center"/>
          </w:tcPr>
          <w:p w14:paraId="7575DB1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630" w:type="dxa"/>
            <w:tcBorders>
              <w:bottom w:val="single" w:sz="4" w:space="0" w:color="auto"/>
            </w:tcBorders>
            <w:vAlign w:val="center"/>
          </w:tcPr>
          <w:p w14:paraId="456257C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tcBorders>
              <w:bottom w:val="single" w:sz="4" w:space="0" w:color="auto"/>
            </w:tcBorders>
            <w:vAlign w:val="center"/>
          </w:tcPr>
          <w:p w14:paraId="68CE01B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vAlign w:val="center"/>
          </w:tcPr>
          <w:p w14:paraId="4225ECC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720" w:type="dxa"/>
            <w:tcBorders>
              <w:bottom w:val="single" w:sz="4" w:space="0" w:color="auto"/>
            </w:tcBorders>
            <w:shd w:val="clear" w:color="auto" w:fill="auto"/>
            <w:vAlign w:val="center"/>
          </w:tcPr>
          <w:p w14:paraId="43F979D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54C31380"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AD007C4"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6BEBEA28" w14:textId="77777777" w:rsidTr="00B34FFE">
        <w:trPr>
          <w:trHeight w:val="331"/>
        </w:trPr>
        <w:tc>
          <w:tcPr>
            <w:tcW w:w="738" w:type="dxa"/>
            <w:vMerge/>
            <w:tcBorders>
              <w:left w:val="single" w:sz="4" w:space="0" w:color="auto"/>
            </w:tcBorders>
            <w:vAlign w:val="center"/>
          </w:tcPr>
          <w:p w14:paraId="595E8B8A"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B1C027B"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C97D7E4"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84209F1"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8841A4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2EF1B4D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9B3972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49B9FD4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70F7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58632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FE0A7C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630" w:type="dxa"/>
            <w:tcBorders>
              <w:top w:val="single" w:sz="4" w:space="0" w:color="auto"/>
              <w:left w:val="single" w:sz="4" w:space="0" w:color="auto"/>
              <w:bottom w:val="single" w:sz="4" w:space="0" w:color="auto"/>
              <w:right w:val="single" w:sz="4" w:space="0" w:color="auto"/>
            </w:tcBorders>
            <w:vAlign w:val="center"/>
          </w:tcPr>
          <w:p w14:paraId="0892858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720" w:type="dxa"/>
            <w:tcBorders>
              <w:top w:val="single" w:sz="4" w:space="0" w:color="auto"/>
              <w:left w:val="single" w:sz="4" w:space="0" w:color="auto"/>
              <w:bottom w:val="single" w:sz="4" w:space="0" w:color="auto"/>
              <w:right w:val="single" w:sz="4" w:space="0" w:color="auto"/>
            </w:tcBorders>
            <w:vAlign w:val="center"/>
          </w:tcPr>
          <w:p w14:paraId="7819FB1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vAlign w:val="center"/>
          </w:tcPr>
          <w:p w14:paraId="17C17F4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720" w:type="dxa"/>
            <w:tcBorders>
              <w:top w:val="single" w:sz="4" w:space="0" w:color="auto"/>
              <w:left w:val="single" w:sz="4" w:space="0" w:color="auto"/>
              <w:bottom w:val="single" w:sz="4" w:space="0" w:color="auto"/>
            </w:tcBorders>
            <w:shd w:val="clear" w:color="auto" w:fill="auto"/>
            <w:vAlign w:val="center"/>
          </w:tcPr>
          <w:p w14:paraId="753CF1B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3E116C9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7FD3C4"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3EA59E09" w14:textId="77777777" w:rsidTr="00B34FFE">
        <w:trPr>
          <w:trHeight w:val="331"/>
        </w:trPr>
        <w:tc>
          <w:tcPr>
            <w:tcW w:w="738" w:type="dxa"/>
            <w:vMerge/>
            <w:tcBorders>
              <w:left w:val="single" w:sz="4" w:space="0" w:color="auto"/>
            </w:tcBorders>
            <w:vAlign w:val="center"/>
          </w:tcPr>
          <w:p w14:paraId="5482E635"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CC66BD3"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3235F10"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F02A163"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2F60B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42E058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49766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F50E23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2C3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0575F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28BC44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630" w:type="dxa"/>
            <w:tcBorders>
              <w:top w:val="single" w:sz="4" w:space="0" w:color="auto"/>
              <w:left w:val="single" w:sz="4" w:space="0" w:color="auto"/>
              <w:bottom w:val="single" w:sz="4" w:space="0" w:color="auto"/>
              <w:right w:val="single" w:sz="4" w:space="0" w:color="auto"/>
            </w:tcBorders>
            <w:vAlign w:val="center"/>
          </w:tcPr>
          <w:p w14:paraId="66F4893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720" w:type="dxa"/>
            <w:tcBorders>
              <w:top w:val="single" w:sz="4" w:space="0" w:color="auto"/>
              <w:left w:val="single" w:sz="4" w:space="0" w:color="auto"/>
              <w:bottom w:val="single" w:sz="4" w:space="0" w:color="auto"/>
              <w:right w:val="single" w:sz="4" w:space="0" w:color="auto"/>
            </w:tcBorders>
            <w:vAlign w:val="center"/>
          </w:tcPr>
          <w:p w14:paraId="4E40E52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2AA3479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720" w:type="dxa"/>
            <w:tcBorders>
              <w:top w:val="single" w:sz="4" w:space="0" w:color="auto"/>
              <w:left w:val="single" w:sz="4" w:space="0" w:color="auto"/>
              <w:bottom w:val="single" w:sz="4" w:space="0" w:color="auto"/>
            </w:tcBorders>
            <w:shd w:val="clear" w:color="auto" w:fill="auto"/>
            <w:vAlign w:val="center"/>
          </w:tcPr>
          <w:p w14:paraId="54FEE19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0.16</w:t>
            </w:r>
          </w:p>
        </w:tc>
        <w:tc>
          <w:tcPr>
            <w:tcW w:w="900" w:type="dxa"/>
            <w:vMerge/>
            <w:vAlign w:val="center"/>
          </w:tcPr>
          <w:p w14:paraId="51226235"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F1E761A" w14:textId="77777777" w:rsidR="0093660D" w:rsidRPr="00651899" w:rsidRDefault="0093660D" w:rsidP="00B34FFE">
            <w:pPr>
              <w:jc w:val="center"/>
              <w:rPr>
                <w:rFonts w:asciiTheme="majorBidi" w:hAnsiTheme="majorBidi" w:cstheme="majorBidi"/>
                <w:sz w:val="16"/>
                <w:szCs w:val="16"/>
              </w:rPr>
            </w:pPr>
          </w:p>
        </w:tc>
      </w:tr>
      <w:tr w:rsidR="0093660D" w:rsidRPr="00CF7DBC" w14:paraId="0A94ED95" w14:textId="77777777" w:rsidTr="00B34FFE">
        <w:trPr>
          <w:trHeight w:val="331"/>
        </w:trPr>
        <w:tc>
          <w:tcPr>
            <w:tcW w:w="738" w:type="dxa"/>
            <w:vMerge/>
            <w:tcBorders>
              <w:left w:val="single" w:sz="4" w:space="0" w:color="auto"/>
              <w:bottom w:val="single" w:sz="4" w:space="0" w:color="auto"/>
            </w:tcBorders>
            <w:vAlign w:val="center"/>
          </w:tcPr>
          <w:p w14:paraId="72AC89E5"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60331318"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2707821"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4FBD5FDB"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2F13348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0ED3862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3CD33F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250843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ED363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463FC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08FCE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630" w:type="dxa"/>
            <w:tcBorders>
              <w:top w:val="single" w:sz="4" w:space="0" w:color="auto"/>
              <w:left w:val="single" w:sz="4" w:space="0" w:color="auto"/>
              <w:bottom w:val="single" w:sz="4" w:space="0" w:color="auto"/>
              <w:right w:val="single" w:sz="4" w:space="0" w:color="auto"/>
            </w:tcBorders>
            <w:vAlign w:val="center"/>
          </w:tcPr>
          <w:p w14:paraId="35D9D97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01789E0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0B520B7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720" w:type="dxa"/>
            <w:tcBorders>
              <w:top w:val="single" w:sz="4" w:space="0" w:color="auto"/>
              <w:left w:val="single" w:sz="4" w:space="0" w:color="auto"/>
              <w:bottom w:val="single" w:sz="4" w:space="0" w:color="auto"/>
            </w:tcBorders>
            <w:shd w:val="clear" w:color="auto" w:fill="auto"/>
            <w:vAlign w:val="center"/>
          </w:tcPr>
          <w:p w14:paraId="658EA72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0.24</w:t>
            </w:r>
          </w:p>
        </w:tc>
        <w:tc>
          <w:tcPr>
            <w:tcW w:w="900" w:type="dxa"/>
            <w:vMerge/>
            <w:tcBorders>
              <w:bottom w:val="single" w:sz="4" w:space="0" w:color="auto"/>
            </w:tcBorders>
            <w:vAlign w:val="center"/>
          </w:tcPr>
          <w:p w14:paraId="2CB0519D"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337B12E" w14:textId="77777777" w:rsidR="0093660D" w:rsidRPr="00651899" w:rsidRDefault="0093660D" w:rsidP="00B34FFE">
            <w:pPr>
              <w:jc w:val="center"/>
              <w:rPr>
                <w:rFonts w:asciiTheme="majorBidi" w:hAnsiTheme="majorBidi" w:cstheme="majorBidi"/>
                <w:sz w:val="16"/>
                <w:szCs w:val="16"/>
              </w:rPr>
            </w:pPr>
          </w:p>
        </w:tc>
      </w:tr>
      <w:tr w:rsidR="0093660D" w:rsidRPr="00DC108E" w14:paraId="127FE3EF"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B25A1"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F8F5A4F"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9886891"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01207F5C"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C2A97D"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1.45</w:t>
            </w:r>
          </w:p>
        </w:tc>
        <w:tc>
          <w:tcPr>
            <w:tcW w:w="1530" w:type="dxa"/>
            <w:gridSpan w:val="2"/>
            <w:tcBorders>
              <w:top w:val="single" w:sz="4" w:space="0" w:color="auto"/>
              <w:bottom w:val="single" w:sz="4" w:space="0" w:color="auto"/>
            </w:tcBorders>
            <w:shd w:val="clear" w:color="auto" w:fill="auto"/>
          </w:tcPr>
          <w:p w14:paraId="04ECFBAE" w14:textId="77777777" w:rsidR="0093660D" w:rsidRPr="00DC108E" w:rsidRDefault="0093660D" w:rsidP="00B34FFE">
            <w:pPr>
              <w:bidi w:val="0"/>
            </w:pPr>
          </w:p>
        </w:tc>
      </w:tr>
    </w:tbl>
    <w:p w14:paraId="4F57F142" w14:textId="77777777" w:rsidR="0093660D" w:rsidRDefault="0093660D" w:rsidP="0093660D">
      <w:pPr>
        <w:bidi w:val="0"/>
        <w:spacing w:after="120"/>
        <w:jc w:val="center"/>
        <w:rPr>
          <w:rFonts w:asciiTheme="minorBidi" w:hAnsiTheme="minorBidi" w:cstheme="minorBidi"/>
          <w:b/>
          <w:bCs/>
          <w:szCs w:val="20"/>
        </w:rPr>
      </w:pPr>
    </w:p>
    <w:p w14:paraId="7BCF5BF9" w14:textId="77777777" w:rsidR="0093660D" w:rsidRDefault="0093660D" w:rsidP="0093660D">
      <w:pPr>
        <w:bidi w:val="0"/>
        <w:spacing w:after="120"/>
        <w:jc w:val="center"/>
        <w:rPr>
          <w:rFonts w:asciiTheme="minorBidi" w:hAnsiTheme="minorBidi" w:cstheme="minorBidi"/>
          <w:b/>
          <w:bCs/>
          <w:szCs w:val="20"/>
        </w:rPr>
      </w:pPr>
    </w:p>
    <w:p w14:paraId="5D0847FB" w14:textId="77777777" w:rsidR="0093660D" w:rsidRDefault="0093660D" w:rsidP="0093660D">
      <w:pPr>
        <w:bidi w:val="0"/>
        <w:spacing w:after="120"/>
        <w:jc w:val="center"/>
        <w:rPr>
          <w:rFonts w:asciiTheme="minorBidi" w:hAnsiTheme="minorBidi" w:cstheme="minorBidi"/>
          <w:b/>
          <w:bCs/>
          <w:szCs w:val="20"/>
        </w:rPr>
      </w:pPr>
    </w:p>
    <w:p w14:paraId="21BE5103"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3A700556"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1D3697FD"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718BB7"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6909DE45"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3AA0E165"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48F3C1D9"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4A6079B9"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722A8A84"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6510E1C3"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53B1E0C3"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A087A65"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24C618F"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747A83B"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30DADE3"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3ED497C2"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CCED374"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25930227"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13C65322"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39B0EC18"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768980BE"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41CE453"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336FFBD3"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A1CA5EA"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68160129"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2F37651A"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7B2E5CC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CAB13D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A240FC5"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247DC00D"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073D7124"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5B2A315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CB2D5F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73C6D033"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D2E175C"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C42EE60"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EBFBD6F"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6CD2F5A8"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4271FEB"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1C007E2C"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59F524F1"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2C970BEA" w14:textId="77777777" w:rsidR="0093660D" w:rsidRPr="00CF7DBC" w:rsidRDefault="0093660D" w:rsidP="00B34FFE">
            <w:pPr>
              <w:bidi w:val="0"/>
              <w:spacing w:after="120"/>
              <w:jc w:val="center"/>
              <w:rPr>
                <w:rFonts w:ascii="Arial" w:hAnsi="Arial"/>
                <w:b/>
                <w:bCs/>
              </w:rPr>
            </w:pPr>
          </w:p>
        </w:tc>
      </w:tr>
      <w:tr w:rsidR="0093660D" w:rsidRPr="00CF7DBC" w14:paraId="4325DE44" w14:textId="77777777" w:rsidTr="00B34FFE">
        <w:trPr>
          <w:trHeight w:val="331"/>
        </w:trPr>
        <w:tc>
          <w:tcPr>
            <w:tcW w:w="738" w:type="dxa"/>
            <w:vMerge w:val="restart"/>
            <w:tcBorders>
              <w:left w:val="single" w:sz="4" w:space="0" w:color="auto"/>
            </w:tcBorders>
            <w:vAlign w:val="center"/>
          </w:tcPr>
          <w:p w14:paraId="535E37A0" w14:textId="77777777" w:rsidR="0093660D" w:rsidRPr="00651899" w:rsidRDefault="0093660D" w:rsidP="00B34FFE">
            <w:pPr>
              <w:bidi w:val="0"/>
              <w:jc w:val="center"/>
              <w:rPr>
                <w:rFonts w:asciiTheme="majorBidi" w:hAnsiTheme="majorBidi" w:cstheme="majorBidi"/>
                <w:b/>
                <w:bCs/>
                <w:color w:val="000000"/>
                <w:sz w:val="16"/>
                <w:szCs w:val="16"/>
              </w:rPr>
            </w:pPr>
            <w:r w:rsidRPr="00C131E4">
              <w:rPr>
                <w:rFonts w:asciiTheme="majorBidi" w:hAnsiTheme="majorBidi" w:cstheme="majorBidi"/>
                <w:b/>
                <w:bCs/>
                <w:color w:val="000000"/>
                <w:sz w:val="16"/>
                <w:szCs w:val="16"/>
              </w:rPr>
              <w:t>W035</w:t>
            </w:r>
          </w:p>
        </w:tc>
        <w:tc>
          <w:tcPr>
            <w:tcW w:w="540" w:type="dxa"/>
            <w:vAlign w:val="center"/>
          </w:tcPr>
          <w:p w14:paraId="6088C5F9"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A1FBAEB"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E52C4EE"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859A62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24892F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53A00C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6D3D2C0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ECF294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0.63</w:t>
            </w:r>
          </w:p>
        </w:tc>
        <w:tc>
          <w:tcPr>
            <w:tcW w:w="630" w:type="dxa"/>
            <w:shd w:val="clear" w:color="auto" w:fill="auto"/>
            <w:vAlign w:val="center"/>
          </w:tcPr>
          <w:p w14:paraId="4C6EE10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tcBorders>
            <w:shd w:val="clear" w:color="auto" w:fill="auto"/>
            <w:vAlign w:val="center"/>
          </w:tcPr>
          <w:p w14:paraId="54BAD24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1E210139"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7338B9FA"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6243969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55F518EA"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restart"/>
            <w:vAlign w:val="center"/>
          </w:tcPr>
          <w:p w14:paraId="36C99EBA"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6FDB179D"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5D8B5F43" w14:textId="77777777" w:rsidTr="00B34FFE">
        <w:trPr>
          <w:trHeight w:val="331"/>
        </w:trPr>
        <w:tc>
          <w:tcPr>
            <w:tcW w:w="738" w:type="dxa"/>
            <w:vMerge/>
            <w:tcBorders>
              <w:left w:val="single" w:sz="4" w:space="0" w:color="auto"/>
            </w:tcBorders>
            <w:vAlign w:val="center"/>
          </w:tcPr>
          <w:p w14:paraId="1ECCB6D7"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2E8F0B4E"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40B187D4"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75B49758"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C1F082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D896DE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C4A22A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320B53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8D5CB10"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7CDBFFD9"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1EF31C4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6F906765"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11DB6FDA"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2A5EAFE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0D8DE84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18141B8C"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6718F18" w14:textId="77777777" w:rsidR="0093660D" w:rsidRPr="00651899" w:rsidRDefault="0093660D" w:rsidP="00B34FFE">
            <w:pPr>
              <w:jc w:val="center"/>
              <w:rPr>
                <w:rFonts w:asciiTheme="majorBidi" w:hAnsiTheme="majorBidi" w:cstheme="majorBidi"/>
                <w:sz w:val="16"/>
                <w:szCs w:val="16"/>
              </w:rPr>
            </w:pPr>
          </w:p>
        </w:tc>
      </w:tr>
      <w:tr w:rsidR="0093660D" w:rsidRPr="00CF7DBC" w14:paraId="4D9DDEB9" w14:textId="77777777" w:rsidTr="00B34FFE">
        <w:trPr>
          <w:trHeight w:val="331"/>
        </w:trPr>
        <w:tc>
          <w:tcPr>
            <w:tcW w:w="738" w:type="dxa"/>
            <w:vMerge/>
            <w:tcBorders>
              <w:left w:val="single" w:sz="4" w:space="0" w:color="auto"/>
            </w:tcBorders>
            <w:shd w:val="clear" w:color="auto" w:fill="auto"/>
            <w:vAlign w:val="center"/>
          </w:tcPr>
          <w:p w14:paraId="46D27B7C"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13D81E57"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5109E5C"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9981673"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6AA20A4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6570163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1811E59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01A1E45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AC1BB91"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35457AFA"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458B8AD5"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shd w:val="clear" w:color="auto" w:fill="auto"/>
            <w:vAlign w:val="center"/>
          </w:tcPr>
          <w:p w14:paraId="1559E832"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shd w:val="clear" w:color="auto" w:fill="auto"/>
            <w:vAlign w:val="center"/>
          </w:tcPr>
          <w:p w14:paraId="352D7F56" w14:textId="77777777" w:rsidR="0093660D" w:rsidRPr="008C0B73"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2D7AD06C"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5B9A925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3EC8B36"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A589A2" w14:textId="77777777" w:rsidR="0093660D" w:rsidRPr="00651899" w:rsidRDefault="0093660D" w:rsidP="00B34FFE">
            <w:pPr>
              <w:jc w:val="center"/>
              <w:rPr>
                <w:rFonts w:asciiTheme="majorBidi" w:hAnsiTheme="majorBidi" w:cstheme="majorBidi"/>
                <w:sz w:val="16"/>
                <w:szCs w:val="16"/>
              </w:rPr>
            </w:pPr>
          </w:p>
        </w:tc>
      </w:tr>
      <w:tr w:rsidR="0093660D" w:rsidRPr="00CF7DBC" w14:paraId="70691B09" w14:textId="77777777" w:rsidTr="00B34FFE">
        <w:trPr>
          <w:trHeight w:val="331"/>
        </w:trPr>
        <w:tc>
          <w:tcPr>
            <w:tcW w:w="738" w:type="dxa"/>
            <w:vMerge/>
            <w:tcBorders>
              <w:left w:val="single" w:sz="4" w:space="0" w:color="auto"/>
            </w:tcBorders>
            <w:shd w:val="clear" w:color="auto" w:fill="auto"/>
            <w:vAlign w:val="center"/>
          </w:tcPr>
          <w:p w14:paraId="3C763500"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1DDC1A04"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1FDEDD34"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43D8CDE3"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6F5F479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549782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5E93D21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67EF158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A1A4BE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630" w:type="dxa"/>
            <w:shd w:val="clear" w:color="auto" w:fill="auto"/>
            <w:vAlign w:val="center"/>
          </w:tcPr>
          <w:p w14:paraId="3DDE2DD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F924E6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630" w:type="dxa"/>
            <w:shd w:val="clear" w:color="auto" w:fill="auto"/>
            <w:vAlign w:val="center"/>
          </w:tcPr>
          <w:p w14:paraId="7AD78EF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720" w:type="dxa"/>
            <w:shd w:val="clear" w:color="auto" w:fill="auto"/>
            <w:vAlign w:val="center"/>
          </w:tcPr>
          <w:p w14:paraId="3A93FAF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A0E8A0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7AD1006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3F0990E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D083F16" w14:textId="77777777" w:rsidR="0093660D" w:rsidRPr="00651899" w:rsidRDefault="0093660D" w:rsidP="00B34FFE">
            <w:pPr>
              <w:jc w:val="center"/>
              <w:rPr>
                <w:rFonts w:asciiTheme="majorBidi" w:hAnsiTheme="majorBidi" w:cstheme="majorBidi"/>
                <w:sz w:val="16"/>
                <w:szCs w:val="16"/>
              </w:rPr>
            </w:pPr>
          </w:p>
        </w:tc>
      </w:tr>
      <w:tr w:rsidR="0093660D" w:rsidRPr="00CF7DBC" w14:paraId="393C21AB" w14:textId="77777777" w:rsidTr="00B34FFE">
        <w:trPr>
          <w:trHeight w:val="331"/>
        </w:trPr>
        <w:tc>
          <w:tcPr>
            <w:tcW w:w="738" w:type="dxa"/>
            <w:vMerge/>
            <w:tcBorders>
              <w:left w:val="single" w:sz="4" w:space="0" w:color="auto"/>
            </w:tcBorders>
            <w:vAlign w:val="center"/>
          </w:tcPr>
          <w:p w14:paraId="0B3F25C7"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1099005D"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8AFA4AF"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54DB08D"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07B0F6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C0AB7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238897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4DFF252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040169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630" w:type="dxa"/>
            <w:shd w:val="clear" w:color="auto" w:fill="auto"/>
            <w:vAlign w:val="center"/>
          </w:tcPr>
          <w:p w14:paraId="45B07BA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1E84576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630" w:type="dxa"/>
            <w:shd w:val="clear" w:color="auto" w:fill="auto"/>
            <w:vAlign w:val="center"/>
          </w:tcPr>
          <w:p w14:paraId="561940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720" w:type="dxa"/>
            <w:shd w:val="clear" w:color="auto" w:fill="auto"/>
            <w:vAlign w:val="center"/>
          </w:tcPr>
          <w:p w14:paraId="21D663D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38C0F145"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720" w:type="dxa"/>
            <w:shd w:val="clear" w:color="auto" w:fill="auto"/>
            <w:vAlign w:val="center"/>
          </w:tcPr>
          <w:p w14:paraId="5CF4A67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900" w:type="dxa"/>
            <w:vMerge/>
            <w:vAlign w:val="center"/>
          </w:tcPr>
          <w:p w14:paraId="30A2876F"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6327840" w14:textId="77777777" w:rsidR="0093660D" w:rsidRPr="00651899" w:rsidRDefault="0093660D" w:rsidP="00B34FFE">
            <w:pPr>
              <w:jc w:val="center"/>
              <w:rPr>
                <w:rFonts w:asciiTheme="majorBidi" w:hAnsiTheme="majorBidi" w:cstheme="majorBidi"/>
                <w:sz w:val="16"/>
                <w:szCs w:val="16"/>
              </w:rPr>
            </w:pPr>
          </w:p>
        </w:tc>
      </w:tr>
      <w:tr w:rsidR="0093660D" w:rsidRPr="00CF7DBC" w14:paraId="6A423941" w14:textId="77777777" w:rsidTr="00B34FFE">
        <w:trPr>
          <w:trHeight w:val="331"/>
        </w:trPr>
        <w:tc>
          <w:tcPr>
            <w:tcW w:w="738" w:type="dxa"/>
            <w:vMerge/>
            <w:tcBorders>
              <w:left w:val="single" w:sz="4" w:space="0" w:color="auto"/>
            </w:tcBorders>
            <w:vAlign w:val="center"/>
          </w:tcPr>
          <w:p w14:paraId="52E45E9C"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1E0E5713"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272F238F"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673EC81"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844FC9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499BCE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7940941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D7D519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BAF68E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630" w:type="dxa"/>
            <w:shd w:val="clear" w:color="auto" w:fill="auto"/>
            <w:vAlign w:val="center"/>
          </w:tcPr>
          <w:p w14:paraId="6358C4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F6A02A1"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630" w:type="dxa"/>
            <w:shd w:val="clear" w:color="auto" w:fill="auto"/>
            <w:vAlign w:val="center"/>
          </w:tcPr>
          <w:p w14:paraId="00F3BB0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720" w:type="dxa"/>
            <w:shd w:val="clear" w:color="auto" w:fill="auto"/>
            <w:vAlign w:val="center"/>
          </w:tcPr>
          <w:p w14:paraId="2159A0A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675F71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720" w:type="dxa"/>
            <w:shd w:val="clear" w:color="auto" w:fill="auto"/>
            <w:vAlign w:val="center"/>
          </w:tcPr>
          <w:p w14:paraId="76954EC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8FC6F44"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74557B2" w14:textId="77777777" w:rsidR="0093660D" w:rsidRPr="00651899" w:rsidRDefault="0093660D" w:rsidP="00B34FFE">
            <w:pPr>
              <w:jc w:val="center"/>
              <w:rPr>
                <w:rFonts w:asciiTheme="majorBidi" w:hAnsiTheme="majorBidi" w:cstheme="majorBidi"/>
                <w:sz w:val="16"/>
                <w:szCs w:val="16"/>
              </w:rPr>
            </w:pPr>
          </w:p>
        </w:tc>
      </w:tr>
      <w:tr w:rsidR="0093660D" w:rsidRPr="00CF7DBC" w14:paraId="22EE56CD" w14:textId="77777777" w:rsidTr="00B34FFE">
        <w:trPr>
          <w:trHeight w:val="331"/>
        </w:trPr>
        <w:tc>
          <w:tcPr>
            <w:tcW w:w="738" w:type="dxa"/>
            <w:vMerge/>
            <w:tcBorders>
              <w:left w:val="single" w:sz="4" w:space="0" w:color="auto"/>
            </w:tcBorders>
            <w:vAlign w:val="center"/>
          </w:tcPr>
          <w:p w14:paraId="099B5A8B"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27ED3780"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276FB65"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39973FFD"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7A7E8EC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4380EC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59CDC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7DCDFC3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2514F2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shd w:val="clear" w:color="auto" w:fill="auto"/>
            <w:vAlign w:val="center"/>
          </w:tcPr>
          <w:p w14:paraId="6456532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EC1AE2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630" w:type="dxa"/>
            <w:vAlign w:val="center"/>
          </w:tcPr>
          <w:p w14:paraId="4743E37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720" w:type="dxa"/>
            <w:vAlign w:val="center"/>
          </w:tcPr>
          <w:p w14:paraId="127A346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vAlign w:val="center"/>
          </w:tcPr>
          <w:p w14:paraId="7538598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720" w:type="dxa"/>
            <w:shd w:val="clear" w:color="auto" w:fill="auto"/>
            <w:vAlign w:val="center"/>
          </w:tcPr>
          <w:p w14:paraId="0DCEBC2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0.35</w:t>
            </w:r>
          </w:p>
        </w:tc>
        <w:tc>
          <w:tcPr>
            <w:tcW w:w="900" w:type="dxa"/>
            <w:vMerge/>
            <w:vAlign w:val="center"/>
          </w:tcPr>
          <w:p w14:paraId="4F13E0AE"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9F50DF"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3FC22961" w14:textId="77777777" w:rsidTr="00B34FFE">
        <w:trPr>
          <w:trHeight w:val="331"/>
        </w:trPr>
        <w:tc>
          <w:tcPr>
            <w:tcW w:w="738" w:type="dxa"/>
            <w:vMerge/>
            <w:tcBorders>
              <w:left w:val="single" w:sz="4" w:space="0" w:color="auto"/>
            </w:tcBorders>
            <w:vAlign w:val="center"/>
          </w:tcPr>
          <w:p w14:paraId="2C84BD82"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7B66DF31"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348D5922"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2DA12A6B"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1AE5262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63F4C95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40DC99B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6A01170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46DC7D4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tcBorders>
              <w:bottom w:val="single" w:sz="4" w:space="0" w:color="auto"/>
            </w:tcBorders>
            <w:shd w:val="clear" w:color="auto" w:fill="auto"/>
            <w:vAlign w:val="center"/>
          </w:tcPr>
          <w:p w14:paraId="13BF90B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shd w:val="clear" w:color="auto" w:fill="auto"/>
            <w:vAlign w:val="center"/>
          </w:tcPr>
          <w:p w14:paraId="371FC0F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630" w:type="dxa"/>
            <w:tcBorders>
              <w:bottom w:val="single" w:sz="4" w:space="0" w:color="auto"/>
            </w:tcBorders>
            <w:vAlign w:val="center"/>
          </w:tcPr>
          <w:p w14:paraId="583A2FE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tcBorders>
              <w:bottom w:val="single" w:sz="4" w:space="0" w:color="auto"/>
            </w:tcBorders>
            <w:vAlign w:val="center"/>
          </w:tcPr>
          <w:p w14:paraId="4B4B790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vAlign w:val="center"/>
          </w:tcPr>
          <w:p w14:paraId="296F7E9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720" w:type="dxa"/>
            <w:tcBorders>
              <w:bottom w:val="single" w:sz="4" w:space="0" w:color="auto"/>
            </w:tcBorders>
            <w:shd w:val="clear" w:color="auto" w:fill="auto"/>
            <w:vAlign w:val="center"/>
          </w:tcPr>
          <w:p w14:paraId="3557B69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01050CB0"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9C46E24"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43FECA43" w14:textId="77777777" w:rsidTr="00B34FFE">
        <w:trPr>
          <w:trHeight w:val="331"/>
        </w:trPr>
        <w:tc>
          <w:tcPr>
            <w:tcW w:w="738" w:type="dxa"/>
            <w:vMerge/>
            <w:tcBorders>
              <w:left w:val="single" w:sz="4" w:space="0" w:color="auto"/>
            </w:tcBorders>
            <w:vAlign w:val="center"/>
          </w:tcPr>
          <w:p w14:paraId="16BA4C6D"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412B171"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C2DE63C"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7E66FC0"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E59FE6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2D82881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3ABDB2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7303709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03094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87BA1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AFAE14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630" w:type="dxa"/>
            <w:tcBorders>
              <w:top w:val="single" w:sz="4" w:space="0" w:color="auto"/>
              <w:left w:val="single" w:sz="4" w:space="0" w:color="auto"/>
              <w:bottom w:val="single" w:sz="4" w:space="0" w:color="auto"/>
              <w:right w:val="single" w:sz="4" w:space="0" w:color="auto"/>
            </w:tcBorders>
            <w:vAlign w:val="center"/>
          </w:tcPr>
          <w:p w14:paraId="05A0D08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720" w:type="dxa"/>
            <w:tcBorders>
              <w:top w:val="single" w:sz="4" w:space="0" w:color="auto"/>
              <w:left w:val="single" w:sz="4" w:space="0" w:color="auto"/>
              <w:bottom w:val="single" w:sz="4" w:space="0" w:color="auto"/>
              <w:right w:val="single" w:sz="4" w:space="0" w:color="auto"/>
            </w:tcBorders>
            <w:vAlign w:val="center"/>
          </w:tcPr>
          <w:p w14:paraId="056CE1B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vAlign w:val="center"/>
          </w:tcPr>
          <w:p w14:paraId="3D1C5AC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720" w:type="dxa"/>
            <w:tcBorders>
              <w:top w:val="single" w:sz="4" w:space="0" w:color="auto"/>
              <w:left w:val="single" w:sz="4" w:space="0" w:color="auto"/>
              <w:bottom w:val="single" w:sz="4" w:space="0" w:color="auto"/>
            </w:tcBorders>
            <w:shd w:val="clear" w:color="auto" w:fill="auto"/>
            <w:vAlign w:val="center"/>
          </w:tcPr>
          <w:p w14:paraId="03D2BB8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467168A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7C8F8D5"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34D7EDB1" w14:textId="77777777" w:rsidTr="00B34FFE">
        <w:trPr>
          <w:trHeight w:val="331"/>
        </w:trPr>
        <w:tc>
          <w:tcPr>
            <w:tcW w:w="738" w:type="dxa"/>
            <w:vMerge/>
            <w:tcBorders>
              <w:left w:val="single" w:sz="4" w:space="0" w:color="auto"/>
            </w:tcBorders>
            <w:vAlign w:val="center"/>
          </w:tcPr>
          <w:p w14:paraId="20A23FBD"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B73EF82"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9B80A64"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4739910"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1C3C2A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4E0FFB6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562B893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F3CC13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CCABC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E6BA8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8D85B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630" w:type="dxa"/>
            <w:tcBorders>
              <w:top w:val="single" w:sz="4" w:space="0" w:color="auto"/>
              <w:left w:val="single" w:sz="4" w:space="0" w:color="auto"/>
              <w:bottom w:val="single" w:sz="4" w:space="0" w:color="auto"/>
              <w:right w:val="single" w:sz="4" w:space="0" w:color="auto"/>
            </w:tcBorders>
            <w:vAlign w:val="center"/>
          </w:tcPr>
          <w:p w14:paraId="145050D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720" w:type="dxa"/>
            <w:tcBorders>
              <w:top w:val="single" w:sz="4" w:space="0" w:color="auto"/>
              <w:left w:val="single" w:sz="4" w:space="0" w:color="auto"/>
              <w:bottom w:val="single" w:sz="4" w:space="0" w:color="auto"/>
              <w:right w:val="single" w:sz="4" w:space="0" w:color="auto"/>
            </w:tcBorders>
            <w:vAlign w:val="center"/>
          </w:tcPr>
          <w:p w14:paraId="683A363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1C400F8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720" w:type="dxa"/>
            <w:tcBorders>
              <w:top w:val="single" w:sz="4" w:space="0" w:color="auto"/>
              <w:left w:val="single" w:sz="4" w:space="0" w:color="auto"/>
              <w:bottom w:val="single" w:sz="4" w:space="0" w:color="auto"/>
            </w:tcBorders>
            <w:shd w:val="clear" w:color="auto" w:fill="auto"/>
            <w:vAlign w:val="center"/>
          </w:tcPr>
          <w:p w14:paraId="60A0F64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0.16</w:t>
            </w:r>
          </w:p>
        </w:tc>
        <w:tc>
          <w:tcPr>
            <w:tcW w:w="900" w:type="dxa"/>
            <w:vMerge/>
            <w:vAlign w:val="center"/>
          </w:tcPr>
          <w:p w14:paraId="1A13DC47"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F66045" w14:textId="77777777" w:rsidR="0093660D" w:rsidRPr="00651899" w:rsidRDefault="0093660D" w:rsidP="00B34FFE">
            <w:pPr>
              <w:jc w:val="center"/>
              <w:rPr>
                <w:rFonts w:asciiTheme="majorBidi" w:hAnsiTheme="majorBidi" w:cstheme="majorBidi"/>
                <w:sz w:val="16"/>
                <w:szCs w:val="16"/>
              </w:rPr>
            </w:pPr>
          </w:p>
        </w:tc>
      </w:tr>
      <w:tr w:rsidR="0093660D" w:rsidRPr="00CF7DBC" w14:paraId="16028972" w14:textId="77777777" w:rsidTr="00B34FFE">
        <w:trPr>
          <w:trHeight w:val="331"/>
        </w:trPr>
        <w:tc>
          <w:tcPr>
            <w:tcW w:w="738" w:type="dxa"/>
            <w:vMerge/>
            <w:tcBorders>
              <w:left w:val="single" w:sz="4" w:space="0" w:color="auto"/>
              <w:bottom w:val="single" w:sz="4" w:space="0" w:color="auto"/>
            </w:tcBorders>
            <w:vAlign w:val="center"/>
          </w:tcPr>
          <w:p w14:paraId="5AC662BC"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7C6B26C"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CB790D4"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C0CAD"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6FBF25D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31B462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860187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3997918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B7C5E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2F4C0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83F1EB"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630" w:type="dxa"/>
            <w:tcBorders>
              <w:top w:val="single" w:sz="4" w:space="0" w:color="auto"/>
              <w:left w:val="single" w:sz="4" w:space="0" w:color="auto"/>
              <w:bottom w:val="single" w:sz="4" w:space="0" w:color="auto"/>
              <w:right w:val="single" w:sz="4" w:space="0" w:color="auto"/>
            </w:tcBorders>
            <w:vAlign w:val="center"/>
          </w:tcPr>
          <w:p w14:paraId="58E4B49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58F1C89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4EAA509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720" w:type="dxa"/>
            <w:tcBorders>
              <w:top w:val="single" w:sz="4" w:space="0" w:color="auto"/>
              <w:left w:val="single" w:sz="4" w:space="0" w:color="auto"/>
              <w:bottom w:val="single" w:sz="4" w:space="0" w:color="auto"/>
            </w:tcBorders>
            <w:shd w:val="clear" w:color="auto" w:fill="auto"/>
            <w:vAlign w:val="center"/>
          </w:tcPr>
          <w:p w14:paraId="76E22F4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0.24</w:t>
            </w:r>
          </w:p>
        </w:tc>
        <w:tc>
          <w:tcPr>
            <w:tcW w:w="900" w:type="dxa"/>
            <w:vMerge/>
            <w:tcBorders>
              <w:bottom w:val="single" w:sz="4" w:space="0" w:color="auto"/>
            </w:tcBorders>
            <w:vAlign w:val="center"/>
          </w:tcPr>
          <w:p w14:paraId="5E3CBE1D"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5B563A2C" w14:textId="77777777" w:rsidR="0093660D" w:rsidRPr="00651899" w:rsidRDefault="0093660D" w:rsidP="00B34FFE">
            <w:pPr>
              <w:jc w:val="center"/>
              <w:rPr>
                <w:rFonts w:asciiTheme="majorBidi" w:hAnsiTheme="majorBidi" w:cstheme="majorBidi"/>
                <w:sz w:val="16"/>
                <w:szCs w:val="16"/>
              </w:rPr>
            </w:pPr>
          </w:p>
        </w:tc>
      </w:tr>
      <w:tr w:rsidR="0093660D" w:rsidRPr="00DC108E" w14:paraId="20EAC3F3"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F9D9F"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12EDA57"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3D7B25EE"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386AEBA3"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DE8D53"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1.45</w:t>
            </w:r>
          </w:p>
        </w:tc>
        <w:tc>
          <w:tcPr>
            <w:tcW w:w="1530" w:type="dxa"/>
            <w:gridSpan w:val="2"/>
            <w:tcBorders>
              <w:top w:val="single" w:sz="4" w:space="0" w:color="auto"/>
              <w:bottom w:val="single" w:sz="4" w:space="0" w:color="auto"/>
            </w:tcBorders>
            <w:shd w:val="clear" w:color="auto" w:fill="auto"/>
          </w:tcPr>
          <w:p w14:paraId="0CE0A370" w14:textId="77777777" w:rsidR="0093660D" w:rsidRPr="00DC108E" w:rsidRDefault="0093660D" w:rsidP="00B34FFE">
            <w:pPr>
              <w:bidi w:val="0"/>
            </w:pPr>
          </w:p>
        </w:tc>
      </w:tr>
    </w:tbl>
    <w:p w14:paraId="696C06F5"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8BBB7F6" w14:textId="77777777" w:rsidTr="00B34FFE">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7053E25B"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D1FB8D7" w14:textId="77777777" w:rsidR="0093660D" w:rsidRPr="00EC3F39" w:rsidRDefault="0093660D" w:rsidP="00B34FFE">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2502ECA5" w14:textId="77777777" w:rsidR="0093660D" w:rsidRPr="00EC4247" w:rsidRDefault="0093660D" w:rsidP="00B34FFE">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C3D35ED" w14:textId="77777777" w:rsidR="0093660D" w:rsidRDefault="0093660D" w:rsidP="00B34FFE">
            <w:pPr>
              <w:bidi w:val="0"/>
              <w:spacing w:after="120"/>
              <w:jc w:val="center"/>
              <w:rPr>
                <w:rFonts w:cs="Times New Roman"/>
                <w:b/>
                <w:bCs/>
                <w:sz w:val="14"/>
                <w:szCs w:val="14"/>
              </w:rPr>
            </w:pPr>
            <w:r>
              <w:rPr>
                <w:rFonts w:cs="Times New Roman"/>
                <w:b/>
                <w:bCs/>
                <w:sz w:val="14"/>
                <w:szCs w:val="14"/>
              </w:rPr>
              <w:t>@ Inlet</w:t>
            </w:r>
          </w:p>
          <w:p w14:paraId="534AC9F2" w14:textId="77777777" w:rsidR="0093660D" w:rsidRPr="00EC4247" w:rsidRDefault="0093660D" w:rsidP="00B34FFE">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773224B3"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Temp.</w:t>
            </w:r>
          </w:p>
          <w:p w14:paraId="59B6D46C"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56001491"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 Inlet</w:t>
            </w:r>
          </w:p>
          <w:p w14:paraId="5C21D6A4"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93434DC"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02DCA940"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6655C11B" w14:textId="77777777" w:rsidR="0093660D" w:rsidRPr="00506D70" w:rsidRDefault="0093660D" w:rsidP="00B34FFE">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2DE263F"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sz w:val="14"/>
                <w:szCs w:val="14"/>
              </w:rPr>
              <w:t>mm/</w:t>
            </w:r>
          </w:p>
          <w:p w14:paraId="1F6DE58D" w14:textId="77777777" w:rsidR="0093660D" w:rsidRPr="00506D70" w:rsidRDefault="0093660D" w:rsidP="00B34FFE">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60C2193" w14:textId="77777777" w:rsidR="0093660D" w:rsidRPr="00EC4247" w:rsidRDefault="0093660D" w:rsidP="00B34FFE">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2A70DC98" w14:textId="77777777" w:rsidR="0093660D" w:rsidRPr="00EC4247" w:rsidRDefault="0093660D" w:rsidP="00B34FFE">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46CB850A" w14:textId="77777777" w:rsidR="0093660D" w:rsidRPr="00EC4247" w:rsidRDefault="0093660D" w:rsidP="00B34FFE">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1FBE865" w14:textId="77777777" w:rsidTr="00B34FFE">
        <w:trPr>
          <w:trHeight w:val="685"/>
          <w:tblHeader/>
        </w:trPr>
        <w:tc>
          <w:tcPr>
            <w:tcW w:w="1278" w:type="dxa"/>
            <w:gridSpan w:val="2"/>
            <w:vMerge/>
            <w:tcBorders>
              <w:left w:val="single" w:sz="4" w:space="0" w:color="auto"/>
            </w:tcBorders>
            <w:shd w:val="clear" w:color="auto" w:fill="B6DDE8" w:themeFill="accent5" w:themeFillTint="66"/>
            <w:vAlign w:val="center"/>
          </w:tcPr>
          <w:p w14:paraId="248D1E5A" w14:textId="77777777" w:rsidR="0093660D" w:rsidRPr="00CF7DBC" w:rsidRDefault="0093660D" w:rsidP="00B34FFE">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22F32" w14:textId="77777777" w:rsidR="0093660D" w:rsidRPr="00EC3F39" w:rsidRDefault="0093660D" w:rsidP="00B34FFE">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1E697C77" w14:textId="77777777" w:rsidR="0093660D" w:rsidRPr="00CF7DBC" w:rsidRDefault="0093660D" w:rsidP="00B34FFE">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FD898E7" w14:textId="77777777" w:rsidR="0093660D" w:rsidRPr="00CF7DBC" w:rsidRDefault="0093660D" w:rsidP="00B34FFE">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36EAE2F" w14:textId="77777777" w:rsidR="0093660D" w:rsidRPr="00EC4247" w:rsidRDefault="0093660D" w:rsidP="00B34FFE">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81D19DE"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5F76167D"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049A62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4772F55"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B5FA692"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F860EF2"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54F846EF"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53C623C0"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73567049"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561EA42B"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08CE501"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83A39F7" w14:textId="77777777" w:rsidR="0093660D" w:rsidRPr="00EC4247" w:rsidRDefault="0093660D" w:rsidP="00B34FFE">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1CCEBA6F"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41D2F7E9" w14:textId="77777777" w:rsidR="0093660D" w:rsidRPr="00EC4247" w:rsidRDefault="0093660D" w:rsidP="00B34FFE">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557D7957" w14:textId="77777777" w:rsidR="0093660D" w:rsidRPr="00CF7DBC" w:rsidRDefault="0093660D" w:rsidP="00B34FFE">
            <w:pPr>
              <w:bidi w:val="0"/>
              <w:spacing w:after="120"/>
              <w:jc w:val="center"/>
              <w:rPr>
                <w:rFonts w:ascii="Arial" w:hAnsi="Arial"/>
                <w:b/>
                <w:bCs/>
              </w:rPr>
            </w:pPr>
          </w:p>
        </w:tc>
        <w:tc>
          <w:tcPr>
            <w:tcW w:w="900" w:type="dxa"/>
            <w:vMerge/>
            <w:shd w:val="clear" w:color="auto" w:fill="B6DDE8" w:themeFill="accent5" w:themeFillTint="66"/>
            <w:vAlign w:val="center"/>
          </w:tcPr>
          <w:p w14:paraId="49A4D453" w14:textId="77777777" w:rsidR="0093660D" w:rsidRPr="00CF7DBC" w:rsidRDefault="0093660D" w:rsidP="00B34FFE">
            <w:pPr>
              <w:bidi w:val="0"/>
              <w:spacing w:after="120"/>
              <w:jc w:val="center"/>
              <w:rPr>
                <w:rFonts w:ascii="Arial" w:hAnsi="Arial"/>
                <w:b/>
                <w:bCs/>
              </w:rPr>
            </w:pPr>
          </w:p>
        </w:tc>
        <w:tc>
          <w:tcPr>
            <w:tcW w:w="630" w:type="dxa"/>
            <w:vMerge/>
            <w:shd w:val="clear" w:color="auto" w:fill="B6DDE8" w:themeFill="accent5" w:themeFillTint="66"/>
            <w:vAlign w:val="center"/>
          </w:tcPr>
          <w:p w14:paraId="53724633" w14:textId="77777777" w:rsidR="0093660D" w:rsidRPr="00CF7DBC" w:rsidRDefault="0093660D" w:rsidP="00B34FFE">
            <w:pPr>
              <w:bidi w:val="0"/>
              <w:spacing w:after="120"/>
              <w:jc w:val="center"/>
              <w:rPr>
                <w:rFonts w:ascii="Arial" w:hAnsi="Arial"/>
                <w:b/>
                <w:bCs/>
              </w:rPr>
            </w:pPr>
          </w:p>
        </w:tc>
      </w:tr>
      <w:tr w:rsidR="0093660D" w:rsidRPr="00CF7DBC" w14:paraId="35E5ECCF" w14:textId="77777777" w:rsidTr="00B34FFE">
        <w:trPr>
          <w:trHeight w:val="331"/>
        </w:trPr>
        <w:tc>
          <w:tcPr>
            <w:tcW w:w="738" w:type="dxa"/>
            <w:vMerge w:val="restart"/>
            <w:tcBorders>
              <w:left w:val="single" w:sz="4" w:space="0" w:color="auto"/>
            </w:tcBorders>
            <w:vAlign w:val="center"/>
          </w:tcPr>
          <w:p w14:paraId="180F4AAD" w14:textId="77777777" w:rsidR="0093660D" w:rsidRPr="00651899" w:rsidRDefault="0093660D" w:rsidP="00B34FFE">
            <w:pPr>
              <w:bidi w:val="0"/>
              <w:jc w:val="center"/>
              <w:rPr>
                <w:rFonts w:asciiTheme="majorBidi" w:hAnsiTheme="majorBidi" w:cstheme="majorBidi"/>
                <w:b/>
                <w:bCs/>
                <w:color w:val="000000"/>
                <w:sz w:val="16"/>
                <w:szCs w:val="16"/>
              </w:rPr>
            </w:pPr>
            <w:r w:rsidRPr="0094118C">
              <w:rPr>
                <w:rFonts w:asciiTheme="majorBidi" w:hAnsiTheme="majorBidi" w:cstheme="majorBidi"/>
                <w:b/>
                <w:bCs/>
                <w:color w:val="000000"/>
                <w:sz w:val="16"/>
                <w:szCs w:val="16"/>
              </w:rPr>
              <w:t>W046</w:t>
            </w:r>
          </w:p>
        </w:tc>
        <w:tc>
          <w:tcPr>
            <w:tcW w:w="540" w:type="dxa"/>
            <w:vAlign w:val="center"/>
          </w:tcPr>
          <w:p w14:paraId="1DB09C7A"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1B6FAEB1"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68D82E3"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1DE2F5F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703B53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44CC63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5C284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A81396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1A830A1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tcBorders>
            <w:shd w:val="clear" w:color="auto" w:fill="auto"/>
            <w:vAlign w:val="center"/>
          </w:tcPr>
          <w:p w14:paraId="3026011F"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1.31</w:t>
            </w:r>
          </w:p>
        </w:tc>
        <w:tc>
          <w:tcPr>
            <w:tcW w:w="630" w:type="dxa"/>
            <w:vAlign w:val="center"/>
          </w:tcPr>
          <w:p w14:paraId="3D05DF0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2549BE1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190DB10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1.31</w:t>
            </w:r>
          </w:p>
        </w:tc>
        <w:tc>
          <w:tcPr>
            <w:tcW w:w="720" w:type="dxa"/>
            <w:shd w:val="clear" w:color="auto" w:fill="auto"/>
            <w:vAlign w:val="center"/>
          </w:tcPr>
          <w:p w14:paraId="3D4D100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restart"/>
            <w:vAlign w:val="center"/>
          </w:tcPr>
          <w:p w14:paraId="506C4551"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64AC026D" w14:textId="77777777" w:rsidR="0093660D" w:rsidRPr="00651899" w:rsidRDefault="0093660D" w:rsidP="00B34FFE">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0346F812" w14:textId="77777777" w:rsidTr="00B34FFE">
        <w:trPr>
          <w:trHeight w:val="331"/>
        </w:trPr>
        <w:tc>
          <w:tcPr>
            <w:tcW w:w="738" w:type="dxa"/>
            <w:vMerge/>
            <w:tcBorders>
              <w:left w:val="single" w:sz="4" w:space="0" w:color="auto"/>
            </w:tcBorders>
            <w:vAlign w:val="center"/>
          </w:tcPr>
          <w:p w14:paraId="50BA998A"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21A122E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3DC463EA"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239CEBE"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EBD147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6C79B2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297494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0E3388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7FB958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49A49F7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4B861A8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vAlign w:val="center"/>
          </w:tcPr>
          <w:p w14:paraId="72B5854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38C646B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2993993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1E68EE4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3A89EED6"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9C67CD" w14:textId="77777777" w:rsidR="0093660D" w:rsidRPr="00651899" w:rsidRDefault="0093660D" w:rsidP="00B34FFE">
            <w:pPr>
              <w:jc w:val="center"/>
              <w:rPr>
                <w:rFonts w:asciiTheme="majorBidi" w:hAnsiTheme="majorBidi" w:cstheme="majorBidi"/>
                <w:sz w:val="16"/>
                <w:szCs w:val="16"/>
              </w:rPr>
            </w:pPr>
          </w:p>
        </w:tc>
      </w:tr>
      <w:tr w:rsidR="0093660D" w:rsidRPr="00CF7DBC" w14:paraId="3158A1F4" w14:textId="77777777" w:rsidTr="00B34FFE">
        <w:trPr>
          <w:trHeight w:val="331"/>
        </w:trPr>
        <w:tc>
          <w:tcPr>
            <w:tcW w:w="738" w:type="dxa"/>
            <w:vMerge/>
            <w:tcBorders>
              <w:left w:val="single" w:sz="4" w:space="0" w:color="auto"/>
            </w:tcBorders>
            <w:shd w:val="clear" w:color="auto" w:fill="auto"/>
            <w:vAlign w:val="center"/>
          </w:tcPr>
          <w:p w14:paraId="54A780C9"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39048C58"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E88D6F8"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62ABE17A"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76F5E90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52FA687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6B87A2C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4D7CB9E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44F4DEC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011489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0BF5BA29"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shd w:val="clear" w:color="auto" w:fill="auto"/>
            <w:vAlign w:val="center"/>
          </w:tcPr>
          <w:p w14:paraId="6CF372D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52896D1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7D2A2E5E"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5641BC6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32E52611"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BF21692" w14:textId="77777777" w:rsidR="0093660D" w:rsidRPr="00651899" w:rsidRDefault="0093660D" w:rsidP="00B34FFE">
            <w:pPr>
              <w:jc w:val="center"/>
              <w:rPr>
                <w:rFonts w:asciiTheme="majorBidi" w:hAnsiTheme="majorBidi" w:cstheme="majorBidi"/>
                <w:sz w:val="16"/>
                <w:szCs w:val="16"/>
              </w:rPr>
            </w:pPr>
          </w:p>
        </w:tc>
      </w:tr>
      <w:tr w:rsidR="0093660D" w:rsidRPr="00CF7DBC" w14:paraId="395F2843" w14:textId="77777777" w:rsidTr="00B34FFE">
        <w:trPr>
          <w:trHeight w:val="331"/>
        </w:trPr>
        <w:tc>
          <w:tcPr>
            <w:tcW w:w="738" w:type="dxa"/>
            <w:vMerge/>
            <w:tcBorders>
              <w:left w:val="single" w:sz="4" w:space="0" w:color="auto"/>
            </w:tcBorders>
            <w:shd w:val="clear" w:color="auto" w:fill="auto"/>
            <w:vAlign w:val="center"/>
          </w:tcPr>
          <w:p w14:paraId="3049C8FC" w14:textId="77777777" w:rsidR="0093660D" w:rsidRPr="00651899" w:rsidRDefault="0093660D" w:rsidP="00B34FFE">
            <w:pPr>
              <w:jc w:val="center"/>
              <w:rPr>
                <w:rFonts w:asciiTheme="majorBidi" w:hAnsiTheme="majorBidi" w:cstheme="majorBidi"/>
                <w:b/>
                <w:bCs/>
                <w:color w:val="000000"/>
                <w:sz w:val="16"/>
                <w:szCs w:val="16"/>
              </w:rPr>
            </w:pPr>
          </w:p>
        </w:tc>
        <w:tc>
          <w:tcPr>
            <w:tcW w:w="540" w:type="dxa"/>
            <w:shd w:val="clear" w:color="auto" w:fill="auto"/>
            <w:vAlign w:val="center"/>
          </w:tcPr>
          <w:p w14:paraId="19B03FFE"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1993C1F3"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84567A"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73F65FE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4DCB36F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0808147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390613A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92D32F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16089E7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63B35327"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shd w:val="clear" w:color="auto" w:fill="auto"/>
            <w:vAlign w:val="center"/>
          </w:tcPr>
          <w:p w14:paraId="7189F3E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545EE4F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782E84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5415614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5342B6B1"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1677779" w14:textId="77777777" w:rsidR="0093660D" w:rsidRPr="00651899" w:rsidRDefault="0093660D" w:rsidP="00B34FFE">
            <w:pPr>
              <w:jc w:val="center"/>
              <w:rPr>
                <w:rFonts w:asciiTheme="majorBidi" w:hAnsiTheme="majorBidi" w:cstheme="majorBidi"/>
                <w:sz w:val="16"/>
                <w:szCs w:val="16"/>
              </w:rPr>
            </w:pPr>
          </w:p>
        </w:tc>
      </w:tr>
      <w:tr w:rsidR="0093660D" w:rsidRPr="00CF7DBC" w14:paraId="1D30AC36" w14:textId="77777777" w:rsidTr="00B34FFE">
        <w:trPr>
          <w:trHeight w:val="331"/>
        </w:trPr>
        <w:tc>
          <w:tcPr>
            <w:tcW w:w="738" w:type="dxa"/>
            <w:vMerge/>
            <w:tcBorders>
              <w:left w:val="single" w:sz="4" w:space="0" w:color="auto"/>
            </w:tcBorders>
            <w:vAlign w:val="center"/>
          </w:tcPr>
          <w:p w14:paraId="12985AE0"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79E2F041"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227E640"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1FB8E9D0"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13EE8BC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417457F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760357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0EFE4A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E24C7D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shd w:val="clear" w:color="auto" w:fill="auto"/>
            <w:vAlign w:val="center"/>
          </w:tcPr>
          <w:p w14:paraId="641475A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7FF15D34"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1.33</w:t>
            </w:r>
          </w:p>
        </w:tc>
        <w:tc>
          <w:tcPr>
            <w:tcW w:w="630" w:type="dxa"/>
            <w:shd w:val="clear" w:color="auto" w:fill="auto"/>
            <w:vAlign w:val="center"/>
          </w:tcPr>
          <w:p w14:paraId="69918B2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720" w:type="dxa"/>
            <w:shd w:val="clear" w:color="auto" w:fill="auto"/>
            <w:vAlign w:val="center"/>
          </w:tcPr>
          <w:p w14:paraId="0F951DC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66A452B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1.33</w:t>
            </w:r>
          </w:p>
        </w:tc>
        <w:tc>
          <w:tcPr>
            <w:tcW w:w="720" w:type="dxa"/>
            <w:shd w:val="clear" w:color="auto" w:fill="auto"/>
            <w:vAlign w:val="center"/>
          </w:tcPr>
          <w:p w14:paraId="490697F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900" w:type="dxa"/>
            <w:vMerge/>
            <w:vAlign w:val="center"/>
          </w:tcPr>
          <w:p w14:paraId="1CFFC162"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AAA955C" w14:textId="77777777" w:rsidR="0093660D" w:rsidRPr="00651899" w:rsidRDefault="0093660D" w:rsidP="00B34FFE">
            <w:pPr>
              <w:jc w:val="center"/>
              <w:rPr>
                <w:rFonts w:asciiTheme="majorBidi" w:hAnsiTheme="majorBidi" w:cstheme="majorBidi"/>
                <w:sz w:val="16"/>
                <w:szCs w:val="16"/>
              </w:rPr>
            </w:pPr>
          </w:p>
        </w:tc>
      </w:tr>
      <w:tr w:rsidR="0093660D" w:rsidRPr="00CF7DBC" w14:paraId="2C74B2A2" w14:textId="77777777" w:rsidTr="00B34FFE">
        <w:trPr>
          <w:trHeight w:val="331"/>
        </w:trPr>
        <w:tc>
          <w:tcPr>
            <w:tcW w:w="738" w:type="dxa"/>
            <w:vMerge/>
            <w:tcBorders>
              <w:left w:val="single" w:sz="4" w:space="0" w:color="auto"/>
            </w:tcBorders>
            <w:vAlign w:val="center"/>
          </w:tcPr>
          <w:p w14:paraId="6F4B5986"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38B65594"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5FDD7D2"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364D70F3"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53F2F61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AD6B13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9591F9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B1D9575"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8FB8CC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shd w:val="clear" w:color="auto" w:fill="auto"/>
            <w:vAlign w:val="center"/>
          </w:tcPr>
          <w:p w14:paraId="6554C858"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0096C332"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1.34</w:t>
            </w:r>
          </w:p>
        </w:tc>
        <w:tc>
          <w:tcPr>
            <w:tcW w:w="630" w:type="dxa"/>
            <w:shd w:val="clear" w:color="auto" w:fill="auto"/>
            <w:vAlign w:val="center"/>
          </w:tcPr>
          <w:p w14:paraId="32CB05D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720" w:type="dxa"/>
            <w:shd w:val="clear" w:color="auto" w:fill="auto"/>
            <w:vAlign w:val="center"/>
          </w:tcPr>
          <w:p w14:paraId="31ACF20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2CE273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1.34</w:t>
            </w:r>
          </w:p>
        </w:tc>
        <w:tc>
          <w:tcPr>
            <w:tcW w:w="720" w:type="dxa"/>
            <w:shd w:val="clear" w:color="auto" w:fill="auto"/>
            <w:vAlign w:val="center"/>
          </w:tcPr>
          <w:p w14:paraId="49C22B7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900" w:type="dxa"/>
            <w:vMerge/>
            <w:vAlign w:val="center"/>
          </w:tcPr>
          <w:p w14:paraId="3909B631"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9F405B" w14:textId="77777777" w:rsidR="0093660D" w:rsidRPr="00651899" w:rsidRDefault="0093660D" w:rsidP="00B34FFE">
            <w:pPr>
              <w:jc w:val="center"/>
              <w:rPr>
                <w:rFonts w:asciiTheme="majorBidi" w:hAnsiTheme="majorBidi" w:cstheme="majorBidi"/>
                <w:sz w:val="16"/>
                <w:szCs w:val="16"/>
              </w:rPr>
            </w:pPr>
          </w:p>
        </w:tc>
      </w:tr>
      <w:tr w:rsidR="0093660D" w:rsidRPr="00CF7DBC" w14:paraId="25B22A1C" w14:textId="77777777" w:rsidTr="00B34FFE">
        <w:trPr>
          <w:trHeight w:val="331"/>
        </w:trPr>
        <w:tc>
          <w:tcPr>
            <w:tcW w:w="738" w:type="dxa"/>
            <w:vMerge/>
            <w:tcBorders>
              <w:left w:val="single" w:sz="4" w:space="0" w:color="auto"/>
            </w:tcBorders>
            <w:vAlign w:val="center"/>
          </w:tcPr>
          <w:p w14:paraId="13F5C6F2" w14:textId="77777777" w:rsidR="0093660D" w:rsidRPr="00651899" w:rsidRDefault="0093660D" w:rsidP="00B34FFE">
            <w:pPr>
              <w:jc w:val="center"/>
              <w:rPr>
                <w:rFonts w:asciiTheme="majorBidi" w:hAnsiTheme="majorBidi" w:cstheme="majorBidi"/>
                <w:b/>
                <w:bCs/>
                <w:color w:val="000000"/>
                <w:sz w:val="16"/>
                <w:szCs w:val="16"/>
              </w:rPr>
            </w:pPr>
          </w:p>
        </w:tc>
        <w:tc>
          <w:tcPr>
            <w:tcW w:w="540" w:type="dxa"/>
            <w:vAlign w:val="center"/>
          </w:tcPr>
          <w:p w14:paraId="56DE0070"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1DC3B051"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74FCEEA"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4BC1EFC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A17859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36DFBA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4D5D10A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655040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shd w:val="clear" w:color="auto" w:fill="auto"/>
            <w:vAlign w:val="center"/>
          </w:tcPr>
          <w:p w14:paraId="06894CB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C50510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1.35</w:t>
            </w:r>
          </w:p>
        </w:tc>
        <w:tc>
          <w:tcPr>
            <w:tcW w:w="630" w:type="dxa"/>
            <w:vAlign w:val="center"/>
          </w:tcPr>
          <w:p w14:paraId="1041903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vAlign w:val="center"/>
          </w:tcPr>
          <w:p w14:paraId="3E46BF4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3B243E0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1.35</w:t>
            </w:r>
          </w:p>
        </w:tc>
        <w:tc>
          <w:tcPr>
            <w:tcW w:w="720" w:type="dxa"/>
            <w:shd w:val="clear" w:color="auto" w:fill="auto"/>
            <w:vAlign w:val="center"/>
          </w:tcPr>
          <w:p w14:paraId="786CD12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0.25</w:t>
            </w:r>
          </w:p>
        </w:tc>
        <w:tc>
          <w:tcPr>
            <w:tcW w:w="900" w:type="dxa"/>
            <w:vMerge/>
            <w:vAlign w:val="center"/>
          </w:tcPr>
          <w:p w14:paraId="01A0EF56"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0A56D7"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0C674614" w14:textId="77777777" w:rsidTr="00B34FFE">
        <w:trPr>
          <w:trHeight w:val="331"/>
        </w:trPr>
        <w:tc>
          <w:tcPr>
            <w:tcW w:w="738" w:type="dxa"/>
            <w:vMerge/>
            <w:tcBorders>
              <w:left w:val="single" w:sz="4" w:space="0" w:color="auto"/>
            </w:tcBorders>
            <w:vAlign w:val="center"/>
          </w:tcPr>
          <w:p w14:paraId="3F063566"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6C3B553E"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3B42231C"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7349BF1D"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6F35A27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77A75F1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6AF6D7E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1AC6ADB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530205E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630" w:type="dxa"/>
            <w:tcBorders>
              <w:bottom w:val="single" w:sz="4" w:space="0" w:color="auto"/>
            </w:tcBorders>
            <w:shd w:val="clear" w:color="auto" w:fill="auto"/>
            <w:vAlign w:val="center"/>
          </w:tcPr>
          <w:p w14:paraId="0FA8C43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bottom w:val="single" w:sz="4" w:space="0" w:color="auto"/>
            </w:tcBorders>
            <w:shd w:val="clear" w:color="auto" w:fill="auto"/>
            <w:vAlign w:val="center"/>
          </w:tcPr>
          <w:p w14:paraId="587C10ED"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1.39</w:t>
            </w:r>
          </w:p>
        </w:tc>
        <w:tc>
          <w:tcPr>
            <w:tcW w:w="630" w:type="dxa"/>
            <w:tcBorders>
              <w:bottom w:val="single" w:sz="4" w:space="0" w:color="auto"/>
            </w:tcBorders>
            <w:vAlign w:val="center"/>
          </w:tcPr>
          <w:p w14:paraId="2AA22E9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720" w:type="dxa"/>
            <w:tcBorders>
              <w:bottom w:val="single" w:sz="4" w:space="0" w:color="auto"/>
            </w:tcBorders>
            <w:vAlign w:val="center"/>
          </w:tcPr>
          <w:p w14:paraId="2AE300B2"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bottom w:val="single" w:sz="4" w:space="0" w:color="auto"/>
            </w:tcBorders>
            <w:vAlign w:val="center"/>
          </w:tcPr>
          <w:p w14:paraId="619E8753"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1.39</w:t>
            </w:r>
          </w:p>
        </w:tc>
        <w:tc>
          <w:tcPr>
            <w:tcW w:w="720" w:type="dxa"/>
            <w:tcBorders>
              <w:bottom w:val="single" w:sz="4" w:space="0" w:color="auto"/>
            </w:tcBorders>
            <w:shd w:val="clear" w:color="auto" w:fill="auto"/>
            <w:vAlign w:val="center"/>
          </w:tcPr>
          <w:p w14:paraId="19BA731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20DEF1F5"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3F5165A"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16C35219" w14:textId="77777777" w:rsidTr="00B34FFE">
        <w:trPr>
          <w:trHeight w:val="331"/>
        </w:trPr>
        <w:tc>
          <w:tcPr>
            <w:tcW w:w="738" w:type="dxa"/>
            <w:vMerge/>
            <w:tcBorders>
              <w:left w:val="single" w:sz="4" w:space="0" w:color="auto"/>
            </w:tcBorders>
            <w:vAlign w:val="center"/>
          </w:tcPr>
          <w:p w14:paraId="70F81666"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803C8A"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A9F7324" w14:textId="77777777" w:rsidR="0093660D" w:rsidRPr="0014165F" w:rsidRDefault="0093660D" w:rsidP="00B34FFE">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2111369"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42242C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16825B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37B6CB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11059746"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890B29"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7DD64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10B20"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1.41</w:t>
            </w:r>
          </w:p>
        </w:tc>
        <w:tc>
          <w:tcPr>
            <w:tcW w:w="630" w:type="dxa"/>
            <w:tcBorders>
              <w:top w:val="single" w:sz="4" w:space="0" w:color="auto"/>
              <w:left w:val="single" w:sz="4" w:space="0" w:color="auto"/>
              <w:bottom w:val="single" w:sz="4" w:space="0" w:color="auto"/>
              <w:right w:val="single" w:sz="4" w:space="0" w:color="auto"/>
            </w:tcBorders>
            <w:vAlign w:val="center"/>
          </w:tcPr>
          <w:p w14:paraId="0F64951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0.44</w:t>
            </w:r>
          </w:p>
        </w:tc>
        <w:tc>
          <w:tcPr>
            <w:tcW w:w="720" w:type="dxa"/>
            <w:tcBorders>
              <w:top w:val="single" w:sz="4" w:space="0" w:color="auto"/>
              <w:left w:val="single" w:sz="4" w:space="0" w:color="auto"/>
              <w:bottom w:val="single" w:sz="4" w:space="0" w:color="auto"/>
              <w:right w:val="single" w:sz="4" w:space="0" w:color="auto"/>
            </w:tcBorders>
            <w:vAlign w:val="center"/>
          </w:tcPr>
          <w:p w14:paraId="20B8F56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72ABBDB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1.41</w:t>
            </w:r>
          </w:p>
        </w:tc>
        <w:tc>
          <w:tcPr>
            <w:tcW w:w="720" w:type="dxa"/>
            <w:tcBorders>
              <w:top w:val="single" w:sz="4" w:space="0" w:color="auto"/>
              <w:left w:val="single" w:sz="4" w:space="0" w:color="auto"/>
              <w:bottom w:val="single" w:sz="4" w:space="0" w:color="auto"/>
            </w:tcBorders>
            <w:shd w:val="clear" w:color="auto" w:fill="auto"/>
            <w:vAlign w:val="center"/>
          </w:tcPr>
          <w:p w14:paraId="419A305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533DFE48"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C50E73A" w14:textId="77777777" w:rsidR="0093660D" w:rsidRPr="00651899" w:rsidRDefault="0093660D" w:rsidP="00B34FFE">
            <w:pPr>
              <w:jc w:val="center"/>
              <w:rPr>
                <w:rFonts w:asciiTheme="majorBidi" w:hAnsiTheme="majorBidi" w:cstheme="majorBidi"/>
                <w:color w:val="000000"/>
                <w:sz w:val="16"/>
                <w:szCs w:val="16"/>
              </w:rPr>
            </w:pPr>
          </w:p>
        </w:tc>
      </w:tr>
      <w:tr w:rsidR="0093660D" w:rsidRPr="00CF7DBC" w14:paraId="02F5A8C5" w14:textId="77777777" w:rsidTr="00B34FFE">
        <w:trPr>
          <w:trHeight w:val="331"/>
        </w:trPr>
        <w:tc>
          <w:tcPr>
            <w:tcW w:w="738" w:type="dxa"/>
            <w:vMerge/>
            <w:tcBorders>
              <w:left w:val="single" w:sz="4" w:space="0" w:color="auto"/>
            </w:tcBorders>
            <w:vAlign w:val="center"/>
          </w:tcPr>
          <w:p w14:paraId="5E313B22"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1B66E1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EA9D03A"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3A62E8B"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9544C83"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5207F20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5DD492B"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654CC0CC"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8D4B9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398E45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B7E0386"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1.43</w:t>
            </w:r>
          </w:p>
        </w:tc>
        <w:tc>
          <w:tcPr>
            <w:tcW w:w="630" w:type="dxa"/>
            <w:tcBorders>
              <w:top w:val="single" w:sz="4" w:space="0" w:color="auto"/>
              <w:left w:val="single" w:sz="4" w:space="0" w:color="auto"/>
              <w:bottom w:val="single" w:sz="4" w:space="0" w:color="auto"/>
              <w:right w:val="single" w:sz="4" w:space="0" w:color="auto"/>
            </w:tcBorders>
            <w:vAlign w:val="center"/>
          </w:tcPr>
          <w:p w14:paraId="2C5A24E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720" w:type="dxa"/>
            <w:tcBorders>
              <w:top w:val="single" w:sz="4" w:space="0" w:color="auto"/>
              <w:left w:val="single" w:sz="4" w:space="0" w:color="auto"/>
              <w:bottom w:val="single" w:sz="4" w:space="0" w:color="auto"/>
              <w:right w:val="single" w:sz="4" w:space="0" w:color="auto"/>
            </w:tcBorders>
            <w:vAlign w:val="center"/>
          </w:tcPr>
          <w:p w14:paraId="1946FAF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5316233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1.43</w:t>
            </w:r>
          </w:p>
        </w:tc>
        <w:tc>
          <w:tcPr>
            <w:tcW w:w="720" w:type="dxa"/>
            <w:tcBorders>
              <w:top w:val="single" w:sz="4" w:space="0" w:color="auto"/>
              <w:left w:val="single" w:sz="4" w:space="0" w:color="auto"/>
              <w:bottom w:val="single" w:sz="4" w:space="0" w:color="auto"/>
            </w:tcBorders>
            <w:shd w:val="clear" w:color="auto" w:fill="auto"/>
            <w:vAlign w:val="center"/>
          </w:tcPr>
          <w:p w14:paraId="135257F1"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5904734B"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AC7EDAC" w14:textId="77777777" w:rsidR="0093660D" w:rsidRPr="00651899" w:rsidRDefault="0093660D" w:rsidP="00B34FFE">
            <w:pPr>
              <w:jc w:val="center"/>
              <w:rPr>
                <w:rFonts w:asciiTheme="majorBidi" w:hAnsiTheme="majorBidi" w:cstheme="majorBidi"/>
                <w:sz w:val="16"/>
                <w:szCs w:val="16"/>
              </w:rPr>
            </w:pPr>
          </w:p>
        </w:tc>
      </w:tr>
      <w:tr w:rsidR="0093660D" w:rsidRPr="00CF7DBC" w14:paraId="5C951552" w14:textId="77777777" w:rsidTr="00B34FFE">
        <w:trPr>
          <w:trHeight w:val="331"/>
        </w:trPr>
        <w:tc>
          <w:tcPr>
            <w:tcW w:w="738" w:type="dxa"/>
            <w:vMerge/>
            <w:tcBorders>
              <w:left w:val="single" w:sz="4" w:space="0" w:color="auto"/>
              <w:bottom w:val="single" w:sz="4" w:space="0" w:color="auto"/>
            </w:tcBorders>
            <w:vAlign w:val="center"/>
          </w:tcPr>
          <w:p w14:paraId="25583368" w14:textId="77777777" w:rsidR="0093660D" w:rsidRPr="00651899" w:rsidRDefault="0093660D" w:rsidP="00B34FFE">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3B8EC35" w14:textId="77777777" w:rsidR="0093660D" w:rsidRPr="00651899" w:rsidRDefault="0093660D" w:rsidP="00B34FFE">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84A8C6A" w14:textId="77777777" w:rsidR="0093660D" w:rsidRPr="0014165F" w:rsidRDefault="0093660D" w:rsidP="00B34FFE">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4EF98C35" w14:textId="77777777" w:rsidR="0093660D" w:rsidRPr="009E3880" w:rsidRDefault="0093660D" w:rsidP="00B34FFE">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5684B4F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3C1EDD7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722FC7E"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643D3494"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17048F"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169FEA"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01B62A"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1.46</w:t>
            </w:r>
          </w:p>
        </w:tc>
        <w:tc>
          <w:tcPr>
            <w:tcW w:w="630" w:type="dxa"/>
            <w:tcBorders>
              <w:top w:val="single" w:sz="4" w:space="0" w:color="auto"/>
              <w:left w:val="single" w:sz="4" w:space="0" w:color="auto"/>
              <w:bottom w:val="single" w:sz="4" w:space="0" w:color="auto"/>
              <w:right w:val="single" w:sz="4" w:space="0" w:color="auto"/>
            </w:tcBorders>
            <w:vAlign w:val="center"/>
          </w:tcPr>
          <w:p w14:paraId="04B64127"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720" w:type="dxa"/>
            <w:tcBorders>
              <w:top w:val="single" w:sz="4" w:space="0" w:color="auto"/>
              <w:left w:val="single" w:sz="4" w:space="0" w:color="auto"/>
              <w:bottom w:val="single" w:sz="4" w:space="0" w:color="auto"/>
              <w:right w:val="single" w:sz="4" w:space="0" w:color="auto"/>
            </w:tcBorders>
            <w:vAlign w:val="center"/>
          </w:tcPr>
          <w:p w14:paraId="5EEE2B1D"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71F8EF58" w14:textId="77777777" w:rsidR="0093660D" w:rsidRPr="00651899" w:rsidRDefault="0093660D" w:rsidP="00B34FFE">
            <w:pPr>
              <w:bidi w:val="0"/>
              <w:jc w:val="center"/>
              <w:rPr>
                <w:rFonts w:asciiTheme="majorBidi" w:hAnsiTheme="majorBidi" w:cstheme="majorBidi"/>
                <w:sz w:val="16"/>
                <w:szCs w:val="16"/>
              </w:rPr>
            </w:pPr>
            <w:r>
              <w:rPr>
                <w:rFonts w:asciiTheme="majorBidi" w:hAnsiTheme="majorBidi" w:cstheme="majorBidi"/>
                <w:sz w:val="16"/>
                <w:szCs w:val="16"/>
              </w:rPr>
              <w:t>1.46</w:t>
            </w:r>
          </w:p>
        </w:tc>
        <w:tc>
          <w:tcPr>
            <w:tcW w:w="720" w:type="dxa"/>
            <w:tcBorders>
              <w:top w:val="single" w:sz="4" w:space="0" w:color="auto"/>
              <w:left w:val="single" w:sz="4" w:space="0" w:color="auto"/>
              <w:bottom w:val="single" w:sz="4" w:space="0" w:color="auto"/>
            </w:tcBorders>
            <w:shd w:val="clear" w:color="auto" w:fill="auto"/>
            <w:vAlign w:val="center"/>
          </w:tcPr>
          <w:p w14:paraId="7602EDD0" w14:textId="77777777" w:rsidR="0093660D" w:rsidRPr="00651899" w:rsidRDefault="0093660D" w:rsidP="00B34FF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0.15</w:t>
            </w:r>
          </w:p>
        </w:tc>
        <w:tc>
          <w:tcPr>
            <w:tcW w:w="900" w:type="dxa"/>
            <w:vMerge/>
            <w:tcBorders>
              <w:bottom w:val="single" w:sz="4" w:space="0" w:color="auto"/>
            </w:tcBorders>
            <w:vAlign w:val="center"/>
          </w:tcPr>
          <w:p w14:paraId="696A45A9" w14:textId="77777777" w:rsidR="0093660D" w:rsidRPr="00506D70" w:rsidRDefault="0093660D" w:rsidP="00B34FFE">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CFF6366" w14:textId="77777777" w:rsidR="0093660D" w:rsidRPr="00651899" w:rsidRDefault="0093660D" w:rsidP="00B34FFE">
            <w:pPr>
              <w:jc w:val="center"/>
              <w:rPr>
                <w:rFonts w:asciiTheme="majorBidi" w:hAnsiTheme="majorBidi" w:cstheme="majorBidi"/>
                <w:sz w:val="16"/>
                <w:szCs w:val="16"/>
              </w:rPr>
            </w:pPr>
          </w:p>
        </w:tc>
      </w:tr>
      <w:tr w:rsidR="0093660D" w:rsidRPr="00DC108E" w14:paraId="0E7997AB" w14:textId="77777777" w:rsidTr="00B34FFE">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FDFC0" w14:textId="77777777" w:rsidR="0093660D" w:rsidRPr="00DC108E" w:rsidRDefault="0093660D" w:rsidP="00B34FFE">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1F17B759" w14:textId="77777777" w:rsidR="0093660D" w:rsidRPr="00506D70" w:rsidRDefault="0093660D" w:rsidP="00B34FFE">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6BE188B4" w14:textId="77777777" w:rsidR="0093660D" w:rsidRPr="00506D70" w:rsidRDefault="0093660D" w:rsidP="00B34FFE">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46464425" w14:textId="77777777" w:rsidR="0093660D" w:rsidRPr="00DC108E" w:rsidRDefault="0093660D" w:rsidP="00B34FFE">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B128DE" w14:textId="77777777" w:rsidR="0093660D" w:rsidRPr="00DC108E" w:rsidRDefault="0093660D" w:rsidP="00B34FFE">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1.00</w:t>
            </w:r>
          </w:p>
        </w:tc>
        <w:tc>
          <w:tcPr>
            <w:tcW w:w="1530" w:type="dxa"/>
            <w:gridSpan w:val="2"/>
            <w:tcBorders>
              <w:top w:val="single" w:sz="4" w:space="0" w:color="auto"/>
              <w:bottom w:val="single" w:sz="4" w:space="0" w:color="auto"/>
            </w:tcBorders>
            <w:shd w:val="clear" w:color="auto" w:fill="auto"/>
          </w:tcPr>
          <w:p w14:paraId="777995ED" w14:textId="77777777" w:rsidR="0093660D" w:rsidRPr="00DC108E" w:rsidRDefault="0093660D" w:rsidP="00B34FFE">
            <w:pPr>
              <w:bidi w:val="0"/>
            </w:pPr>
          </w:p>
        </w:tc>
      </w:tr>
    </w:tbl>
    <w:p w14:paraId="69BC2441" w14:textId="77777777" w:rsidR="007C7AE3" w:rsidRDefault="007C7AE3">
      <w:pPr>
        <w:bidi w:val="0"/>
        <w:rPr>
          <w:rFonts w:asciiTheme="minorBidi" w:hAnsiTheme="minorBidi" w:cstheme="minorBidi"/>
          <w:b/>
          <w:bCs/>
          <w:szCs w:val="20"/>
        </w:rPr>
      </w:pPr>
      <w:r>
        <w:rPr>
          <w:rFonts w:asciiTheme="minorBidi" w:hAnsiTheme="minorBidi" w:cstheme="minorBidi"/>
          <w:b/>
          <w:bCs/>
          <w:szCs w:val="20"/>
        </w:rPr>
        <w:br w:type="page"/>
      </w:r>
    </w:p>
    <w:p w14:paraId="71C7C719" w14:textId="77777777" w:rsidR="001850E0" w:rsidRPr="00961F4A" w:rsidRDefault="00C40373" w:rsidP="00961F4A">
      <w:pPr>
        <w:bidi w:val="0"/>
        <w:spacing w:after="120"/>
        <w:ind w:left="720"/>
        <w:jc w:val="center"/>
        <w:rPr>
          <w:rFonts w:asciiTheme="minorBidi" w:hAnsiTheme="minorBidi" w:cstheme="minorBidi"/>
          <w:sz w:val="22"/>
          <w:szCs w:val="22"/>
          <w:lang w:bidi="fa-IR"/>
        </w:rPr>
      </w:pPr>
      <w:r w:rsidRPr="0093660D">
        <w:rPr>
          <w:rFonts w:asciiTheme="minorBidi" w:hAnsiTheme="minorBidi" w:cstheme="minorBidi"/>
          <w:b/>
          <w:bCs/>
          <w:szCs w:val="20"/>
        </w:rPr>
        <w:lastRenderedPageBreak/>
        <w:t>LINES CORROSION CIRCUIT for Manifold Facilities</w:t>
      </w:r>
      <w:bookmarkStart w:id="773" w:name="_Toc491778878"/>
      <w:bookmarkStart w:id="774" w:name="_Toc463779587"/>
      <w:bookmarkStart w:id="775" w:name="_Toc322335264"/>
      <w:bookmarkStart w:id="776" w:name="_Toc330294547"/>
      <w:bookmarkEnd w:id="769"/>
      <w:bookmarkEnd w:id="771"/>
      <w:bookmarkEnd w:id="772"/>
    </w:p>
    <w:tbl>
      <w:tblPr>
        <w:tblStyle w:val="TableGrid4"/>
        <w:tblpPr w:leftFromText="180" w:rightFromText="180" w:vertAnchor="text" w:tblpXSpec="center" w:tblpY="1"/>
        <w:tblOverlap w:val="never"/>
        <w:tblW w:w="10278" w:type="dxa"/>
        <w:tblLayout w:type="fixed"/>
        <w:tblLook w:val="04A0" w:firstRow="1" w:lastRow="0" w:firstColumn="1" w:lastColumn="0" w:noHBand="0" w:noVBand="1"/>
      </w:tblPr>
      <w:tblGrid>
        <w:gridCol w:w="828"/>
        <w:gridCol w:w="810"/>
        <w:gridCol w:w="900"/>
        <w:gridCol w:w="864"/>
        <w:gridCol w:w="720"/>
        <w:gridCol w:w="630"/>
        <w:gridCol w:w="603"/>
        <w:gridCol w:w="657"/>
        <w:gridCol w:w="720"/>
        <w:gridCol w:w="828"/>
        <w:gridCol w:w="918"/>
        <w:gridCol w:w="810"/>
        <w:gridCol w:w="990"/>
      </w:tblGrid>
      <w:tr w:rsidR="00C13921" w:rsidRPr="00EC4247" w14:paraId="283A1FEC" w14:textId="77777777" w:rsidTr="00CC0476">
        <w:trPr>
          <w:trHeight w:val="292"/>
          <w:tblHeader/>
        </w:trPr>
        <w:tc>
          <w:tcPr>
            <w:tcW w:w="828" w:type="dxa"/>
            <w:vMerge w:val="restart"/>
            <w:shd w:val="clear" w:color="auto" w:fill="B6DDE8" w:themeFill="accent5" w:themeFillTint="66"/>
            <w:vAlign w:val="center"/>
          </w:tcPr>
          <w:p w14:paraId="182E0318"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Stream No.</w:t>
            </w:r>
          </w:p>
        </w:tc>
        <w:tc>
          <w:tcPr>
            <w:tcW w:w="810" w:type="dxa"/>
            <w:vMerge w:val="restart"/>
            <w:shd w:val="clear" w:color="auto" w:fill="B6DDE8" w:themeFill="accent5" w:themeFillTint="66"/>
            <w:vAlign w:val="center"/>
          </w:tcPr>
          <w:p w14:paraId="383970AF"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Press.</w:t>
            </w:r>
          </w:p>
          <w:p w14:paraId="0EA4AF90"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(Bara)</w:t>
            </w:r>
          </w:p>
        </w:tc>
        <w:tc>
          <w:tcPr>
            <w:tcW w:w="900" w:type="dxa"/>
            <w:vMerge w:val="restart"/>
            <w:shd w:val="clear" w:color="auto" w:fill="B6DDE8" w:themeFill="accent5" w:themeFillTint="66"/>
            <w:vAlign w:val="center"/>
          </w:tcPr>
          <w:p w14:paraId="5EEFCD7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Temp.</w:t>
            </w:r>
          </w:p>
          <w:p w14:paraId="30A9A01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 xml:space="preserve"> (</w:t>
            </w:r>
            <w:r w:rsidRPr="00EC4247">
              <w:rPr>
                <w:rFonts w:cs="Times New Roman"/>
                <w:b/>
                <w:sz w:val="14"/>
                <w:szCs w:val="14"/>
                <w:vertAlign w:val="superscript"/>
              </w:rPr>
              <w:t>o</w:t>
            </w:r>
            <w:r w:rsidRPr="00EC4247">
              <w:rPr>
                <w:rFonts w:cs="Times New Roman"/>
                <w:b/>
                <w:sz w:val="14"/>
                <w:szCs w:val="14"/>
              </w:rPr>
              <w:t>C)</w:t>
            </w:r>
          </w:p>
          <w:p w14:paraId="766ED6EF"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2214" w:type="dxa"/>
            <w:gridSpan w:val="3"/>
            <w:tcBorders>
              <w:right w:val="single" w:sz="4" w:space="0" w:color="auto"/>
            </w:tcBorders>
            <w:shd w:val="clear" w:color="auto" w:fill="B6DDE8" w:themeFill="accent5" w:themeFillTint="66"/>
            <w:vAlign w:val="center"/>
          </w:tcPr>
          <w:p w14:paraId="15388D75"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right w:val="single" w:sz="4" w:space="0" w:color="auto"/>
            </w:tcBorders>
            <w:shd w:val="clear" w:color="auto" w:fill="B6DDE8" w:themeFill="accent5" w:themeFillTint="66"/>
            <w:vAlign w:val="center"/>
          </w:tcPr>
          <w:p w14:paraId="35977415"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828" w:type="dxa"/>
            <w:vMerge w:val="restart"/>
            <w:shd w:val="clear" w:color="auto" w:fill="B6DDE8" w:themeFill="accent5" w:themeFillTint="66"/>
            <w:vAlign w:val="center"/>
          </w:tcPr>
          <w:p w14:paraId="0E4D1469"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Corrosion</w:t>
            </w:r>
          </w:p>
          <w:p w14:paraId="3E14BE4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mm/</w:t>
            </w:r>
          </w:p>
          <w:p w14:paraId="3CD3DA12"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20 years</w:t>
            </w:r>
          </w:p>
        </w:tc>
        <w:tc>
          <w:tcPr>
            <w:tcW w:w="918" w:type="dxa"/>
            <w:vMerge w:val="restart"/>
            <w:shd w:val="clear" w:color="auto" w:fill="B6DDE8" w:themeFill="accent5" w:themeFillTint="66"/>
            <w:vAlign w:val="center"/>
          </w:tcPr>
          <w:p w14:paraId="2661B431"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Selected Material+ Corrosion Allowance</w:t>
            </w:r>
          </w:p>
        </w:tc>
        <w:tc>
          <w:tcPr>
            <w:tcW w:w="810" w:type="dxa"/>
            <w:vMerge w:val="restart"/>
            <w:shd w:val="clear" w:color="auto" w:fill="B6DDE8" w:themeFill="accent5" w:themeFillTint="66"/>
            <w:vAlign w:val="center"/>
          </w:tcPr>
          <w:p w14:paraId="0D4A7280" w14:textId="77777777" w:rsidR="00C13921" w:rsidRPr="00EC4247" w:rsidRDefault="00C13921" w:rsidP="00CC0476">
            <w:pPr>
              <w:autoSpaceDE w:val="0"/>
              <w:autoSpaceDN w:val="0"/>
              <w:bidi w:val="0"/>
              <w:adjustRightInd w:val="0"/>
              <w:jc w:val="center"/>
              <w:rPr>
                <w:rFonts w:cs="Times New Roman"/>
                <w:b/>
                <w:sz w:val="14"/>
                <w:szCs w:val="14"/>
              </w:rPr>
            </w:pPr>
            <w:r w:rsidRPr="00EC4247">
              <w:rPr>
                <w:rFonts w:cs="Times New Roman"/>
                <w:b/>
                <w:sz w:val="14"/>
                <w:szCs w:val="14"/>
              </w:rPr>
              <w:t>NACE MR 0175</w:t>
            </w:r>
            <w:r w:rsidR="00DD6614">
              <w:rPr>
                <w:rFonts w:cs="Times New Roman"/>
                <w:b/>
                <w:sz w:val="14"/>
                <w:szCs w:val="14"/>
              </w:rPr>
              <w:t xml:space="preserve"> /</w:t>
            </w:r>
            <w:r w:rsidR="00CC0476">
              <w:rPr>
                <w:rFonts w:cs="Times New Roman"/>
                <w:b/>
                <w:sz w:val="14"/>
                <w:szCs w:val="14"/>
              </w:rPr>
              <w:t xml:space="preserve"> </w:t>
            </w:r>
            <w:r w:rsidR="00DD6614">
              <w:rPr>
                <w:rFonts w:cs="Times New Roman"/>
                <w:b/>
                <w:sz w:val="14"/>
                <w:szCs w:val="14"/>
              </w:rPr>
              <w:t>Region</w:t>
            </w:r>
          </w:p>
        </w:tc>
        <w:tc>
          <w:tcPr>
            <w:tcW w:w="990" w:type="dxa"/>
            <w:vMerge w:val="restart"/>
            <w:shd w:val="clear" w:color="auto" w:fill="B6DDE8" w:themeFill="accent5" w:themeFillTint="66"/>
            <w:vAlign w:val="center"/>
          </w:tcPr>
          <w:p w14:paraId="7C1762E7" w14:textId="77777777" w:rsidR="00C13921" w:rsidRPr="00EC4247" w:rsidRDefault="00C13921" w:rsidP="00C13921">
            <w:pPr>
              <w:autoSpaceDE w:val="0"/>
              <w:autoSpaceDN w:val="0"/>
              <w:bidi w:val="0"/>
              <w:adjustRightInd w:val="0"/>
              <w:jc w:val="center"/>
              <w:rPr>
                <w:rFonts w:cs="Times New Roman"/>
                <w:b/>
                <w:sz w:val="14"/>
                <w:szCs w:val="14"/>
              </w:rPr>
            </w:pPr>
            <w:r>
              <w:rPr>
                <w:rFonts w:cs="Times New Roman"/>
                <w:b/>
                <w:sz w:val="14"/>
                <w:szCs w:val="14"/>
              </w:rPr>
              <w:t>Notes</w:t>
            </w:r>
          </w:p>
        </w:tc>
      </w:tr>
      <w:tr w:rsidR="00C13921" w:rsidRPr="00CF7DBC" w14:paraId="4442D0E9" w14:textId="77777777" w:rsidTr="00CC0476">
        <w:trPr>
          <w:trHeight w:val="685"/>
          <w:tblHeader/>
        </w:trPr>
        <w:tc>
          <w:tcPr>
            <w:tcW w:w="828" w:type="dxa"/>
            <w:vMerge/>
            <w:shd w:val="clear" w:color="auto" w:fill="B6DDE8" w:themeFill="accent5" w:themeFillTint="66"/>
            <w:vAlign w:val="center"/>
          </w:tcPr>
          <w:p w14:paraId="58E758B4" w14:textId="77777777" w:rsidR="00C13921" w:rsidRPr="00CF7DBC" w:rsidRDefault="00C13921" w:rsidP="00961F4A">
            <w:pPr>
              <w:bidi w:val="0"/>
              <w:spacing w:after="120"/>
              <w:jc w:val="center"/>
              <w:rPr>
                <w:rFonts w:ascii="Arial" w:hAnsi="Arial"/>
                <w:b/>
                <w:bCs/>
              </w:rPr>
            </w:pPr>
          </w:p>
        </w:tc>
        <w:tc>
          <w:tcPr>
            <w:tcW w:w="810" w:type="dxa"/>
            <w:vMerge/>
            <w:shd w:val="clear" w:color="auto" w:fill="B6DDE8" w:themeFill="accent5" w:themeFillTint="66"/>
            <w:vAlign w:val="center"/>
          </w:tcPr>
          <w:p w14:paraId="3E42E588" w14:textId="77777777" w:rsidR="00C13921" w:rsidRPr="00CF7DBC" w:rsidRDefault="00C13921" w:rsidP="00961F4A">
            <w:pPr>
              <w:bidi w:val="0"/>
              <w:spacing w:after="120"/>
              <w:jc w:val="center"/>
              <w:rPr>
                <w:rFonts w:ascii="Arial" w:hAnsi="Arial"/>
                <w:b/>
                <w:bCs/>
              </w:rPr>
            </w:pPr>
          </w:p>
        </w:tc>
        <w:tc>
          <w:tcPr>
            <w:tcW w:w="900" w:type="dxa"/>
            <w:vMerge/>
            <w:shd w:val="clear" w:color="auto" w:fill="B6DDE8" w:themeFill="accent5" w:themeFillTint="66"/>
          </w:tcPr>
          <w:p w14:paraId="276C5AB7" w14:textId="77777777" w:rsidR="00C13921" w:rsidRPr="00CF7DBC" w:rsidRDefault="00C13921" w:rsidP="00961F4A">
            <w:pPr>
              <w:autoSpaceDE w:val="0"/>
              <w:autoSpaceDN w:val="0"/>
              <w:bidi w:val="0"/>
              <w:adjustRightInd w:val="0"/>
              <w:jc w:val="center"/>
              <w:rPr>
                <w:rFonts w:cs="Times New Roman"/>
                <w:b/>
                <w:sz w:val="16"/>
                <w:szCs w:val="16"/>
              </w:rPr>
            </w:pPr>
          </w:p>
        </w:tc>
        <w:tc>
          <w:tcPr>
            <w:tcW w:w="864" w:type="dxa"/>
            <w:tcBorders>
              <w:right w:val="single" w:sz="4" w:space="0" w:color="auto"/>
            </w:tcBorders>
            <w:shd w:val="clear" w:color="auto" w:fill="B6DDE8" w:themeFill="accent5" w:themeFillTint="66"/>
            <w:vAlign w:val="center"/>
          </w:tcPr>
          <w:p w14:paraId="02E0DCD3" w14:textId="77777777" w:rsidR="00C13921" w:rsidRPr="00EC4247" w:rsidRDefault="00C13921" w:rsidP="00961F4A">
            <w:pPr>
              <w:autoSpaceDE w:val="0"/>
              <w:autoSpaceDN w:val="0"/>
              <w:bidi w:val="0"/>
              <w:adjustRightInd w:val="0"/>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78442ED"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tcBorders>
              <w:left w:val="single" w:sz="4" w:space="0" w:color="auto"/>
            </w:tcBorders>
            <w:shd w:val="clear" w:color="auto" w:fill="B6DDE8" w:themeFill="accent5" w:themeFillTint="66"/>
            <w:vAlign w:val="center"/>
          </w:tcPr>
          <w:p w14:paraId="78084162"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General </w:t>
            </w:r>
          </w:p>
          <w:p w14:paraId="6FC141C7"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40563A8"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DCD0151"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 xml:space="preserve">Pitting </w:t>
            </w:r>
          </w:p>
          <w:p w14:paraId="7CB85FBB"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Risk</w:t>
            </w:r>
          </w:p>
        </w:tc>
        <w:tc>
          <w:tcPr>
            <w:tcW w:w="603" w:type="dxa"/>
            <w:tcBorders>
              <w:right w:val="single" w:sz="4" w:space="0" w:color="auto"/>
            </w:tcBorders>
            <w:shd w:val="clear" w:color="auto" w:fill="B6DDE8" w:themeFill="accent5" w:themeFillTint="66"/>
            <w:vAlign w:val="center"/>
          </w:tcPr>
          <w:p w14:paraId="483D8AEF"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C07D25B"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31DDD9A"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57" w:type="dxa"/>
            <w:tcBorders>
              <w:left w:val="single" w:sz="4" w:space="0" w:color="auto"/>
            </w:tcBorders>
            <w:shd w:val="clear" w:color="auto" w:fill="B6DDE8" w:themeFill="accent5" w:themeFillTint="66"/>
            <w:vAlign w:val="center"/>
          </w:tcPr>
          <w:p w14:paraId="3BCB3031"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General </w:t>
            </w:r>
          </w:p>
          <w:p w14:paraId="7D049A12"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4978F50"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720" w:type="dxa"/>
            <w:shd w:val="clear" w:color="auto" w:fill="B6DDE8" w:themeFill="accent5" w:themeFillTint="66"/>
            <w:vAlign w:val="center"/>
          </w:tcPr>
          <w:p w14:paraId="3561C3C2" w14:textId="77777777" w:rsidR="00C13921"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Sour</w:t>
            </w:r>
          </w:p>
          <w:p w14:paraId="029FBF33"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Pitting </w:t>
            </w:r>
          </w:p>
          <w:p w14:paraId="4576B336"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Risk</w:t>
            </w:r>
          </w:p>
        </w:tc>
        <w:tc>
          <w:tcPr>
            <w:tcW w:w="828" w:type="dxa"/>
            <w:vMerge/>
            <w:shd w:val="clear" w:color="auto" w:fill="B6DDE8" w:themeFill="accent5" w:themeFillTint="66"/>
            <w:vAlign w:val="center"/>
          </w:tcPr>
          <w:p w14:paraId="75C5F47C" w14:textId="77777777" w:rsidR="00C13921" w:rsidRPr="00CF7DBC" w:rsidRDefault="00C13921" w:rsidP="00961F4A">
            <w:pPr>
              <w:bidi w:val="0"/>
              <w:spacing w:after="120"/>
              <w:jc w:val="center"/>
              <w:rPr>
                <w:rFonts w:ascii="Arial" w:hAnsi="Arial"/>
                <w:b/>
                <w:bCs/>
              </w:rPr>
            </w:pPr>
          </w:p>
        </w:tc>
        <w:tc>
          <w:tcPr>
            <w:tcW w:w="918" w:type="dxa"/>
            <w:vMerge/>
            <w:shd w:val="clear" w:color="auto" w:fill="B6DDE8" w:themeFill="accent5" w:themeFillTint="66"/>
            <w:vAlign w:val="center"/>
          </w:tcPr>
          <w:p w14:paraId="46413008" w14:textId="77777777" w:rsidR="00C13921" w:rsidRPr="00CF7DBC" w:rsidRDefault="00C13921" w:rsidP="00961F4A">
            <w:pPr>
              <w:bidi w:val="0"/>
              <w:spacing w:after="120"/>
              <w:jc w:val="center"/>
              <w:rPr>
                <w:rFonts w:ascii="Arial" w:hAnsi="Arial"/>
                <w:b/>
                <w:bCs/>
              </w:rPr>
            </w:pPr>
          </w:p>
        </w:tc>
        <w:tc>
          <w:tcPr>
            <w:tcW w:w="810" w:type="dxa"/>
            <w:vMerge/>
            <w:shd w:val="clear" w:color="auto" w:fill="B6DDE8" w:themeFill="accent5" w:themeFillTint="66"/>
            <w:vAlign w:val="center"/>
          </w:tcPr>
          <w:p w14:paraId="4DDC8DD4" w14:textId="77777777" w:rsidR="00C13921" w:rsidRPr="00CF7DBC" w:rsidRDefault="00C13921" w:rsidP="00961F4A">
            <w:pPr>
              <w:bidi w:val="0"/>
              <w:spacing w:after="120"/>
              <w:jc w:val="center"/>
              <w:rPr>
                <w:rFonts w:ascii="Arial" w:hAnsi="Arial"/>
                <w:b/>
                <w:bCs/>
              </w:rPr>
            </w:pPr>
          </w:p>
        </w:tc>
        <w:tc>
          <w:tcPr>
            <w:tcW w:w="990" w:type="dxa"/>
            <w:vMerge/>
            <w:shd w:val="clear" w:color="auto" w:fill="B6DDE8" w:themeFill="accent5" w:themeFillTint="66"/>
          </w:tcPr>
          <w:p w14:paraId="2139DF93" w14:textId="77777777" w:rsidR="00C13921" w:rsidRPr="00CF7DBC" w:rsidRDefault="00C13921" w:rsidP="00961F4A">
            <w:pPr>
              <w:bidi w:val="0"/>
              <w:spacing w:after="120"/>
              <w:jc w:val="center"/>
              <w:rPr>
                <w:rFonts w:ascii="Arial" w:hAnsi="Arial"/>
                <w:b/>
                <w:bCs/>
              </w:rPr>
            </w:pPr>
          </w:p>
        </w:tc>
      </w:tr>
      <w:tr w:rsidR="00BD5662" w:rsidRPr="00651899" w14:paraId="730BDA46" w14:textId="77777777" w:rsidTr="00CC0476">
        <w:trPr>
          <w:trHeight w:val="343"/>
        </w:trPr>
        <w:tc>
          <w:tcPr>
            <w:tcW w:w="828" w:type="dxa"/>
            <w:vAlign w:val="center"/>
          </w:tcPr>
          <w:p w14:paraId="52555190"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New Header</w:t>
            </w:r>
          </w:p>
        </w:tc>
        <w:tc>
          <w:tcPr>
            <w:tcW w:w="810" w:type="dxa"/>
            <w:vAlign w:val="center"/>
          </w:tcPr>
          <w:p w14:paraId="2E26CFC4"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21FD4C80"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47.6/37.2</w:t>
            </w:r>
          </w:p>
        </w:tc>
        <w:tc>
          <w:tcPr>
            <w:tcW w:w="864" w:type="dxa"/>
            <w:tcBorders>
              <w:right w:val="single" w:sz="4" w:space="0" w:color="auto"/>
            </w:tcBorders>
            <w:shd w:val="clear" w:color="auto" w:fill="auto"/>
            <w:vAlign w:val="center"/>
          </w:tcPr>
          <w:p w14:paraId="0D6C8A1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3.51</w:t>
            </w:r>
          </w:p>
        </w:tc>
        <w:tc>
          <w:tcPr>
            <w:tcW w:w="720" w:type="dxa"/>
            <w:tcBorders>
              <w:left w:val="single" w:sz="4" w:space="0" w:color="auto"/>
            </w:tcBorders>
            <w:shd w:val="clear" w:color="auto" w:fill="auto"/>
            <w:vAlign w:val="center"/>
          </w:tcPr>
          <w:p w14:paraId="17FB5C8B"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11A0A74"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F0FC254"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3.31</w:t>
            </w:r>
          </w:p>
        </w:tc>
        <w:tc>
          <w:tcPr>
            <w:tcW w:w="657" w:type="dxa"/>
            <w:tcBorders>
              <w:left w:val="single" w:sz="4" w:space="0" w:color="auto"/>
            </w:tcBorders>
            <w:vAlign w:val="center"/>
          </w:tcPr>
          <w:p w14:paraId="1A9F0794"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61F2845E"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2FCCEE8E"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63E88058"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6990AA1A"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6DDA8421"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617B7856" w14:textId="77777777" w:rsidTr="00CC0476">
        <w:trPr>
          <w:trHeight w:val="343"/>
        </w:trPr>
        <w:tc>
          <w:tcPr>
            <w:tcW w:w="828" w:type="dxa"/>
            <w:vAlign w:val="center"/>
          </w:tcPr>
          <w:p w14:paraId="28C1AC0A"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810" w:type="dxa"/>
            <w:vAlign w:val="center"/>
          </w:tcPr>
          <w:p w14:paraId="28F1B1CF"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B3F1230"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36.5/22.1</w:t>
            </w:r>
          </w:p>
        </w:tc>
        <w:tc>
          <w:tcPr>
            <w:tcW w:w="864" w:type="dxa"/>
            <w:tcBorders>
              <w:right w:val="single" w:sz="4" w:space="0" w:color="auto"/>
            </w:tcBorders>
            <w:shd w:val="clear" w:color="auto" w:fill="auto"/>
            <w:vAlign w:val="center"/>
          </w:tcPr>
          <w:p w14:paraId="1DA999E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720" w:type="dxa"/>
            <w:tcBorders>
              <w:left w:val="single" w:sz="4" w:space="0" w:color="auto"/>
            </w:tcBorders>
            <w:shd w:val="clear" w:color="auto" w:fill="auto"/>
            <w:vAlign w:val="center"/>
          </w:tcPr>
          <w:p w14:paraId="0E82CE73"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B36D1D7"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111D0A90"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57" w:type="dxa"/>
            <w:tcBorders>
              <w:left w:val="single" w:sz="4" w:space="0" w:color="auto"/>
            </w:tcBorders>
            <w:vAlign w:val="center"/>
          </w:tcPr>
          <w:p w14:paraId="222AE78B"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63017FEF"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828" w:type="dxa"/>
            <w:shd w:val="clear" w:color="auto" w:fill="auto"/>
            <w:vAlign w:val="center"/>
          </w:tcPr>
          <w:p w14:paraId="4B95D5C1"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4E363676"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10D4358C"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3816E5D2"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076C374F" w14:textId="77777777" w:rsidTr="00CC0476">
        <w:trPr>
          <w:trHeight w:val="343"/>
        </w:trPr>
        <w:tc>
          <w:tcPr>
            <w:tcW w:w="828" w:type="dxa"/>
            <w:vAlign w:val="center"/>
          </w:tcPr>
          <w:p w14:paraId="58C46D4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810" w:type="dxa"/>
            <w:vAlign w:val="center"/>
          </w:tcPr>
          <w:p w14:paraId="02A14E8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14E760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36.3/22.0</w:t>
            </w:r>
          </w:p>
        </w:tc>
        <w:tc>
          <w:tcPr>
            <w:tcW w:w="864" w:type="dxa"/>
            <w:tcBorders>
              <w:right w:val="single" w:sz="4" w:space="0" w:color="auto"/>
            </w:tcBorders>
            <w:shd w:val="clear" w:color="auto" w:fill="auto"/>
            <w:vAlign w:val="center"/>
          </w:tcPr>
          <w:p w14:paraId="3A137E8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720" w:type="dxa"/>
            <w:tcBorders>
              <w:left w:val="single" w:sz="4" w:space="0" w:color="auto"/>
            </w:tcBorders>
            <w:shd w:val="clear" w:color="auto" w:fill="auto"/>
            <w:vAlign w:val="center"/>
          </w:tcPr>
          <w:p w14:paraId="18E90B07"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3F58CF0E"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4D0C18D0"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57" w:type="dxa"/>
            <w:tcBorders>
              <w:left w:val="single" w:sz="4" w:space="0" w:color="auto"/>
            </w:tcBorders>
            <w:vAlign w:val="center"/>
          </w:tcPr>
          <w:p w14:paraId="6420BD66"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570EEA17"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828" w:type="dxa"/>
            <w:shd w:val="clear" w:color="auto" w:fill="auto"/>
            <w:vAlign w:val="center"/>
          </w:tcPr>
          <w:p w14:paraId="72374DBE"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4EAE669C"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13A360CA"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7DC4F15B"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5AAA5F50" w14:textId="77777777" w:rsidTr="00CC0476">
        <w:trPr>
          <w:trHeight w:val="343"/>
        </w:trPr>
        <w:tc>
          <w:tcPr>
            <w:tcW w:w="828" w:type="dxa"/>
            <w:vAlign w:val="center"/>
          </w:tcPr>
          <w:p w14:paraId="5D927FE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810" w:type="dxa"/>
            <w:vAlign w:val="center"/>
          </w:tcPr>
          <w:p w14:paraId="5842AA1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08361D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36.0/23.6</w:t>
            </w:r>
          </w:p>
        </w:tc>
        <w:tc>
          <w:tcPr>
            <w:tcW w:w="864" w:type="dxa"/>
            <w:tcBorders>
              <w:right w:val="single" w:sz="4" w:space="0" w:color="auto"/>
            </w:tcBorders>
            <w:shd w:val="clear" w:color="auto" w:fill="auto"/>
            <w:vAlign w:val="center"/>
          </w:tcPr>
          <w:p w14:paraId="1B4E0F4A"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2.09</w:t>
            </w:r>
          </w:p>
        </w:tc>
        <w:tc>
          <w:tcPr>
            <w:tcW w:w="720" w:type="dxa"/>
            <w:tcBorders>
              <w:left w:val="single" w:sz="4" w:space="0" w:color="auto"/>
            </w:tcBorders>
            <w:shd w:val="clear" w:color="auto" w:fill="auto"/>
            <w:vAlign w:val="center"/>
          </w:tcPr>
          <w:p w14:paraId="1CAD3F9C"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3D6E0037"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400B0ED4"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1.95</w:t>
            </w:r>
          </w:p>
        </w:tc>
        <w:tc>
          <w:tcPr>
            <w:tcW w:w="657" w:type="dxa"/>
            <w:tcBorders>
              <w:left w:val="single" w:sz="4" w:space="0" w:color="auto"/>
            </w:tcBorders>
            <w:vAlign w:val="center"/>
          </w:tcPr>
          <w:p w14:paraId="0344B47C"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DCCA7E0"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2F512A60"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918" w:type="dxa"/>
            <w:vAlign w:val="center"/>
          </w:tcPr>
          <w:p w14:paraId="57D361F1"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636135D0"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235A4F8B"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5D809AFF" w14:textId="77777777" w:rsidTr="00CC0476">
        <w:trPr>
          <w:trHeight w:val="343"/>
        </w:trPr>
        <w:tc>
          <w:tcPr>
            <w:tcW w:w="828" w:type="dxa"/>
            <w:vAlign w:val="center"/>
          </w:tcPr>
          <w:p w14:paraId="5517556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w:t>
            </w:r>
          </w:p>
        </w:tc>
        <w:tc>
          <w:tcPr>
            <w:tcW w:w="810" w:type="dxa"/>
            <w:vAlign w:val="center"/>
          </w:tcPr>
          <w:p w14:paraId="7B344C59"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2061DCCF"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35.5/23.1</w:t>
            </w:r>
          </w:p>
        </w:tc>
        <w:tc>
          <w:tcPr>
            <w:tcW w:w="864" w:type="dxa"/>
            <w:tcBorders>
              <w:right w:val="single" w:sz="4" w:space="0" w:color="auto"/>
            </w:tcBorders>
            <w:shd w:val="clear" w:color="auto" w:fill="auto"/>
            <w:vAlign w:val="center"/>
          </w:tcPr>
          <w:p w14:paraId="6560A905"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2.71</w:t>
            </w:r>
          </w:p>
        </w:tc>
        <w:tc>
          <w:tcPr>
            <w:tcW w:w="720" w:type="dxa"/>
            <w:tcBorders>
              <w:left w:val="single" w:sz="4" w:space="0" w:color="auto"/>
            </w:tcBorders>
            <w:shd w:val="clear" w:color="auto" w:fill="auto"/>
            <w:vAlign w:val="center"/>
          </w:tcPr>
          <w:p w14:paraId="48410B05"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02508F5E"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6798C6BD"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2.41</w:t>
            </w:r>
          </w:p>
        </w:tc>
        <w:tc>
          <w:tcPr>
            <w:tcW w:w="657" w:type="dxa"/>
            <w:tcBorders>
              <w:left w:val="single" w:sz="4" w:space="0" w:color="auto"/>
            </w:tcBorders>
            <w:vAlign w:val="center"/>
          </w:tcPr>
          <w:p w14:paraId="6B0D2656"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284B4BD"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6816AE78"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918" w:type="dxa"/>
            <w:vAlign w:val="center"/>
          </w:tcPr>
          <w:p w14:paraId="49301C84"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55C2D582"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2E85C919"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58800DD1" w14:textId="77777777" w:rsidTr="00CC0476">
        <w:trPr>
          <w:trHeight w:val="343"/>
        </w:trPr>
        <w:tc>
          <w:tcPr>
            <w:tcW w:w="828" w:type="dxa"/>
            <w:vAlign w:val="center"/>
          </w:tcPr>
          <w:p w14:paraId="29C71D74"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810" w:type="dxa"/>
            <w:vAlign w:val="center"/>
          </w:tcPr>
          <w:p w14:paraId="56C1A56F"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DF4794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42.7/29.8</w:t>
            </w:r>
          </w:p>
        </w:tc>
        <w:tc>
          <w:tcPr>
            <w:tcW w:w="864" w:type="dxa"/>
            <w:tcBorders>
              <w:right w:val="single" w:sz="4" w:space="0" w:color="auto"/>
            </w:tcBorders>
            <w:shd w:val="clear" w:color="auto" w:fill="auto"/>
            <w:vAlign w:val="center"/>
          </w:tcPr>
          <w:p w14:paraId="06DE60FC"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0.43</w:t>
            </w:r>
          </w:p>
        </w:tc>
        <w:tc>
          <w:tcPr>
            <w:tcW w:w="720" w:type="dxa"/>
            <w:tcBorders>
              <w:left w:val="single" w:sz="4" w:space="0" w:color="auto"/>
            </w:tcBorders>
            <w:shd w:val="clear" w:color="auto" w:fill="auto"/>
            <w:vAlign w:val="center"/>
          </w:tcPr>
          <w:p w14:paraId="1C3B4724"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924EE45"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08D59DC5"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57" w:type="dxa"/>
            <w:tcBorders>
              <w:left w:val="single" w:sz="4" w:space="0" w:color="auto"/>
            </w:tcBorders>
            <w:vAlign w:val="center"/>
          </w:tcPr>
          <w:p w14:paraId="061233BC"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03576A60"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828" w:type="dxa"/>
            <w:shd w:val="clear" w:color="auto" w:fill="auto"/>
            <w:vAlign w:val="center"/>
          </w:tcPr>
          <w:p w14:paraId="4B988565"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35424716"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4AADF733"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0EF14210"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1C6AB06D" w14:textId="77777777" w:rsidTr="00CC0476">
        <w:trPr>
          <w:trHeight w:val="343"/>
        </w:trPr>
        <w:tc>
          <w:tcPr>
            <w:tcW w:w="828" w:type="dxa"/>
            <w:vAlign w:val="center"/>
          </w:tcPr>
          <w:p w14:paraId="439EF8FF"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810" w:type="dxa"/>
            <w:vAlign w:val="center"/>
          </w:tcPr>
          <w:p w14:paraId="44C321F5"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CFA8D3F"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42.5/29.7</w:t>
            </w:r>
          </w:p>
        </w:tc>
        <w:tc>
          <w:tcPr>
            <w:tcW w:w="864" w:type="dxa"/>
            <w:tcBorders>
              <w:right w:val="single" w:sz="4" w:space="0" w:color="auto"/>
            </w:tcBorders>
            <w:shd w:val="clear" w:color="auto" w:fill="auto"/>
            <w:vAlign w:val="center"/>
          </w:tcPr>
          <w:p w14:paraId="03096A2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0.49</w:t>
            </w:r>
          </w:p>
        </w:tc>
        <w:tc>
          <w:tcPr>
            <w:tcW w:w="720" w:type="dxa"/>
            <w:tcBorders>
              <w:left w:val="single" w:sz="4" w:space="0" w:color="auto"/>
            </w:tcBorders>
            <w:shd w:val="clear" w:color="auto" w:fill="auto"/>
            <w:vAlign w:val="center"/>
          </w:tcPr>
          <w:p w14:paraId="1B3B145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4883F33"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39ED6018"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57" w:type="dxa"/>
            <w:tcBorders>
              <w:left w:val="single" w:sz="4" w:space="0" w:color="auto"/>
            </w:tcBorders>
            <w:vAlign w:val="center"/>
          </w:tcPr>
          <w:p w14:paraId="628C4704"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3A8D5D8A"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828" w:type="dxa"/>
            <w:shd w:val="clear" w:color="auto" w:fill="auto"/>
            <w:vAlign w:val="center"/>
          </w:tcPr>
          <w:p w14:paraId="5C4A3EFD"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275F512B"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0EB9AF9F"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049327CE"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35E65D82" w14:textId="77777777" w:rsidTr="00CC0476">
        <w:trPr>
          <w:trHeight w:val="343"/>
        </w:trPr>
        <w:tc>
          <w:tcPr>
            <w:tcW w:w="828" w:type="dxa"/>
            <w:vAlign w:val="center"/>
          </w:tcPr>
          <w:p w14:paraId="43FF0DFA"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810" w:type="dxa"/>
            <w:vAlign w:val="center"/>
          </w:tcPr>
          <w:p w14:paraId="2AC81B7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9D38B49"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55.0/46.5</w:t>
            </w:r>
          </w:p>
        </w:tc>
        <w:tc>
          <w:tcPr>
            <w:tcW w:w="864" w:type="dxa"/>
            <w:tcBorders>
              <w:right w:val="single" w:sz="4" w:space="0" w:color="auto"/>
            </w:tcBorders>
            <w:shd w:val="clear" w:color="auto" w:fill="auto"/>
            <w:vAlign w:val="center"/>
          </w:tcPr>
          <w:p w14:paraId="2393598C"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3.87</w:t>
            </w:r>
          </w:p>
        </w:tc>
        <w:tc>
          <w:tcPr>
            <w:tcW w:w="720" w:type="dxa"/>
            <w:tcBorders>
              <w:left w:val="single" w:sz="4" w:space="0" w:color="auto"/>
            </w:tcBorders>
            <w:shd w:val="clear" w:color="auto" w:fill="auto"/>
            <w:vAlign w:val="center"/>
          </w:tcPr>
          <w:p w14:paraId="66DF042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4AF6A7F"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28953632"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3.70</w:t>
            </w:r>
          </w:p>
        </w:tc>
        <w:tc>
          <w:tcPr>
            <w:tcW w:w="657" w:type="dxa"/>
            <w:tcBorders>
              <w:left w:val="single" w:sz="4" w:space="0" w:color="auto"/>
            </w:tcBorders>
            <w:vAlign w:val="center"/>
          </w:tcPr>
          <w:p w14:paraId="7F4CEE82"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4566E2F8"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171E13BF"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918" w:type="dxa"/>
            <w:vAlign w:val="center"/>
          </w:tcPr>
          <w:p w14:paraId="77E83D15"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237C3F66"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7098EDC4"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0B214CCD" w14:textId="77777777" w:rsidTr="00CC0476">
        <w:trPr>
          <w:trHeight w:val="343"/>
        </w:trPr>
        <w:tc>
          <w:tcPr>
            <w:tcW w:w="828" w:type="dxa"/>
            <w:vAlign w:val="center"/>
          </w:tcPr>
          <w:p w14:paraId="619E0DE1"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810" w:type="dxa"/>
            <w:vAlign w:val="center"/>
          </w:tcPr>
          <w:p w14:paraId="07875FC9"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6F725CD6"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54.4/46.0</w:t>
            </w:r>
          </w:p>
        </w:tc>
        <w:tc>
          <w:tcPr>
            <w:tcW w:w="864" w:type="dxa"/>
            <w:tcBorders>
              <w:right w:val="single" w:sz="4" w:space="0" w:color="auto"/>
            </w:tcBorders>
            <w:shd w:val="clear" w:color="auto" w:fill="auto"/>
            <w:vAlign w:val="center"/>
          </w:tcPr>
          <w:p w14:paraId="11606E23"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4.45</w:t>
            </w:r>
          </w:p>
        </w:tc>
        <w:tc>
          <w:tcPr>
            <w:tcW w:w="720" w:type="dxa"/>
            <w:tcBorders>
              <w:left w:val="single" w:sz="4" w:space="0" w:color="auto"/>
            </w:tcBorders>
            <w:shd w:val="clear" w:color="auto" w:fill="auto"/>
            <w:vAlign w:val="center"/>
          </w:tcPr>
          <w:p w14:paraId="3B6DF9E0"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517D2F5"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E04A68A"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4.25</w:t>
            </w:r>
          </w:p>
        </w:tc>
        <w:tc>
          <w:tcPr>
            <w:tcW w:w="657" w:type="dxa"/>
            <w:tcBorders>
              <w:left w:val="single" w:sz="4" w:space="0" w:color="auto"/>
            </w:tcBorders>
            <w:vAlign w:val="center"/>
          </w:tcPr>
          <w:p w14:paraId="1375FC6A"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306120C9" w14:textId="77777777" w:rsidR="00BD5662" w:rsidRPr="00651899" w:rsidRDefault="00BD5662" w:rsidP="00BD5662">
            <w:pPr>
              <w:bidi w:val="0"/>
              <w:jc w:val="center"/>
              <w:rPr>
                <w:rFonts w:asciiTheme="majorBidi" w:hAnsiTheme="majorBidi" w:cstheme="majorBidi"/>
                <w:b/>
                <w:bCs/>
                <w:color w:val="000000"/>
                <w:sz w:val="16"/>
                <w:szCs w:val="16"/>
              </w:rPr>
            </w:pPr>
            <w:r w:rsidRPr="00EF4B28">
              <w:rPr>
                <w:rFonts w:asciiTheme="majorBidi" w:hAnsiTheme="majorBidi" w:cstheme="majorBidi"/>
                <w:sz w:val="16"/>
                <w:szCs w:val="16"/>
              </w:rPr>
              <w:t>Mod</w:t>
            </w:r>
            <w:r>
              <w:rPr>
                <w:rFonts w:asciiTheme="majorBidi" w:hAnsiTheme="majorBidi" w:cstheme="majorBidi"/>
                <w:b/>
                <w:bCs/>
                <w:color w:val="000000"/>
                <w:sz w:val="16"/>
                <w:szCs w:val="16"/>
              </w:rPr>
              <w:t>.</w:t>
            </w:r>
          </w:p>
        </w:tc>
        <w:tc>
          <w:tcPr>
            <w:tcW w:w="828" w:type="dxa"/>
            <w:shd w:val="clear" w:color="auto" w:fill="auto"/>
            <w:vAlign w:val="center"/>
          </w:tcPr>
          <w:p w14:paraId="1933944A"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918" w:type="dxa"/>
            <w:vAlign w:val="center"/>
          </w:tcPr>
          <w:p w14:paraId="6ACCA97B"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488EC247"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27BFFB88"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3E59EBA9" w14:textId="77777777" w:rsidTr="00CC0476">
        <w:trPr>
          <w:trHeight w:val="343"/>
        </w:trPr>
        <w:tc>
          <w:tcPr>
            <w:tcW w:w="828" w:type="dxa"/>
            <w:vAlign w:val="center"/>
          </w:tcPr>
          <w:p w14:paraId="178C1763"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810" w:type="dxa"/>
            <w:vAlign w:val="center"/>
          </w:tcPr>
          <w:p w14:paraId="7469EC4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E9B6725"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51.0/41.2</w:t>
            </w:r>
          </w:p>
        </w:tc>
        <w:tc>
          <w:tcPr>
            <w:tcW w:w="864" w:type="dxa"/>
            <w:tcBorders>
              <w:right w:val="single" w:sz="4" w:space="0" w:color="auto"/>
            </w:tcBorders>
            <w:shd w:val="clear" w:color="auto" w:fill="auto"/>
            <w:vAlign w:val="center"/>
          </w:tcPr>
          <w:p w14:paraId="4AD0C531"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3.79</w:t>
            </w:r>
          </w:p>
        </w:tc>
        <w:tc>
          <w:tcPr>
            <w:tcW w:w="720" w:type="dxa"/>
            <w:tcBorders>
              <w:left w:val="single" w:sz="4" w:space="0" w:color="auto"/>
            </w:tcBorders>
            <w:shd w:val="clear" w:color="auto" w:fill="auto"/>
            <w:vAlign w:val="center"/>
          </w:tcPr>
          <w:p w14:paraId="4629BEF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A900596"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12332F00"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3.59</w:t>
            </w:r>
          </w:p>
        </w:tc>
        <w:tc>
          <w:tcPr>
            <w:tcW w:w="657" w:type="dxa"/>
            <w:tcBorders>
              <w:left w:val="single" w:sz="4" w:space="0" w:color="auto"/>
            </w:tcBorders>
            <w:vAlign w:val="center"/>
          </w:tcPr>
          <w:p w14:paraId="509ECEDE"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7772F981"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10DAC86C"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918" w:type="dxa"/>
            <w:vAlign w:val="center"/>
          </w:tcPr>
          <w:p w14:paraId="344782C5"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36708780"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160AFB5D"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59E7854B" w14:textId="77777777" w:rsidTr="00CC0476">
        <w:trPr>
          <w:trHeight w:val="343"/>
        </w:trPr>
        <w:tc>
          <w:tcPr>
            <w:tcW w:w="828" w:type="dxa"/>
            <w:vAlign w:val="center"/>
          </w:tcPr>
          <w:p w14:paraId="1AB29A2C"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10</w:t>
            </w:r>
          </w:p>
        </w:tc>
        <w:tc>
          <w:tcPr>
            <w:tcW w:w="810" w:type="dxa"/>
            <w:vAlign w:val="center"/>
          </w:tcPr>
          <w:p w14:paraId="50D1536A"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979E3A6"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50.5/47.7</w:t>
            </w:r>
          </w:p>
        </w:tc>
        <w:tc>
          <w:tcPr>
            <w:tcW w:w="864" w:type="dxa"/>
            <w:tcBorders>
              <w:right w:val="single" w:sz="4" w:space="0" w:color="auto"/>
            </w:tcBorders>
            <w:shd w:val="clear" w:color="auto" w:fill="auto"/>
            <w:vAlign w:val="center"/>
          </w:tcPr>
          <w:p w14:paraId="241F1E7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4.36</w:t>
            </w:r>
          </w:p>
        </w:tc>
        <w:tc>
          <w:tcPr>
            <w:tcW w:w="720" w:type="dxa"/>
            <w:tcBorders>
              <w:left w:val="single" w:sz="4" w:space="0" w:color="auto"/>
            </w:tcBorders>
            <w:shd w:val="clear" w:color="auto" w:fill="auto"/>
            <w:vAlign w:val="center"/>
          </w:tcPr>
          <w:p w14:paraId="58E16A50"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AB87526"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17316D5"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4.13</w:t>
            </w:r>
          </w:p>
        </w:tc>
        <w:tc>
          <w:tcPr>
            <w:tcW w:w="657" w:type="dxa"/>
            <w:tcBorders>
              <w:left w:val="single" w:sz="4" w:space="0" w:color="auto"/>
            </w:tcBorders>
            <w:vAlign w:val="center"/>
          </w:tcPr>
          <w:p w14:paraId="673FD606"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17028CB5"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828" w:type="dxa"/>
            <w:shd w:val="clear" w:color="auto" w:fill="auto"/>
            <w:vAlign w:val="center"/>
          </w:tcPr>
          <w:p w14:paraId="57DCBE24" w14:textId="77777777" w:rsidR="00BD5662" w:rsidRPr="00651899" w:rsidRDefault="00BD5662" w:rsidP="00BD5662">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918" w:type="dxa"/>
            <w:vAlign w:val="center"/>
          </w:tcPr>
          <w:p w14:paraId="4A77425F"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5C3A0170"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3856181B"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600B4852" w14:textId="77777777" w:rsidTr="00CC0476">
        <w:trPr>
          <w:trHeight w:val="343"/>
        </w:trPr>
        <w:tc>
          <w:tcPr>
            <w:tcW w:w="828" w:type="dxa"/>
            <w:vAlign w:val="center"/>
          </w:tcPr>
          <w:p w14:paraId="21F1850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c>
          <w:tcPr>
            <w:tcW w:w="810" w:type="dxa"/>
            <w:vAlign w:val="center"/>
          </w:tcPr>
          <w:p w14:paraId="498873B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2CD2DF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52.0/41.7</w:t>
            </w:r>
          </w:p>
        </w:tc>
        <w:tc>
          <w:tcPr>
            <w:tcW w:w="864" w:type="dxa"/>
            <w:tcBorders>
              <w:right w:val="single" w:sz="4" w:space="0" w:color="auto"/>
            </w:tcBorders>
            <w:shd w:val="clear" w:color="auto" w:fill="auto"/>
            <w:vAlign w:val="center"/>
          </w:tcPr>
          <w:p w14:paraId="6468624C"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1.52</w:t>
            </w:r>
          </w:p>
        </w:tc>
        <w:tc>
          <w:tcPr>
            <w:tcW w:w="720" w:type="dxa"/>
            <w:tcBorders>
              <w:left w:val="single" w:sz="4" w:space="0" w:color="auto"/>
            </w:tcBorders>
            <w:shd w:val="clear" w:color="auto" w:fill="auto"/>
            <w:vAlign w:val="center"/>
          </w:tcPr>
          <w:p w14:paraId="138FDF18"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116E5B43"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603" w:type="dxa"/>
            <w:tcBorders>
              <w:right w:val="single" w:sz="4" w:space="0" w:color="auto"/>
            </w:tcBorders>
            <w:vAlign w:val="center"/>
          </w:tcPr>
          <w:p w14:paraId="51AFCE04"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1.44</w:t>
            </w:r>
          </w:p>
        </w:tc>
        <w:tc>
          <w:tcPr>
            <w:tcW w:w="657" w:type="dxa"/>
            <w:tcBorders>
              <w:left w:val="single" w:sz="4" w:space="0" w:color="auto"/>
            </w:tcBorders>
            <w:vAlign w:val="center"/>
          </w:tcPr>
          <w:p w14:paraId="607F3D87"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0C68483A"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828" w:type="dxa"/>
            <w:shd w:val="clear" w:color="auto" w:fill="auto"/>
            <w:vAlign w:val="center"/>
          </w:tcPr>
          <w:p w14:paraId="17A786EE"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918" w:type="dxa"/>
            <w:vAlign w:val="center"/>
          </w:tcPr>
          <w:p w14:paraId="10F0123C"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64F83CFE"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2248DB21"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r w:rsidR="00BD5662" w:rsidRPr="00651899" w14:paraId="47141AAC" w14:textId="77777777" w:rsidTr="00CC0476">
        <w:trPr>
          <w:trHeight w:val="343"/>
        </w:trPr>
        <w:tc>
          <w:tcPr>
            <w:tcW w:w="828" w:type="dxa"/>
            <w:vAlign w:val="center"/>
          </w:tcPr>
          <w:p w14:paraId="2BE248A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810" w:type="dxa"/>
            <w:vAlign w:val="center"/>
          </w:tcPr>
          <w:p w14:paraId="23093656"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33763FA9"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51.5/41.3</w:t>
            </w:r>
          </w:p>
        </w:tc>
        <w:tc>
          <w:tcPr>
            <w:tcW w:w="864" w:type="dxa"/>
            <w:tcBorders>
              <w:right w:val="single" w:sz="4" w:space="0" w:color="auto"/>
            </w:tcBorders>
            <w:shd w:val="clear" w:color="auto" w:fill="auto"/>
            <w:vAlign w:val="center"/>
          </w:tcPr>
          <w:p w14:paraId="5A74F5A2"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1.71</w:t>
            </w:r>
          </w:p>
        </w:tc>
        <w:tc>
          <w:tcPr>
            <w:tcW w:w="720" w:type="dxa"/>
            <w:tcBorders>
              <w:left w:val="single" w:sz="4" w:space="0" w:color="auto"/>
            </w:tcBorders>
            <w:shd w:val="clear" w:color="auto" w:fill="auto"/>
            <w:vAlign w:val="center"/>
          </w:tcPr>
          <w:p w14:paraId="54002D61"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25D9C0CD"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603" w:type="dxa"/>
            <w:tcBorders>
              <w:right w:val="single" w:sz="4" w:space="0" w:color="auto"/>
            </w:tcBorders>
            <w:vAlign w:val="center"/>
          </w:tcPr>
          <w:p w14:paraId="2DC634CB"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1.66</w:t>
            </w:r>
          </w:p>
        </w:tc>
        <w:tc>
          <w:tcPr>
            <w:tcW w:w="657" w:type="dxa"/>
            <w:tcBorders>
              <w:left w:val="single" w:sz="4" w:space="0" w:color="auto"/>
            </w:tcBorders>
            <w:vAlign w:val="center"/>
          </w:tcPr>
          <w:p w14:paraId="27E40BB1" w14:textId="77777777" w:rsidR="00BD5662" w:rsidRPr="00164760"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2A144C3"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828" w:type="dxa"/>
            <w:shd w:val="clear" w:color="auto" w:fill="auto"/>
            <w:vAlign w:val="center"/>
          </w:tcPr>
          <w:p w14:paraId="2FD7E746" w14:textId="77777777" w:rsidR="00BD5662" w:rsidRPr="00651899" w:rsidRDefault="00BD5662" w:rsidP="00BD5662">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918" w:type="dxa"/>
            <w:vAlign w:val="center"/>
          </w:tcPr>
          <w:p w14:paraId="08D03AC8" w14:textId="77777777" w:rsidR="00BD5662" w:rsidRPr="008E3383" w:rsidRDefault="00BD5662" w:rsidP="00BD5662">
            <w:pPr>
              <w:pStyle w:val="BodyText2"/>
              <w:tabs>
                <w:tab w:val="left" w:pos="252"/>
              </w:tabs>
              <w:jc w:val="center"/>
              <w:rPr>
                <w:rFonts w:asciiTheme="majorBidi" w:hAnsiTheme="majorBidi" w:cstheme="majorBidi"/>
                <w:b w:val="0"/>
                <w:bCs w:val="0"/>
                <w:i w:val="0"/>
                <w:iCs w:val="0"/>
                <w:color w:val="000000"/>
                <w:sz w:val="16"/>
                <w:szCs w:val="16"/>
              </w:rPr>
            </w:pPr>
            <w:r w:rsidRPr="008E3383">
              <w:rPr>
                <w:rFonts w:asciiTheme="majorBidi" w:hAnsiTheme="majorBidi" w:cstheme="majorBidi"/>
                <w:b w:val="0"/>
                <w:bCs w:val="0"/>
                <w:i w:val="0"/>
                <w:iCs w:val="0"/>
                <w:color w:val="000000"/>
                <w:sz w:val="16"/>
                <w:szCs w:val="16"/>
              </w:rPr>
              <w:t>C.S+3 mm</w:t>
            </w:r>
          </w:p>
        </w:tc>
        <w:tc>
          <w:tcPr>
            <w:tcW w:w="810" w:type="dxa"/>
            <w:vAlign w:val="center"/>
          </w:tcPr>
          <w:p w14:paraId="376BAFAC"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Region 1</w:t>
            </w:r>
          </w:p>
        </w:tc>
        <w:tc>
          <w:tcPr>
            <w:tcW w:w="990" w:type="dxa"/>
            <w:vAlign w:val="center"/>
          </w:tcPr>
          <w:p w14:paraId="393F28FC" w14:textId="77777777" w:rsidR="00BD5662" w:rsidRPr="00651899" w:rsidRDefault="00BD5662" w:rsidP="00BD5662">
            <w:pPr>
              <w:jc w:val="center"/>
              <w:rPr>
                <w:rFonts w:asciiTheme="majorBidi" w:hAnsiTheme="majorBidi" w:cstheme="majorBidi"/>
                <w:sz w:val="16"/>
                <w:szCs w:val="16"/>
              </w:rPr>
            </w:pPr>
            <w:r>
              <w:rPr>
                <w:rFonts w:asciiTheme="majorBidi" w:hAnsiTheme="majorBidi" w:cstheme="majorBidi"/>
                <w:sz w:val="16"/>
                <w:szCs w:val="16"/>
              </w:rPr>
              <w:t>Note 1</w:t>
            </w:r>
          </w:p>
        </w:tc>
      </w:tr>
    </w:tbl>
    <w:p w14:paraId="69500B21" w14:textId="3A5DBF7D" w:rsidR="00C13921" w:rsidRPr="008E3383" w:rsidRDefault="001B0412" w:rsidP="00047869">
      <w:pPr>
        <w:pStyle w:val="ListParagraph"/>
        <w:numPr>
          <w:ilvl w:val="0"/>
          <w:numId w:val="101"/>
        </w:numPr>
        <w:autoSpaceDE w:val="0"/>
        <w:autoSpaceDN w:val="0"/>
        <w:bidi w:val="0"/>
        <w:adjustRightInd w:val="0"/>
        <w:spacing w:before="240" w:after="240" w:line="276" w:lineRule="auto"/>
        <w:jc w:val="both"/>
        <w:rPr>
          <w:rFonts w:asciiTheme="minorBidi" w:hAnsiTheme="minorBidi" w:cstheme="minorBidi"/>
          <w:sz w:val="22"/>
          <w:szCs w:val="22"/>
          <w:lang w:bidi="fa-IR"/>
        </w:rPr>
      </w:pPr>
      <w:r w:rsidRPr="008E3383">
        <w:rPr>
          <w:rFonts w:asciiTheme="minorBidi" w:hAnsiTheme="minorBidi" w:cstheme="minorBidi"/>
          <w:sz w:val="22"/>
          <w:szCs w:val="22"/>
          <w:lang w:bidi="fa-IR"/>
        </w:rPr>
        <w:t>Since the headers are extension of existing manifold, the material and piping class has been considered accordingly.</w:t>
      </w:r>
    </w:p>
    <w:p w14:paraId="3EC7D83D" w14:textId="77777777" w:rsidR="00154473" w:rsidRPr="000F0BD6" w:rsidRDefault="00154473" w:rsidP="00154473">
      <w:pPr>
        <w:pStyle w:val="Heading2"/>
        <w:spacing w:line="276" w:lineRule="auto"/>
      </w:pPr>
      <w:bookmarkStart w:id="777" w:name="_Toc97543302"/>
      <w:r w:rsidRPr="000F0BD6">
        <w:t>Utility Piping</w:t>
      </w:r>
      <w:bookmarkEnd w:id="773"/>
      <w:bookmarkEnd w:id="777"/>
    </w:p>
    <w:p w14:paraId="13BF818B" w14:textId="77777777" w:rsidR="00154473" w:rsidRPr="00154473" w:rsidRDefault="00154473" w:rsidP="00154473">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54473">
        <w:rPr>
          <w:rFonts w:asciiTheme="minorBidi" w:hAnsiTheme="minorBidi" w:cstheme="minorBidi"/>
          <w:sz w:val="22"/>
          <w:szCs w:val="22"/>
          <w:lang w:bidi="fa-IR"/>
        </w:rPr>
        <w:t xml:space="preserve">Materials for utility equipment and piping are selected on the basis of common hydrocarbon industry practice and in line with IPS standard. </w:t>
      </w:r>
    </w:p>
    <w:p w14:paraId="34D95BC2" w14:textId="77777777" w:rsidR="00154473" w:rsidRPr="000F0BD6" w:rsidRDefault="00154473" w:rsidP="00154473">
      <w:pPr>
        <w:pStyle w:val="ListParagraph"/>
        <w:numPr>
          <w:ilvl w:val="0"/>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bookmarkStart w:id="778" w:name="_Toc437958011"/>
      <w:bookmarkStart w:id="779" w:name="_Toc366413053"/>
      <w:bookmarkStart w:id="780" w:name="_Toc365112447"/>
      <w:bookmarkStart w:id="781" w:name="_Toc356637848"/>
      <w:bookmarkStart w:id="782" w:name="_Toc356588070"/>
      <w:bookmarkStart w:id="783" w:name="_Toc350764427"/>
      <w:bookmarkStart w:id="784" w:name="_Toc296492934"/>
      <w:bookmarkStart w:id="785" w:name="_Toc296230102"/>
    </w:p>
    <w:p w14:paraId="11A1E60A" w14:textId="77777777" w:rsidR="00154473" w:rsidRPr="000F0BD6" w:rsidRDefault="00154473" w:rsidP="00154473">
      <w:pPr>
        <w:pStyle w:val="ListParagraph"/>
        <w:numPr>
          <w:ilvl w:val="0"/>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p>
    <w:p w14:paraId="0B02C8D4" w14:textId="77777777" w:rsidR="00154473" w:rsidRPr="000F0BD6" w:rsidRDefault="00154473" w:rsidP="00154473">
      <w:pPr>
        <w:pStyle w:val="ListParagraph"/>
        <w:numPr>
          <w:ilvl w:val="0"/>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p>
    <w:p w14:paraId="04DF3387" w14:textId="77777777" w:rsidR="00154473" w:rsidRPr="000F0BD6" w:rsidRDefault="00154473" w:rsidP="00154473">
      <w:pPr>
        <w:pStyle w:val="ListParagraph"/>
        <w:numPr>
          <w:ilvl w:val="0"/>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p>
    <w:p w14:paraId="01C8729A" w14:textId="77777777" w:rsidR="00154473" w:rsidRPr="000F0BD6" w:rsidRDefault="00154473" w:rsidP="00154473">
      <w:pPr>
        <w:pStyle w:val="ListParagraph"/>
        <w:numPr>
          <w:ilvl w:val="1"/>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p>
    <w:p w14:paraId="01E12609" w14:textId="77777777" w:rsidR="00154473" w:rsidRPr="000F0BD6" w:rsidRDefault="00154473" w:rsidP="00154473">
      <w:pPr>
        <w:pStyle w:val="ListParagraph"/>
        <w:numPr>
          <w:ilvl w:val="1"/>
          <w:numId w:val="97"/>
        </w:numPr>
        <w:autoSpaceDE w:val="0"/>
        <w:autoSpaceDN w:val="0"/>
        <w:bidi w:val="0"/>
        <w:adjustRightInd w:val="0"/>
        <w:spacing w:before="240" w:after="240" w:line="276" w:lineRule="auto"/>
        <w:jc w:val="lowKashida"/>
        <w:rPr>
          <w:rFonts w:asciiTheme="majorBidi" w:hAnsiTheme="majorBidi" w:cstheme="majorBidi"/>
          <w:b/>
          <w:bCs/>
          <w:vanish/>
          <w:sz w:val="22"/>
          <w:szCs w:val="22"/>
          <w:lang w:bidi="fa-IR"/>
        </w:rPr>
      </w:pPr>
    </w:p>
    <w:p w14:paraId="357CE191" w14:textId="77777777" w:rsidR="00154473" w:rsidRPr="00154473" w:rsidRDefault="00154473" w:rsidP="00154473">
      <w:pPr>
        <w:pStyle w:val="ListParagraph"/>
        <w:numPr>
          <w:ilvl w:val="2"/>
          <w:numId w:val="97"/>
        </w:numPr>
        <w:autoSpaceDE w:val="0"/>
        <w:autoSpaceDN w:val="0"/>
        <w:bidi w:val="0"/>
        <w:adjustRightInd w:val="0"/>
        <w:spacing w:before="240" w:after="240" w:line="276" w:lineRule="auto"/>
        <w:jc w:val="lowKashida"/>
        <w:rPr>
          <w:rFonts w:asciiTheme="minorBidi" w:hAnsiTheme="minorBidi" w:cstheme="minorBidi"/>
          <w:b/>
          <w:bCs/>
          <w:sz w:val="22"/>
          <w:szCs w:val="22"/>
          <w:lang w:bidi="fa-IR"/>
        </w:rPr>
      </w:pPr>
      <w:r w:rsidRPr="00154473">
        <w:rPr>
          <w:rFonts w:asciiTheme="minorBidi" w:hAnsiTheme="minorBidi" w:cstheme="minorBidi"/>
          <w:b/>
          <w:bCs/>
          <w:sz w:val="22"/>
          <w:szCs w:val="22"/>
          <w:lang w:bidi="fa-IR"/>
        </w:rPr>
        <w:t>Drains</w:t>
      </w:r>
      <w:bookmarkEnd w:id="778"/>
      <w:bookmarkEnd w:id="779"/>
      <w:bookmarkEnd w:id="780"/>
      <w:bookmarkEnd w:id="781"/>
      <w:bookmarkEnd w:id="782"/>
      <w:bookmarkEnd w:id="783"/>
      <w:bookmarkEnd w:id="784"/>
      <w:bookmarkEnd w:id="785"/>
      <w:r>
        <w:rPr>
          <w:rFonts w:asciiTheme="minorBidi" w:hAnsiTheme="minorBidi" w:cstheme="minorBidi"/>
          <w:b/>
          <w:bCs/>
          <w:sz w:val="22"/>
          <w:szCs w:val="22"/>
          <w:lang w:bidi="fa-IR"/>
        </w:rPr>
        <w:t xml:space="preserve"> </w:t>
      </w:r>
    </w:p>
    <w:p w14:paraId="12E64E4B" w14:textId="77777777" w:rsidR="00154473" w:rsidRPr="00D8352D" w:rsidRDefault="00154473" w:rsidP="00D8352D">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r w:rsidRPr="00D8352D">
        <w:rPr>
          <w:rFonts w:asciiTheme="minorBidi" w:hAnsiTheme="minorBidi" w:cstheme="minorBidi"/>
          <w:sz w:val="22"/>
          <w:szCs w:val="22"/>
          <w:lang w:bidi="fa-IR"/>
        </w:rPr>
        <w:tab/>
      </w:r>
      <w:r w:rsidR="00D8352D" w:rsidRPr="00D8352D">
        <w:rPr>
          <w:rFonts w:asciiTheme="minorBidi" w:hAnsiTheme="minorBidi" w:cstheme="minorBidi"/>
          <w:sz w:val="22"/>
          <w:szCs w:val="22"/>
          <w:lang w:bidi="fa-IR"/>
        </w:rPr>
        <w:t>Based on calculation for main headers, Carbon Steel (NACE</w:t>
      </w:r>
      <w:r w:rsidR="00153885" w:rsidRPr="00D8352D">
        <w:rPr>
          <w:rFonts w:asciiTheme="minorBidi" w:hAnsiTheme="minorBidi" w:cstheme="minorBidi"/>
          <w:sz w:val="22"/>
          <w:szCs w:val="22"/>
          <w:lang w:bidi="fa-IR"/>
        </w:rPr>
        <w:t>) +</w:t>
      </w:r>
      <w:r w:rsidR="00153885">
        <w:rPr>
          <w:rFonts w:asciiTheme="minorBidi" w:hAnsiTheme="minorBidi" w:cstheme="minorBidi"/>
          <w:sz w:val="22"/>
          <w:szCs w:val="22"/>
          <w:lang w:bidi="fa-IR"/>
        </w:rPr>
        <w:t xml:space="preserve"> with</w:t>
      </w:r>
      <w:r w:rsidR="001A1146">
        <w:rPr>
          <w:rFonts w:asciiTheme="minorBidi" w:hAnsiTheme="minorBidi" w:cstheme="minorBidi"/>
          <w:sz w:val="22"/>
          <w:szCs w:val="22"/>
          <w:lang w:bidi="fa-IR"/>
        </w:rPr>
        <w:t xml:space="preserve"> </w:t>
      </w:r>
      <w:r w:rsidR="00D8352D" w:rsidRPr="00D8352D">
        <w:rPr>
          <w:rFonts w:asciiTheme="minorBidi" w:hAnsiTheme="minorBidi" w:cstheme="minorBidi"/>
          <w:sz w:val="22"/>
          <w:szCs w:val="22"/>
          <w:lang w:bidi="fa-IR"/>
        </w:rPr>
        <w:t>3 mm is considered for closed drain piping.</w:t>
      </w:r>
    </w:p>
    <w:p w14:paraId="28563E2F" w14:textId="77777777" w:rsidR="00154473" w:rsidRPr="00D8352D" w:rsidRDefault="00154473" w:rsidP="00200C52">
      <w:pPr>
        <w:pStyle w:val="ListParagraph"/>
        <w:numPr>
          <w:ilvl w:val="2"/>
          <w:numId w:val="97"/>
        </w:numPr>
        <w:autoSpaceDE w:val="0"/>
        <w:autoSpaceDN w:val="0"/>
        <w:bidi w:val="0"/>
        <w:adjustRightInd w:val="0"/>
        <w:spacing w:before="240" w:after="240" w:line="276" w:lineRule="auto"/>
        <w:jc w:val="lowKashida"/>
        <w:rPr>
          <w:rFonts w:asciiTheme="minorBidi" w:hAnsiTheme="minorBidi" w:cstheme="minorBidi"/>
          <w:b/>
          <w:bCs/>
          <w:sz w:val="22"/>
          <w:szCs w:val="22"/>
          <w:lang w:bidi="fa-IR"/>
        </w:rPr>
      </w:pPr>
      <w:bookmarkStart w:id="786" w:name="_Toc437958012"/>
      <w:bookmarkStart w:id="787" w:name="_Toc366413054"/>
      <w:bookmarkStart w:id="788" w:name="_Toc365112448"/>
      <w:bookmarkStart w:id="789" w:name="_Toc356637849"/>
      <w:bookmarkStart w:id="790" w:name="_Toc356588071"/>
      <w:bookmarkStart w:id="791" w:name="_Toc350764428"/>
      <w:bookmarkStart w:id="792" w:name="_Toc296492935"/>
      <w:bookmarkStart w:id="793" w:name="_Toc296230103"/>
      <w:r w:rsidRPr="00D8352D">
        <w:rPr>
          <w:rFonts w:asciiTheme="minorBidi" w:hAnsiTheme="minorBidi" w:cstheme="minorBidi"/>
          <w:b/>
          <w:bCs/>
          <w:sz w:val="22"/>
          <w:szCs w:val="22"/>
          <w:lang w:bidi="fa-IR"/>
        </w:rPr>
        <w:t>Non- Hydrocarbon Utility Systems</w:t>
      </w:r>
      <w:bookmarkEnd w:id="786"/>
      <w:bookmarkEnd w:id="787"/>
      <w:bookmarkEnd w:id="788"/>
      <w:bookmarkEnd w:id="789"/>
      <w:bookmarkEnd w:id="790"/>
      <w:bookmarkEnd w:id="791"/>
      <w:bookmarkEnd w:id="792"/>
      <w:bookmarkEnd w:id="793"/>
    </w:p>
    <w:p w14:paraId="0F9C47A0" w14:textId="77777777" w:rsidR="00154473" w:rsidRDefault="00153885" w:rsidP="00153885">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r>
        <w:rPr>
          <w:rFonts w:asciiTheme="minorBidi" w:hAnsiTheme="minorBidi" w:cstheme="minorBidi"/>
          <w:sz w:val="22"/>
          <w:szCs w:val="22"/>
          <w:lang w:bidi="fa-IR"/>
        </w:rPr>
        <w:tab/>
      </w:r>
      <w:r w:rsidR="00154473" w:rsidRPr="00153885">
        <w:rPr>
          <w:rFonts w:asciiTheme="minorBidi" w:hAnsiTheme="minorBidi" w:cstheme="minorBidi"/>
          <w:sz w:val="22"/>
          <w:szCs w:val="22"/>
          <w:lang w:bidi="fa-IR"/>
        </w:rPr>
        <w:t>The material for the non-hydrocarbon utility pipe work is selected according to standard industry practice. Follow</w:t>
      </w:r>
      <w:r w:rsidR="000C34B7">
        <w:rPr>
          <w:rFonts w:asciiTheme="minorBidi" w:hAnsiTheme="minorBidi" w:cstheme="minorBidi"/>
          <w:sz w:val="22"/>
          <w:szCs w:val="22"/>
          <w:lang w:bidi="fa-IR"/>
        </w:rPr>
        <w:t>ing table provides its summary (if any):</w:t>
      </w:r>
    </w:p>
    <w:p w14:paraId="79748197" w14:textId="77777777" w:rsidR="00C13921" w:rsidRDefault="00C13921" w:rsidP="00C13921">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p>
    <w:p w14:paraId="059C6E1A" w14:textId="77777777" w:rsidR="00C13921" w:rsidRDefault="00C13921" w:rsidP="00C13921">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p>
    <w:p w14:paraId="5D3892D1" w14:textId="77777777" w:rsidR="00C13921" w:rsidRDefault="00C13921">
      <w:pPr>
        <w:bidi w:val="0"/>
        <w:rPr>
          <w:rFonts w:asciiTheme="majorBidi" w:hAnsiTheme="majorBidi" w:cstheme="majorBidi"/>
          <w:b/>
          <w:bCs/>
          <w:szCs w:val="20"/>
        </w:rPr>
      </w:pPr>
      <w:r>
        <w:rPr>
          <w:rFonts w:asciiTheme="majorBidi" w:hAnsiTheme="majorBidi" w:cstheme="majorBidi"/>
          <w:b/>
          <w:bCs/>
          <w:szCs w:val="20"/>
        </w:rPr>
        <w:br w:type="page"/>
      </w:r>
    </w:p>
    <w:p w14:paraId="5E653EAE" w14:textId="77777777" w:rsidR="00154473" w:rsidRPr="000F0BD6" w:rsidRDefault="00154473" w:rsidP="00154473">
      <w:pPr>
        <w:autoSpaceDE w:val="0"/>
        <w:autoSpaceDN w:val="0"/>
        <w:bidi w:val="0"/>
        <w:adjustRightInd w:val="0"/>
        <w:spacing w:before="120" w:line="276" w:lineRule="auto"/>
        <w:ind w:left="288"/>
        <w:jc w:val="center"/>
        <w:rPr>
          <w:rFonts w:asciiTheme="majorBidi" w:hAnsiTheme="majorBidi" w:cstheme="majorBidi"/>
          <w:sz w:val="22"/>
          <w:szCs w:val="22"/>
          <w:lang w:bidi="fa-IR"/>
        </w:rPr>
      </w:pPr>
      <w:r w:rsidRPr="000F0BD6">
        <w:rPr>
          <w:rFonts w:asciiTheme="majorBidi" w:hAnsiTheme="majorBidi" w:cstheme="majorBidi"/>
          <w:b/>
          <w:bCs/>
          <w:szCs w:val="20"/>
        </w:rPr>
        <w:lastRenderedPageBreak/>
        <w:t>UTILITY PIPING SYSTEMS (NON-HYDROCARBON)</w:t>
      </w:r>
      <w:r w:rsidRPr="000F0BD6">
        <w:rPr>
          <w:rFonts w:asciiTheme="majorBidi" w:hAnsiTheme="majorBidi" w:cstheme="majorBidi"/>
          <w:noProof/>
          <w:sz w:val="22"/>
          <w:szCs w:val="22"/>
        </w:rPr>
        <w:t xml:space="preserve"> </w:t>
      </w:r>
    </w:p>
    <w:tbl>
      <w:tblPr>
        <w:tblW w:w="6765" w:type="dxa"/>
        <w:jc w:val="center"/>
        <w:tblLook w:val="04A0" w:firstRow="1" w:lastRow="0" w:firstColumn="1" w:lastColumn="0" w:noHBand="0" w:noVBand="1"/>
      </w:tblPr>
      <w:tblGrid>
        <w:gridCol w:w="2150"/>
        <w:gridCol w:w="2880"/>
        <w:gridCol w:w="1735"/>
      </w:tblGrid>
      <w:tr w:rsidR="000112E8" w:rsidRPr="000F0BD6" w14:paraId="78DB2C9F" w14:textId="77777777" w:rsidTr="00C40AFB">
        <w:trPr>
          <w:trHeight w:val="262"/>
          <w:tblHeader/>
          <w:jc w:val="center"/>
        </w:trPr>
        <w:tc>
          <w:tcPr>
            <w:tcW w:w="2150" w:type="dxa"/>
            <w:vMerge w:val="restart"/>
            <w:tcBorders>
              <w:top w:val="single" w:sz="4" w:space="0" w:color="auto"/>
              <w:left w:val="single" w:sz="8" w:space="0" w:color="auto"/>
              <w:bottom w:val="single" w:sz="4" w:space="0" w:color="auto"/>
              <w:right w:val="single" w:sz="8" w:space="0" w:color="auto"/>
            </w:tcBorders>
            <w:shd w:val="clear" w:color="auto" w:fill="B6DDE8" w:themeFill="accent5" w:themeFillTint="66"/>
            <w:noWrap/>
            <w:vAlign w:val="center"/>
            <w:hideMark/>
          </w:tcPr>
          <w:p w14:paraId="6D22827C"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 xml:space="preserve">Piping System </w:t>
            </w:r>
          </w:p>
        </w:tc>
        <w:tc>
          <w:tcPr>
            <w:tcW w:w="2880" w:type="dxa"/>
            <w:vMerge w:val="restart"/>
            <w:tcBorders>
              <w:top w:val="single" w:sz="4" w:space="0" w:color="auto"/>
              <w:left w:val="nil"/>
              <w:bottom w:val="single" w:sz="4" w:space="0" w:color="auto"/>
              <w:right w:val="single" w:sz="8" w:space="0" w:color="auto"/>
            </w:tcBorders>
            <w:shd w:val="clear" w:color="auto" w:fill="B6DDE8" w:themeFill="accent5" w:themeFillTint="66"/>
            <w:noWrap/>
            <w:vAlign w:val="center"/>
            <w:hideMark/>
          </w:tcPr>
          <w:p w14:paraId="5FF4B0C0"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 xml:space="preserve">Material </w:t>
            </w:r>
          </w:p>
        </w:tc>
        <w:tc>
          <w:tcPr>
            <w:tcW w:w="1735" w:type="dxa"/>
            <w:vMerge w:val="restart"/>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92DB08F"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CA (</w:t>
            </w:r>
            <w:r w:rsidRPr="000F0BD6">
              <w:rPr>
                <w:rFonts w:asciiTheme="majorBidi" w:hAnsiTheme="majorBidi" w:cstheme="majorBidi"/>
                <w:b/>
                <w:bCs/>
                <w:szCs w:val="20"/>
                <w:lang w:eastAsia="en-GB"/>
              </w:rPr>
              <w:t>mm)</w:t>
            </w:r>
          </w:p>
        </w:tc>
      </w:tr>
      <w:tr w:rsidR="000112E8" w:rsidRPr="000F0BD6" w14:paraId="5FA83085" w14:textId="77777777" w:rsidTr="00C40AFB">
        <w:trPr>
          <w:trHeight w:val="300"/>
          <w:tblHeader/>
          <w:jc w:val="center"/>
        </w:trPr>
        <w:tc>
          <w:tcPr>
            <w:tcW w:w="2150" w:type="dxa"/>
            <w:vMerge/>
            <w:tcBorders>
              <w:top w:val="single" w:sz="4" w:space="0" w:color="auto"/>
              <w:left w:val="single" w:sz="8" w:space="0" w:color="auto"/>
              <w:bottom w:val="single" w:sz="4" w:space="0" w:color="auto"/>
              <w:right w:val="single" w:sz="8" w:space="0" w:color="auto"/>
            </w:tcBorders>
            <w:vAlign w:val="center"/>
            <w:hideMark/>
          </w:tcPr>
          <w:p w14:paraId="0B4BC554" w14:textId="77777777" w:rsidR="000112E8" w:rsidRPr="000F0BD6" w:rsidRDefault="000112E8" w:rsidP="00C40AFB">
            <w:pPr>
              <w:bidi w:val="0"/>
              <w:rPr>
                <w:rFonts w:asciiTheme="majorBidi" w:hAnsiTheme="majorBidi" w:cstheme="majorBidi"/>
                <w:b/>
                <w:bCs/>
                <w:szCs w:val="20"/>
              </w:rPr>
            </w:pPr>
          </w:p>
        </w:tc>
        <w:tc>
          <w:tcPr>
            <w:tcW w:w="2880" w:type="dxa"/>
            <w:vMerge/>
            <w:tcBorders>
              <w:top w:val="single" w:sz="4" w:space="0" w:color="auto"/>
              <w:left w:val="nil"/>
              <w:bottom w:val="single" w:sz="4" w:space="0" w:color="auto"/>
              <w:right w:val="single" w:sz="8" w:space="0" w:color="auto"/>
            </w:tcBorders>
            <w:vAlign w:val="center"/>
            <w:hideMark/>
          </w:tcPr>
          <w:p w14:paraId="74DDDAD7" w14:textId="77777777" w:rsidR="000112E8" w:rsidRPr="000F0BD6" w:rsidRDefault="000112E8" w:rsidP="00C40AFB">
            <w:pPr>
              <w:bidi w:val="0"/>
              <w:rPr>
                <w:rFonts w:asciiTheme="majorBidi" w:hAnsiTheme="majorBidi" w:cstheme="majorBidi"/>
                <w:b/>
                <w:bCs/>
                <w:szCs w:val="20"/>
              </w:rPr>
            </w:pPr>
          </w:p>
        </w:tc>
        <w:tc>
          <w:tcPr>
            <w:tcW w:w="1735" w:type="dxa"/>
            <w:vMerge/>
            <w:tcBorders>
              <w:top w:val="single" w:sz="4" w:space="0" w:color="auto"/>
              <w:left w:val="nil"/>
              <w:bottom w:val="single" w:sz="4" w:space="0" w:color="auto"/>
              <w:right w:val="single" w:sz="4" w:space="0" w:color="auto"/>
            </w:tcBorders>
            <w:vAlign w:val="center"/>
            <w:hideMark/>
          </w:tcPr>
          <w:p w14:paraId="7E215433" w14:textId="77777777" w:rsidR="000112E8" w:rsidRPr="000F0BD6" w:rsidRDefault="000112E8" w:rsidP="00C40AFB">
            <w:pPr>
              <w:bidi w:val="0"/>
              <w:rPr>
                <w:rFonts w:asciiTheme="majorBidi" w:hAnsiTheme="majorBidi" w:cstheme="majorBidi"/>
                <w:b/>
                <w:bCs/>
                <w:szCs w:val="20"/>
              </w:rPr>
            </w:pPr>
          </w:p>
        </w:tc>
      </w:tr>
      <w:tr w:rsidR="000112E8" w:rsidRPr="000F0BD6" w14:paraId="12849B06" w14:textId="77777777" w:rsidTr="00C40AFB">
        <w:trPr>
          <w:trHeight w:val="508"/>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525A523B"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Fuel Gas, Fire water</w:t>
            </w:r>
          </w:p>
        </w:tc>
        <w:tc>
          <w:tcPr>
            <w:tcW w:w="2880" w:type="dxa"/>
            <w:tcBorders>
              <w:top w:val="single" w:sz="4" w:space="0" w:color="auto"/>
              <w:left w:val="nil"/>
              <w:bottom w:val="single" w:sz="4" w:space="0" w:color="auto"/>
              <w:right w:val="single" w:sz="4" w:space="0" w:color="auto"/>
            </w:tcBorders>
            <w:noWrap/>
            <w:vAlign w:val="center"/>
            <w:hideMark/>
          </w:tcPr>
          <w:p w14:paraId="6E117B32"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Carbon Steel</w:t>
            </w:r>
          </w:p>
        </w:tc>
        <w:tc>
          <w:tcPr>
            <w:tcW w:w="1735" w:type="dxa"/>
            <w:tcBorders>
              <w:top w:val="single" w:sz="4" w:space="0" w:color="auto"/>
              <w:left w:val="nil"/>
              <w:bottom w:val="single" w:sz="4" w:space="0" w:color="auto"/>
              <w:right w:val="single" w:sz="4" w:space="0" w:color="auto"/>
            </w:tcBorders>
            <w:noWrap/>
            <w:vAlign w:val="center"/>
            <w:hideMark/>
          </w:tcPr>
          <w:p w14:paraId="2FB01E3B"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3</w:t>
            </w:r>
          </w:p>
        </w:tc>
      </w:tr>
      <w:tr w:rsidR="000112E8" w:rsidRPr="000F0BD6" w14:paraId="7E9B094B" w14:textId="77777777" w:rsidTr="00C40AFB">
        <w:trPr>
          <w:trHeight w:val="523"/>
          <w:jc w:val="center"/>
        </w:trPr>
        <w:tc>
          <w:tcPr>
            <w:tcW w:w="2150" w:type="dxa"/>
            <w:tcBorders>
              <w:top w:val="nil"/>
              <w:left w:val="single" w:sz="4" w:space="0" w:color="auto"/>
              <w:bottom w:val="single" w:sz="4" w:space="0" w:color="auto"/>
              <w:right w:val="single" w:sz="4" w:space="0" w:color="auto"/>
            </w:tcBorders>
            <w:noWrap/>
            <w:vAlign w:val="center"/>
            <w:hideMark/>
          </w:tcPr>
          <w:p w14:paraId="043BE3A4"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Potable Water</w:t>
            </w:r>
          </w:p>
        </w:tc>
        <w:tc>
          <w:tcPr>
            <w:tcW w:w="2880" w:type="dxa"/>
            <w:tcBorders>
              <w:top w:val="single" w:sz="4" w:space="0" w:color="auto"/>
              <w:left w:val="nil"/>
              <w:bottom w:val="single" w:sz="4" w:space="0" w:color="auto"/>
              <w:right w:val="single" w:sz="4" w:space="0" w:color="auto"/>
            </w:tcBorders>
            <w:noWrap/>
            <w:vAlign w:val="center"/>
            <w:hideMark/>
          </w:tcPr>
          <w:p w14:paraId="0898AF5F"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Galv. Carbon Steel /HDPE</w:t>
            </w:r>
          </w:p>
        </w:tc>
        <w:tc>
          <w:tcPr>
            <w:tcW w:w="1735" w:type="dxa"/>
            <w:tcBorders>
              <w:top w:val="single" w:sz="4" w:space="0" w:color="auto"/>
              <w:left w:val="nil"/>
              <w:bottom w:val="single" w:sz="4" w:space="0" w:color="auto"/>
              <w:right w:val="single" w:sz="4" w:space="0" w:color="auto"/>
            </w:tcBorders>
            <w:noWrap/>
            <w:vAlign w:val="center"/>
            <w:hideMark/>
          </w:tcPr>
          <w:p w14:paraId="648C8A1B"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468BD957" w14:textId="77777777" w:rsidTr="00C40AFB">
        <w:trPr>
          <w:trHeight w:val="535"/>
          <w:jc w:val="center"/>
        </w:trPr>
        <w:tc>
          <w:tcPr>
            <w:tcW w:w="2150" w:type="dxa"/>
            <w:tcBorders>
              <w:top w:val="nil"/>
              <w:left w:val="single" w:sz="4" w:space="0" w:color="auto"/>
              <w:bottom w:val="single" w:sz="4" w:space="0" w:color="auto"/>
              <w:right w:val="single" w:sz="4" w:space="0" w:color="auto"/>
            </w:tcBorders>
            <w:noWrap/>
            <w:vAlign w:val="center"/>
          </w:tcPr>
          <w:p w14:paraId="1CC07A22"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Fire Water</w:t>
            </w:r>
            <w:r w:rsidR="00153885" w:rsidRPr="00153885">
              <w:rPr>
                <w:rFonts w:asciiTheme="minorBidi" w:hAnsiTheme="minorBidi" w:cstheme="minorBidi"/>
                <w:szCs w:val="20"/>
                <w:lang w:bidi="fa-IR"/>
              </w:rPr>
              <w:t xml:space="preserve"> (UG)</w:t>
            </w:r>
          </w:p>
        </w:tc>
        <w:tc>
          <w:tcPr>
            <w:tcW w:w="2880" w:type="dxa"/>
            <w:tcBorders>
              <w:top w:val="single" w:sz="4" w:space="0" w:color="auto"/>
              <w:left w:val="nil"/>
              <w:bottom w:val="single" w:sz="4" w:space="0" w:color="auto"/>
              <w:right w:val="single" w:sz="4" w:space="0" w:color="auto"/>
            </w:tcBorders>
            <w:noWrap/>
            <w:vAlign w:val="center"/>
          </w:tcPr>
          <w:p w14:paraId="1F1A35CF" w14:textId="77777777" w:rsidR="000112E8" w:rsidRPr="00153885" w:rsidRDefault="00153885"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HDPE</w:t>
            </w:r>
          </w:p>
        </w:tc>
        <w:tc>
          <w:tcPr>
            <w:tcW w:w="1735" w:type="dxa"/>
            <w:tcBorders>
              <w:top w:val="single" w:sz="4" w:space="0" w:color="auto"/>
              <w:left w:val="nil"/>
              <w:bottom w:val="single" w:sz="4" w:space="0" w:color="auto"/>
              <w:right w:val="single" w:sz="4" w:space="0" w:color="auto"/>
            </w:tcBorders>
            <w:noWrap/>
            <w:vAlign w:val="center"/>
          </w:tcPr>
          <w:p w14:paraId="4B8EF64E" w14:textId="77777777" w:rsidR="000112E8" w:rsidRPr="00153885" w:rsidRDefault="00153885"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36B3433F" w14:textId="77777777" w:rsidTr="00C40AFB">
        <w:trPr>
          <w:trHeight w:val="490"/>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7E1DB19F"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Chemical</w:t>
            </w:r>
          </w:p>
        </w:tc>
        <w:tc>
          <w:tcPr>
            <w:tcW w:w="2880" w:type="dxa"/>
            <w:tcBorders>
              <w:top w:val="single" w:sz="4" w:space="0" w:color="auto"/>
              <w:left w:val="nil"/>
              <w:bottom w:val="single" w:sz="4" w:space="0" w:color="auto"/>
              <w:right w:val="single" w:sz="4" w:space="0" w:color="auto"/>
            </w:tcBorders>
            <w:noWrap/>
            <w:vAlign w:val="center"/>
            <w:hideMark/>
          </w:tcPr>
          <w:p w14:paraId="54342ADB"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S.S 316L</w:t>
            </w:r>
          </w:p>
        </w:tc>
        <w:tc>
          <w:tcPr>
            <w:tcW w:w="1735" w:type="dxa"/>
            <w:tcBorders>
              <w:top w:val="single" w:sz="4" w:space="0" w:color="auto"/>
              <w:left w:val="nil"/>
              <w:bottom w:val="single" w:sz="4" w:space="0" w:color="auto"/>
              <w:right w:val="single" w:sz="4" w:space="0" w:color="auto"/>
            </w:tcBorders>
            <w:noWrap/>
            <w:vAlign w:val="center"/>
            <w:hideMark/>
          </w:tcPr>
          <w:p w14:paraId="705CE467"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79B7E810" w14:textId="77777777" w:rsidTr="00C40AFB">
        <w:trPr>
          <w:trHeight w:val="445"/>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16279D3C"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Instrument Air</w:t>
            </w:r>
          </w:p>
        </w:tc>
        <w:tc>
          <w:tcPr>
            <w:tcW w:w="2880" w:type="dxa"/>
            <w:tcBorders>
              <w:top w:val="single" w:sz="4" w:space="0" w:color="auto"/>
              <w:left w:val="nil"/>
              <w:bottom w:val="single" w:sz="4" w:space="0" w:color="auto"/>
              <w:right w:val="single" w:sz="4" w:space="0" w:color="auto"/>
            </w:tcBorders>
            <w:noWrap/>
            <w:vAlign w:val="center"/>
            <w:hideMark/>
          </w:tcPr>
          <w:p w14:paraId="08C7B601"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 xml:space="preserve">Galv. Carbon Steel </w:t>
            </w:r>
          </w:p>
        </w:tc>
        <w:tc>
          <w:tcPr>
            <w:tcW w:w="1735" w:type="dxa"/>
            <w:tcBorders>
              <w:top w:val="single" w:sz="4" w:space="0" w:color="auto"/>
              <w:left w:val="nil"/>
              <w:bottom w:val="single" w:sz="4" w:space="0" w:color="auto"/>
              <w:right w:val="single" w:sz="4" w:space="0" w:color="auto"/>
            </w:tcBorders>
            <w:noWrap/>
            <w:vAlign w:val="center"/>
            <w:hideMark/>
          </w:tcPr>
          <w:p w14:paraId="709E0878"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bl>
    <w:p w14:paraId="1F4EB369" w14:textId="77777777" w:rsidR="00154473" w:rsidRPr="000F0BD6" w:rsidRDefault="00154473" w:rsidP="00154473">
      <w:pPr>
        <w:bidi w:val="0"/>
        <w:rPr>
          <w:rFonts w:asciiTheme="majorBidi" w:hAnsiTheme="majorBidi" w:cstheme="majorBidi"/>
          <w:lang w:val="en-GB"/>
        </w:rPr>
      </w:pPr>
    </w:p>
    <w:p w14:paraId="294597E4" w14:textId="77777777" w:rsidR="00154473" w:rsidRPr="00153885" w:rsidRDefault="00154473" w:rsidP="00154473">
      <w:pPr>
        <w:bidi w:val="0"/>
        <w:ind w:left="709"/>
        <w:rPr>
          <w:rFonts w:asciiTheme="minorBidi" w:hAnsiTheme="minorBidi" w:cstheme="minorBidi"/>
          <w:b/>
          <w:bCs/>
          <w:caps/>
          <w:kern w:val="28"/>
          <w:sz w:val="24"/>
        </w:rPr>
      </w:pPr>
      <w:r w:rsidRPr="00153885">
        <w:rPr>
          <w:rFonts w:asciiTheme="minorBidi" w:hAnsiTheme="minorBidi" w:cstheme="minorBidi"/>
          <w:sz w:val="22"/>
          <w:szCs w:val="22"/>
          <w:lang w:bidi="fa-IR"/>
        </w:rPr>
        <w:t>Note: Underground utility water piping systems shall be polyethylene.</w:t>
      </w:r>
      <w:r w:rsidRPr="00153885">
        <w:rPr>
          <w:rFonts w:asciiTheme="minorBidi" w:hAnsiTheme="minorBidi" w:cstheme="minorBidi"/>
          <w:b/>
          <w:bCs/>
          <w:noProof/>
          <w:sz w:val="22"/>
          <w:szCs w:val="22"/>
        </w:rPr>
        <mc:AlternateContent>
          <mc:Choice Requires="wps">
            <w:drawing>
              <wp:anchor distT="0" distB="0" distL="114300" distR="114300" simplePos="0" relativeHeight="251653632" behindDoc="0" locked="0" layoutInCell="1" allowOverlap="1" wp14:anchorId="4AAEB3B3" wp14:editId="2B30B0B9">
                <wp:simplePos x="0" y="0"/>
                <wp:positionH relativeFrom="column">
                  <wp:posOffset>8964295</wp:posOffset>
                </wp:positionH>
                <wp:positionV relativeFrom="paragraph">
                  <wp:posOffset>44450</wp:posOffset>
                </wp:positionV>
                <wp:extent cx="604520" cy="453390"/>
                <wp:effectExtent l="19050" t="19050" r="43180" b="22860"/>
                <wp:wrapNone/>
                <wp:docPr id="10"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00C4F845" w14:textId="77777777" w:rsidR="00C216CA" w:rsidRPr="0063060D" w:rsidRDefault="00C216CA" w:rsidP="00154473">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B3B3" id="Isosceles Triangle 3" o:spid="_x0000_s1032" type="#_x0000_t5" style="position:absolute;left:0;text-align:left;margin-left:705.85pt;margin-top:3.5pt;width:47.6pt;height:3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">
                <v:textbox>
                  <w:txbxContent>
                    <w:p w14:paraId="00C4F845" w14:textId="77777777" w:rsidR="00C216CA" w:rsidRPr="0063060D" w:rsidRDefault="00C216CA" w:rsidP="00154473">
                      <w:pPr>
                        <w:jc w:val="center"/>
                        <w:rPr>
                          <w:sz w:val="18"/>
                          <w:szCs w:val="22"/>
                        </w:rPr>
                      </w:pPr>
                      <w:r w:rsidRPr="0063060D">
                        <w:rPr>
                          <w:sz w:val="18"/>
                          <w:szCs w:val="22"/>
                        </w:rPr>
                        <w:t>B0</w:t>
                      </w:r>
                      <w:r>
                        <w:rPr>
                          <w:sz w:val="18"/>
                          <w:szCs w:val="22"/>
                        </w:rPr>
                        <w:t>4</w:t>
                      </w:r>
                    </w:p>
                  </w:txbxContent>
                </v:textbox>
              </v:shape>
            </w:pict>
          </mc:Fallback>
        </mc:AlternateContent>
      </w:r>
    </w:p>
    <w:p w14:paraId="6DE0CA03" w14:textId="77777777" w:rsidR="003E1BB7" w:rsidRPr="00213B23" w:rsidRDefault="00A27521" w:rsidP="00154473">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794" w:name="_Toc97543303"/>
      <w:r>
        <w:rPr>
          <w:rFonts w:ascii="Arial" w:hAnsi="Arial" w:cs="Arial"/>
          <w:b/>
          <w:bCs/>
          <w:caps/>
          <w:kern w:val="28"/>
          <w:sz w:val="24"/>
        </w:rPr>
        <w:t>A</w:t>
      </w:r>
      <w:r w:rsidR="003E1BB7" w:rsidRPr="00213B23">
        <w:rPr>
          <w:rFonts w:ascii="Arial" w:hAnsi="Arial" w:cs="Arial"/>
          <w:b/>
          <w:bCs/>
          <w:caps/>
          <w:kern w:val="28"/>
          <w:sz w:val="24"/>
        </w:rPr>
        <w:t>TACHMENTS</w:t>
      </w:r>
      <w:bookmarkEnd w:id="774"/>
      <w:bookmarkEnd w:id="794"/>
    </w:p>
    <w:p w14:paraId="63B2BA2B" w14:textId="77777777" w:rsidR="000C65B9" w:rsidRPr="00981C34" w:rsidRDefault="000B3EE3" w:rsidP="000B3EE3">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sidRPr="0093660D">
        <w:rPr>
          <w:rFonts w:asciiTheme="minorBidi" w:hAnsiTheme="minorBidi" w:cstheme="minorBidi"/>
          <w:sz w:val="22"/>
          <w:szCs w:val="22"/>
          <w:lang w:bidi="fa-IR"/>
        </w:rPr>
        <w:t xml:space="preserve">ECE 5.4 original files, PFD, Simulation Report, and P&amp;ID </w:t>
      </w:r>
      <w:r w:rsidR="00EF3EEC" w:rsidRPr="0093660D">
        <w:rPr>
          <w:rFonts w:asciiTheme="minorBidi" w:hAnsiTheme="minorBidi" w:cstheme="minorBidi"/>
          <w:sz w:val="22"/>
          <w:szCs w:val="22"/>
          <w:lang w:bidi="fa-IR"/>
        </w:rPr>
        <w:t>are</w:t>
      </w:r>
      <w:r w:rsidR="0079117D" w:rsidRPr="0093660D">
        <w:rPr>
          <w:rFonts w:asciiTheme="minorBidi" w:hAnsiTheme="minorBidi" w:cstheme="minorBidi"/>
          <w:sz w:val="22"/>
          <w:szCs w:val="22"/>
          <w:lang w:bidi="fa-IR"/>
        </w:rPr>
        <w:t xml:space="preserve"> attached to this document to support the results.</w:t>
      </w:r>
      <w:r w:rsidR="00BB3D51" w:rsidRPr="0093660D">
        <w:rPr>
          <w:rFonts w:eastAsiaTheme="minorHAnsi"/>
          <w:noProof/>
          <w:u w:val="single"/>
        </w:rPr>
        <w:t xml:space="preserve"> </w:t>
      </w:r>
      <w:r w:rsidR="00B9296A" w:rsidRPr="0093660D">
        <w:rPr>
          <w:rFonts w:asciiTheme="minorBidi" w:hAnsiTheme="minorBidi" w:cstheme="minorBidi"/>
          <w:b/>
          <w:bCs/>
          <w:noProof/>
          <w:sz w:val="22"/>
          <w:szCs w:val="22"/>
        </w:rPr>
        <mc:AlternateContent>
          <mc:Choice Requires="wps">
            <w:drawing>
              <wp:anchor distT="0" distB="0" distL="114300" distR="114300" simplePos="0" relativeHeight="251641344" behindDoc="0" locked="0" layoutInCell="1" allowOverlap="1" wp14:anchorId="05F862C1" wp14:editId="24F14CC6">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6BDA9EBF" w14:textId="77777777" w:rsidR="00C216CA" w:rsidRPr="0063060D" w:rsidRDefault="00C216CA" w:rsidP="00B9296A">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62C1" id="_x0000_s1033" type="#_x0000_t5" style="position:absolute;left:0;text-align:left;margin-left:705.85pt;margin-top:3.5pt;width:47.6pt;height:35.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IrTl9VBAgAAhgQA&#10;AA4AAAAAAAAAAAAAAAAALgIAAGRycy9lMm9Eb2MueG1sUEsBAi0AFAAGAAgAAAAhAL7m83zfAAAA&#10;CgEAAA8AAAAAAAAAAAAAAAAAmwQAAGRycy9kb3ducmV2LnhtbFBLBQYAAAAABAAEAPMAAACnBQAA&#10;AAA=&#10;">
                <v:textbox>
                  <w:txbxContent>
                    <w:p w14:paraId="6BDA9EBF" w14:textId="77777777" w:rsidR="00C216CA" w:rsidRPr="0063060D" w:rsidRDefault="00C216CA" w:rsidP="00B9296A">
                      <w:pPr>
                        <w:jc w:val="center"/>
                        <w:rPr>
                          <w:sz w:val="18"/>
                          <w:szCs w:val="22"/>
                        </w:rPr>
                      </w:pPr>
                      <w:r w:rsidRPr="0063060D">
                        <w:rPr>
                          <w:sz w:val="18"/>
                          <w:szCs w:val="22"/>
                        </w:rPr>
                        <w:t>B0</w:t>
                      </w:r>
                      <w:r>
                        <w:rPr>
                          <w:sz w:val="18"/>
                          <w:szCs w:val="22"/>
                        </w:rPr>
                        <w:t>4</w:t>
                      </w:r>
                    </w:p>
                  </w:txbxContent>
                </v:textbox>
              </v:shape>
            </w:pict>
          </mc:Fallback>
        </mc:AlternateContent>
      </w:r>
      <w:bookmarkEnd w:id="9"/>
      <w:bookmarkEnd w:id="10"/>
      <w:bookmarkEnd w:id="775"/>
      <w:bookmarkEnd w:id="776"/>
    </w:p>
    <w:sectPr w:rsidR="000C65B9" w:rsidRPr="00981C34" w:rsidSect="0094245B">
      <w:headerReference w:type="default" r:id="rId16"/>
      <w:headerReference w:type="first" r:id="rId17"/>
      <w:footerReference w:type="first" r:id="rId18"/>
      <w:pgSz w:w="11907" w:h="16840" w:code="9"/>
      <w:pgMar w:top="3427" w:right="850" w:bottom="850" w:left="85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CB49" w14:textId="77777777" w:rsidR="006230DC" w:rsidRDefault="006230DC" w:rsidP="00053F8D">
      <w:r>
        <w:separator/>
      </w:r>
    </w:p>
  </w:endnote>
  <w:endnote w:type="continuationSeparator" w:id="0">
    <w:p w14:paraId="769C55A2" w14:textId="77777777" w:rsidR="006230DC" w:rsidRDefault="006230DC" w:rsidP="00053F8D">
      <w:r>
        <w:continuationSeparator/>
      </w:r>
    </w:p>
  </w:endnote>
  <w:endnote w:type="continuationNotice" w:id="1">
    <w:p w14:paraId="738A24E9" w14:textId="77777777" w:rsidR="006230DC" w:rsidRDefault="0062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E578" w14:textId="77777777" w:rsidR="00C216CA" w:rsidRDefault="00C216CA" w:rsidP="00D36D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D8B5" w14:textId="77777777" w:rsidR="006230DC" w:rsidRDefault="006230DC" w:rsidP="00053F8D">
      <w:r>
        <w:separator/>
      </w:r>
    </w:p>
  </w:footnote>
  <w:footnote w:type="continuationSeparator" w:id="0">
    <w:p w14:paraId="0AAE52E6" w14:textId="77777777" w:rsidR="006230DC" w:rsidRDefault="006230DC" w:rsidP="00053F8D">
      <w:r>
        <w:continuationSeparator/>
      </w:r>
    </w:p>
  </w:footnote>
  <w:footnote w:type="continuationNotice" w:id="1">
    <w:p w14:paraId="411D2D02" w14:textId="77777777" w:rsidR="006230DC" w:rsidRDefault="006230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16CA" w:rsidRPr="008C593B" w14:paraId="611E720B" w14:textId="77777777" w:rsidTr="0094245B">
      <w:trPr>
        <w:cantSplit/>
        <w:trHeight w:val="1843"/>
        <w:jc w:val="center"/>
      </w:trPr>
      <w:tc>
        <w:tcPr>
          <w:tcW w:w="2524" w:type="dxa"/>
          <w:tcBorders>
            <w:top w:val="single" w:sz="12" w:space="0" w:color="auto"/>
            <w:left w:val="single" w:sz="12" w:space="0" w:color="auto"/>
          </w:tcBorders>
        </w:tcPr>
        <w:p w14:paraId="61F548F9" w14:textId="77777777" w:rsidR="00C216CA" w:rsidRDefault="00C216CA"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944" behindDoc="0" locked="0" layoutInCell="1" allowOverlap="1" wp14:anchorId="6F99AAF3" wp14:editId="7540128D">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9FD505A" w14:textId="77777777" w:rsidR="00C216CA" w:rsidRPr="00ED37F3" w:rsidRDefault="00C216CA"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872" behindDoc="0" locked="0" layoutInCell="1" allowOverlap="1" wp14:anchorId="3614A92E" wp14:editId="51AB0A3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776" behindDoc="0" locked="0" layoutInCell="1" allowOverlap="1" wp14:anchorId="29B4159C" wp14:editId="7CADC089">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60042A5" w14:textId="77777777" w:rsidR="00C216CA" w:rsidRPr="00FA21C4" w:rsidRDefault="00C216CA"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3098563" w14:textId="77777777" w:rsidR="00C216CA" w:rsidRDefault="00C216CA"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F4F11D0" w14:textId="77777777" w:rsidR="00C216CA" w:rsidRPr="0037207F" w:rsidRDefault="00C216CA" w:rsidP="0094245B">
          <w:pPr>
            <w:tabs>
              <w:tab w:val="right" w:pos="29"/>
            </w:tabs>
            <w:jc w:val="center"/>
            <w:rPr>
              <w:rFonts w:ascii="Arial" w:hAnsi="Arial" w:cs="B Zar"/>
              <w:b/>
              <w:bCs/>
              <w:sz w:val="12"/>
              <w:szCs w:val="12"/>
              <w:rtl/>
              <w:lang w:bidi="fa-IR"/>
            </w:rPr>
          </w:pPr>
        </w:p>
        <w:p w14:paraId="276B334D" w14:textId="77777777" w:rsidR="00C216CA" w:rsidRPr="00822FF3" w:rsidRDefault="00C216CA"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569BE989" w14:textId="77777777" w:rsidR="00C216CA" w:rsidRPr="0034040D" w:rsidRDefault="00C216CA" w:rsidP="0094245B">
          <w:pPr>
            <w:bidi w:val="0"/>
            <w:jc w:val="center"/>
            <w:rPr>
              <w:noProof/>
              <w:sz w:val="24"/>
              <w:rtl/>
            </w:rPr>
          </w:pPr>
          <w:r w:rsidRPr="0034040D">
            <w:rPr>
              <w:rFonts w:ascii="Arial" w:hAnsi="Arial" w:cs="B Zar"/>
              <w:noProof/>
              <w:color w:val="000000"/>
              <w:sz w:val="24"/>
            </w:rPr>
            <w:drawing>
              <wp:inline distT="0" distB="0" distL="0" distR="0" wp14:anchorId="30C030D2" wp14:editId="581DB5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5B216F" w14:textId="77777777" w:rsidR="00C216CA" w:rsidRPr="0034040D" w:rsidRDefault="00C216CA"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16CA" w:rsidRPr="008C593B" w14:paraId="618533EE" w14:textId="77777777" w:rsidTr="0094245B">
      <w:trPr>
        <w:cantSplit/>
        <w:trHeight w:val="150"/>
        <w:jc w:val="center"/>
      </w:trPr>
      <w:tc>
        <w:tcPr>
          <w:tcW w:w="2524" w:type="dxa"/>
          <w:vMerge w:val="restart"/>
          <w:tcBorders>
            <w:left w:val="single" w:sz="12" w:space="0" w:color="auto"/>
          </w:tcBorders>
          <w:vAlign w:val="center"/>
        </w:tcPr>
        <w:p w14:paraId="6809FE37" w14:textId="77777777" w:rsidR="00C216CA" w:rsidRPr="00F67855" w:rsidRDefault="00C216CA"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52419">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52419">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14:paraId="626A653C" w14:textId="77777777" w:rsidR="00C216CA" w:rsidRPr="003E261A" w:rsidRDefault="00C216CA" w:rsidP="00B9734B">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PIPING</w:t>
          </w:r>
          <w:r w:rsidRPr="0094245B">
            <w:rPr>
              <w:rFonts w:ascii="Arial" w:hAnsi="Arial" w:cs="B Zar"/>
              <w:b/>
              <w:bCs/>
              <w:color w:val="000000"/>
              <w:sz w:val="16"/>
              <w:szCs w:val="16"/>
              <w:lang w:bidi="fa-IR"/>
            </w:rPr>
            <w:t xml:space="preserve"> CORROSION STUDY &amp; MATERIAL SELECTION REPORT</w:t>
          </w:r>
        </w:p>
      </w:tc>
      <w:tc>
        <w:tcPr>
          <w:tcW w:w="2327" w:type="dxa"/>
          <w:tcBorders>
            <w:bottom w:val="nil"/>
            <w:right w:val="single" w:sz="12" w:space="0" w:color="auto"/>
          </w:tcBorders>
          <w:vAlign w:val="center"/>
        </w:tcPr>
        <w:p w14:paraId="26BAA629" w14:textId="77777777" w:rsidR="00C216CA" w:rsidRPr="007B6EBF" w:rsidRDefault="00C216CA"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16CA" w:rsidRPr="008C593B" w14:paraId="57E23A81" w14:textId="77777777" w:rsidTr="0094245B">
      <w:trPr>
        <w:cantSplit/>
        <w:trHeight w:val="207"/>
        <w:jc w:val="center"/>
      </w:trPr>
      <w:tc>
        <w:tcPr>
          <w:tcW w:w="2524" w:type="dxa"/>
          <w:vMerge/>
          <w:tcBorders>
            <w:left w:val="single" w:sz="12" w:space="0" w:color="auto"/>
          </w:tcBorders>
          <w:vAlign w:val="center"/>
        </w:tcPr>
        <w:p w14:paraId="4E2624C6" w14:textId="77777777" w:rsidR="00C216CA" w:rsidRPr="00F1221B" w:rsidRDefault="00C216CA"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85DAEAD" w14:textId="77777777" w:rsidR="00C216CA" w:rsidRPr="00571B19" w:rsidRDefault="00C216C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D02E828" w14:textId="77777777" w:rsidR="00C216CA" w:rsidRPr="00571B19" w:rsidRDefault="00C216C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391210B"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1AD8D05" w14:textId="77777777" w:rsidR="00C216CA" w:rsidRPr="00571B19" w:rsidRDefault="00C216CA"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A07D37C"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948E747" w14:textId="77777777" w:rsidR="00C216CA" w:rsidRPr="00571B19" w:rsidRDefault="00C216CA"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CDD8794" w14:textId="77777777" w:rsidR="00C216CA" w:rsidRPr="00571B19" w:rsidRDefault="00C216CA"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9A70B1D"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86222EA" w14:textId="77777777" w:rsidR="00C216CA" w:rsidRPr="00470459" w:rsidRDefault="00C216CA"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16CA" w:rsidRPr="008C593B" w14:paraId="1DD00C4A" w14:textId="77777777" w:rsidTr="0094245B">
      <w:trPr>
        <w:cantSplit/>
        <w:trHeight w:val="206"/>
        <w:jc w:val="center"/>
      </w:trPr>
      <w:tc>
        <w:tcPr>
          <w:tcW w:w="2524" w:type="dxa"/>
          <w:vMerge/>
          <w:tcBorders>
            <w:left w:val="single" w:sz="12" w:space="0" w:color="auto"/>
            <w:bottom w:val="single" w:sz="12" w:space="0" w:color="auto"/>
          </w:tcBorders>
          <w:vAlign w:val="center"/>
        </w:tcPr>
        <w:p w14:paraId="1CEB5C5A" w14:textId="77777777" w:rsidR="00C216CA" w:rsidRPr="008C593B" w:rsidRDefault="00C216CA"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42BB58" w14:textId="77777777" w:rsidR="00C216CA" w:rsidRPr="007B6EBF" w:rsidRDefault="00C216CA" w:rsidP="00701A7B">
          <w:pPr>
            <w:pStyle w:val="Header"/>
            <w:bidi w:val="0"/>
            <w:jc w:val="center"/>
            <w:rPr>
              <w:rFonts w:ascii="Arial" w:hAnsi="Arial" w:cs="B Zar"/>
              <w:color w:val="000000"/>
              <w:sz w:val="16"/>
              <w:szCs w:val="16"/>
            </w:rPr>
          </w:pPr>
          <w:r>
            <w:rPr>
              <w:rFonts w:ascii="Arial" w:hAnsi="Arial" w:cs="B Zar"/>
              <w:color w:val="000000"/>
              <w:sz w:val="16"/>
              <w:szCs w:val="16"/>
            </w:rPr>
            <w:t>D0</w:t>
          </w:r>
          <w:r w:rsidR="00701A7B">
            <w:rPr>
              <w:rFonts w:ascii="Arial" w:hAnsi="Arial" w:cs="B Zar"/>
              <w:color w:val="000000"/>
              <w:sz w:val="16"/>
              <w:szCs w:val="16"/>
            </w:rPr>
            <w:t>2</w:t>
          </w:r>
        </w:p>
      </w:tc>
      <w:tc>
        <w:tcPr>
          <w:tcW w:w="711" w:type="dxa"/>
          <w:tcBorders>
            <w:bottom w:val="single" w:sz="12" w:space="0" w:color="auto"/>
          </w:tcBorders>
          <w:vAlign w:val="center"/>
        </w:tcPr>
        <w:p w14:paraId="7719DFDB" w14:textId="77777777" w:rsidR="00C216CA" w:rsidRPr="007B6EBF" w:rsidRDefault="00C216CA" w:rsidP="00B9734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36ADB9F0" w14:textId="77777777" w:rsidR="00C216CA" w:rsidRPr="007B6EBF" w:rsidRDefault="00C216CA" w:rsidP="00B9734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41C2FCE3" w14:textId="77777777" w:rsidR="00C216CA" w:rsidRPr="007B6EBF" w:rsidRDefault="00C216CA" w:rsidP="00B9734B">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706C5BFD" w14:textId="77777777" w:rsidR="00C216CA" w:rsidRPr="007B6EBF" w:rsidRDefault="00C216C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0811FCB6" w14:textId="77777777" w:rsidR="00C216CA" w:rsidRPr="007B6EBF" w:rsidRDefault="00C216C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5189913" w14:textId="77777777" w:rsidR="00C216CA" w:rsidRPr="007B6EBF" w:rsidRDefault="00C216C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0BB54845" w14:textId="77777777" w:rsidR="00C216CA" w:rsidRPr="007B6EBF" w:rsidRDefault="00C216C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A234CA" w14:textId="77777777" w:rsidR="00C216CA" w:rsidRPr="008C593B" w:rsidRDefault="00C216CA" w:rsidP="0094245B">
          <w:pPr>
            <w:bidi w:val="0"/>
            <w:jc w:val="center"/>
            <w:rPr>
              <w:rFonts w:ascii="Arial" w:hAnsi="Arial" w:cs="Arial"/>
              <w:b/>
              <w:bCs/>
              <w:rtl/>
              <w:lang w:bidi="fa-IR"/>
            </w:rPr>
          </w:pPr>
        </w:p>
      </w:tc>
    </w:tr>
  </w:tbl>
  <w:p w14:paraId="517443BB" w14:textId="77777777" w:rsidR="00C216CA" w:rsidRPr="009B761E" w:rsidRDefault="00C216CA" w:rsidP="0050007B">
    <w:pPr>
      <w:pStyle w:val="Head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16CA" w:rsidRPr="008C593B" w14:paraId="620051E6" w14:textId="77777777" w:rsidTr="0094245B">
      <w:trPr>
        <w:cantSplit/>
        <w:trHeight w:val="1843"/>
        <w:jc w:val="center"/>
      </w:trPr>
      <w:tc>
        <w:tcPr>
          <w:tcW w:w="2524" w:type="dxa"/>
          <w:tcBorders>
            <w:top w:val="single" w:sz="12" w:space="0" w:color="auto"/>
            <w:left w:val="single" w:sz="12" w:space="0" w:color="auto"/>
          </w:tcBorders>
        </w:tcPr>
        <w:p w14:paraId="50CEBC3F" w14:textId="77777777" w:rsidR="00C216CA" w:rsidRDefault="00C216CA"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06BED3E8" wp14:editId="61D43097">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618AAF5" w14:textId="77777777" w:rsidR="00C216CA" w:rsidRPr="00ED37F3" w:rsidRDefault="00C216CA"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2608" behindDoc="0" locked="0" layoutInCell="1" allowOverlap="1" wp14:anchorId="2458EB5F" wp14:editId="024A5F2D">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7A31F5A5" wp14:editId="69A9B2E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B634C54" w14:textId="77777777" w:rsidR="00C216CA" w:rsidRPr="00FA21C4" w:rsidRDefault="00C216CA"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B73E564" w14:textId="77777777" w:rsidR="00C216CA" w:rsidRDefault="00C216CA"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83413FB" w14:textId="77777777" w:rsidR="00C216CA" w:rsidRPr="0037207F" w:rsidRDefault="00C216CA" w:rsidP="0094245B">
          <w:pPr>
            <w:tabs>
              <w:tab w:val="right" w:pos="29"/>
            </w:tabs>
            <w:jc w:val="center"/>
            <w:rPr>
              <w:rFonts w:ascii="Arial" w:hAnsi="Arial" w:cs="B Zar"/>
              <w:b/>
              <w:bCs/>
              <w:sz w:val="12"/>
              <w:szCs w:val="12"/>
              <w:rtl/>
              <w:lang w:bidi="fa-IR"/>
            </w:rPr>
          </w:pPr>
        </w:p>
        <w:p w14:paraId="40EF582E" w14:textId="77777777" w:rsidR="00C216CA" w:rsidRPr="00822FF3" w:rsidRDefault="00C216CA"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3916A7F1" w14:textId="77777777" w:rsidR="00C216CA" w:rsidRPr="0034040D" w:rsidRDefault="00C216CA" w:rsidP="0094245B">
          <w:pPr>
            <w:bidi w:val="0"/>
            <w:jc w:val="center"/>
            <w:rPr>
              <w:noProof/>
              <w:sz w:val="24"/>
              <w:rtl/>
            </w:rPr>
          </w:pPr>
          <w:r w:rsidRPr="0034040D">
            <w:rPr>
              <w:rFonts w:ascii="Arial" w:hAnsi="Arial" w:cs="B Zar"/>
              <w:noProof/>
              <w:color w:val="000000"/>
              <w:sz w:val="24"/>
            </w:rPr>
            <w:drawing>
              <wp:inline distT="0" distB="0" distL="0" distR="0" wp14:anchorId="2E413158" wp14:editId="160EC640">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358A1D" w14:textId="77777777" w:rsidR="00C216CA" w:rsidRPr="0034040D" w:rsidRDefault="00C216CA"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16CA" w:rsidRPr="008C593B" w14:paraId="25D00DE6" w14:textId="77777777" w:rsidTr="0094245B">
      <w:trPr>
        <w:cantSplit/>
        <w:trHeight w:val="150"/>
        <w:jc w:val="center"/>
      </w:trPr>
      <w:tc>
        <w:tcPr>
          <w:tcW w:w="2524" w:type="dxa"/>
          <w:vMerge w:val="restart"/>
          <w:tcBorders>
            <w:left w:val="single" w:sz="12" w:space="0" w:color="auto"/>
          </w:tcBorders>
          <w:vAlign w:val="center"/>
        </w:tcPr>
        <w:p w14:paraId="4152DCD1" w14:textId="77777777" w:rsidR="00C216CA" w:rsidRPr="00F67855" w:rsidRDefault="00C216CA"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5241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52419">
            <w:rPr>
              <w:rFonts w:ascii="Arial" w:hAnsi="Arial" w:cs="B Zar"/>
              <w:b/>
              <w:bCs/>
              <w:noProof/>
              <w:color w:val="000000"/>
              <w:sz w:val="18"/>
              <w:szCs w:val="18"/>
              <w:rtl/>
            </w:rPr>
            <w:t>25</w:t>
          </w:r>
          <w:r w:rsidRPr="00F1221B">
            <w:rPr>
              <w:rFonts w:ascii="Arial" w:hAnsi="Arial" w:cs="B Zar"/>
              <w:b/>
              <w:bCs/>
              <w:color w:val="000000"/>
              <w:sz w:val="18"/>
              <w:szCs w:val="18"/>
            </w:rPr>
            <w:fldChar w:fldCharType="end"/>
          </w:r>
        </w:p>
      </w:tc>
      <w:tc>
        <w:tcPr>
          <w:tcW w:w="5868" w:type="dxa"/>
          <w:gridSpan w:val="8"/>
          <w:vAlign w:val="center"/>
        </w:tcPr>
        <w:p w14:paraId="22EE05DC" w14:textId="77777777" w:rsidR="00C216CA" w:rsidRPr="003E261A" w:rsidRDefault="00C216CA" w:rsidP="0094245B">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PIPING</w:t>
          </w:r>
          <w:r w:rsidRPr="0094245B">
            <w:rPr>
              <w:rFonts w:ascii="Arial" w:hAnsi="Arial" w:cs="B Zar"/>
              <w:b/>
              <w:bCs/>
              <w:color w:val="000000"/>
              <w:sz w:val="16"/>
              <w:szCs w:val="16"/>
              <w:lang w:bidi="fa-IR"/>
            </w:rPr>
            <w:t xml:space="preserve"> CORROSION STUDY &amp; MATERIAL SELECTION REPORT</w:t>
          </w:r>
        </w:p>
      </w:tc>
      <w:tc>
        <w:tcPr>
          <w:tcW w:w="2327" w:type="dxa"/>
          <w:tcBorders>
            <w:bottom w:val="nil"/>
            <w:right w:val="single" w:sz="12" w:space="0" w:color="auto"/>
          </w:tcBorders>
          <w:vAlign w:val="center"/>
        </w:tcPr>
        <w:p w14:paraId="20638AC9" w14:textId="77777777" w:rsidR="00C216CA" w:rsidRPr="007B6EBF" w:rsidRDefault="00C216CA"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16CA" w:rsidRPr="008C593B" w14:paraId="452BC22F" w14:textId="77777777" w:rsidTr="0094245B">
      <w:trPr>
        <w:cantSplit/>
        <w:trHeight w:val="207"/>
        <w:jc w:val="center"/>
      </w:trPr>
      <w:tc>
        <w:tcPr>
          <w:tcW w:w="2524" w:type="dxa"/>
          <w:vMerge/>
          <w:tcBorders>
            <w:left w:val="single" w:sz="12" w:space="0" w:color="auto"/>
          </w:tcBorders>
          <w:vAlign w:val="center"/>
        </w:tcPr>
        <w:p w14:paraId="39B1F1F8" w14:textId="77777777" w:rsidR="00C216CA" w:rsidRPr="00F1221B" w:rsidRDefault="00C216CA"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A9C8085" w14:textId="77777777" w:rsidR="00C216CA" w:rsidRPr="00571B19" w:rsidRDefault="00C216C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0FB6ED1" w14:textId="77777777" w:rsidR="00C216CA" w:rsidRPr="00571B19" w:rsidRDefault="00C216C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8D7358C"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32E0BBB" w14:textId="77777777" w:rsidR="00C216CA" w:rsidRPr="00571B19" w:rsidRDefault="00C216CA"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84F6E5"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00B9F6" w14:textId="77777777" w:rsidR="00C216CA" w:rsidRPr="00571B19" w:rsidRDefault="00C216CA"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6EAD521" w14:textId="77777777" w:rsidR="00C216CA" w:rsidRPr="00571B19" w:rsidRDefault="00C216CA"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9FF26C3" w14:textId="77777777" w:rsidR="00C216CA" w:rsidRPr="00571B19" w:rsidRDefault="00C216C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C7EBD2A" w14:textId="77777777" w:rsidR="00C216CA" w:rsidRPr="00470459" w:rsidRDefault="00C216CA"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16CA" w:rsidRPr="008C593B" w14:paraId="18018664" w14:textId="77777777" w:rsidTr="0094245B">
      <w:trPr>
        <w:cantSplit/>
        <w:trHeight w:val="206"/>
        <w:jc w:val="center"/>
      </w:trPr>
      <w:tc>
        <w:tcPr>
          <w:tcW w:w="2524" w:type="dxa"/>
          <w:vMerge/>
          <w:tcBorders>
            <w:left w:val="single" w:sz="12" w:space="0" w:color="auto"/>
            <w:bottom w:val="single" w:sz="12" w:space="0" w:color="auto"/>
          </w:tcBorders>
          <w:vAlign w:val="center"/>
        </w:tcPr>
        <w:p w14:paraId="3AC55B51" w14:textId="77777777" w:rsidR="00C216CA" w:rsidRPr="008C593B" w:rsidRDefault="00C216CA"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04D0EE3" w14:textId="77777777" w:rsidR="00C216CA" w:rsidRPr="007B6EBF" w:rsidRDefault="00701A7B" w:rsidP="00DD6614">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6740F9D9" w14:textId="77777777" w:rsidR="00C216CA" w:rsidRPr="007B6EBF" w:rsidRDefault="00C216CA"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2BDDC70" w14:textId="77777777" w:rsidR="00C216CA" w:rsidRPr="007B6EBF" w:rsidRDefault="00C216CA"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08BE9007" w14:textId="77777777" w:rsidR="00C216CA" w:rsidRPr="007B6EBF" w:rsidRDefault="00C216CA"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11A82022" w14:textId="77777777" w:rsidR="00C216CA" w:rsidRPr="007B6EBF" w:rsidRDefault="00C216C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79E565AE" w14:textId="77777777" w:rsidR="00C216CA" w:rsidRPr="007B6EBF" w:rsidRDefault="00C216C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07AC04A" w14:textId="77777777" w:rsidR="00C216CA" w:rsidRPr="007B6EBF" w:rsidRDefault="00C216C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02FCF4B" w14:textId="77777777" w:rsidR="00C216CA" w:rsidRPr="007B6EBF" w:rsidRDefault="00C216C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5304631" w14:textId="77777777" w:rsidR="00C216CA" w:rsidRPr="008C593B" w:rsidRDefault="00C216CA" w:rsidP="0094245B">
          <w:pPr>
            <w:bidi w:val="0"/>
            <w:jc w:val="center"/>
            <w:rPr>
              <w:rFonts w:ascii="Arial" w:hAnsi="Arial" w:cs="Arial"/>
              <w:b/>
              <w:bCs/>
              <w:rtl/>
              <w:lang w:bidi="fa-IR"/>
            </w:rPr>
          </w:pPr>
        </w:p>
      </w:tc>
    </w:tr>
  </w:tbl>
  <w:p w14:paraId="0D8D73D6" w14:textId="77777777" w:rsidR="00C216CA" w:rsidRPr="006D4B22" w:rsidRDefault="00C216CA"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EC2"/>
    <w:multiLevelType w:val="hybridMultilevel"/>
    <w:tmpl w:val="48BA819A"/>
    <w:lvl w:ilvl="0" w:tplc="08DC1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3">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4">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F1ADB"/>
    <w:multiLevelType w:val="hybridMultilevel"/>
    <w:tmpl w:val="7EAAA842"/>
    <w:lvl w:ilvl="0" w:tplc="23FA9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A20E32"/>
    <w:multiLevelType w:val="multilevel"/>
    <w:tmpl w:val="3C88B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z w:val="20"/>
      </w:rPr>
    </w:lvl>
    <w:lvl w:ilvl="2">
      <w:start w:val="1"/>
      <w:numFmt w:val="decimal"/>
      <w:lvlText w:val="(%3)"/>
      <w:lvlJc w:val="left"/>
      <w:pPr>
        <w:ind w:left="1980" w:hanging="360"/>
      </w:pPr>
    </w:lvl>
    <w:lvl w:ilvl="3">
      <w:start w:val="1"/>
      <w:numFmt w:val="decimal"/>
      <w:lvlText w:val="%4)"/>
      <w:lvlJc w:val="left"/>
      <w:pPr>
        <w:ind w:left="2880" w:hanging="360"/>
      </w:pPr>
      <w:rPr>
        <w:rFonts w:asciiTheme="minorBidi" w:hAnsiTheme="minorBidi" w:cstheme="minorBidi" w:hint="default"/>
        <w:b w:val="0"/>
        <w:sz w:val="22"/>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9">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20">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3">
    <w:nsid w:val="1A462D9A"/>
    <w:multiLevelType w:val="multilevel"/>
    <w:tmpl w:val="7C962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sz w:val="20"/>
      </w:rPr>
    </w:lvl>
    <w:lvl w:ilvl="2">
      <w:start w:val="1"/>
      <w:numFmt w:val="decimal"/>
      <w:lvlText w:val="%3."/>
      <w:lvlJc w:val="left"/>
      <w:pPr>
        <w:ind w:left="2160" w:hanging="360"/>
      </w:pPr>
      <w:rPr>
        <w:rFonts w:asciiTheme="minorBidi" w:hAnsiTheme="minorBidi" w:cstheme="minorBidi" w:hint="default"/>
        <w:b w:val="0"/>
        <w:sz w:val="22"/>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E107CBC"/>
    <w:multiLevelType w:val="hybridMultilevel"/>
    <w:tmpl w:val="66B45D06"/>
    <w:lvl w:ilvl="0" w:tplc="04E4EAC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B11641A"/>
    <w:multiLevelType w:val="hybridMultilevel"/>
    <w:tmpl w:val="552626D2"/>
    <w:lvl w:ilvl="0" w:tplc="913A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5">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7">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8">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0">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1">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3">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44">
    <w:nsid w:val="39FD5C73"/>
    <w:multiLevelType w:val="hybridMultilevel"/>
    <w:tmpl w:val="700854E0"/>
    <w:lvl w:ilvl="0" w:tplc="80246880">
      <w:start w:val="1"/>
      <w:numFmt w:val="decimal"/>
      <w:lvlText w:val="2.%1"/>
      <w:lvlJc w:val="left"/>
      <w:pPr>
        <w:ind w:left="720" w:hanging="360"/>
      </w:pPr>
      <w:rPr>
        <w:rFonts w:ascii="Arial" w:hAnsi="Arial" w:cs="Arial" w:hint="default"/>
        <w:b/>
        <w:bCs/>
        <w:sz w:val="22"/>
        <w:szCs w:val="22"/>
      </w:rPr>
    </w:lvl>
    <w:lvl w:ilvl="1" w:tplc="D3D8C5B4">
      <w:start w:val="1"/>
      <w:numFmt w:val="decimal"/>
      <w:lvlText w:val="3.%2"/>
      <w:lvlJc w:val="left"/>
      <w:pPr>
        <w:ind w:left="1440" w:hanging="360"/>
      </w:pPr>
      <w:rPr>
        <w:rFonts w:ascii="Arial" w:hAnsi="Arial" w:cs="Arial" w:hint="default"/>
        <w:b/>
        <w:bCs/>
        <w:sz w:val="22"/>
        <w:szCs w:val="22"/>
      </w:rPr>
    </w:lvl>
    <w:lvl w:ilvl="2" w:tplc="884C43BA">
      <w:start w:val="4"/>
      <w:numFmt w:val="decimal"/>
      <w:lvlText w:val="%3."/>
      <w:lvlJc w:val="left"/>
      <w:pPr>
        <w:ind w:left="2340" w:hanging="360"/>
      </w:pPr>
    </w:lvl>
    <w:lvl w:ilvl="3" w:tplc="B1164DAA">
      <w:start w:val="9184"/>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7">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8">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2">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3">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4">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6">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7">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2">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1A7F46"/>
    <w:multiLevelType w:val="multilevel"/>
    <w:tmpl w:val="DD2A0EB6"/>
    <w:lvl w:ilvl="0">
      <w:start w:val="9"/>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7">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0">
    <w:nsid w:val="5D2B0BAE"/>
    <w:multiLevelType w:val="hybridMultilevel"/>
    <w:tmpl w:val="D3B2F76A"/>
    <w:lvl w:ilvl="0" w:tplc="445E1E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1">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72">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4">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7">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8">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63E92DFD"/>
    <w:multiLevelType w:val="hybridMultilevel"/>
    <w:tmpl w:val="19B0C0F2"/>
    <w:lvl w:ilvl="0" w:tplc="03B48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1">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3">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87">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8">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90">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1">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3">
    <w:nsid w:val="7B565570"/>
    <w:multiLevelType w:val="multilevel"/>
    <w:tmpl w:val="C68CA516"/>
    <w:lvl w:ilvl="0">
      <w:start w:val="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422"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4">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5">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9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7">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8"/>
  </w:num>
  <w:num w:numId="2">
    <w:abstractNumId w:val="96"/>
  </w:num>
  <w:num w:numId="3">
    <w:abstractNumId w:val="63"/>
  </w:num>
  <w:num w:numId="4">
    <w:abstractNumId w:val="31"/>
  </w:num>
  <w:num w:numId="5">
    <w:abstractNumId w:val="19"/>
  </w:num>
  <w:num w:numId="6">
    <w:abstractNumId w:val="9"/>
  </w:num>
  <w:num w:numId="7">
    <w:abstractNumId w:val="64"/>
  </w:num>
  <w:num w:numId="8">
    <w:abstractNumId w:val="88"/>
  </w:num>
  <w:num w:numId="9">
    <w:abstractNumId w:val="29"/>
  </w:num>
  <w:num w:numId="10">
    <w:abstractNumId w:val="45"/>
  </w:num>
  <w:num w:numId="11">
    <w:abstractNumId w:val="58"/>
  </w:num>
  <w:num w:numId="12">
    <w:abstractNumId w:val="16"/>
  </w:num>
  <w:num w:numId="13">
    <w:abstractNumId w:val="80"/>
  </w:num>
  <w:num w:numId="14">
    <w:abstractNumId w:val="50"/>
  </w:num>
  <w:num w:numId="15">
    <w:abstractNumId w:val="84"/>
  </w:num>
  <w:num w:numId="16">
    <w:abstractNumId w:val="48"/>
  </w:num>
  <w:num w:numId="17">
    <w:abstractNumId w:val="4"/>
  </w:num>
  <w:num w:numId="18">
    <w:abstractNumId w:val="10"/>
  </w:num>
  <w:num w:numId="19">
    <w:abstractNumId w:val="57"/>
  </w:num>
  <w:num w:numId="20">
    <w:abstractNumId w:val="49"/>
  </w:num>
  <w:num w:numId="21">
    <w:abstractNumId w:val="37"/>
  </w:num>
  <w:num w:numId="22">
    <w:abstractNumId w:val="76"/>
  </w:num>
  <w:num w:numId="23">
    <w:abstractNumId w:val="97"/>
  </w:num>
  <w:num w:numId="24">
    <w:abstractNumId w:val="67"/>
  </w:num>
  <w:num w:numId="25">
    <w:abstractNumId w:val="5"/>
  </w:num>
  <w:num w:numId="26">
    <w:abstractNumId w:val="28"/>
  </w:num>
  <w:num w:numId="27">
    <w:abstractNumId w:val="95"/>
  </w:num>
  <w:num w:numId="28">
    <w:abstractNumId w:val="86"/>
  </w:num>
  <w:num w:numId="29">
    <w:abstractNumId w:val="30"/>
  </w:num>
  <w:num w:numId="30">
    <w:abstractNumId w:val="35"/>
  </w:num>
  <w:num w:numId="31">
    <w:abstractNumId w:val="71"/>
  </w:num>
  <w:num w:numId="32">
    <w:abstractNumId w:val="54"/>
  </w:num>
  <w:num w:numId="33">
    <w:abstractNumId w:val="66"/>
  </w:num>
  <w:num w:numId="34">
    <w:abstractNumId w:val="24"/>
  </w:num>
  <w:num w:numId="35">
    <w:abstractNumId w:val="14"/>
  </w:num>
  <w:num w:numId="36">
    <w:abstractNumId w:val="2"/>
  </w:num>
  <w:num w:numId="37">
    <w:abstractNumId w:val="38"/>
  </w:num>
  <w:num w:numId="38">
    <w:abstractNumId w:val="69"/>
  </w:num>
  <w:num w:numId="39">
    <w:abstractNumId w:val="75"/>
  </w:num>
  <w:num w:numId="40">
    <w:abstractNumId w:val="90"/>
  </w:num>
  <w:num w:numId="41">
    <w:abstractNumId w:val="61"/>
  </w:num>
  <w:num w:numId="42">
    <w:abstractNumId w:val="41"/>
  </w:num>
  <w:num w:numId="43">
    <w:abstractNumId w:val="20"/>
  </w:num>
  <w:num w:numId="44">
    <w:abstractNumId w:val="78"/>
  </w:num>
  <w:num w:numId="45">
    <w:abstractNumId w:val="83"/>
  </w:num>
  <w:num w:numId="46">
    <w:abstractNumId w:val="91"/>
  </w:num>
  <w:num w:numId="47">
    <w:abstractNumId w:val="25"/>
  </w:num>
  <w:num w:numId="48">
    <w:abstractNumId w:val="89"/>
  </w:num>
  <w:num w:numId="49">
    <w:abstractNumId w:val="73"/>
  </w:num>
  <w:num w:numId="50">
    <w:abstractNumId w:val="1"/>
  </w:num>
  <w:num w:numId="51">
    <w:abstractNumId w:val="82"/>
  </w:num>
  <w:num w:numId="52">
    <w:abstractNumId w:val="7"/>
  </w:num>
  <w:num w:numId="53">
    <w:abstractNumId w:val="46"/>
  </w:num>
  <w:num w:numId="54">
    <w:abstractNumId w:val="40"/>
  </w:num>
  <w:num w:numId="55">
    <w:abstractNumId w:val="77"/>
  </w:num>
  <w:num w:numId="56">
    <w:abstractNumId w:val="13"/>
  </w:num>
  <w:num w:numId="57">
    <w:abstractNumId w:val="59"/>
  </w:num>
  <w:num w:numId="58">
    <w:abstractNumId w:val="81"/>
  </w:num>
  <w:num w:numId="59">
    <w:abstractNumId w:val="18"/>
  </w:num>
  <w:num w:numId="60">
    <w:abstractNumId w:val="92"/>
  </w:num>
  <w:num w:numId="61">
    <w:abstractNumId w:val="39"/>
  </w:num>
  <w:num w:numId="62">
    <w:abstractNumId w:val="27"/>
  </w:num>
  <w:num w:numId="63">
    <w:abstractNumId w:val="21"/>
  </w:num>
  <w:num w:numId="64">
    <w:abstractNumId w:val="72"/>
  </w:num>
  <w:num w:numId="65">
    <w:abstractNumId w:val="62"/>
  </w:num>
  <w:num w:numId="66">
    <w:abstractNumId w:val="11"/>
  </w:num>
  <w:num w:numId="67">
    <w:abstractNumId w:val="94"/>
  </w:num>
  <w:num w:numId="68">
    <w:abstractNumId w:val="85"/>
  </w:num>
  <w:num w:numId="69">
    <w:abstractNumId w:val="12"/>
  </w:num>
  <w:num w:numId="70">
    <w:abstractNumId w:val="55"/>
  </w:num>
  <w:num w:numId="71">
    <w:abstractNumId w:val="56"/>
  </w:num>
  <w:num w:numId="72">
    <w:abstractNumId w:val="33"/>
  </w:num>
  <w:num w:numId="73">
    <w:abstractNumId w:val="60"/>
  </w:num>
  <w:num w:numId="74">
    <w:abstractNumId w:val="93"/>
  </w:num>
  <w:num w:numId="75">
    <w:abstractNumId w:val="51"/>
  </w:num>
  <w:num w:numId="76">
    <w:abstractNumId w:val="3"/>
  </w:num>
  <w:num w:numId="77">
    <w:abstractNumId w:val="74"/>
  </w:num>
  <w:num w:numId="78">
    <w:abstractNumId w:val="34"/>
  </w:num>
  <w:num w:numId="79">
    <w:abstractNumId w:val="36"/>
  </w:num>
  <w:num w:numId="80">
    <w:abstractNumId w:val="53"/>
  </w:num>
  <w:num w:numId="81">
    <w:abstractNumId w:val="47"/>
  </w:num>
  <w:num w:numId="82">
    <w:abstractNumId w:val="42"/>
  </w:num>
  <w:num w:numId="83">
    <w:abstractNumId w:val="87"/>
  </w:num>
  <w:num w:numId="84">
    <w:abstractNumId w:val="6"/>
  </w:num>
  <w:num w:numId="85">
    <w:abstractNumId w:val="52"/>
  </w:num>
  <w:num w:numId="86">
    <w:abstractNumId w:val="22"/>
  </w:num>
  <w:num w:numId="87">
    <w:abstractNumId w:val="8"/>
  </w:num>
  <w:num w:numId="88">
    <w:abstractNumId w:val="43"/>
  </w:num>
  <w:num w:numId="89">
    <w:abstractNumId w:val="9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91">
    <w:abstractNumId w:val="1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2">
    <w:abstractNumId w:val="15"/>
  </w:num>
  <w:num w:numId="93">
    <w:abstractNumId w:val="70"/>
  </w:num>
  <w:num w:numId="94">
    <w:abstractNumId w:val="79"/>
  </w:num>
  <w:num w:numId="95">
    <w:abstractNumId w:val="44"/>
    <w:lvlOverride w:ilvl="0">
      <w:startOverride w:val="1"/>
    </w:lvlOverride>
    <w:lvlOverride w:ilvl="1">
      <w:startOverride w:val="1"/>
    </w:lvlOverride>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num>
  <w:num w:numId="97">
    <w:abstractNumId w:val="65"/>
  </w:num>
  <w:num w:numId="98">
    <w:abstractNumId w:val="91"/>
  </w:num>
  <w:num w:numId="99">
    <w:abstractNumId w:val="26"/>
  </w:num>
  <w:num w:numId="100">
    <w:abstractNumId w:val="0"/>
  </w:num>
  <w:num w:numId="101">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19E"/>
    <w:rsid w:val="000012D1"/>
    <w:rsid w:val="00001EAD"/>
    <w:rsid w:val="000028DF"/>
    <w:rsid w:val="00003027"/>
    <w:rsid w:val="00004109"/>
    <w:rsid w:val="00004507"/>
    <w:rsid w:val="000057CA"/>
    <w:rsid w:val="00006393"/>
    <w:rsid w:val="000112E8"/>
    <w:rsid w:val="00011310"/>
    <w:rsid w:val="00011985"/>
    <w:rsid w:val="00011C7E"/>
    <w:rsid w:val="0001269C"/>
    <w:rsid w:val="00012786"/>
    <w:rsid w:val="00012DC8"/>
    <w:rsid w:val="00013924"/>
    <w:rsid w:val="00014924"/>
    <w:rsid w:val="00014A8D"/>
    <w:rsid w:val="00015633"/>
    <w:rsid w:val="00015874"/>
    <w:rsid w:val="0001677B"/>
    <w:rsid w:val="0001698B"/>
    <w:rsid w:val="00017B5D"/>
    <w:rsid w:val="000208CE"/>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52E8"/>
    <w:rsid w:val="000357E1"/>
    <w:rsid w:val="0004058A"/>
    <w:rsid w:val="00041F0D"/>
    <w:rsid w:val="00044B07"/>
    <w:rsid w:val="00044D5C"/>
    <w:rsid w:val="000450FE"/>
    <w:rsid w:val="000462EE"/>
    <w:rsid w:val="00046A73"/>
    <w:rsid w:val="00047869"/>
    <w:rsid w:val="000479B2"/>
    <w:rsid w:val="00050550"/>
    <w:rsid w:val="000508F0"/>
    <w:rsid w:val="00050981"/>
    <w:rsid w:val="0005121F"/>
    <w:rsid w:val="000517BF"/>
    <w:rsid w:val="000526DF"/>
    <w:rsid w:val="00053095"/>
    <w:rsid w:val="00053DE7"/>
    <w:rsid w:val="00053F8D"/>
    <w:rsid w:val="00055641"/>
    <w:rsid w:val="00055857"/>
    <w:rsid w:val="00061925"/>
    <w:rsid w:val="000648E7"/>
    <w:rsid w:val="00064A6F"/>
    <w:rsid w:val="00065102"/>
    <w:rsid w:val="000662F5"/>
    <w:rsid w:val="00066B59"/>
    <w:rsid w:val="00067692"/>
    <w:rsid w:val="000701F1"/>
    <w:rsid w:val="00070A5C"/>
    <w:rsid w:val="00070B61"/>
    <w:rsid w:val="000717FB"/>
    <w:rsid w:val="00071832"/>
    <w:rsid w:val="00071989"/>
    <w:rsid w:val="000744D7"/>
    <w:rsid w:val="00075594"/>
    <w:rsid w:val="00075899"/>
    <w:rsid w:val="00076B94"/>
    <w:rsid w:val="00080C2C"/>
    <w:rsid w:val="00081FE2"/>
    <w:rsid w:val="000836BB"/>
    <w:rsid w:val="00090AC4"/>
    <w:rsid w:val="00090CE2"/>
    <w:rsid w:val="000913D5"/>
    <w:rsid w:val="000928E8"/>
    <w:rsid w:val="0009454C"/>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A3F"/>
    <w:rsid w:val="000A5CBF"/>
    <w:rsid w:val="000A5E53"/>
    <w:rsid w:val="000A5EA3"/>
    <w:rsid w:val="000A6948"/>
    <w:rsid w:val="000A6B82"/>
    <w:rsid w:val="000B027A"/>
    <w:rsid w:val="000B027C"/>
    <w:rsid w:val="000B31AA"/>
    <w:rsid w:val="000B3EE3"/>
    <w:rsid w:val="000B464D"/>
    <w:rsid w:val="000B48F3"/>
    <w:rsid w:val="000B6582"/>
    <w:rsid w:val="000B6CA0"/>
    <w:rsid w:val="000B6D04"/>
    <w:rsid w:val="000C089F"/>
    <w:rsid w:val="000C0C3C"/>
    <w:rsid w:val="000C1732"/>
    <w:rsid w:val="000C288E"/>
    <w:rsid w:val="000C34B7"/>
    <w:rsid w:val="000C34E6"/>
    <w:rsid w:val="000C38B1"/>
    <w:rsid w:val="000C41FC"/>
    <w:rsid w:val="000C4EAB"/>
    <w:rsid w:val="000C53C7"/>
    <w:rsid w:val="000C65B9"/>
    <w:rsid w:val="000C6700"/>
    <w:rsid w:val="000C67B1"/>
    <w:rsid w:val="000C7433"/>
    <w:rsid w:val="000C77EC"/>
    <w:rsid w:val="000C79B7"/>
    <w:rsid w:val="000D1AE7"/>
    <w:rsid w:val="000D2855"/>
    <w:rsid w:val="000D3514"/>
    <w:rsid w:val="000D3949"/>
    <w:rsid w:val="000D46BE"/>
    <w:rsid w:val="000D719F"/>
    <w:rsid w:val="000D7763"/>
    <w:rsid w:val="000E2086"/>
    <w:rsid w:val="000E275D"/>
    <w:rsid w:val="000E2DDE"/>
    <w:rsid w:val="000E3E71"/>
    <w:rsid w:val="000E4943"/>
    <w:rsid w:val="000E4B94"/>
    <w:rsid w:val="000E535D"/>
    <w:rsid w:val="000E5C72"/>
    <w:rsid w:val="000E683A"/>
    <w:rsid w:val="000E731E"/>
    <w:rsid w:val="000F0129"/>
    <w:rsid w:val="000F0AEA"/>
    <w:rsid w:val="000F29C6"/>
    <w:rsid w:val="000F2EA7"/>
    <w:rsid w:val="000F4147"/>
    <w:rsid w:val="000F54A0"/>
    <w:rsid w:val="000F5A0A"/>
    <w:rsid w:val="000F5F03"/>
    <w:rsid w:val="001005B0"/>
    <w:rsid w:val="0010233F"/>
    <w:rsid w:val="00102DF0"/>
    <w:rsid w:val="0010308F"/>
    <w:rsid w:val="00103258"/>
    <w:rsid w:val="001044A3"/>
    <w:rsid w:val="0010468C"/>
    <w:rsid w:val="00104744"/>
    <w:rsid w:val="00106E3B"/>
    <w:rsid w:val="0010776E"/>
    <w:rsid w:val="00110BB3"/>
    <w:rsid w:val="00110C11"/>
    <w:rsid w:val="00110CCA"/>
    <w:rsid w:val="00110F82"/>
    <w:rsid w:val="0011127C"/>
    <w:rsid w:val="00112CD3"/>
    <w:rsid w:val="00112D2E"/>
    <w:rsid w:val="00113474"/>
    <w:rsid w:val="00113941"/>
    <w:rsid w:val="00114533"/>
    <w:rsid w:val="001145E5"/>
    <w:rsid w:val="00114CD6"/>
    <w:rsid w:val="00117B25"/>
    <w:rsid w:val="00117DB7"/>
    <w:rsid w:val="0012116A"/>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6526"/>
    <w:rsid w:val="00137865"/>
    <w:rsid w:val="00137C73"/>
    <w:rsid w:val="001428F4"/>
    <w:rsid w:val="001430C3"/>
    <w:rsid w:val="00144738"/>
    <w:rsid w:val="0014610C"/>
    <w:rsid w:val="00146CFA"/>
    <w:rsid w:val="001502E1"/>
    <w:rsid w:val="00150794"/>
    <w:rsid w:val="00150A83"/>
    <w:rsid w:val="00152419"/>
    <w:rsid w:val="001531B5"/>
    <w:rsid w:val="0015320C"/>
    <w:rsid w:val="00153885"/>
    <w:rsid w:val="0015388C"/>
    <w:rsid w:val="00154473"/>
    <w:rsid w:val="00154E36"/>
    <w:rsid w:val="001554B9"/>
    <w:rsid w:val="00155DC4"/>
    <w:rsid w:val="00156D14"/>
    <w:rsid w:val="001574C8"/>
    <w:rsid w:val="001609D6"/>
    <w:rsid w:val="0016256F"/>
    <w:rsid w:val="00164297"/>
    <w:rsid w:val="001658E2"/>
    <w:rsid w:val="001660C9"/>
    <w:rsid w:val="00166BFB"/>
    <w:rsid w:val="00167544"/>
    <w:rsid w:val="0016777A"/>
    <w:rsid w:val="00173419"/>
    <w:rsid w:val="00174C8D"/>
    <w:rsid w:val="001751D5"/>
    <w:rsid w:val="00177BB0"/>
    <w:rsid w:val="00180BAC"/>
    <w:rsid w:val="00180D86"/>
    <w:rsid w:val="001810E2"/>
    <w:rsid w:val="00181899"/>
    <w:rsid w:val="0018275F"/>
    <w:rsid w:val="00184FF6"/>
    <w:rsid w:val="001850E0"/>
    <w:rsid w:val="00185CF6"/>
    <w:rsid w:val="00187A83"/>
    <w:rsid w:val="001907CB"/>
    <w:rsid w:val="00191F89"/>
    <w:rsid w:val="001955BD"/>
    <w:rsid w:val="0019579A"/>
    <w:rsid w:val="001960EA"/>
    <w:rsid w:val="00196407"/>
    <w:rsid w:val="00197286"/>
    <w:rsid w:val="00197F54"/>
    <w:rsid w:val="001A1146"/>
    <w:rsid w:val="001A15D5"/>
    <w:rsid w:val="001A19FE"/>
    <w:rsid w:val="001A2727"/>
    <w:rsid w:val="001A3490"/>
    <w:rsid w:val="001A3794"/>
    <w:rsid w:val="001A4127"/>
    <w:rsid w:val="001A4471"/>
    <w:rsid w:val="001A47F6"/>
    <w:rsid w:val="001A4F4C"/>
    <w:rsid w:val="001A568A"/>
    <w:rsid w:val="001A5B32"/>
    <w:rsid w:val="001A5B98"/>
    <w:rsid w:val="001A64FC"/>
    <w:rsid w:val="001A72AD"/>
    <w:rsid w:val="001A7D3E"/>
    <w:rsid w:val="001B0412"/>
    <w:rsid w:val="001B05BF"/>
    <w:rsid w:val="001B09C7"/>
    <w:rsid w:val="001B19C9"/>
    <w:rsid w:val="001B2728"/>
    <w:rsid w:val="001B3151"/>
    <w:rsid w:val="001B489C"/>
    <w:rsid w:val="001B5401"/>
    <w:rsid w:val="001B5901"/>
    <w:rsid w:val="001B605F"/>
    <w:rsid w:val="001B6B09"/>
    <w:rsid w:val="001B6E6F"/>
    <w:rsid w:val="001B77A3"/>
    <w:rsid w:val="001C1758"/>
    <w:rsid w:val="001C1CCD"/>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0C52"/>
    <w:rsid w:val="00201A5C"/>
    <w:rsid w:val="00202953"/>
    <w:rsid w:val="00202F81"/>
    <w:rsid w:val="00205663"/>
    <w:rsid w:val="00206A35"/>
    <w:rsid w:val="00207896"/>
    <w:rsid w:val="00207B2F"/>
    <w:rsid w:val="002118BC"/>
    <w:rsid w:val="0021371E"/>
    <w:rsid w:val="00213B23"/>
    <w:rsid w:val="00213ED5"/>
    <w:rsid w:val="002160AC"/>
    <w:rsid w:val="00217B55"/>
    <w:rsid w:val="002200AA"/>
    <w:rsid w:val="00220A1A"/>
    <w:rsid w:val="00220EC9"/>
    <w:rsid w:val="00220FAD"/>
    <w:rsid w:val="00221AED"/>
    <w:rsid w:val="00222163"/>
    <w:rsid w:val="002259F7"/>
    <w:rsid w:val="00225C77"/>
    <w:rsid w:val="00226297"/>
    <w:rsid w:val="00232281"/>
    <w:rsid w:val="00232DF5"/>
    <w:rsid w:val="00234A84"/>
    <w:rsid w:val="00234CEB"/>
    <w:rsid w:val="00236DB2"/>
    <w:rsid w:val="00237EE3"/>
    <w:rsid w:val="002404CA"/>
    <w:rsid w:val="002408DF"/>
    <w:rsid w:val="00240EB0"/>
    <w:rsid w:val="002414F5"/>
    <w:rsid w:val="002419D5"/>
    <w:rsid w:val="00242B67"/>
    <w:rsid w:val="00245735"/>
    <w:rsid w:val="002475C3"/>
    <w:rsid w:val="00252276"/>
    <w:rsid w:val="00252E5E"/>
    <w:rsid w:val="00253F52"/>
    <w:rsid w:val="002545B8"/>
    <w:rsid w:val="002570B4"/>
    <w:rsid w:val="00257426"/>
    <w:rsid w:val="00257A8D"/>
    <w:rsid w:val="00260673"/>
    <w:rsid w:val="00260743"/>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743E"/>
    <w:rsid w:val="002A043E"/>
    <w:rsid w:val="002A5684"/>
    <w:rsid w:val="002A6196"/>
    <w:rsid w:val="002B16F0"/>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D0A01"/>
    <w:rsid w:val="002D26E3"/>
    <w:rsid w:val="002D3283"/>
    <w:rsid w:val="002D370E"/>
    <w:rsid w:val="002E0372"/>
    <w:rsid w:val="002E3278"/>
    <w:rsid w:val="002E347B"/>
    <w:rsid w:val="002E3B0C"/>
    <w:rsid w:val="002E3D3D"/>
    <w:rsid w:val="002E3F69"/>
    <w:rsid w:val="002E3F92"/>
    <w:rsid w:val="002E5C38"/>
    <w:rsid w:val="002F3267"/>
    <w:rsid w:val="002F38A5"/>
    <w:rsid w:val="002F49F6"/>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74CB"/>
    <w:rsid w:val="003175F1"/>
    <w:rsid w:val="003215B4"/>
    <w:rsid w:val="00321633"/>
    <w:rsid w:val="00321C75"/>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52E1"/>
    <w:rsid w:val="0033637D"/>
    <w:rsid w:val="00337B23"/>
    <w:rsid w:val="00337C42"/>
    <w:rsid w:val="003400BA"/>
    <w:rsid w:val="00342003"/>
    <w:rsid w:val="00343A21"/>
    <w:rsid w:val="00345644"/>
    <w:rsid w:val="00346EE4"/>
    <w:rsid w:val="00347603"/>
    <w:rsid w:val="00347D03"/>
    <w:rsid w:val="00350E8A"/>
    <w:rsid w:val="00351894"/>
    <w:rsid w:val="00351ED8"/>
    <w:rsid w:val="00352FCF"/>
    <w:rsid w:val="00354AE1"/>
    <w:rsid w:val="00354ED0"/>
    <w:rsid w:val="00355911"/>
    <w:rsid w:val="0035649E"/>
    <w:rsid w:val="003570C1"/>
    <w:rsid w:val="0036292A"/>
    <w:rsid w:val="0036502E"/>
    <w:rsid w:val="003651BC"/>
    <w:rsid w:val="003655D9"/>
    <w:rsid w:val="003665E8"/>
    <w:rsid w:val="00366E3B"/>
    <w:rsid w:val="0036768E"/>
    <w:rsid w:val="003678B8"/>
    <w:rsid w:val="003715CB"/>
    <w:rsid w:val="00371D80"/>
    <w:rsid w:val="00372580"/>
    <w:rsid w:val="00374671"/>
    <w:rsid w:val="00374C9E"/>
    <w:rsid w:val="003812A9"/>
    <w:rsid w:val="00383301"/>
    <w:rsid w:val="003838EC"/>
    <w:rsid w:val="00384B57"/>
    <w:rsid w:val="00384B7F"/>
    <w:rsid w:val="00385AD0"/>
    <w:rsid w:val="0038694A"/>
    <w:rsid w:val="003873D7"/>
    <w:rsid w:val="003901A7"/>
    <w:rsid w:val="00390942"/>
    <w:rsid w:val="00392964"/>
    <w:rsid w:val="00393683"/>
    <w:rsid w:val="003960FB"/>
    <w:rsid w:val="00397A3E"/>
    <w:rsid w:val="00397F13"/>
    <w:rsid w:val="003A00DF"/>
    <w:rsid w:val="003A1442"/>
    <w:rsid w:val="003A1F4A"/>
    <w:rsid w:val="003A3438"/>
    <w:rsid w:val="003A3689"/>
    <w:rsid w:val="003A59A6"/>
    <w:rsid w:val="003A6FD2"/>
    <w:rsid w:val="003A752D"/>
    <w:rsid w:val="003A7544"/>
    <w:rsid w:val="003B02ED"/>
    <w:rsid w:val="003B0DC6"/>
    <w:rsid w:val="003B0E49"/>
    <w:rsid w:val="003B2172"/>
    <w:rsid w:val="003B31A4"/>
    <w:rsid w:val="003B70C9"/>
    <w:rsid w:val="003C208B"/>
    <w:rsid w:val="003C2470"/>
    <w:rsid w:val="003C3578"/>
    <w:rsid w:val="003C369B"/>
    <w:rsid w:val="003C3B93"/>
    <w:rsid w:val="003C3BCB"/>
    <w:rsid w:val="003C44E9"/>
    <w:rsid w:val="003C5871"/>
    <w:rsid w:val="003C6493"/>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EEC"/>
    <w:rsid w:val="003E1BB7"/>
    <w:rsid w:val="003E267C"/>
    <w:rsid w:val="003E2CAD"/>
    <w:rsid w:val="003E31FE"/>
    <w:rsid w:val="003E3F63"/>
    <w:rsid w:val="003E795D"/>
    <w:rsid w:val="003E7A17"/>
    <w:rsid w:val="003F0634"/>
    <w:rsid w:val="003F100A"/>
    <w:rsid w:val="003F1923"/>
    <w:rsid w:val="003F3138"/>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867"/>
    <w:rsid w:val="00414BC9"/>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D2B"/>
    <w:rsid w:val="00436FC0"/>
    <w:rsid w:val="004407ED"/>
    <w:rsid w:val="00440A80"/>
    <w:rsid w:val="0044234E"/>
    <w:rsid w:val="00442DD5"/>
    <w:rsid w:val="00442EDB"/>
    <w:rsid w:val="00444510"/>
    <w:rsid w:val="004457CA"/>
    <w:rsid w:val="00445E5E"/>
    <w:rsid w:val="00446261"/>
    <w:rsid w:val="00447BEB"/>
    <w:rsid w:val="00447CC2"/>
    <w:rsid w:val="00447F6C"/>
    <w:rsid w:val="00450002"/>
    <w:rsid w:val="0045046C"/>
    <w:rsid w:val="00450A87"/>
    <w:rsid w:val="004511B1"/>
    <w:rsid w:val="00451409"/>
    <w:rsid w:val="004514B4"/>
    <w:rsid w:val="00451956"/>
    <w:rsid w:val="0045374C"/>
    <w:rsid w:val="0045446C"/>
    <w:rsid w:val="00455FED"/>
    <w:rsid w:val="0045621C"/>
    <w:rsid w:val="00460923"/>
    <w:rsid w:val="00461239"/>
    <w:rsid w:val="00461353"/>
    <w:rsid w:val="0046246C"/>
    <w:rsid w:val="004633A9"/>
    <w:rsid w:val="00463E26"/>
    <w:rsid w:val="00464208"/>
    <w:rsid w:val="00464833"/>
    <w:rsid w:val="00466E7F"/>
    <w:rsid w:val="00467A70"/>
    <w:rsid w:val="00467CE0"/>
    <w:rsid w:val="00467D6F"/>
    <w:rsid w:val="004700B6"/>
    <w:rsid w:val="00470B4A"/>
    <w:rsid w:val="00472C85"/>
    <w:rsid w:val="00473EC2"/>
    <w:rsid w:val="00473F36"/>
    <w:rsid w:val="0047641D"/>
    <w:rsid w:val="00476E0E"/>
    <w:rsid w:val="004771BD"/>
    <w:rsid w:val="004820CE"/>
    <w:rsid w:val="004822FE"/>
    <w:rsid w:val="00482EA2"/>
    <w:rsid w:val="00483B07"/>
    <w:rsid w:val="00484437"/>
    <w:rsid w:val="00484F07"/>
    <w:rsid w:val="00485354"/>
    <w:rsid w:val="004859B4"/>
    <w:rsid w:val="00485A31"/>
    <w:rsid w:val="00486703"/>
    <w:rsid w:val="00486AA6"/>
    <w:rsid w:val="00487122"/>
    <w:rsid w:val="00487F42"/>
    <w:rsid w:val="00490BBA"/>
    <w:rsid w:val="00491F3D"/>
    <w:rsid w:val="00492429"/>
    <w:rsid w:val="004929C4"/>
    <w:rsid w:val="004945DB"/>
    <w:rsid w:val="00495828"/>
    <w:rsid w:val="00495A5D"/>
    <w:rsid w:val="00497122"/>
    <w:rsid w:val="004A01D5"/>
    <w:rsid w:val="004A09E5"/>
    <w:rsid w:val="004A1717"/>
    <w:rsid w:val="004A2C4F"/>
    <w:rsid w:val="004A31FA"/>
    <w:rsid w:val="004A3F12"/>
    <w:rsid w:val="004A54DD"/>
    <w:rsid w:val="004A6D48"/>
    <w:rsid w:val="004A75BB"/>
    <w:rsid w:val="004B037C"/>
    <w:rsid w:val="004B04D8"/>
    <w:rsid w:val="004B0D05"/>
    <w:rsid w:val="004B11BB"/>
    <w:rsid w:val="004B1238"/>
    <w:rsid w:val="004B27CC"/>
    <w:rsid w:val="004B2DE7"/>
    <w:rsid w:val="004B4AEF"/>
    <w:rsid w:val="004B4EA9"/>
    <w:rsid w:val="004B519F"/>
    <w:rsid w:val="004B5BE6"/>
    <w:rsid w:val="004B5DB9"/>
    <w:rsid w:val="004C0007"/>
    <w:rsid w:val="004C02D6"/>
    <w:rsid w:val="004C0F34"/>
    <w:rsid w:val="004C1CC1"/>
    <w:rsid w:val="004C3241"/>
    <w:rsid w:val="004C3CFB"/>
    <w:rsid w:val="004C4A50"/>
    <w:rsid w:val="004C6E80"/>
    <w:rsid w:val="004D042C"/>
    <w:rsid w:val="004D1532"/>
    <w:rsid w:val="004D1CBA"/>
    <w:rsid w:val="004D5AE1"/>
    <w:rsid w:val="004D6E46"/>
    <w:rsid w:val="004D7798"/>
    <w:rsid w:val="004D7A01"/>
    <w:rsid w:val="004E2F82"/>
    <w:rsid w:val="004E3BE6"/>
    <w:rsid w:val="004E3E87"/>
    <w:rsid w:val="004E3E91"/>
    <w:rsid w:val="004E4176"/>
    <w:rsid w:val="004E4D8E"/>
    <w:rsid w:val="004E6108"/>
    <w:rsid w:val="004F0595"/>
    <w:rsid w:val="004F0C86"/>
    <w:rsid w:val="004F0D94"/>
    <w:rsid w:val="004F1BEE"/>
    <w:rsid w:val="004F3579"/>
    <w:rsid w:val="004F3BC5"/>
    <w:rsid w:val="004F51FB"/>
    <w:rsid w:val="004F545B"/>
    <w:rsid w:val="004F5FD8"/>
    <w:rsid w:val="0050007B"/>
    <w:rsid w:val="00500CDD"/>
    <w:rsid w:val="00501E15"/>
    <w:rsid w:val="005025C3"/>
    <w:rsid w:val="00502F8F"/>
    <w:rsid w:val="0050312F"/>
    <w:rsid w:val="005032CB"/>
    <w:rsid w:val="005033A5"/>
    <w:rsid w:val="00503CBD"/>
    <w:rsid w:val="00504731"/>
    <w:rsid w:val="00506F7A"/>
    <w:rsid w:val="00510A25"/>
    <w:rsid w:val="0051106F"/>
    <w:rsid w:val="005110E0"/>
    <w:rsid w:val="00512A74"/>
    <w:rsid w:val="00520AA8"/>
    <w:rsid w:val="00521131"/>
    <w:rsid w:val="00521BEA"/>
    <w:rsid w:val="00521F04"/>
    <w:rsid w:val="0052274F"/>
    <w:rsid w:val="0052522A"/>
    <w:rsid w:val="00525950"/>
    <w:rsid w:val="0052619E"/>
    <w:rsid w:val="00526262"/>
    <w:rsid w:val="00527CAF"/>
    <w:rsid w:val="0053268B"/>
    <w:rsid w:val="0053269F"/>
    <w:rsid w:val="00532C8B"/>
    <w:rsid w:val="00532ECB"/>
    <w:rsid w:val="00532F7D"/>
    <w:rsid w:val="00536850"/>
    <w:rsid w:val="005369C7"/>
    <w:rsid w:val="0054050F"/>
    <w:rsid w:val="00542118"/>
    <w:rsid w:val="005429CA"/>
    <w:rsid w:val="00543AAF"/>
    <w:rsid w:val="005441BD"/>
    <w:rsid w:val="005443FA"/>
    <w:rsid w:val="00544A74"/>
    <w:rsid w:val="00547929"/>
    <w:rsid w:val="00547AA9"/>
    <w:rsid w:val="00550CA5"/>
    <w:rsid w:val="00552925"/>
    <w:rsid w:val="0055514A"/>
    <w:rsid w:val="005563BA"/>
    <w:rsid w:val="00561213"/>
    <w:rsid w:val="00561714"/>
    <w:rsid w:val="005618E7"/>
    <w:rsid w:val="00561E6D"/>
    <w:rsid w:val="0056205B"/>
    <w:rsid w:val="005623A5"/>
    <w:rsid w:val="00563634"/>
    <w:rsid w:val="005649E8"/>
    <w:rsid w:val="00564BD4"/>
    <w:rsid w:val="005650D2"/>
    <w:rsid w:val="005657CA"/>
    <w:rsid w:val="00565CDC"/>
    <w:rsid w:val="005670FD"/>
    <w:rsid w:val="00567D46"/>
    <w:rsid w:val="00570C1F"/>
    <w:rsid w:val="00571230"/>
    <w:rsid w:val="00572507"/>
    <w:rsid w:val="00572FEE"/>
    <w:rsid w:val="00573345"/>
    <w:rsid w:val="005742DF"/>
    <w:rsid w:val="00574B8F"/>
    <w:rsid w:val="00574D52"/>
    <w:rsid w:val="0057541B"/>
    <w:rsid w:val="0057759A"/>
    <w:rsid w:val="00577B34"/>
    <w:rsid w:val="005812FD"/>
    <w:rsid w:val="00581F66"/>
    <w:rsid w:val="0058268C"/>
    <w:rsid w:val="0058340C"/>
    <w:rsid w:val="00583C48"/>
    <w:rsid w:val="00584CF5"/>
    <w:rsid w:val="005852A8"/>
    <w:rsid w:val="0058644B"/>
    <w:rsid w:val="00586DB5"/>
    <w:rsid w:val="00586E3B"/>
    <w:rsid w:val="005871B0"/>
    <w:rsid w:val="00591546"/>
    <w:rsid w:val="00593B76"/>
    <w:rsid w:val="00594753"/>
    <w:rsid w:val="00594848"/>
    <w:rsid w:val="005954E9"/>
    <w:rsid w:val="00595FE8"/>
    <w:rsid w:val="0059677D"/>
    <w:rsid w:val="005976FC"/>
    <w:rsid w:val="00597B22"/>
    <w:rsid w:val="005A075B"/>
    <w:rsid w:val="005A1D2E"/>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863"/>
    <w:rsid w:val="005C4886"/>
    <w:rsid w:val="005C58FB"/>
    <w:rsid w:val="005C78D8"/>
    <w:rsid w:val="005C7A8D"/>
    <w:rsid w:val="005D158E"/>
    <w:rsid w:val="005D15CF"/>
    <w:rsid w:val="005D2E2B"/>
    <w:rsid w:val="005D3199"/>
    <w:rsid w:val="005D34AA"/>
    <w:rsid w:val="005D4D15"/>
    <w:rsid w:val="005D5D4F"/>
    <w:rsid w:val="005E0398"/>
    <w:rsid w:val="005E1155"/>
    <w:rsid w:val="005E1A4E"/>
    <w:rsid w:val="005E2BA9"/>
    <w:rsid w:val="005E3856"/>
    <w:rsid w:val="005E3DDA"/>
    <w:rsid w:val="005E4E9A"/>
    <w:rsid w:val="005E63BA"/>
    <w:rsid w:val="005E7421"/>
    <w:rsid w:val="005E7A61"/>
    <w:rsid w:val="005F312F"/>
    <w:rsid w:val="005F54E6"/>
    <w:rsid w:val="005F5C99"/>
    <w:rsid w:val="005F64DD"/>
    <w:rsid w:val="005F6504"/>
    <w:rsid w:val="00600F3E"/>
    <w:rsid w:val="006017E6"/>
    <w:rsid w:val="006018FB"/>
    <w:rsid w:val="00601E90"/>
    <w:rsid w:val="006021A8"/>
    <w:rsid w:val="0060299C"/>
    <w:rsid w:val="00602EAD"/>
    <w:rsid w:val="006059F8"/>
    <w:rsid w:val="00606AAE"/>
    <w:rsid w:val="00607E60"/>
    <w:rsid w:val="00610996"/>
    <w:rsid w:val="00612F49"/>
    <w:rsid w:val="00612F70"/>
    <w:rsid w:val="006136A1"/>
    <w:rsid w:val="00613A0C"/>
    <w:rsid w:val="00614955"/>
    <w:rsid w:val="00617241"/>
    <w:rsid w:val="00617519"/>
    <w:rsid w:val="00617E73"/>
    <w:rsid w:val="00620256"/>
    <w:rsid w:val="0062147D"/>
    <w:rsid w:val="0062157C"/>
    <w:rsid w:val="00621B17"/>
    <w:rsid w:val="00622C2C"/>
    <w:rsid w:val="00622DC6"/>
    <w:rsid w:val="006230DC"/>
    <w:rsid w:val="00623755"/>
    <w:rsid w:val="00624142"/>
    <w:rsid w:val="00624742"/>
    <w:rsid w:val="00626690"/>
    <w:rsid w:val="00630525"/>
    <w:rsid w:val="00631FBE"/>
    <w:rsid w:val="00632ED4"/>
    <w:rsid w:val="006371B5"/>
    <w:rsid w:val="00637538"/>
    <w:rsid w:val="00637D44"/>
    <w:rsid w:val="0064017F"/>
    <w:rsid w:val="00641A0B"/>
    <w:rsid w:val="006424D6"/>
    <w:rsid w:val="00642BDD"/>
    <w:rsid w:val="00643114"/>
    <w:rsid w:val="0064338E"/>
    <w:rsid w:val="0064421D"/>
    <w:rsid w:val="00647EF4"/>
    <w:rsid w:val="00650180"/>
    <w:rsid w:val="006506F4"/>
    <w:rsid w:val="00650FA6"/>
    <w:rsid w:val="0065111D"/>
    <w:rsid w:val="006524D7"/>
    <w:rsid w:val="00652501"/>
    <w:rsid w:val="006525C7"/>
    <w:rsid w:val="006533B5"/>
    <w:rsid w:val="00653AA7"/>
    <w:rsid w:val="00654920"/>
    <w:rsid w:val="00654E93"/>
    <w:rsid w:val="0065552A"/>
    <w:rsid w:val="0065583F"/>
    <w:rsid w:val="00656253"/>
    <w:rsid w:val="00656822"/>
    <w:rsid w:val="00657313"/>
    <w:rsid w:val="00660B2F"/>
    <w:rsid w:val="00661246"/>
    <w:rsid w:val="006616C3"/>
    <w:rsid w:val="00661F26"/>
    <w:rsid w:val="00662BED"/>
    <w:rsid w:val="0066519A"/>
    <w:rsid w:val="006654C2"/>
    <w:rsid w:val="00665EBE"/>
    <w:rsid w:val="00665F3E"/>
    <w:rsid w:val="00665F77"/>
    <w:rsid w:val="00670C79"/>
    <w:rsid w:val="00671DA5"/>
    <w:rsid w:val="00672A81"/>
    <w:rsid w:val="00673F70"/>
    <w:rsid w:val="00674206"/>
    <w:rsid w:val="00674C25"/>
    <w:rsid w:val="00676181"/>
    <w:rsid w:val="006765D0"/>
    <w:rsid w:val="00677837"/>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5922"/>
    <w:rsid w:val="00696B26"/>
    <w:rsid w:val="006A0153"/>
    <w:rsid w:val="006A07E4"/>
    <w:rsid w:val="006A0C4D"/>
    <w:rsid w:val="006A23C0"/>
    <w:rsid w:val="006A4BFB"/>
    <w:rsid w:val="006A5BD3"/>
    <w:rsid w:val="006A6673"/>
    <w:rsid w:val="006A691D"/>
    <w:rsid w:val="006A71F7"/>
    <w:rsid w:val="006B1BA7"/>
    <w:rsid w:val="006B2A3D"/>
    <w:rsid w:val="006B3248"/>
    <w:rsid w:val="006B3415"/>
    <w:rsid w:val="006B3B5C"/>
    <w:rsid w:val="006B4397"/>
    <w:rsid w:val="006B4F91"/>
    <w:rsid w:val="006B6A69"/>
    <w:rsid w:val="006B7069"/>
    <w:rsid w:val="006B7BFD"/>
    <w:rsid w:val="006B7CE7"/>
    <w:rsid w:val="006C0041"/>
    <w:rsid w:val="006C0A3E"/>
    <w:rsid w:val="006C192D"/>
    <w:rsid w:val="006C21EA"/>
    <w:rsid w:val="006C294D"/>
    <w:rsid w:val="006C33E3"/>
    <w:rsid w:val="006C3483"/>
    <w:rsid w:val="006C445E"/>
    <w:rsid w:val="006C4BA0"/>
    <w:rsid w:val="006C4D8F"/>
    <w:rsid w:val="006C5CB4"/>
    <w:rsid w:val="006C6006"/>
    <w:rsid w:val="006C63FB"/>
    <w:rsid w:val="006D22D7"/>
    <w:rsid w:val="006D28AB"/>
    <w:rsid w:val="006D3CB7"/>
    <w:rsid w:val="006D4B08"/>
    <w:rsid w:val="006D4B22"/>
    <w:rsid w:val="006D4E25"/>
    <w:rsid w:val="006D7175"/>
    <w:rsid w:val="006E0912"/>
    <w:rsid w:val="006E0C15"/>
    <w:rsid w:val="006E1122"/>
    <w:rsid w:val="006E1463"/>
    <w:rsid w:val="006E2505"/>
    <w:rsid w:val="006E33B2"/>
    <w:rsid w:val="006E44CA"/>
    <w:rsid w:val="006E4C69"/>
    <w:rsid w:val="006E7645"/>
    <w:rsid w:val="006E7CFA"/>
    <w:rsid w:val="006F0FA9"/>
    <w:rsid w:val="006F2F44"/>
    <w:rsid w:val="006F3888"/>
    <w:rsid w:val="006F5EF5"/>
    <w:rsid w:val="006F61A7"/>
    <w:rsid w:val="006F6B41"/>
    <w:rsid w:val="006F7F7B"/>
    <w:rsid w:val="00700840"/>
    <w:rsid w:val="00701A7B"/>
    <w:rsid w:val="00701E58"/>
    <w:rsid w:val="00704AC0"/>
    <w:rsid w:val="007055E5"/>
    <w:rsid w:val="00705658"/>
    <w:rsid w:val="00705E70"/>
    <w:rsid w:val="00705FD2"/>
    <w:rsid w:val="00707BEB"/>
    <w:rsid w:val="00710F6A"/>
    <w:rsid w:val="0071144E"/>
    <w:rsid w:val="007119DB"/>
    <w:rsid w:val="00712058"/>
    <w:rsid w:val="00712CA1"/>
    <w:rsid w:val="00712EB3"/>
    <w:rsid w:val="0071361A"/>
    <w:rsid w:val="00714139"/>
    <w:rsid w:val="0071660C"/>
    <w:rsid w:val="00716C03"/>
    <w:rsid w:val="00720A78"/>
    <w:rsid w:val="00720FF5"/>
    <w:rsid w:val="007217F9"/>
    <w:rsid w:val="00722FE9"/>
    <w:rsid w:val="0072307A"/>
    <w:rsid w:val="00724ADE"/>
    <w:rsid w:val="00724C3D"/>
    <w:rsid w:val="0072694C"/>
    <w:rsid w:val="0072707F"/>
    <w:rsid w:val="00727098"/>
    <w:rsid w:val="00727AE6"/>
    <w:rsid w:val="00727FF2"/>
    <w:rsid w:val="00730A4D"/>
    <w:rsid w:val="00730A75"/>
    <w:rsid w:val="00730B5A"/>
    <w:rsid w:val="007310CB"/>
    <w:rsid w:val="00731485"/>
    <w:rsid w:val="00732667"/>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DA4"/>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67C6"/>
    <w:rsid w:val="00771511"/>
    <w:rsid w:val="00774DA3"/>
    <w:rsid w:val="007775EC"/>
    <w:rsid w:val="007801C1"/>
    <w:rsid w:val="00780C42"/>
    <w:rsid w:val="007812B8"/>
    <w:rsid w:val="007814D1"/>
    <w:rsid w:val="00782214"/>
    <w:rsid w:val="00783782"/>
    <w:rsid w:val="0078450A"/>
    <w:rsid w:val="0078647C"/>
    <w:rsid w:val="00787CA7"/>
    <w:rsid w:val="0079107B"/>
    <w:rsid w:val="0079117D"/>
    <w:rsid w:val="00791741"/>
    <w:rsid w:val="007919D8"/>
    <w:rsid w:val="00791ADA"/>
    <w:rsid w:val="0079477B"/>
    <w:rsid w:val="0079567C"/>
    <w:rsid w:val="0079574C"/>
    <w:rsid w:val="007A0299"/>
    <w:rsid w:val="007A1390"/>
    <w:rsid w:val="007A1455"/>
    <w:rsid w:val="007A2558"/>
    <w:rsid w:val="007A5733"/>
    <w:rsid w:val="007A6346"/>
    <w:rsid w:val="007B048F"/>
    <w:rsid w:val="007B1244"/>
    <w:rsid w:val="007B13B6"/>
    <w:rsid w:val="007B1F32"/>
    <w:rsid w:val="007B2589"/>
    <w:rsid w:val="007B42AB"/>
    <w:rsid w:val="007B545C"/>
    <w:rsid w:val="007B5640"/>
    <w:rsid w:val="007B6B79"/>
    <w:rsid w:val="007B6C29"/>
    <w:rsid w:val="007B792A"/>
    <w:rsid w:val="007B7B62"/>
    <w:rsid w:val="007C1223"/>
    <w:rsid w:val="007C3AE3"/>
    <w:rsid w:val="007C4136"/>
    <w:rsid w:val="007C5514"/>
    <w:rsid w:val="007C6939"/>
    <w:rsid w:val="007C7AE3"/>
    <w:rsid w:val="007D2451"/>
    <w:rsid w:val="007D2AA5"/>
    <w:rsid w:val="007D2D09"/>
    <w:rsid w:val="007D2DF8"/>
    <w:rsid w:val="007D320A"/>
    <w:rsid w:val="007D4304"/>
    <w:rsid w:val="007D45A0"/>
    <w:rsid w:val="007D49F1"/>
    <w:rsid w:val="007D606A"/>
    <w:rsid w:val="007D6BFA"/>
    <w:rsid w:val="007E1599"/>
    <w:rsid w:val="007E1BD8"/>
    <w:rsid w:val="007E1E10"/>
    <w:rsid w:val="007E20D3"/>
    <w:rsid w:val="007E5134"/>
    <w:rsid w:val="007E6B0C"/>
    <w:rsid w:val="007E74B0"/>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0D27"/>
    <w:rsid w:val="008313BE"/>
    <w:rsid w:val="00831481"/>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5B31"/>
    <w:rsid w:val="00857980"/>
    <w:rsid w:val="00857FBA"/>
    <w:rsid w:val="00857FBD"/>
    <w:rsid w:val="00860D0A"/>
    <w:rsid w:val="00862359"/>
    <w:rsid w:val="00863F2A"/>
    <w:rsid w:val="0086414D"/>
    <w:rsid w:val="0086453D"/>
    <w:rsid w:val="008649B1"/>
    <w:rsid w:val="00865B28"/>
    <w:rsid w:val="00866B5D"/>
    <w:rsid w:val="00867109"/>
    <w:rsid w:val="00867FDF"/>
    <w:rsid w:val="00870387"/>
    <w:rsid w:val="00870B66"/>
    <w:rsid w:val="008717C7"/>
    <w:rsid w:val="00872A81"/>
    <w:rsid w:val="00872C16"/>
    <w:rsid w:val="00873156"/>
    <w:rsid w:val="008732FE"/>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41CF"/>
    <w:rsid w:val="00895D63"/>
    <w:rsid w:val="00896EB0"/>
    <w:rsid w:val="008974C4"/>
    <w:rsid w:val="008A3242"/>
    <w:rsid w:val="008A4235"/>
    <w:rsid w:val="008A575D"/>
    <w:rsid w:val="008A6123"/>
    <w:rsid w:val="008A6981"/>
    <w:rsid w:val="008A7ACE"/>
    <w:rsid w:val="008A7B29"/>
    <w:rsid w:val="008B132B"/>
    <w:rsid w:val="008B156B"/>
    <w:rsid w:val="008B18B4"/>
    <w:rsid w:val="008B19B6"/>
    <w:rsid w:val="008B1D72"/>
    <w:rsid w:val="008B33E7"/>
    <w:rsid w:val="008B3CEE"/>
    <w:rsid w:val="008B465A"/>
    <w:rsid w:val="008B500D"/>
    <w:rsid w:val="008B5738"/>
    <w:rsid w:val="008C058F"/>
    <w:rsid w:val="008C1506"/>
    <w:rsid w:val="008C1776"/>
    <w:rsid w:val="008C2A59"/>
    <w:rsid w:val="008C2D58"/>
    <w:rsid w:val="008C3D16"/>
    <w:rsid w:val="008C59CC"/>
    <w:rsid w:val="008C6D69"/>
    <w:rsid w:val="008C79D9"/>
    <w:rsid w:val="008D003F"/>
    <w:rsid w:val="008D0DB5"/>
    <w:rsid w:val="008D10CA"/>
    <w:rsid w:val="008D1B77"/>
    <w:rsid w:val="008D1C7C"/>
    <w:rsid w:val="008D3059"/>
    <w:rsid w:val="008D3067"/>
    <w:rsid w:val="008D34BA"/>
    <w:rsid w:val="008D5C12"/>
    <w:rsid w:val="008D6AC8"/>
    <w:rsid w:val="008D7A70"/>
    <w:rsid w:val="008E0711"/>
    <w:rsid w:val="008E3268"/>
    <w:rsid w:val="008E3383"/>
    <w:rsid w:val="008E50BF"/>
    <w:rsid w:val="008E5928"/>
    <w:rsid w:val="008E613D"/>
    <w:rsid w:val="008E6A71"/>
    <w:rsid w:val="008F0128"/>
    <w:rsid w:val="008F0273"/>
    <w:rsid w:val="008F0A04"/>
    <w:rsid w:val="008F1AAC"/>
    <w:rsid w:val="008F4856"/>
    <w:rsid w:val="008F6388"/>
    <w:rsid w:val="008F7539"/>
    <w:rsid w:val="008F78B4"/>
    <w:rsid w:val="0090051D"/>
    <w:rsid w:val="00900695"/>
    <w:rsid w:val="00900760"/>
    <w:rsid w:val="009012B7"/>
    <w:rsid w:val="0090135C"/>
    <w:rsid w:val="009022E7"/>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26087"/>
    <w:rsid w:val="00932CD4"/>
    <w:rsid w:val="00933641"/>
    <w:rsid w:val="00933881"/>
    <w:rsid w:val="009345E4"/>
    <w:rsid w:val="00935D7C"/>
    <w:rsid w:val="0093633A"/>
    <w:rsid w:val="0093660D"/>
    <w:rsid w:val="00936754"/>
    <w:rsid w:val="009369C5"/>
    <w:rsid w:val="00937357"/>
    <w:rsid w:val="009375CB"/>
    <w:rsid w:val="00940DA4"/>
    <w:rsid w:val="00940EDA"/>
    <w:rsid w:val="00941294"/>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917"/>
    <w:rsid w:val="00956868"/>
    <w:rsid w:val="0095738C"/>
    <w:rsid w:val="00960222"/>
    <w:rsid w:val="00960923"/>
    <w:rsid w:val="00960D1A"/>
    <w:rsid w:val="00961A83"/>
    <w:rsid w:val="00961F4A"/>
    <w:rsid w:val="009623F1"/>
    <w:rsid w:val="00963CCC"/>
    <w:rsid w:val="0096616D"/>
    <w:rsid w:val="00966397"/>
    <w:rsid w:val="0096659B"/>
    <w:rsid w:val="00970DAE"/>
    <w:rsid w:val="00971293"/>
    <w:rsid w:val="00971409"/>
    <w:rsid w:val="00971BE8"/>
    <w:rsid w:val="009721A9"/>
    <w:rsid w:val="00972DA2"/>
    <w:rsid w:val="00973BE8"/>
    <w:rsid w:val="009755FA"/>
    <w:rsid w:val="00976337"/>
    <w:rsid w:val="00976EC2"/>
    <w:rsid w:val="00977307"/>
    <w:rsid w:val="00977D00"/>
    <w:rsid w:val="00981B3F"/>
    <w:rsid w:val="00981C34"/>
    <w:rsid w:val="009846D1"/>
    <w:rsid w:val="00984BE2"/>
    <w:rsid w:val="00984CA6"/>
    <w:rsid w:val="009861B7"/>
    <w:rsid w:val="00986ABB"/>
    <w:rsid w:val="00986C1D"/>
    <w:rsid w:val="009908BF"/>
    <w:rsid w:val="00990D3C"/>
    <w:rsid w:val="00991B24"/>
    <w:rsid w:val="00991E4A"/>
    <w:rsid w:val="00992BB1"/>
    <w:rsid w:val="00993175"/>
    <w:rsid w:val="00993B30"/>
    <w:rsid w:val="009A02EC"/>
    <w:rsid w:val="009A0AEA"/>
    <w:rsid w:val="009A0E93"/>
    <w:rsid w:val="009A1EDE"/>
    <w:rsid w:val="009A437F"/>
    <w:rsid w:val="009A4779"/>
    <w:rsid w:val="009A47E8"/>
    <w:rsid w:val="009A4E9F"/>
    <w:rsid w:val="009A5B15"/>
    <w:rsid w:val="009A5F2F"/>
    <w:rsid w:val="009A6390"/>
    <w:rsid w:val="009A6418"/>
    <w:rsid w:val="009B328B"/>
    <w:rsid w:val="009B5A19"/>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D29E7"/>
    <w:rsid w:val="009D2C1F"/>
    <w:rsid w:val="009D3B81"/>
    <w:rsid w:val="009D3DEF"/>
    <w:rsid w:val="009D6280"/>
    <w:rsid w:val="009D6C5A"/>
    <w:rsid w:val="009E02B8"/>
    <w:rsid w:val="009E1036"/>
    <w:rsid w:val="009E4592"/>
    <w:rsid w:val="009E6523"/>
    <w:rsid w:val="009E784C"/>
    <w:rsid w:val="009E79E7"/>
    <w:rsid w:val="009F0404"/>
    <w:rsid w:val="009F069A"/>
    <w:rsid w:val="009F1D08"/>
    <w:rsid w:val="009F2D00"/>
    <w:rsid w:val="009F6D59"/>
    <w:rsid w:val="009F7162"/>
    <w:rsid w:val="00A00ABD"/>
    <w:rsid w:val="00A00B40"/>
    <w:rsid w:val="00A0133F"/>
    <w:rsid w:val="00A01AC8"/>
    <w:rsid w:val="00A01F29"/>
    <w:rsid w:val="00A020FC"/>
    <w:rsid w:val="00A024E9"/>
    <w:rsid w:val="00A03A7B"/>
    <w:rsid w:val="00A043B6"/>
    <w:rsid w:val="00A04CBB"/>
    <w:rsid w:val="00A052FF"/>
    <w:rsid w:val="00A060A7"/>
    <w:rsid w:val="00A07CE6"/>
    <w:rsid w:val="00A1085F"/>
    <w:rsid w:val="00A11AA5"/>
    <w:rsid w:val="00A12692"/>
    <w:rsid w:val="00A13965"/>
    <w:rsid w:val="00A15070"/>
    <w:rsid w:val="00A159BF"/>
    <w:rsid w:val="00A15DE0"/>
    <w:rsid w:val="00A16679"/>
    <w:rsid w:val="00A17C63"/>
    <w:rsid w:val="00A20067"/>
    <w:rsid w:val="00A2052A"/>
    <w:rsid w:val="00A22B5C"/>
    <w:rsid w:val="00A2367E"/>
    <w:rsid w:val="00A27521"/>
    <w:rsid w:val="00A30C93"/>
    <w:rsid w:val="00A322F5"/>
    <w:rsid w:val="00A33135"/>
    <w:rsid w:val="00A35D4A"/>
    <w:rsid w:val="00A36918"/>
    <w:rsid w:val="00A37381"/>
    <w:rsid w:val="00A407EA"/>
    <w:rsid w:val="00A41585"/>
    <w:rsid w:val="00A41A48"/>
    <w:rsid w:val="00A41AC4"/>
    <w:rsid w:val="00A431B9"/>
    <w:rsid w:val="00A45766"/>
    <w:rsid w:val="00A4741D"/>
    <w:rsid w:val="00A50410"/>
    <w:rsid w:val="00A50A7A"/>
    <w:rsid w:val="00A5131B"/>
    <w:rsid w:val="00A51E75"/>
    <w:rsid w:val="00A52B97"/>
    <w:rsid w:val="00A54F00"/>
    <w:rsid w:val="00A54F7E"/>
    <w:rsid w:val="00A61326"/>
    <w:rsid w:val="00A6233E"/>
    <w:rsid w:val="00A62638"/>
    <w:rsid w:val="00A651D7"/>
    <w:rsid w:val="00A65B29"/>
    <w:rsid w:val="00A65BE4"/>
    <w:rsid w:val="00A700B0"/>
    <w:rsid w:val="00A70B42"/>
    <w:rsid w:val="00A70F87"/>
    <w:rsid w:val="00A73566"/>
    <w:rsid w:val="00A738A3"/>
    <w:rsid w:val="00A74172"/>
    <w:rsid w:val="00A74597"/>
    <w:rsid w:val="00A745E1"/>
    <w:rsid w:val="00A74996"/>
    <w:rsid w:val="00A75F82"/>
    <w:rsid w:val="00A7646C"/>
    <w:rsid w:val="00A76B57"/>
    <w:rsid w:val="00A771EF"/>
    <w:rsid w:val="00A77AA0"/>
    <w:rsid w:val="00A77B5C"/>
    <w:rsid w:val="00A8161B"/>
    <w:rsid w:val="00A860D1"/>
    <w:rsid w:val="00A873D7"/>
    <w:rsid w:val="00A87FB1"/>
    <w:rsid w:val="00A922C7"/>
    <w:rsid w:val="00A926E9"/>
    <w:rsid w:val="00A93C6A"/>
    <w:rsid w:val="00A9485B"/>
    <w:rsid w:val="00A96E54"/>
    <w:rsid w:val="00A9746D"/>
    <w:rsid w:val="00A97CA8"/>
    <w:rsid w:val="00AA089A"/>
    <w:rsid w:val="00AA1BB9"/>
    <w:rsid w:val="00AA3CCE"/>
    <w:rsid w:val="00AA4462"/>
    <w:rsid w:val="00AA4DCE"/>
    <w:rsid w:val="00AA5F2D"/>
    <w:rsid w:val="00AA60FC"/>
    <w:rsid w:val="00AA6CF9"/>
    <w:rsid w:val="00AA725F"/>
    <w:rsid w:val="00AA7F03"/>
    <w:rsid w:val="00AB0A8D"/>
    <w:rsid w:val="00AB0A91"/>
    <w:rsid w:val="00AB0C14"/>
    <w:rsid w:val="00AB14B9"/>
    <w:rsid w:val="00AB22FC"/>
    <w:rsid w:val="00AB2E1E"/>
    <w:rsid w:val="00AB5FF3"/>
    <w:rsid w:val="00AB7E09"/>
    <w:rsid w:val="00AC0600"/>
    <w:rsid w:val="00AC0648"/>
    <w:rsid w:val="00AC13F9"/>
    <w:rsid w:val="00AC2306"/>
    <w:rsid w:val="00AC2377"/>
    <w:rsid w:val="00AC3173"/>
    <w:rsid w:val="00AC318A"/>
    <w:rsid w:val="00AC3817"/>
    <w:rsid w:val="00AC3CF2"/>
    <w:rsid w:val="00AC3F94"/>
    <w:rsid w:val="00AC40B7"/>
    <w:rsid w:val="00AC42AE"/>
    <w:rsid w:val="00AC5831"/>
    <w:rsid w:val="00AD0F52"/>
    <w:rsid w:val="00AD15B4"/>
    <w:rsid w:val="00AD1748"/>
    <w:rsid w:val="00AD2C98"/>
    <w:rsid w:val="00AD6178"/>
    <w:rsid w:val="00AD62D8"/>
    <w:rsid w:val="00AD6457"/>
    <w:rsid w:val="00AD72E5"/>
    <w:rsid w:val="00AD7750"/>
    <w:rsid w:val="00AD78AA"/>
    <w:rsid w:val="00AE1812"/>
    <w:rsid w:val="00AE3624"/>
    <w:rsid w:val="00AE3E3E"/>
    <w:rsid w:val="00AE516D"/>
    <w:rsid w:val="00AE73B4"/>
    <w:rsid w:val="00AF0780"/>
    <w:rsid w:val="00AF0B9D"/>
    <w:rsid w:val="00AF14F9"/>
    <w:rsid w:val="00AF39C8"/>
    <w:rsid w:val="00AF4A9F"/>
    <w:rsid w:val="00AF4C65"/>
    <w:rsid w:val="00AF4D7D"/>
    <w:rsid w:val="00AF5546"/>
    <w:rsid w:val="00AF6583"/>
    <w:rsid w:val="00B00C7D"/>
    <w:rsid w:val="00B031C3"/>
    <w:rsid w:val="00B038CE"/>
    <w:rsid w:val="00B03E7A"/>
    <w:rsid w:val="00B0523E"/>
    <w:rsid w:val="00B05255"/>
    <w:rsid w:val="00B05C68"/>
    <w:rsid w:val="00B11AC7"/>
    <w:rsid w:val="00B124D2"/>
    <w:rsid w:val="00B12A9D"/>
    <w:rsid w:val="00B13CEE"/>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1C4"/>
    <w:rsid w:val="00B44536"/>
    <w:rsid w:val="00B44DCD"/>
    <w:rsid w:val="00B45475"/>
    <w:rsid w:val="00B459C5"/>
    <w:rsid w:val="00B45FB3"/>
    <w:rsid w:val="00B4750C"/>
    <w:rsid w:val="00B479AE"/>
    <w:rsid w:val="00B50014"/>
    <w:rsid w:val="00B514AF"/>
    <w:rsid w:val="00B52768"/>
    <w:rsid w:val="00B52776"/>
    <w:rsid w:val="00B54D97"/>
    <w:rsid w:val="00B55311"/>
    <w:rsid w:val="00B5602A"/>
    <w:rsid w:val="00B5629A"/>
    <w:rsid w:val="00B56598"/>
    <w:rsid w:val="00B569D3"/>
    <w:rsid w:val="00B615CF"/>
    <w:rsid w:val="00B6232E"/>
    <w:rsid w:val="00B6238C"/>
    <w:rsid w:val="00B626EA"/>
    <w:rsid w:val="00B646D2"/>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7F9"/>
    <w:rsid w:val="00B80A1E"/>
    <w:rsid w:val="00B8104C"/>
    <w:rsid w:val="00B814F3"/>
    <w:rsid w:val="00B82B09"/>
    <w:rsid w:val="00B82FBA"/>
    <w:rsid w:val="00B8322E"/>
    <w:rsid w:val="00B83C0F"/>
    <w:rsid w:val="00B859A7"/>
    <w:rsid w:val="00B85CC0"/>
    <w:rsid w:val="00B85D5D"/>
    <w:rsid w:val="00B85E20"/>
    <w:rsid w:val="00B86085"/>
    <w:rsid w:val="00B86961"/>
    <w:rsid w:val="00B877C6"/>
    <w:rsid w:val="00B91F23"/>
    <w:rsid w:val="00B92122"/>
    <w:rsid w:val="00B9296A"/>
    <w:rsid w:val="00B932EE"/>
    <w:rsid w:val="00B939D2"/>
    <w:rsid w:val="00B940E1"/>
    <w:rsid w:val="00B94E96"/>
    <w:rsid w:val="00B9508D"/>
    <w:rsid w:val="00B9631A"/>
    <w:rsid w:val="00B9715E"/>
    <w:rsid w:val="00B9734B"/>
    <w:rsid w:val="00B97B4B"/>
    <w:rsid w:val="00BA31C9"/>
    <w:rsid w:val="00BA36DC"/>
    <w:rsid w:val="00BA4D37"/>
    <w:rsid w:val="00BA630C"/>
    <w:rsid w:val="00BB0615"/>
    <w:rsid w:val="00BB0869"/>
    <w:rsid w:val="00BB0D77"/>
    <w:rsid w:val="00BB2A26"/>
    <w:rsid w:val="00BB3842"/>
    <w:rsid w:val="00BB3D51"/>
    <w:rsid w:val="00BB6397"/>
    <w:rsid w:val="00BB64C1"/>
    <w:rsid w:val="00BB6C85"/>
    <w:rsid w:val="00BB74F4"/>
    <w:rsid w:val="00BC1743"/>
    <w:rsid w:val="00BC33A8"/>
    <w:rsid w:val="00BC4946"/>
    <w:rsid w:val="00BC49EA"/>
    <w:rsid w:val="00BC5E09"/>
    <w:rsid w:val="00BC6745"/>
    <w:rsid w:val="00BD2090"/>
    <w:rsid w:val="00BD3EA5"/>
    <w:rsid w:val="00BD4215"/>
    <w:rsid w:val="00BD451F"/>
    <w:rsid w:val="00BD4713"/>
    <w:rsid w:val="00BD5662"/>
    <w:rsid w:val="00BE070E"/>
    <w:rsid w:val="00BE0A4A"/>
    <w:rsid w:val="00BE259C"/>
    <w:rsid w:val="00BE401A"/>
    <w:rsid w:val="00BE4151"/>
    <w:rsid w:val="00BE41F8"/>
    <w:rsid w:val="00BE6AD5"/>
    <w:rsid w:val="00BE6B87"/>
    <w:rsid w:val="00BE6BFD"/>
    <w:rsid w:val="00BE7407"/>
    <w:rsid w:val="00BE7C29"/>
    <w:rsid w:val="00BF062A"/>
    <w:rsid w:val="00BF222F"/>
    <w:rsid w:val="00BF2ED5"/>
    <w:rsid w:val="00BF35FC"/>
    <w:rsid w:val="00BF70FC"/>
    <w:rsid w:val="00BF7B75"/>
    <w:rsid w:val="00C00B43"/>
    <w:rsid w:val="00C02308"/>
    <w:rsid w:val="00C02B35"/>
    <w:rsid w:val="00C02DD4"/>
    <w:rsid w:val="00C03EB8"/>
    <w:rsid w:val="00C044C9"/>
    <w:rsid w:val="00C0464A"/>
    <w:rsid w:val="00C07CD2"/>
    <w:rsid w:val="00C07D61"/>
    <w:rsid w:val="00C1147F"/>
    <w:rsid w:val="00C13831"/>
    <w:rsid w:val="00C13921"/>
    <w:rsid w:val="00C14226"/>
    <w:rsid w:val="00C14231"/>
    <w:rsid w:val="00C165CD"/>
    <w:rsid w:val="00C1695E"/>
    <w:rsid w:val="00C171B7"/>
    <w:rsid w:val="00C17452"/>
    <w:rsid w:val="00C20B88"/>
    <w:rsid w:val="00C2159D"/>
    <w:rsid w:val="00C216CA"/>
    <w:rsid w:val="00C2188B"/>
    <w:rsid w:val="00C2195A"/>
    <w:rsid w:val="00C22CD0"/>
    <w:rsid w:val="00C22D21"/>
    <w:rsid w:val="00C238CE"/>
    <w:rsid w:val="00C24646"/>
    <w:rsid w:val="00C24789"/>
    <w:rsid w:val="00C25E3F"/>
    <w:rsid w:val="00C30692"/>
    <w:rsid w:val="00C30D39"/>
    <w:rsid w:val="00C31165"/>
    <w:rsid w:val="00C31ED7"/>
    <w:rsid w:val="00C32234"/>
    <w:rsid w:val="00C33210"/>
    <w:rsid w:val="00C332EE"/>
    <w:rsid w:val="00C33AFD"/>
    <w:rsid w:val="00C34759"/>
    <w:rsid w:val="00C355CB"/>
    <w:rsid w:val="00C365FC"/>
    <w:rsid w:val="00C369B5"/>
    <w:rsid w:val="00C36C93"/>
    <w:rsid w:val="00C36E94"/>
    <w:rsid w:val="00C37927"/>
    <w:rsid w:val="00C37DD6"/>
    <w:rsid w:val="00C40373"/>
    <w:rsid w:val="00C407E3"/>
    <w:rsid w:val="00C4084B"/>
    <w:rsid w:val="00C40AFB"/>
    <w:rsid w:val="00C41454"/>
    <w:rsid w:val="00C42DD6"/>
    <w:rsid w:val="00C440D9"/>
    <w:rsid w:val="00C44E6E"/>
    <w:rsid w:val="00C467EC"/>
    <w:rsid w:val="00C4732D"/>
    <w:rsid w:val="00C4767B"/>
    <w:rsid w:val="00C47D9B"/>
    <w:rsid w:val="00C506CD"/>
    <w:rsid w:val="00C5112C"/>
    <w:rsid w:val="00C51775"/>
    <w:rsid w:val="00C52792"/>
    <w:rsid w:val="00C537DC"/>
    <w:rsid w:val="00C53C22"/>
    <w:rsid w:val="00C53D8E"/>
    <w:rsid w:val="00C566B1"/>
    <w:rsid w:val="00C5721E"/>
    <w:rsid w:val="00C5773B"/>
    <w:rsid w:val="00C57D6F"/>
    <w:rsid w:val="00C6060F"/>
    <w:rsid w:val="00C6114E"/>
    <w:rsid w:val="00C61761"/>
    <w:rsid w:val="00C61EEE"/>
    <w:rsid w:val="00C639D2"/>
    <w:rsid w:val="00C63D11"/>
    <w:rsid w:val="00C641F4"/>
    <w:rsid w:val="00C67C74"/>
    <w:rsid w:val="00C7134C"/>
    <w:rsid w:val="00C71535"/>
    <w:rsid w:val="00C7179F"/>
    <w:rsid w:val="00C71831"/>
    <w:rsid w:val="00C72073"/>
    <w:rsid w:val="00C72321"/>
    <w:rsid w:val="00C72E97"/>
    <w:rsid w:val="00C74CA3"/>
    <w:rsid w:val="00C74CE8"/>
    <w:rsid w:val="00C75B99"/>
    <w:rsid w:val="00C75BD3"/>
    <w:rsid w:val="00C766E7"/>
    <w:rsid w:val="00C77729"/>
    <w:rsid w:val="00C80319"/>
    <w:rsid w:val="00C80DCC"/>
    <w:rsid w:val="00C812EB"/>
    <w:rsid w:val="00C8219E"/>
    <w:rsid w:val="00C8251D"/>
    <w:rsid w:val="00C82A99"/>
    <w:rsid w:val="00C831D9"/>
    <w:rsid w:val="00C8587D"/>
    <w:rsid w:val="00C86B92"/>
    <w:rsid w:val="00C90690"/>
    <w:rsid w:val="00C912A7"/>
    <w:rsid w:val="00C929E5"/>
    <w:rsid w:val="00C93AA3"/>
    <w:rsid w:val="00C944E0"/>
    <w:rsid w:val="00C946AB"/>
    <w:rsid w:val="00C95AC7"/>
    <w:rsid w:val="00C95C63"/>
    <w:rsid w:val="00CA0A0E"/>
    <w:rsid w:val="00CA0F62"/>
    <w:rsid w:val="00CA2051"/>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0476"/>
    <w:rsid w:val="00CC21AE"/>
    <w:rsid w:val="00CC250C"/>
    <w:rsid w:val="00CC28DA"/>
    <w:rsid w:val="00CC4E12"/>
    <w:rsid w:val="00CC5FE3"/>
    <w:rsid w:val="00CC62A6"/>
    <w:rsid w:val="00CC6969"/>
    <w:rsid w:val="00CD11CA"/>
    <w:rsid w:val="00CD240F"/>
    <w:rsid w:val="00CD506B"/>
    <w:rsid w:val="00CD54FB"/>
    <w:rsid w:val="00CD5D2A"/>
    <w:rsid w:val="00CD646E"/>
    <w:rsid w:val="00CD70E7"/>
    <w:rsid w:val="00CD7450"/>
    <w:rsid w:val="00CE03C0"/>
    <w:rsid w:val="00CE1FC9"/>
    <w:rsid w:val="00CE3219"/>
    <w:rsid w:val="00CE327C"/>
    <w:rsid w:val="00CE3C27"/>
    <w:rsid w:val="00CE599A"/>
    <w:rsid w:val="00CE63E6"/>
    <w:rsid w:val="00CE7D38"/>
    <w:rsid w:val="00CE7F5D"/>
    <w:rsid w:val="00CF0266"/>
    <w:rsid w:val="00CF1EBE"/>
    <w:rsid w:val="00CF3392"/>
    <w:rsid w:val="00CF3CFF"/>
    <w:rsid w:val="00CF6C7F"/>
    <w:rsid w:val="00CF6ECC"/>
    <w:rsid w:val="00D00287"/>
    <w:rsid w:val="00D009AE"/>
    <w:rsid w:val="00D02261"/>
    <w:rsid w:val="00D022BF"/>
    <w:rsid w:val="00D02E67"/>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509B"/>
    <w:rsid w:val="00D255E9"/>
    <w:rsid w:val="00D2597C"/>
    <w:rsid w:val="00D25F4C"/>
    <w:rsid w:val="00D265B7"/>
    <w:rsid w:val="00D26A42"/>
    <w:rsid w:val="00D26FE5"/>
    <w:rsid w:val="00D27201"/>
    <w:rsid w:val="00D27443"/>
    <w:rsid w:val="00D27A45"/>
    <w:rsid w:val="00D32215"/>
    <w:rsid w:val="00D34192"/>
    <w:rsid w:val="00D34255"/>
    <w:rsid w:val="00D36D19"/>
    <w:rsid w:val="00D37B32"/>
    <w:rsid w:val="00D37E27"/>
    <w:rsid w:val="00D41D07"/>
    <w:rsid w:val="00D42DFE"/>
    <w:rsid w:val="00D44F63"/>
    <w:rsid w:val="00D4534E"/>
    <w:rsid w:val="00D4562B"/>
    <w:rsid w:val="00D4797A"/>
    <w:rsid w:val="00D50D6B"/>
    <w:rsid w:val="00D50FF9"/>
    <w:rsid w:val="00D516BF"/>
    <w:rsid w:val="00D51A66"/>
    <w:rsid w:val="00D54D90"/>
    <w:rsid w:val="00D54E89"/>
    <w:rsid w:val="00D56045"/>
    <w:rsid w:val="00D57DB2"/>
    <w:rsid w:val="00D601D1"/>
    <w:rsid w:val="00D602F7"/>
    <w:rsid w:val="00D61099"/>
    <w:rsid w:val="00D61599"/>
    <w:rsid w:val="00D62F35"/>
    <w:rsid w:val="00D636EF"/>
    <w:rsid w:val="00D63C50"/>
    <w:rsid w:val="00D65CDB"/>
    <w:rsid w:val="00D65FAC"/>
    <w:rsid w:val="00D6606E"/>
    <w:rsid w:val="00D6623B"/>
    <w:rsid w:val="00D66D3B"/>
    <w:rsid w:val="00D66DC4"/>
    <w:rsid w:val="00D706FA"/>
    <w:rsid w:val="00D70889"/>
    <w:rsid w:val="00D711A6"/>
    <w:rsid w:val="00D711F1"/>
    <w:rsid w:val="00D71C60"/>
    <w:rsid w:val="00D74836"/>
    <w:rsid w:val="00D74D2D"/>
    <w:rsid w:val="00D75FCA"/>
    <w:rsid w:val="00D76F37"/>
    <w:rsid w:val="00D813B2"/>
    <w:rsid w:val="00D82F32"/>
    <w:rsid w:val="00D8352D"/>
    <w:rsid w:val="00D83877"/>
    <w:rsid w:val="00D843D0"/>
    <w:rsid w:val="00D84F25"/>
    <w:rsid w:val="00D857B2"/>
    <w:rsid w:val="00D85ACF"/>
    <w:rsid w:val="00D875C8"/>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C60"/>
    <w:rsid w:val="00DA1E69"/>
    <w:rsid w:val="00DA293B"/>
    <w:rsid w:val="00DA3E58"/>
    <w:rsid w:val="00DA4101"/>
    <w:rsid w:val="00DA44A3"/>
    <w:rsid w:val="00DA4DC9"/>
    <w:rsid w:val="00DA5D93"/>
    <w:rsid w:val="00DA6EF2"/>
    <w:rsid w:val="00DB00E5"/>
    <w:rsid w:val="00DB058A"/>
    <w:rsid w:val="00DB0E37"/>
    <w:rsid w:val="00DB1A99"/>
    <w:rsid w:val="00DB31EC"/>
    <w:rsid w:val="00DB3569"/>
    <w:rsid w:val="00DB4D5A"/>
    <w:rsid w:val="00DB5FD7"/>
    <w:rsid w:val="00DB5FED"/>
    <w:rsid w:val="00DC01C1"/>
    <w:rsid w:val="00DC0A10"/>
    <w:rsid w:val="00DC12B5"/>
    <w:rsid w:val="00DC1ECC"/>
    <w:rsid w:val="00DC2080"/>
    <w:rsid w:val="00DC2472"/>
    <w:rsid w:val="00DC2878"/>
    <w:rsid w:val="00DC2E6C"/>
    <w:rsid w:val="00DC3274"/>
    <w:rsid w:val="00DC3455"/>
    <w:rsid w:val="00DC3E9D"/>
    <w:rsid w:val="00DC4901"/>
    <w:rsid w:val="00DC5080"/>
    <w:rsid w:val="00DC742F"/>
    <w:rsid w:val="00DC7B41"/>
    <w:rsid w:val="00DD0333"/>
    <w:rsid w:val="00DD06C2"/>
    <w:rsid w:val="00DD1729"/>
    <w:rsid w:val="00DD2E19"/>
    <w:rsid w:val="00DD6614"/>
    <w:rsid w:val="00DD695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2793"/>
    <w:rsid w:val="00E037F2"/>
    <w:rsid w:val="00E04619"/>
    <w:rsid w:val="00E04A2D"/>
    <w:rsid w:val="00E067BA"/>
    <w:rsid w:val="00E06F93"/>
    <w:rsid w:val="00E07A72"/>
    <w:rsid w:val="00E111C5"/>
    <w:rsid w:val="00E11C28"/>
    <w:rsid w:val="00E11CFB"/>
    <w:rsid w:val="00E12AAD"/>
    <w:rsid w:val="00E12DFD"/>
    <w:rsid w:val="00E132BE"/>
    <w:rsid w:val="00E13C47"/>
    <w:rsid w:val="00E153D7"/>
    <w:rsid w:val="00E203FE"/>
    <w:rsid w:val="00E20E0A"/>
    <w:rsid w:val="00E20F39"/>
    <w:rsid w:val="00E20F5D"/>
    <w:rsid w:val="00E2273F"/>
    <w:rsid w:val="00E22A65"/>
    <w:rsid w:val="00E23886"/>
    <w:rsid w:val="00E23D34"/>
    <w:rsid w:val="00E267A9"/>
    <w:rsid w:val="00E312D5"/>
    <w:rsid w:val="00E32E7F"/>
    <w:rsid w:val="00E33279"/>
    <w:rsid w:val="00E3338C"/>
    <w:rsid w:val="00E33391"/>
    <w:rsid w:val="00E3350A"/>
    <w:rsid w:val="00E34BF7"/>
    <w:rsid w:val="00E36F18"/>
    <w:rsid w:val="00E371EF"/>
    <w:rsid w:val="00E3755A"/>
    <w:rsid w:val="00E378FE"/>
    <w:rsid w:val="00E37F8B"/>
    <w:rsid w:val="00E41370"/>
    <w:rsid w:val="00E41DB4"/>
    <w:rsid w:val="00E42332"/>
    <w:rsid w:val="00E42337"/>
    <w:rsid w:val="00E426BD"/>
    <w:rsid w:val="00E42A64"/>
    <w:rsid w:val="00E4347A"/>
    <w:rsid w:val="00E43E58"/>
    <w:rsid w:val="00E451C9"/>
    <w:rsid w:val="00E50993"/>
    <w:rsid w:val="00E518AF"/>
    <w:rsid w:val="00E520F9"/>
    <w:rsid w:val="00E52378"/>
    <w:rsid w:val="00E524CC"/>
    <w:rsid w:val="00E52997"/>
    <w:rsid w:val="00E52D83"/>
    <w:rsid w:val="00E55971"/>
    <w:rsid w:val="00E60D3A"/>
    <w:rsid w:val="00E61963"/>
    <w:rsid w:val="00E61C69"/>
    <w:rsid w:val="00E63C40"/>
    <w:rsid w:val="00E65AE1"/>
    <w:rsid w:val="00E707CC"/>
    <w:rsid w:val="00E72C45"/>
    <w:rsid w:val="00E7330D"/>
    <w:rsid w:val="00E73750"/>
    <w:rsid w:val="00E740AF"/>
    <w:rsid w:val="00E74713"/>
    <w:rsid w:val="00E74936"/>
    <w:rsid w:val="00E773F1"/>
    <w:rsid w:val="00E811F3"/>
    <w:rsid w:val="00E8191E"/>
    <w:rsid w:val="00E82694"/>
    <w:rsid w:val="00E860F5"/>
    <w:rsid w:val="00E861E0"/>
    <w:rsid w:val="00E87300"/>
    <w:rsid w:val="00E87485"/>
    <w:rsid w:val="00E8781D"/>
    <w:rsid w:val="00E90C6C"/>
    <w:rsid w:val="00E922C7"/>
    <w:rsid w:val="00E9342E"/>
    <w:rsid w:val="00E93972"/>
    <w:rsid w:val="00E93B13"/>
    <w:rsid w:val="00E93EF2"/>
    <w:rsid w:val="00E946EC"/>
    <w:rsid w:val="00E94B40"/>
    <w:rsid w:val="00E95795"/>
    <w:rsid w:val="00E95F48"/>
    <w:rsid w:val="00EA01FC"/>
    <w:rsid w:val="00EA17BB"/>
    <w:rsid w:val="00EA1F3A"/>
    <w:rsid w:val="00EA22DC"/>
    <w:rsid w:val="00EA288F"/>
    <w:rsid w:val="00EA3932"/>
    <w:rsid w:val="00EA3A62"/>
    <w:rsid w:val="00EA3DDF"/>
    <w:rsid w:val="00EA62C5"/>
    <w:rsid w:val="00EA6AD5"/>
    <w:rsid w:val="00EA7C33"/>
    <w:rsid w:val="00EB0F7C"/>
    <w:rsid w:val="00EB1DC5"/>
    <w:rsid w:val="00EB2106"/>
    <w:rsid w:val="00EB2650"/>
    <w:rsid w:val="00EB2797"/>
    <w:rsid w:val="00EB2A77"/>
    <w:rsid w:val="00EB5E96"/>
    <w:rsid w:val="00EB62D2"/>
    <w:rsid w:val="00EB7240"/>
    <w:rsid w:val="00EB79A2"/>
    <w:rsid w:val="00EB7C80"/>
    <w:rsid w:val="00EC011D"/>
    <w:rsid w:val="00EC0283"/>
    <w:rsid w:val="00EC0630"/>
    <w:rsid w:val="00EC076B"/>
    <w:rsid w:val="00EC0BE1"/>
    <w:rsid w:val="00EC13EA"/>
    <w:rsid w:val="00EC217E"/>
    <w:rsid w:val="00EC2891"/>
    <w:rsid w:val="00EC392A"/>
    <w:rsid w:val="00EC3F31"/>
    <w:rsid w:val="00EC4C14"/>
    <w:rsid w:val="00EC5379"/>
    <w:rsid w:val="00EC5CDC"/>
    <w:rsid w:val="00EC65B9"/>
    <w:rsid w:val="00EC75DE"/>
    <w:rsid w:val="00ED0DFE"/>
    <w:rsid w:val="00ED1066"/>
    <w:rsid w:val="00ED133D"/>
    <w:rsid w:val="00ED1771"/>
    <w:rsid w:val="00ED2374"/>
    <w:rsid w:val="00ED2C34"/>
    <w:rsid w:val="00ED2F17"/>
    <w:rsid w:val="00ED4061"/>
    <w:rsid w:val="00ED55C0"/>
    <w:rsid w:val="00ED6252"/>
    <w:rsid w:val="00ED6B82"/>
    <w:rsid w:val="00EE022F"/>
    <w:rsid w:val="00EE0A55"/>
    <w:rsid w:val="00EE3DFE"/>
    <w:rsid w:val="00EE53B3"/>
    <w:rsid w:val="00EF0168"/>
    <w:rsid w:val="00EF34B1"/>
    <w:rsid w:val="00EF3EEC"/>
    <w:rsid w:val="00EF4371"/>
    <w:rsid w:val="00EF480F"/>
    <w:rsid w:val="00EF4B28"/>
    <w:rsid w:val="00EF6B3F"/>
    <w:rsid w:val="00EF7CAB"/>
    <w:rsid w:val="00F00340"/>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2203F"/>
    <w:rsid w:val="00F227E5"/>
    <w:rsid w:val="00F22866"/>
    <w:rsid w:val="00F239AE"/>
    <w:rsid w:val="00F248B1"/>
    <w:rsid w:val="00F24EE7"/>
    <w:rsid w:val="00F25894"/>
    <w:rsid w:val="00F25D7B"/>
    <w:rsid w:val="00F26A88"/>
    <w:rsid w:val="00F26B44"/>
    <w:rsid w:val="00F27423"/>
    <w:rsid w:val="00F27C91"/>
    <w:rsid w:val="00F305B5"/>
    <w:rsid w:val="00F31045"/>
    <w:rsid w:val="00F31405"/>
    <w:rsid w:val="00F32224"/>
    <w:rsid w:val="00F32A8D"/>
    <w:rsid w:val="00F33E8E"/>
    <w:rsid w:val="00F34238"/>
    <w:rsid w:val="00F35235"/>
    <w:rsid w:val="00F359D7"/>
    <w:rsid w:val="00F35CE5"/>
    <w:rsid w:val="00F36BA6"/>
    <w:rsid w:val="00F3743F"/>
    <w:rsid w:val="00F37E3C"/>
    <w:rsid w:val="00F40391"/>
    <w:rsid w:val="00F40DF0"/>
    <w:rsid w:val="00F42433"/>
    <w:rsid w:val="00F42723"/>
    <w:rsid w:val="00F439D4"/>
    <w:rsid w:val="00F44168"/>
    <w:rsid w:val="00F45C1A"/>
    <w:rsid w:val="00F518AC"/>
    <w:rsid w:val="00F518CF"/>
    <w:rsid w:val="00F520ED"/>
    <w:rsid w:val="00F532F7"/>
    <w:rsid w:val="00F55C9C"/>
    <w:rsid w:val="00F5641A"/>
    <w:rsid w:val="00F57C83"/>
    <w:rsid w:val="00F604B7"/>
    <w:rsid w:val="00F609D2"/>
    <w:rsid w:val="00F62DD9"/>
    <w:rsid w:val="00F639EA"/>
    <w:rsid w:val="00F64E18"/>
    <w:rsid w:val="00F70D97"/>
    <w:rsid w:val="00F74421"/>
    <w:rsid w:val="00F7463B"/>
    <w:rsid w:val="00F74B12"/>
    <w:rsid w:val="00F75A81"/>
    <w:rsid w:val="00F76B1C"/>
    <w:rsid w:val="00F76C3B"/>
    <w:rsid w:val="00F810C3"/>
    <w:rsid w:val="00F82018"/>
    <w:rsid w:val="00F82556"/>
    <w:rsid w:val="00F83C38"/>
    <w:rsid w:val="00F86312"/>
    <w:rsid w:val="00F87A96"/>
    <w:rsid w:val="00F9067D"/>
    <w:rsid w:val="00F922C1"/>
    <w:rsid w:val="00F92371"/>
    <w:rsid w:val="00F92E7D"/>
    <w:rsid w:val="00FA01CD"/>
    <w:rsid w:val="00FA0C2B"/>
    <w:rsid w:val="00FA4732"/>
    <w:rsid w:val="00FA4EC3"/>
    <w:rsid w:val="00FA7F05"/>
    <w:rsid w:val="00FB14E1"/>
    <w:rsid w:val="00FB21FE"/>
    <w:rsid w:val="00FB2A14"/>
    <w:rsid w:val="00FB3E31"/>
    <w:rsid w:val="00FB3F10"/>
    <w:rsid w:val="00FB50FA"/>
    <w:rsid w:val="00FB552B"/>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22A1"/>
    <w:rsid w:val="00FE25FB"/>
    <w:rsid w:val="00FE2723"/>
    <w:rsid w:val="00FE466D"/>
    <w:rsid w:val="00FE4CC1"/>
    <w:rsid w:val="00FE4FDC"/>
    <w:rsid w:val="00FE6A1A"/>
    <w:rsid w:val="00FE7788"/>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2FBA"/>
  <w15:docId w15:val="{A0CA4FE2-81E2-4B52-B393-97E9822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Char,§1."/>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bidi w:val="0"/>
      <w:spacing w:before="120" w:after="120"/>
    </w:pPr>
    <w:rPr>
      <w:rFonts w:asciiTheme="minorHAnsi" w:hAnsiTheme="minorHAnsi" w:cs="Times New Roman"/>
      <w:b/>
      <w:bCs/>
      <w:caps/>
      <w:lang w:bidi="fa-IR"/>
    </w:rPr>
  </w:style>
  <w:style w:type="paragraph" w:styleId="TOC2">
    <w:name w:val="toc 2"/>
    <w:basedOn w:val="Normal"/>
    <w:next w:val="Normal"/>
    <w:autoRedefine/>
    <w:uiPriority w:val="39"/>
    <w:qFormat/>
    <w:rsid w:val="00A16679"/>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Char Char,§1.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1B315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F7442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1999190363">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ips\me\g-me-200.pdf" TargetMode="External"/><Relationship Id="rId13" Type="http://schemas.openxmlformats.org/officeDocument/2006/relationships/hyperlink" Target="http://en.wikipedia.org/wiki/Plast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ps\me\g-me-200.pdf" TargetMode="External"/><Relationship Id="rId5" Type="http://schemas.openxmlformats.org/officeDocument/2006/relationships/webSettings" Target="webSettings.xml"/><Relationship Id="rId15" Type="http://schemas.openxmlformats.org/officeDocument/2006/relationships/hyperlink" Target="http://en.wikipedia.org/wiki/Glass" TargetMode="External"/><Relationship Id="rId10" Type="http://schemas.openxmlformats.org/officeDocument/2006/relationships/hyperlink" Target="file:///C:\ips\me\g-me-20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http://en.wikipedia.org/wiki/Glass_fib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8097-87F7-4B5F-851F-D14994DD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7714</Words>
  <Characters>43972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51583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2022-03-28T11:12:00Z</cp:lastPrinted>
  <dcterms:created xsi:type="dcterms:W3CDTF">2022-08-24T12:46:00Z</dcterms:created>
  <dcterms:modified xsi:type="dcterms:W3CDTF">2022-08-28T04:39:00Z</dcterms:modified>
</cp:coreProperties>
</file>