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379"/>
        <w:gridCol w:w="1922"/>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687E14" w:rsidP="00956369">
            <w:pPr>
              <w:widowControl w:val="0"/>
              <w:jc w:val="center"/>
              <w:rPr>
                <w:rFonts w:ascii="Arial" w:hAnsi="Arial" w:cs="Arial"/>
                <w:b/>
                <w:bCs/>
                <w:sz w:val="32"/>
                <w:szCs w:val="32"/>
              </w:rPr>
            </w:pPr>
            <w:r w:rsidRPr="00CE2D90">
              <w:rPr>
                <w:rFonts w:ascii="Arial" w:hAnsi="Arial" w:cs="Arial"/>
                <w:b/>
                <w:bCs/>
                <w:sz w:val="32"/>
                <w:szCs w:val="32"/>
              </w:rPr>
              <w:t xml:space="preserve">PMR FOR </w:t>
            </w:r>
            <w:r w:rsidR="00CF744D">
              <w:rPr>
                <w:rFonts w:ascii="Arial" w:hAnsi="Arial" w:cs="Arial"/>
                <w:b/>
                <w:bCs/>
                <w:sz w:val="32"/>
                <w:szCs w:val="32"/>
              </w:rPr>
              <w:t>GAS DEHYDRATION PACKAGE</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D29B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79"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922"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7D29B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379"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922"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7D29B7" w:rsidRPr="000E2E1E" w:rsidTr="0083563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4" w:space="0" w:color="auto"/>
              <w:right w:val="single" w:sz="2" w:space="0" w:color="auto"/>
            </w:tcBorders>
            <w:vAlign w:val="center"/>
          </w:tcPr>
          <w:p w:rsidR="007D29B7" w:rsidRPr="000E2E1E" w:rsidRDefault="007D29B7" w:rsidP="007D29B7">
            <w:pPr>
              <w:widowControl w:val="0"/>
              <w:bidi w:val="0"/>
              <w:spacing w:before="20" w:after="20"/>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4" w:space="0" w:color="auto"/>
              <w:right w:val="single" w:sz="2" w:space="0" w:color="auto"/>
            </w:tcBorders>
            <w:vAlign w:val="center"/>
          </w:tcPr>
          <w:p w:rsidR="007D29B7" w:rsidRPr="000E2E1E" w:rsidRDefault="007D29B7" w:rsidP="00D44CE4">
            <w:pPr>
              <w:widowControl w:val="0"/>
              <w:bidi w:val="0"/>
              <w:spacing w:before="20" w:after="20"/>
              <w:ind w:left="-64" w:right="-115" w:hanging="104"/>
              <w:jc w:val="center"/>
              <w:rPr>
                <w:rFonts w:ascii="Arial" w:hAnsi="Arial" w:cs="Arial"/>
                <w:szCs w:val="20"/>
              </w:rPr>
            </w:pPr>
            <w:r>
              <w:rPr>
                <w:rFonts w:ascii="Arial" w:hAnsi="Arial" w:cs="Arial"/>
                <w:szCs w:val="20"/>
              </w:rPr>
              <w:t xml:space="preserve"> </w:t>
            </w:r>
            <w:r w:rsidR="00D44CE4">
              <w:rPr>
                <w:rFonts w:ascii="Arial" w:hAnsi="Arial" w:cs="Arial"/>
                <w:szCs w:val="20"/>
              </w:rPr>
              <w:t>SEP</w:t>
            </w:r>
            <w:r>
              <w:rPr>
                <w:rFonts w:ascii="Arial" w:hAnsi="Arial" w:cs="Arial"/>
                <w:szCs w:val="20"/>
              </w:rPr>
              <w:t>. 2022</w:t>
            </w:r>
          </w:p>
        </w:tc>
        <w:tc>
          <w:tcPr>
            <w:tcW w:w="2155" w:type="dxa"/>
            <w:tcBorders>
              <w:top w:val="single" w:sz="2" w:space="0" w:color="auto"/>
              <w:left w:val="single" w:sz="2" w:space="0" w:color="auto"/>
              <w:bottom w:val="single" w:sz="4" w:space="0" w:color="auto"/>
              <w:right w:val="single" w:sz="2" w:space="0" w:color="auto"/>
            </w:tcBorders>
            <w:vAlign w:val="center"/>
          </w:tcPr>
          <w:p w:rsidR="007D29B7" w:rsidRPr="000E2E1E" w:rsidRDefault="007D29B7" w:rsidP="007D29B7">
            <w:pPr>
              <w:widowControl w:val="0"/>
              <w:bidi w:val="0"/>
              <w:spacing w:before="20" w:after="20"/>
              <w:ind w:left="-87"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7D29B7" w:rsidRPr="00C66E37" w:rsidRDefault="007D29B7" w:rsidP="007D29B7">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7D29B7" w:rsidRPr="000E2E1E" w:rsidRDefault="007D29B7" w:rsidP="007D29B7">
            <w:pPr>
              <w:widowControl w:val="0"/>
              <w:bidi w:val="0"/>
              <w:spacing w:before="20" w:after="20"/>
              <w:jc w:val="center"/>
              <w:rPr>
                <w:rFonts w:ascii="Arial" w:hAnsi="Arial" w:cs="Arial"/>
                <w:szCs w:val="20"/>
              </w:rPr>
            </w:pPr>
            <w:r>
              <w:rPr>
                <w:rFonts w:ascii="Arial" w:hAnsi="Arial" w:cs="Arial"/>
                <w:szCs w:val="20"/>
              </w:rPr>
              <w:t>M.Fakharian</w:t>
            </w:r>
          </w:p>
        </w:tc>
        <w:tc>
          <w:tcPr>
            <w:tcW w:w="1379" w:type="dxa"/>
            <w:tcBorders>
              <w:top w:val="single" w:sz="2" w:space="0" w:color="auto"/>
              <w:left w:val="single" w:sz="2" w:space="0" w:color="auto"/>
              <w:bottom w:val="single" w:sz="4" w:space="0" w:color="auto"/>
              <w:right w:val="single" w:sz="2" w:space="0" w:color="auto"/>
            </w:tcBorders>
            <w:vAlign w:val="center"/>
          </w:tcPr>
          <w:p w:rsidR="007D29B7" w:rsidRPr="002918D6" w:rsidRDefault="007D29B7" w:rsidP="007D29B7">
            <w:pPr>
              <w:widowControl w:val="0"/>
              <w:bidi w:val="0"/>
              <w:spacing w:before="20" w:after="20"/>
              <w:jc w:val="center"/>
              <w:rPr>
                <w:rFonts w:ascii="Arial" w:hAnsi="Arial" w:cs="Arial"/>
                <w:szCs w:val="20"/>
              </w:rPr>
            </w:pPr>
            <w:r w:rsidRPr="0056544E">
              <w:rPr>
                <w:rFonts w:ascii="Arial" w:hAnsi="Arial" w:cs="Arial"/>
                <w:szCs w:val="20"/>
              </w:rPr>
              <w:t>M.Mehrshad</w:t>
            </w:r>
          </w:p>
        </w:tc>
        <w:tc>
          <w:tcPr>
            <w:tcW w:w="1922" w:type="dxa"/>
            <w:tcBorders>
              <w:top w:val="single" w:sz="2" w:space="0" w:color="auto"/>
              <w:left w:val="single" w:sz="2" w:space="0" w:color="auto"/>
              <w:bottom w:val="single" w:sz="2" w:space="0" w:color="auto"/>
            </w:tcBorders>
            <w:vAlign w:val="center"/>
          </w:tcPr>
          <w:p w:rsidR="007D29B7" w:rsidRPr="000E2E1E" w:rsidRDefault="007D29B7" w:rsidP="007D29B7">
            <w:pPr>
              <w:widowControl w:val="0"/>
              <w:bidi w:val="0"/>
              <w:spacing w:before="20" w:after="20"/>
              <w:ind w:left="180"/>
              <w:jc w:val="center"/>
              <w:rPr>
                <w:rFonts w:ascii="Arial" w:hAnsi="Arial" w:cs="Arial"/>
                <w:color w:val="000000"/>
                <w:szCs w:val="20"/>
              </w:rPr>
            </w:pPr>
          </w:p>
        </w:tc>
      </w:tr>
      <w:tr w:rsidR="00482BA4" w:rsidRPr="000E2E1E" w:rsidTr="007D29B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482BA4" w:rsidRPr="000E2E1E" w:rsidRDefault="00482BA4" w:rsidP="00482BA4">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482BA4" w:rsidRPr="000E2E1E" w:rsidRDefault="00D44CE4" w:rsidP="00632C05">
            <w:pPr>
              <w:widowControl w:val="0"/>
              <w:bidi w:val="0"/>
              <w:spacing w:before="20" w:after="20"/>
              <w:ind w:left="-64" w:right="-115" w:hanging="104"/>
              <w:jc w:val="center"/>
              <w:rPr>
                <w:rFonts w:ascii="Arial" w:hAnsi="Arial" w:cs="Arial"/>
                <w:szCs w:val="20"/>
              </w:rPr>
            </w:pPr>
            <w:r>
              <w:rPr>
                <w:rFonts w:ascii="Arial" w:hAnsi="Arial" w:cs="Arial"/>
                <w:szCs w:val="20"/>
              </w:rPr>
              <w:t>JAN</w:t>
            </w:r>
            <w:r w:rsidR="00482BA4">
              <w:rPr>
                <w:rFonts w:ascii="Arial" w:hAnsi="Arial" w:cs="Arial"/>
                <w:szCs w:val="20"/>
              </w:rPr>
              <w:t>. 2022</w:t>
            </w:r>
          </w:p>
        </w:tc>
        <w:tc>
          <w:tcPr>
            <w:tcW w:w="2155" w:type="dxa"/>
            <w:tcBorders>
              <w:top w:val="single" w:sz="2" w:space="0" w:color="auto"/>
              <w:left w:val="single" w:sz="2" w:space="0" w:color="auto"/>
              <w:bottom w:val="single" w:sz="4" w:space="0" w:color="auto"/>
              <w:right w:val="single" w:sz="2" w:space="0" w:color="auto"/>
            </w:tcBorders>
            <w:vAlign w:val="center"/>
          </w:tcPr>
          <w:p w:rsidR="00482BA4" w:rsidRPr="000E2E1E" w:rsidRDefault="00482BA4" w:rsidP="00482BA4">
            <w:pPr>
              <w:widowControl w:val="0"/>
              <w:bidi w:val="0"/>
              <w:spacing w:before="20" w:after="20"/>
              <w:ind w:left="-87"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482BA4" w:rsidRPr="00C66E37" w:rsidRDefault="00482BA4" w:rsidP="00482BA4">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482BA4" w:rsidRPr="000E2E1E" w:rsidRDefault="00482BA4" w:rsidP="00482BA4">
            <w:pPr>
              <w:widowControl w:val="0"/>
              <w:bidi w:val="0"/>
              <w:spacing w:before="20" w:after="20"/>
              <w:jc w:val="center"/>
              <w:rPr>
                <w:rFonts w:ascii="Arial" w:hAnsi="Arial" w:cs="Arial"/>
                <w:szCs w:val="20"/>
              </w:rPr>
            </w:pPr>
            <w:r>
              <w:rPr>
                <w:rFonts w:ascii="Arial" w:hAnsi="Arial" w:cs="Arial"/>
                <w:szCs w:val="20"/>
              </w:rPr>
              <w:t>M.Fakharian</w:t>
            </w:r>
          </w:p>
        </w:tc>
        <w:tc>
          <w:tcPr>
            <w:tcW w:w="1379" w:type="dxa"/>
            <w:tcBorders>
              <w:top w:val="single" w:sz="2" w:space="0" w:color="auto"/>
              <w:left w:val="single" w:sz="2" w:space="0" w:color="auto"/>
              <w:bottom w:val="single" w:sz="4" w:space="0" w:color="auto"/>
              <w:right w:val="single" w:sz="2" w:space="0" w:color="auto"/>
            </w:tcBorders>
            <w:vAlign w:val="center"/>
          </w:tcPr>
          <w:p w:rsidR="00482BA4" w:rsidRPr="002918D6" w:rsidRDefault="00482BA4" w:rsidP="00482BA4">
            <w:pPr>
              <w:widowControl w:val="0"/>
              <w:bidi w:val="0"/>
              <w:spacing w:before="20" w:after="20"/>
              <w:jc w:val="center"/>
              <w:rPr>
                <w:rFonts w:ascii="Arial" w:hAnsi="Arial" w:cs="Arial"/>
                <w:szCs w:val="20"/>
              </w:rPr>
            </w:pPr>
            <w:r w:rsidRPr="0056544E">
              <w:rPr>
                <w:rFonts w:ascii="Arial" w:hAnsi="Arial" w:cs="Arial"/>
                <w:szCs w:val="20"/>
              </w:rPr>
              <w:t>M.Mehrshad</w:t>
            </w:r>
          </w:p>
        </w:tc>
        <w:tc>
          <w:tcPr>
            <w:tcW w:w="1922" w:type="dxa"/>
            <w:tcBorders>
              <w:top w:val="single" w:sz="2" w:space="0" w:color="auto"/>
              <w:left w:val="single" w:sz="2" w:space="0" w:color="auto"/>
              <w:bottom w:val="single" w:sz="4" w:space="0" w:color="auto"/>
            </w:tcBorders>
            <w:vAlign w:val="center"/>
          </w:tcPr>
          <w:p w:rsidR="00482BA4" w:rsidRPr="00C9109A" w:rsidRDefault="00482BA4" w:rsidP="00482BA4">
            <w:pPr>
              <w:widowControl w:val="0"/>
              <w:bidi w:val="0"/>
              <w:spacing w:before="20" w:after="20"/>
              <w:jc w:val="center"/>
              <w:rPr>
                <w:rFonts w:ascii="Arial" w:hAnsi="Arial" w:cs="Arial"/>
                <w:szCs w:val="20"/>
              </w:rPr>
            </w:pPr>
          </w:p>
        </w:tc>
      </w:tr>
      <w:tr w:rsidR="00482BA4" w:rsidRPr="000E2E1E" w:rsidTr="007D29B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482BA4" w:rsidRPr="000E2E1E" w:rsidRDefault="00482BA4" w:rsidP="00482BA4">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482BA4" w:rsidRPr="000E2E1E" w:rsidRDefault="00482BA4" w:rsidP="00482BA4">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55" w:type="dxa"/>
            <w:tcBorders>
              <w:top w:val="single" w:sz="2" w:space="0" w:color="auto"/>
              <w:left w:val="single" w:sz="2" w:space="0" w:color="auto"/>
              <w:bottom w:val="single" w:sz="4" w:space="0" w:color="auto"/>
              <w:right w:val="single" w:sz="2" w:space="0" w:color="auto"/>
            </w:tcBorders>
            <w:vAlign w:val="center"/>
          </w:tcPr>
          <w:p w:rsidR="00482BA4" w:rsidRPr="000E2E1E" w:rsidRDefault="007C270F" w:rsidP="00482BA4">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482BA4" w:rsidRPr="00C66E37" w:rsidRDefault="00482BA4" w:rsidP="00482BA4">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482BA4" w:rsidRPr="000E2E1E" w:rsidRDefault="00482BA4" w:rsidP="00482BA4">
            <w:pPr>
              <w:widowControl w:val="0"/>
              <w:bidi w:val="0"/>
              <w:spacing w:before="20" w:after="20"/>
              <w:jc w:val="center"/>
              <w:rPr>
                <w:rFonts w:ascii="Arial" w:hAnsi="Arial" w:cs="Arial"/>
                <w:szCs w:val="20"/>
              </w:rPr>
            </w:pPr>
            <w:r>
              <w:rPr>
                <w:rFonts w:ascii="Arial" w:hAnsi="Arial" w:cs="Arial"/>
                <w:szCs w:val="20"/>
              </w:rPr>
              <w:t>M.Fakharian</w:t>
            </w:r>
          </w:p>
        </w:tc>
        <w:tc>
          <w:tcPr>
            <w:tcW w:w="1379" w:type="dxa"/>
            <w:tcBorders>
              <w:top w:val="single" w:sz="2" w:space="0" w:color="auto"/>
              <w:left w:val="single" w:sz="2" w:space="0" w:color="auto"/>
              <w:bottom w:val="single" w:sz="4" w:space="0" w:color="auto"/>
              <w:right w:val="single" w:sz="2" w:space="0" w:color="auto"/>
            </w:tcBorders>
            <w:vAlign w:val="center"/>
          </w:tcPr>
          <w:p w:rsidR="00482BA4" w:rsidRPr="002918D6" w:rsidRDefault="00482BA4" w:rsidP="00482BA4">
            <w:pPr>
              <w:widowControl w:val="0"/>
              <w:bidi w:val="0"/>
              <w:spacing w:before="20" w:after="20"/>
              <w:jc w:val="center"/>
              <w:rPr>
                <w:rFonts w:ascii="Arial" w:hAnsi="Arial" w:cs="Arial"/>
                <w:szCs w:val="20"/>
              </w:rPr>
            </w:pPr>
            <w:r w:rsidRPr="0056544E">
              <w:rPr>
                <w:rFonts w:ascii="Arial" w:hAnsi="Arial" w:cs="Arial"/>
                <w:szCs w:val="20"/>
              </w:rPr>
              <w:t>M.Mehrshad</w:t>
            </w:r>
          </w:p>
        </w:tc>
        <w:tc>
          <w:tcPr>
            <w:tcW w:w="1922" w:type="dxa"/>
            <w:tcBorders>
              <w:top w:val="single" w:sz="2" w:space="0" w:color="auto"/>
              <w:left w:val="single" w:sz="2" w:space="0" w:color="auto"/>
              <w:bottom w:val="single" w:sz="4" w:space="0" w:color="auto"/>
            </w:tcBorders>
            <w:vAlign w:val="center"/>
          </w:tcPr>
          <w:p w:rsidR="00482BA4" w:rsidRPr="00C9109A" w:rsidRDefault="00482BA4" w:rsidP="00482BA4">
            <w:pPr>
              <w:widowControl w:val="0"/>
              <w:bidi w:val="0"/>
              <w:spacing w:before="20" w:after="20"/>
              <w:jc w:val="center"/>
              <w:rPr>
                <w:rFonts w:ascii="Arial" w:hAnsi="Arial" w:cs="Arial"/>
                <w:szCs w:val="20"/>
              </w:rPr>
            </w:pPr>
          </w:p>
        </w:tc>
      </w:tr>
      <w:tr w:rsidR="00482BA4" w:rsidRPr="000E2E1E" w:rsidTr="007D29B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482BA4" w:rsidRPr="00CD3973" w:rsidRDefault="00482BA4" w:rsidP="00482BA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482BA4" w:rsidRPr="00CD3973" w:rsidRDefault="00482BA4" w:rsidP="00482BA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482BA4" w:rsidRPr="00CD3973" w:rsidRDefault="00482BA4" w:rsidP="00482BA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482BA4" w:rsidRPr="00CD3973" w:rsidRDefault="00482BA4" w:rsidP="00482BA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482BA4" w:rsidRPr="00CD3973" w:rsidRDefault="00482BA4" w:rsidP="00482BA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379" w:type="dxa"/>
            <w:tcBorders>
              <w:top w:val="single" w:sz="2" w:space="0" w:color="auto"/>
              <w:left w:val="single" w:sz="2" w:space="0" w:color="auto"/>
              <w:bottom w:val="single" w:sz="12" w:space="0" w:color="auto"/>
              <w:right w:val="single" w:sz="2" w:space="0" w:color="auto"/>
            </w:tcBorders>
            <w:vAlign w:val="center"/>
          </w:tcPr>
          <w:p w:rsidR="00482BA4" w:rsidRPr="00CD3973" w:rsidRDefault="00482BA4" w:rsidP="00482BA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922" w:type="dxa"/>
            <w:tcBorders>
              <w:top w:val="single" w:sz="2" w:space="0" w:color="auto"/>
              <w:left w:val="single" w:sz="2" w:space="0" w:color="auto"/>
              <w:bottom w:val="single" w:sz="12" w:space="0" w:color="auto"/>
            </w:tcBorders>
            <w:vAlign w:val="center"/>
          </w:tcPr>
          <w:p w:rsidR="00482BA4" w:rsidRPr="00CD3973" w:rsidRDefault="00482BA4" w:rsidP="00482BA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482BA4"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482BA4" w:rsidRPr="00FB14E1" w:rsidRDefault="00482BA4" w:rsidP="00482BA4">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4E0A02">
              <w:rPr>
                <w:rFonts w:ascii="Arial" w:hAnsi="Arial" w:cs="Arial"/>
                <w:b/>
                <w:bCs/>
                <w:sz w:val="18"/>
                <w:szCs w:val="18"/>
              </w:rPr>
              <w:t xml:space="preserve"> 3</w:t>
            </w:r>
          </w:p>
        </w:tc>
        <w:tc>
          <w:tcPr>
            <w:tcW w:w="8339" w:type="dxa"/>
            <w:gridSpan w:val="5"/>
            <w:tcBorders>
              <w:top w:val="single" w:sz="12" w:space="0" w:color="auto"/>
              <w:left w:val="single" w:sz="2" w:space="0" w:color="auto"/>
              <w:bottom w:val="single" w:sz="4" w:space="0" w:color="auto"/>
            </w:tcBorders>
            <w:vAlign w:val="center"/>
          </w:tcPr>
          <w:p w:rsidR="00482BA4" w:rsidRPr="00FB14E1" w:rsidRDefault="00482BA4" w:rsidP="00482BA4">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4814D0">
              <w:rPr>
                <w:rFonts w:asciiTheme="minorBidi" w:hAnsiTheme="minorBidi" w:cstheme="minorBidi"/>
                <w:b/>
                <w:bCs/>
                <w:color w:val="000000"/>
                <w:sz w:val="17"/>
                <w:szCs w:val="17"/>
              </w:rPr>
              <w:t xml:space="preserve"> F0Z-709219</w:t>
            </w:r>
          </w:p>
        </w:tc>
      </w:tr>
      <w:tr w:rsidR="00482BA4"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482BA4" w:rsidRPr="00FB14E1" w:rsidRDefault="00482BA4" w:rsidP="00482BA4">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482BA4" w:rsidRDefault="00482BA4" w:rsidP="00482BA4">
            <w:pPr>
              <w:widowControl w:val="0"/>
              <w:bidi w:val="0"/>
              <w:spacing w:before="60" w:after="60"/>
              <w:ind w:hanging="57"/>
              <w:rPr>
                <w:rFonts w:asciiTheme="minorBidi" w:hAnsiTheme="minorBidi" w:cstheme="minorBidi"/>
                <w:b/>
                <w:bCs/>
                <w:color w:val="000000"/>
                <w:sz w:val="14"/>
                <w:szCs w:val="14"/>
              </w:rPr>
            </w:pP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482BA4" w:rsidRPr="003B1A41" w:rsidRDefault="00482BA4" w:rsidP="00482BA4">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482BA4" w:rsidRPr="005F03BB" w:rsidTr="00E81C84">
        <w:trPr>
          <w:trHeight w:hRule="exact" w:val="170"/>
          <w:jc w:val="center"/>
        </w:trPr>
        <w:tc>
          <w:tcPr>
            <w:tcW w:w="951" w:type="dxa"/>
            <w:vAlign w:val="center"/>
          </w:tcPr>
          <w:p w:rsidR="00482BA4" w:rsidRPr="00A54E86" w:rsidRDefault="00482BA4" w:rsidP="00482BA4">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482BA4" w:rsidRPr="00290A48" w:rsidRDefault="00482BA4" w:rsidP="00482B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82BA4" w:rsidRDefault="00482BA4" w:rsidP="00482BA4">
            <w:pPr>
              <w:jc w:val="center"/>
            </w:pPr>
            <w:r w:rsidRPr="006025B8">
              <w:rPr>
                <w:rFonts w:ascii="Arial" w:hAnsi="Arial" w:cs="Arial"/>
                <w:bCs/>
                <w:sz w:val="16"/>
                <w:szCs w:val="16"/>
              </w:rPr>
              <w:t>X</w:t>
            </w:r>
          </w:p>
        </w:tc>
        <w:tc>
          <w:tcPr>
            <w:tcW w:w="678"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2BA4" w:rsidRPr="005F03BB" w:rsidRDefault="00482BA4" w:rsidP="00482BA4">
            <w:pPr>
              <w:widowControl w:val="0"/>
              <w:spacing w:line="192" w:lineRule="auto"/>
              <w:jc w:val="center"/>
              <w:rPr>
                <w:rFonts w:cs="Arial"/>
                <w:b/>
                <w:sz w:val="16"/>
                <w:szCs w:val="16"/>
              </w:rPr>
            </w:pPr>
          </w:p>
        </w:tc>
        <w:tc>
          <w:tcPr>
            <w:tcW w:w="915" w:type="dxa"/>
            <w:shd w:val="clear" w:color="auto" w:fill="auto"/>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9"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r>
      <w:tr w:rsidR="00482BA4" w:rsidRPr="005F03BB" w:rsidTr="00E81C84">
        <w:trPr>
          <w:trHeight w:hRule="exact" w:val="170"/>
          <w:jc w:val="center"/>
        </w:trPr>
        <w:tc>
          <w:tcPr>
            <w:tcW w:w="951" w:type="dxa"/>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482BA4" w:rsidRPr="00290A48" w:rsidRDefault="00482BA4" w:rsidP="00482B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82BA4" w:rsidRDefault="00482BA4" w:rsidP="00482BA4">
            <w:pPr>
              <w:jc w:val="center"/>
            </w:pPr>
            <w:r w:rsidRPr="006025B8">
              <w:rPr>
                <w:rFonts w:ascii="Arial" w:hAnsi="Arial" w:cs="Arial"/>
                <w:bCs/>
                <w:sz w:val="16"/>
                <w:szCs w:val="16"/>
              </w:rPr>
              <w:t>X</w:t>
            </w:r>
          </w:p>
        </w:tc>
        <w:tc>
          <w:tcPr>
            <w:tcW w:w="678" w:type="dxa"/>
            <w:vAlign w:val="center"/>
          </w:tcPr>
          <w:p w:rsidR="00482BA4" w:rsidRPr="00290A48" w:rsidRDefault="00482BA4" w:rsidP="00482BA4">
            <w:pPr>
              <w:widowControl w:val="0"/>
              <w:spacing w:line="192" w:lineRule="auto"/>
              <w:jc w:val="center"/>
              <w:rPr>
                <w:rFonts w:ascii="Arial" w:hAnsi="Arial" w:cs="Arial"/>
                <w:bCs/>
                <w:sz w:val="16"/>
                <w:szCs w:val="16"/>
              </w:rPr>
            </w:pPr>
          </w:p>
        </w:tc>
        <w:tc>
          <w:tcPr>
            <w:tcW w:w="636" w:type="dxa"/>
            <w:vAlign w:val="center"/>
          </w:tcPr>
          <w:p w:rsidR="00482BA4" w:rsidRPr="00290A48" w:rsidRDefault="00482BA4" w:rsidP="00482BA4">
            <w:pPr>
              <w:widowControl w:val="0"/>
              <w:spacing w:line="192" w:lineRule="auto"/>
              <w:jc w:val="center"/>
              <w:rPr>
                <w:rFonts w:ascii="Arial" w:hAnsi="Arial" w:cs="Arial"/>
                <w:bCs/>
                <w:sz w:val="16"/>
                <w:szCs w:val="16"/>
              </w:rPr>
            </w:pPr>
          </w:p>
        </w:tc>
        <w:tc>
          <w:tcPr>
            <w:tcW w:w="636" w:type="dxa"/>
            <w:vAlign w:val="center"/>
          </w:tcPr>
          <w:p w:rsidR="00482BA4" w:rsidRPr="00290A48" w:rsidRDefault="00482BA4" w:rsidP="00482BA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82BA4" w:rsidRPr="005F03BB" w:rsidRDefault="00482BA4" w:rsidP="00482BA4">
            <w:pPr>
              <w:widowControl w:val="0"/>
              <w:spacing w:line="192" w:lineRule="auto"/>
              <w:jc w:val="center"/>
              <w:rPr>
                <w:rFonts w:cs="Arial"/>
                <w:b/>
                <w:sz w:val="16"/>
                <w:szCs w:val="16"/>
              </w:rPr>
            </w:pPr>
          </w:p>
        </w:tc>
        <w:tc>
          <w:tcPr>
            <w:tcW w:w="915" w:type="dxa"/>
            <w:shd w:val="clear" w:color="auto" w:fill="auto"/>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9"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r>
      <w:tr w:rsidR="00482BA4" w:rsidRPr="005F03BB" w:rsidTr="00E81C84">
        <w:trPr>
          <w:trHeight w:hRule="exact" w:val="170"/>
          <w:jc w:val="center"/>
        </w:trPr>
        <w:tc>
          <w:tcPr>
            <w:tcW w:w="951" w:type="dxa"/>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482BA4" w:rsidRPr="00290A48" w:rsidRDefault="00482BA4" w:rsidP="00482B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82BA4" w:rsidRDefault="00482BA4" w:rsidP="00482BA4">
            <w:pPr>
              <w:jc w:val="center"/>
            </w:pPr>
          </w:p>
        </w:tc>
        <w:tc>
          <w:tcPr>
            <w:tcW w:w="678" w:type="dxa"/>
            <w:vAlign w:val="center"/>
          </w:tcPr>
          <w:p w:rsidR="00482BA4" w:rsidRPr="00290A48" w:rsidRDefault="00482BA4" w:rsidP="00482BA4">
            <w:pPr>
              <w:widowControl w:val="0"/>
              <w:spacing w:line="192" w:lineRule="auto"/>
              <w:jc w:val="center"/>
              <w:rPr>
                <w:rFonts w:ascii="Arial" w:hAnsi="Arial" w:cs="Arial"/>
                <w:bCs/>
                <w:sz w:val="16"/>
                <w:szCs w:val="16"/>
              </w:rPr>
            </w:pPr>
          </w:p>
        </w:tc>
        <w:tc>
          <w:tcPr>
            <w:tcW w:w="636" w:type="dxa"/>
            <w:vAlign w:val="center"/>
          </w:tcPr>
          <w:p w:rsidR="00482BA4" w:rsidRPr="00290A48" w:rsidRDefault="00482BA4" w:rsidP="00482BA4">
            <w:pPr>
              <w:widowControl w:val="0"/>
              <w:spacing w:line="192" w:lineRule="auto"/>
              <w:jc w:val="center"/>
              <w:rPr>
                <w:rFonts w:ascii="Arial" w:hAnsi="Arial" w:cs="Arial"/>
                <w:bCs/>
                <w:sz w:val="16"/>
                <w:szCs w:val="16"/>
              </w:rPr>
            </w:pPr>
          </w:p>
        </w:tc>
        <w:tc>
          <w:tcPr>
            <w:tcW w:w="636" w:type="dxa"/>
            <w:vAlign w:val="center"/>
          </w:tcPr>
          <w:p w:rsidR="00482BA4" w:rsidRPr="00290A48" w:rsidRDefault="00482BA4" w:rsidP="00482BA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82BA4" w:rsidRPr="005F03BB" w:rsidRDefault="00482BA4" w:rsidP="00482BA4">
            <w:pPr>
              <w:widowControl w:val="0"/>
              <w:spacing w:line="192" w:lineRule="auto"/>
              <w:jc w:val="center"/>
              <w:rPr>
                <w:rFonts w:cs="Arial"/>
                <w:b/>
                <w:sz w:val="16"/>
                <w:szCs w:val="16"/>
              </w:rPr>
            </w:pPr>
          </w:p>
        </w:tc>
        <w:tc>
          <w:tcPr>
            <w:tcW w:w="915" w:type="dxa"/>
            <w:shd w:val="clear" w:color="auto" w:fill="auto"/>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9"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r>
      <w:tr w:rsidR="00482BA4" w:rsidRPr="005F03BB" w:rsidTr="00E81C84">
        <w:trPr>
          <w:trHeight w:hRule="exact" w:val="170"/>
          <w:jc w:val="center"/>
        </w:trPr>
        <w:tc>
          <w:tcPr>
            <w:tcW w:w="951" w:type="dxa"/>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482BA4" w:rsidRPr="00290A48" w:rsidRDefault="00482BA4" w:rsidP="00482B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82BA4" w:rsidRDefault="00482BA4" w:rsidP="00482BA4">
            <w:pPr>
              <w:jc w:val="center"/>
            </w:pPr>
          </w:p>
        </w:tc>
        <w:tc>
          <w:tcPr>
            <w:tcW w:w="678" w:type="dxa"/>
            <w:vAlign w:val="center"/>
          </w:tcPr>
          <w:p w:rsidR="00482BA4" w:rsidRPr="00290A48" w:rsidRDefault="00482BA4" w:rsidP="00482BA4">
            <w:pPr>
              <w:widowControl w:val="0"/>
              <w:spacing w:line="192" w:lineRule="auto"/>
              <w:jc w:val="center"/>
              <w:rPr>
                <w:rFonts w:ascii="Arial" w:hAnsi="Arial" w:cs="Arial"/>
                <w:bCs/>
                <w:sz w:val="16"/>
                <w:szCs w:val="16"/>
              </w:rPr>
            </w:pPr>
          </w:p>
        </w:tc>
        <w:tc>
          <w:tcPr>
            <w:tcW w:w="636" w:type="dxa"/>
            <w:vAlign w:val="center"/>
          </w:tcPr>
          <w:p w:rsidR="00482BA4" w:rsidRPr="00290A48" w:rsidRDefault="00482BA4" w:rsidP="00482BA4">
            <w:pPr>
              <w:widowControl w:val="0"/>
              <w:spacing w:line="192" w:lineRule="auto"/>
              <w:jc w:val="center"/>
              <w:rPr>
                <w:rFonts w:ascii="Arial" w:hAnsi="Arial" w:cs="Arial"/>
                <w:bCs/>
                <w:sz w:val="16"/>
                <w:szCs w:val="16"/>
              </w:rPr>
            </w:pPr>
          </w:p>
        </w:tc>
        <w:tc>
          <w:tcPr>
            <w:tcW w:w="636" w:type="dxa"/>
            <w:vAlign w:val="center"/>
          </w:tcPr>
          <w:p w:rsidR="00482BA4" w:rsidRPr="00290A48" w:rsidRDefault="00482BA4" w:rsidP="00482BA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82BA4" w:rsidRPr="005F03BB" w:rsidRDefault="00482BA4" w:rsidP="00482BA4">
            <w:pPr>
              <w:widowControl w:val="0"/>
              <w:spacing w:line="192" w:lineRule="auto"/>
              <w:jc w:val="center"/>
              <w:rPr>
                <w:rFonts w:cs="Arial"/>
                <w:b/>
                <w:sz w:val="16"/>
                <w:szCs w:val="16"/>
              </w:rPr>
            </w:pPr>
          </w:p>
        </w:tc>
        <w:tc>
          <w:tcPr>
            <w:tcW w:w="915" w:type="dxa"/>
            <w:shd w:val="clear" w:color="auto" w:fill="auto"/>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r>
      <w:tr w:rsidR="00482BA4" w:rsidRPr="005F03BB" w:rsidTr="00E81C84">
        <w:trPr>
          <w:trHeight w:hRule="exact" w:val="170"/>
          <w:jc w:val="center"/>
        </w:trPr>
        <w:tc>
          <w:tcPr>
            <w:tcW w:w="951" w:type="dxa"/>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482BA4" w:rsidRPr="00290A48" w:rsidRDefault="00482BA4" w:rsidP="00482BA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82BA4" w:rsidRDefault="00482BA4" w:rsidP="00482BA4">
            <w:pPr>
              <w:jc w:val="center"/>
            </w:pPr>
          </w:p>
        </w:tc>
        <w:tc>
          <w:tcPr>
            <w:tcW w:w="678"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2BA4" w:rsidRPr="005F03BB" w:rsidRDefault="00482BA4" w:rsidP="00482BA4">
            <w:pPr>
              <w:widowControl w:val="0"/>
              <w:spacing w:line="192" w:lineRule="auto"/>
              <w:jc w:val="center"/>
              <w:rPr>
                <w:rFonts w:cs="Arial"/>
                <w:b/>
                <w:sz w:val="16"/>
                <w:szCs w:val="16"/>
              </w:rPr>
            </w:pPr>
          </w:p>
        </w:tc>
        <w:tc>
          <w:tcPr>
            <w:tcW w:w="915" w:type="dxa"/>
            <w:shd w:val="clear" w:color="auto" w:fill="auto"/>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9"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r>
      <w:tr w:rsidR="00482BA4" w:rsidRPr="005F03BB" w:rsidTr="00E81C84">
        <w:trPr>
          <w:trHeight w:hRule="exact" w:val="170"/>
          <w:jc w:val="center"/>
        </w:trPr>
        <w:tc>
          <w:tcPr>
            <w:tcW w:w="951" w:type="dxa"/>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482BA4" w:rsidRDefault="00482BA4" w:rsidP="00482BA4">
            <w:pPr>
              <w:jc w:val="center"/>
            </w:pPr>
            <w:r w:rsidRPr="00AC3676">
              <w:rPr>
                <w:rFonts w:ascii="Arial" w:hAnsi="Arial" w:cs="Arial"/>
                <w:bCs/>
                <w:sz w:val="16"/>
                <w:szCs w:val="16"/>
              </w:rPr>
              <w:t>X</w:t>
            </w:r>
          </w:p>
        </w:tc>
        <w:tc>
          <w:tcPr>
            <w:tcW w:w="576" w:type="dxa"/>
          </w:tcPr>
          <w:p w:rsidR="00482BA4" w:rsidRDefault="00482BA4" w:rsidP="00482BA4">
            <w:pPr>
              <w:jc w:val="center"/>
            </w:pPr>
          </w:p>
        </w:tc>
        <w:tc>
          <w:tcPr>
            <w:tcW w:w="678"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2BA4" w:rsidRPr="005F03BB" w:rsidRDefault="00482BA4" w:rsidP="00482BA4">
            <w:pPr>
              <w:widowControl w:val="0"/>
              <w:spacing w:line="192" w:lineRule="auto"/>
              <w:jc w:val="center"/>
              <w:rPr>
                <w:rFonts w:cs="Arial"/>
                <w:b/>
                <w:sz w:val="16"/>
                <w:szCs w:val="16"/>
              </w:rPr>
            </w:pPr>
          </w:p>
        </w:tc>
        <w:tc>
          <w:tcPr>
            <w:tcW w:w="915" w:type="dxa"/>
            <w:shd w:val="clear" w:color="auto" w:fill="auto"/>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9"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r>
      <w:tr w:rsidR="00482BA4" w:rsidRPr="005F03BB" w:rsidTr="00E81C84">
        <w:trPr>
          <w:trHeight w:hRule="exact" w:val="170"/>
          <w:jc w:val="center"/>
        </w:trPr>
        <w:tc>
          <w:tcPr>
            <w:tcW w:w="951" w:type="dxa"/>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482BA4" w:rsidRDefault="00482BA4" w:rsidP="00482BA4">
            <w:pPr>
              <w:jc w:val="center"/>
            </w:pPr>
            <w:r w:rsidRPr="00AC3676">
              <w:rPr>
                <w:rFonts w:ascii="Arial" w:hAnsi="Arial" w:cs="Arial"/>
                <w:bCs/>
                <w:sz w:val="16"/>
                <w:szCs w:val="16"/>
              </w:rPr>
              <w:t>X</w:t>
            </w:r>
          </w:p>
        </w:tc>
        <w:tc>
          <w:tcPr>
            <w:tcW w:w="576" w:type="dxa"/>
          </w:tcPr>
          <w:p w:rsidR="00482BA4" w:rsidRDefault="00482BA4" w:rsidP="00482BA4">
            <w:pPr>
              <w:jc w:val="center"/>
            </w:pPr>
          </w:p>
        </w:tc>
        <w:tc>
          <w:tcPr>
            <w:tcW w:w="678"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2BA4" w:rsidRPr="005F03BB" w:rsidRDefault="00482BA4" w:rsidP="00482BA4">
            <w:pPr>
              <w:widowControl w:val="0"/>
              <w:spacing w:line="192" w:lineRule="auto"/>
              <w:jc w:val="center"/>
              <w:rPr>
                <w:rFonts w:cs="Arial"/>
                <w:b/>
                <w:sz w:val="16"/>
                <w:szCs w:val="16"/>
              </w:rPr>
            </w:pPr>
          </w:p>
        </w:tc>
        <w:tc>
          <w:tcPr>
            <w:tcW w:w="915" w:type="dxa"/>
            <w:shd w:val="clear" w:color="auto" w:fill="auto"/>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9"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r>
      <w:tr w:rsidR="00482BA4" w:rsidRPr="005F03BB" w:rsidTr="00E81C84">
        <w:trPr>
          <w:trHeight w:hRule="exact" w:val="170"/>
          <w:jc w:val="center"/>
        </w:trPr>
        <w:tc>
          <w:tcPr>
            <w:tcW w:w="951" w:type="dxa"/>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482BA4" w:rsidRDefault="00482BA4" w:rsidP="00482BA4">
            <w:pPr>
              <w:jc w:val="center"/>
            </w:pPr>
            <w:r w:rsidRPr="00AC3676">
              <w:rPr>
                <w:rFonts w:ascii="Arial" w:hAnsi="Arial" w:cs="Arial"/>
                <w:bCs/>
                <w:sz w:val="16"/>
                <w:szCs w:val="16"/>
              </w:rPr>
              <w:t>X</w:t>
            </w:r>
          </w:p>
        </w:tc>
        <w:tc>
          <w:tcPr>
            <w:tcW w:w="576" w:type="dxa"/>
          </w:tcPr>
          <w:p w:rsidR="00482BA4" w:rsidRDefault="00482BA4" w:rsidP="00482BA4">
            <w:pPr>
              <w:jc w:val="center"/>
            </w:pPr>
          </w:p>
        </w:tc>
        <w:tc>
          <w:tcPr>
            <w:tcW w:w="678"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2BA4" w:rsidRPr="005F03BB" w:rsidRDefault="00482BA4" w:rsidP="00482BA4">
            <w:pPr>
              <w:widowControl w:val="0"/>
              <w:spacing w:line="192" w:lineRule="auto"/>
              <w:jc w:val="center"/>
              <w:rPr>
                <w:rFonts w:cs="Arial"/>
                <w:b/>
                <w:sz w:val="16"/>
                <w:szCs w:val="16"/>
              </w:rPr>
            </w:pPr>
          </w:p>
        </w:tc>
        <w:tc>
          <w:tcPr>
            <w:tcW w:w="915" w:type="dxa"/>
            <w:shd w:val="clear" w:color="auto" w:fill="auto"/>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9"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r>
      <w:tr w:rsidR="00482BA4" w:rsidRPr="005F03BB" w:rsidTr="00E81C84">
        <w:trPr>
          <w:trHeight w:hRule="exact" w:val="170"/>
          <w:jc w:val="center"/>
        </w:trPr>
        <w:tc>
          <w:tcPr>
            <w:tcW w:w="951" w:type="dxa"/>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482BA4" w:rsidRDefault="00482BA4" w:rsidP="00482BA4">
            <w:pPr>
              <w:jc w:val="center"/>
            </w:pPr>
            <w:r w:rsidRPr="00AC3676">
              <w:rPr>
                <w:rFonts w:ascii="Arial" w:hAnsi="Arial" w:cs="Arial"/>
                <w:bCs/>
                <w:sz w:val="16"/>
                <w:szCs w:val="16"/>
              </w:rPr>
              <w:t>X</w:t>
            </w:r>
          </w:p>
        </w:tc>
        <w:tc>
          <w:tcPr>
            <w:tcW w:w="576" w:type="dxa"/>
          </w:tcPr>
          <w:p w:rsidR="00482BA4" w:rsidRDefault="00482BA4" w:rsidP="00482BA4">
            <w:pPr>
              <w:jc w:val="center"/>
            </w:pPr>
          </w:p>
        </w:tc>
        <w:tc>
          <w:tcPr>
            <w:tcW w:w="678"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2BA4" w:rsidRPr="005F03BB" w:rsidRDefault="00482BA4" w:rsidP="00482BA4">
            <w:pPr>
              <w:widowControl w:val="0"/>
              <w:spacing w:line="192" w:lineRule="auto"/>
              <w:jc w:val="center"/>
              <w:rPr>
                <w:rFonts w:cs="Arial"/>
                <w:b/>
                <w:sz w:val="16"/>
                <w:szCs w:val="16"/>
              </w:rPr>
            </w:pPr>
          </w:p>
        </w:tc>
        <w:tc>
          <w:tcPr>
            <w:tcW w:w="915" w:type="dxa"/>
            <w:shd w:val="clear" w:color="auto" w:fill="auto"/>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9"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r>
      <w:tr w:rsidR="00482BA4" w:rsidRPr="005F03BB" w:rsidTr="00E81C84">
        <w:trPr>
          <w:trHeight w:hRule="exact" w:val="170"/>
          <w:jc w:val="center"/>
        </w:trPr>
        <w:tc>
          <w:tcPr>
            <w:tcW w:w="951" w:type="dxa"/>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482BA4" w:rsidRDefault="00482BA4" w:rsidP="00482BA4">
            <w:pPr>
              <w:jc w:val="center"/>
            </w:pPr>
            <w:r w:rsidRPr="00AC3676">
              <w:rPr>
                <w:rFonts w:ascii="Arial" w:hAnsi="Arial" w:cs="Arial"/>
                <w:bCs/>
                <w:sz w:val="16"/>
                <w:szCs w:val="16"/>
              </w:rPr>
              <w:t>X</w:t>
            </w:r>
          </w:p>
        </w:tc>
        <w:tc>
          <w:tcPr>
            <w:tcW w:w="576" w:type="dxa"/>
          </w:tcPr>
          <w:p w:rsidR="00482BA4" w:rsidRDefault="00482BA4" w:rsidP="00482BA4">
            <w:pPr>
              <w:jc w:val="center"/>
            </w:pPr>
          </w:p>
        </w:tc>
        <w:tc>
          <w:tcPr>
            <w:tcW w:w="678"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2BA4" w:rsidRPr="005F03BB" w:rsidRDefault="00482BA4" w:rsidP="00482BA4">
            <w:pPr>
              <w:widowControl w:val="0"/>
              <w:spacing w:line="192" w:lineRule="auto"/>
              <w:jc w:val="center"/>
              <w:rPr>
                <w:rFonts w:cs="Arial"/>
                <w:b/>
                <w:sz w:val="16"/>
                <w:szCs w:val="16"/>
              </w:rPr>
            </w:pPr>
          </w:p>
        </w:tc>
        <w:tc>
          <w:tcPr>
            <w:tcW w:w="915" w:type="dxa"/>
            <w:shd w:val="clear" w:color="auto" w:fill="auto"/>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9"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r>
      <w:tr w:rsidR="00482BA4" w:rsidRPr="005F03BB" w:rsidTr="00E81C84">
        <w:trPr>
          <w:trHeight w:hRule="exact" w:val="170"/>
          <w:jc w:val="center"/>
        </w:trPr>
        <w:tc>
          <w:tcPr>
            <w:tcW w:w="951" w:type="dxa"/>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482BA4" w:rsidRDefault="00482BA4" w:rsidP="00482BA4">
            <w:pPr>
              <w:jc w:val="center"/>
            </w:pPr>
            <w:r w:rsidRPr="00AC3676">
              <w:rPr>
                <w:rFonts w:ascii="Arial" w:hAnsi="Arial" w:cs="Arial"/>
                <w:bCs/>
                <w:sz w:val="16"/>
                <w:szCs w:val="16"/>
              </w:rPr>
              <w:t>X</w:t>
            </w:r>
          </w:p>
        </w:tc>
        <w:tc>
          <w:tcPr>
            <w:tcW w:w="576" w:type="dxa"/>
          </w:tcPr>
          <w:p w:rsidR="00482BA4" w:rsidRDefault="00482BA4" w:rsidP="00482BA4">
            <w:pPr>
              <w:jc w:val="center"/>
            </w:pPr>
          </w:p>
        </w:tc>
        <w:tc>
          <w:tcPr>
            <w:tcW w:w="678"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2BA4" w:rsidRPr="005F03BB" w:rsidRDefault="00482BA4" w:rsidP="00482BA4">
            <w:pPr>
              <w:widowControl w:val="0"/>
              <w:spacing w:line="192" w:lineRule="auto"/>
              <w:jc w:val="center"/>
              <w:rPr>
                <w:rFonts w:cs="Arial"/>
                <w:b/>
                <w:sz w:val="16"/>
                <w:szCs w:val="16"/>
              </w:rPr>
            </w:pPr>
          </w:p>
        </w:tc>
        <w:tc>
          <w:tcPr>
            <w:tcW w:w="915" w:type="dxa"/>
            <w:shd w:val="clear" w:color="auto" w:fill="auto"/>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9"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r>
      <w:tr w:rsidR="00482BA4" w:rsidRPr="005F03BB" w:rsidTr="00E81C84">
        <w:trPr>
          <w:trHeight w:hRule="exact" w:val="170"/>
          <w:jc w:val="center"/>
        </w:trPr>
        <w:tc>
          <w:tcPr>
            <w:tcW w:w="951" w:type="dxa"/>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482BA4" w:rsidRDefault="00482BA4" w:rsidP="00482BA4">
            <w:pPr>
              <w:jc w:val="center"/>
            </w:pPr>
            <w:r w:rsidRPr="00AC3676">
              <w:rPr>
                <w:rFonts w:ascii="Arial" w:hAnsi="Arial" w:cs="Arial"/>
                <w:bCs/>
                <w:sz w:val="16"/>
                <w:szCs w:val="16"/>
              </w:rPr>
              <w:t>X</w:t>
            </w:r>
          </w:p>
        </w:tc>
        <w:tc>
          <w:tcPr>
            <w:tcW w:w="576" w:type="dxa"/>
          </w:tcPr>
          <w:p w:rsidR="00482BA4" w:rsidRDefault="00482BA4" w:rsidP="00482BA4">
            <w:pPr>
              <w:jc w:val="center"/>
            </w:pPr>
          </w:p>
        </w:tc>
        <w:tc>
          <w:tcPr>
            <w:tcW w:w="678"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2BA4" w:rsidRPr="005F03BB" w:rsidRDefault="00482BA4" w:rsidP="00482BA4">
            <w:pPr>
              <w:widowControl w:val="0"/>
              <w:spacing w:line="192" w:lineRule="auto"/>
              <w:jc w:val="center"/>
              <w:rPr>
                <w:rFonts w:cs="Arial"/>
                <w:b/>
                <w:sz w:val="16"/>
                <w:szCs w:val="16"/>
              </w:rPr>
            </w:pPr>
          </w:p>
        </w:tc>
        <w:tc>
          <w:tcPr>
            <w:tcW w:w="915" w:type="dxa"/>
            <w:shd w:val="clear" w:color="auto" w:fill="auto"/>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9"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r>
      <w:tr w:rsidR="00482BA4" w:rsidRPr="005F03BB" w:rsidTr="00E81C84">
        <w:trPr>
          <w:trHeight w:hRule="exact" w:val="170"/>
          <w:jc w:val="center"/>
        </w:trPr>
        <w:tc>
          <w:tcPr>
            <w:tcW w:w="951" w:type="dxa"/>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482BA4" w:rsidRDefault="00482BA4" w:rsidP="00482BA4">
            <w:pPr>
              <w:jc w:val="center"/>
            </w:pPr>
            <w:r w:rsidRPr="00AC3676">
              <w:rPr>
                <w:rFonts w:ascii="Arial" w:hAnsi="Arial" w:cs="Arial"/>
                <w:bCs/>
                <w:sz w:val="16"/>
                <w:szCs w:val="16"/>
              </w:rPr>
              <w:t>X</w:t>
            </w:r>
          </w:p>
        </w:tc>
        <w:tc>
          <w:tcPr>
            <w:tcW w:w="576" w:type="dxa"/>
          </w:tcPr>
          <w:p w:rsidR="00482BA4" w:rsidRDefault="00482BA4" w:rsidP="00482BA4">
            <w:pPr>
              <w:jc w:val="center"/>
            </w:pPr>
          </w:p>
        </w:tc>
        <w:tc>
          <w:tcPr>
            <w:tcW w:w="678"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2BA4" w:rsidRPr="005F03BB" w:rsidRDefault="00482BA4" w:rsidP="00482BA4">
            <w:pPr>
              <w:widowControl w:val="0"/>
              <w:spacing w:line="192" w:lineRule="auto"/>
              <w:jc w:val="center"/>
              <w:rPr>
                <w:rFonts w:cs="Arial"/>
                <w:b/>
                <w:sz w:val="16"/>
                <w:szCs w:val="16"/>
              </w:rPr>
            </w:pPr>
          </w:p>
        </w:tc>
        <w:tc>
          <w:tcPr>
            <w:tcW w:w="915" w:type="dxa"/>
            <w:shd w:val="clear" w:color="auto" w:fill="auto"/>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9"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r>
      <w:tr w:rsidR="00482BA4" w:rsidRPr="005F03BB" w:rsidTr="00E81C84">
        <w:trPr>
          <w:trHeight w:hRule="exact" w:val="170"/>
          <w:jc w:val="center"/>
        </w:trPr>
        <w:tc>
          <w:tcPr>
            <w:tcW w:w="951" w:type="dxa"/>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482BA4" w:rsidRDefault="00482BA4" w:rsidP="00482BA4">
            <w:pPr>
              <w:jc w:val="center"/>
            </w:pPr>
            <w:r w:rsidRPr="00AC3676">
              <w:rPr>
                <w:rFonts w:ascii="Arial" w:hAnsi="Arial" w:cs="Arial"/>
                <w:bCs/>
                <w:sz w:val="16"/>
                <w:szCs w:val="16"/>
              </w:rPr>
              <w:t>X</w:t>
            </w:r>
          </w:p>
        </w:tc>
        <w:tc>
          <w:tcPr>
            <w:tcW w:w="576" w:type="dxa"/>
          </w:tcPr>
          <w:p w:rsidR="00482BA4" w:rsidRDefault="00482BA4" w:rsidP="00482BA4">
            <w:pPr>
              <w:jc w:val="center"/>
            </w:pPr>
          </w:p>
        </w:tc>
        <w:tc>
          <w:tcPr>
            <w:tcW w:w="678"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2BA4" w:rsidRPr="005F03BB" w:rsidRDefault="00482BA4" w:rsidP="00482BA4">
            <w:pPr>
              <w:widowControl w:val="0"/>
              <w:spacing w:line="192" w:lineRule="auto"/>
              <w:jc w:val="center"/>
              <w:rPr>
                <w:rFonts w:cs="Arial"/>
                <w:b/>
                <w:sz w:val="16"/>
                <w:szCs w:val="16"/>
              </w:rPr>
            </w:pPr>
          </w:p>
        </w:tc>
        <w:tc>
          <w:tcPr>
            <w:tcW w:w="915" w:type="dxa"/>
            <w:shd w:val="clear" w:color="auto" w:fill="auto"/>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9"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r>
      <w:tr w:rsidR="00482BA4" w:rsidRPr="005F03BB" w:rsidTr="00E81C84">
        <w:trPr>
          <w:trHeight w:hRule="exact" w:val="170"/>
          <w:jc w:val="center"/>
        </w:trPr>
        <w:tc>
          <w:tcPr>
            <w:tcW w:w="951" w:type="dxa"/>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482BA4" w:rsidRDefault="00482BA4" w:rsidP="00482BA4">
            <w:pPr>
              <w:jc w:val="center"/>
            </w:pPr>
            <w:r w:rsidRPr="00AC3676">
              <w:rPr>
                <w:rFonts w:ascii="Arial" w:hAnsi="Arial" w:cs="Arial"/>
                <w:bCs/>
                <w:sz w:val="16"/>
                <w:szCs w:val="16"/>
              </w:rPr>
              <w:t>X</w:t>
            </w:r>
          </w:p>
        </w:tc>
        <w:tc>
          <w:tcPr>
            <w:tcW w:w="576" w:type="dxa"/>
          </w:tcPr>
          <w:p w:rsidR="00482BA4" w:rsidRDefault="00482BA4" w:rsidP="00482BA4">
            <w:pPr>
              <w:jc w:val="center"/>
            </w:pPr>
          </w:p>
        </w:tc>
        <w:tc>
          <w:tcPr>
            <w:tcW w:w="678"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2BA4" w:rsidRPr="005F03BB" w:rsidRDefault="00482BA4" w:rsidP="00482BA4">
            <w:pPr>
              <w:widowControl w:val="0"/>
              <w:spacing w:line="192" w:lineRule="auto"/>
              <w:jc w:val="center"/>
              <w:rPr>
                <w:rFonts w:cs="Arial"/>
                <w:b/>
                <w:sz w:val="16"/>
                <w:szCs w:val="16"/>
              </w:rPr>
            </w:pPr>
          </w:p>
        </w:tc>
        <w:tc>
          <w:tcPr>
            <w:tcW w:w="915" w:type="dxa"/>
            <w:shd w:val="clear" w:color="auto" w:fill="auto"/>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9"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r>
      <w:tr w:rsidR="00482BA4" w:rsidRPr="005F03BB" w:rsidTr="00E81C84">
        <w:trPr>
          <w:trHeight w:hRule="exact" w:val="170"/>
          <w:jc w:val="center"/>
        </w:trPr>
        <w:tc>
          <w:tcPr>
            <w:tcW w:w="951" w:type="dxa"/>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482BA4" w:rsidRDefault="00482BA4" w:rsidP="00482BA4">
            <w:pPr>
              <w:jc w:val="center"/>
            </w:pPr>
            <w:r w:rsidRPr="00AC3676">
              <w:rPr>
                <w:rFonts w:ascii="Arial" w:hAnsi="Arial" w:cs="Arial"/>
                <w:bCs/>
                <w:sz w:val="16"/>
                <w:szCs w:val="16"/>
              </w:rPr>
              <w:t>X</w:t>
            </w:r>
          </w:p>
        </w:tc>
        <w:tc>
          <w:tcPr>
            <w:tcW w:w="576" w:type="dxa"/>
          </w:tcPr>
          <w:p w:rsidR="00482BA4" w:rsidRDefault="00482BA4" w:rsidP="00482BA4">
            <w:pPr>
              <w:jc w:val="center"/>
            </w:pPr>
          </w:p>
        </w:tc>
        <w:tc>
          <w:tcPr>
            <w:tcW w:w="678"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2BA4" w:rsidRPr="005F03BB" w:rsidRDefault="00482BA4" w:rsidP="00482BA4">
            <w:pPr>
              <w:widowControl w:val="0"/>
              <w:spacing w:line="192" w:lineRule="auto"/>
              <w:jc w:val="center"/>
              <w:rPr>
                <w:rFonts w:cs="Arial"/>
                <w:b/>
                <w:sz w:val="16"/>
                <w:szCs w:val="16"/>
              </w:rPr>
            </w:pPr>
          </w:p>
        </w:tc>
        <w:tc>
          <w:tcPr>
            <w:tcW w:w="915" w:type="dxa"/>
            <w:shd w:val="clear" w:color="auto" w:fill="auto"/>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9"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r>
      <w:tr w:rsidR="00482BA4" w:rsidRPr="005F03BB" w:rsidTr="00E81C84">
        <w:trPr>
          <w:trHeight w:hRule="exact" w:val="170"/>
          <w:jc w:val="center"/>
        </w:trPr>
        <w:tc>
          <w:tcPr>
            <w:tcW w:w="951" w:type="dxa"/>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482BA4" w:rsidRDefault="00482BA4" w:rsidP="00482BA4">
            <w:pPr>
              <w:jc w:val="center"/>
            </w:pPr>
            <w:r w:rsidRPr="00AC3676">
              <w:rPr>
                <w:rFonts w:ascii="Arial" w:hAnsi="Arial" w:cs="Arial"/>
                <w:bCs/>
                <w:sz w:val="16"/>
                <w:szCs w:val="16"/>
              </w:rPr>
              <w:t>X</w:t>
            </w:r>
          </w:p>
        </w:tc>
        <w:tc>
          <w:tcPr>
            <w:tcW w:w="576" w:type="dxa"/>
          </w:tcPr>
          <w:p w:rsidR="00482BA4" w:rsidRDefault="00482BA4" w:rsidP="00482BA4">
            <w:pPr>
              <w:jc w:val="center"/>
            </w:pPr>
          </w:p>
        </w:tc>
        <w:tc>
          <w:tcPr>
            <w:tcW w:w="678"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2BA4" w:rsidRPr="005F03BB" w:rsidRDefault="00482BA4" w:rsidP="00482BA4">
            <w:pPr>
              <w:widowControl w:val="0"/>
              <w:spacing w:line="192" w:lineRule="auto"/>
              <w:jc w:val="center"/>
              <w:rPr>
                <w:rFonts w:cs="Arial"/>
                <w:b/>
                <w:sz w:val="16"/>
                <w:szCs w:val="16"/>
              </w:rPr>
            </w:pPr>
          </w:p>
        </w:tc>
        <w:tc>
          <w:tcPr>
            <w:tcW w:w="915" w:type="dxa"/>
            <w:shd w:val="clear" w:color="auto" w:fill="auto"/>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9"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r>
      <w:tr w:rsidR="00482BA4" w:rsidRPr="005F03BB" w:rsidTr="00E81C84">
        <w:trPr>
          <w:trHeight w:hRule="exact" w:val="170"/>
          <w:jc w:val="center"/>
        </w:trPr>
        <w:tc>
          <w:tcPr>
            <w:tcW w:w="951" w:type="dxa"/>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482BA4" w:rsidRDefault="00482BA4" w:rsidP="00482BA4">
            <w:pPr>
              <w:jc w:val="center"/>
            </w:pPr>
            <w:r w:rsidRPr="00AC3676">
              <w:rPr>
                <w:rFonts w:ascii="Arial" w:hAnsi="Arial" w:cs="Arial"/>
                <w:bCs/>
                <w:sz w:val="16"/>
                <w:szCs w:val="16"/>
              </w:rPr>
              <w:t>X</w:t>
            </w:r>
          </w:p>
        </w:tc>
        <w:tc>
          <w:tcPr>
            <w:tcW w:w="576" w:type="dxa"/>
          </w:tcPr>
          <w:p w:rsidR="00482BA4" w:rsidRDefault="00482BA4" w:rsidP="00482BA4">
            <w:pPr>
              <w:jc w:val="center"/>
            </w:pPr>
          </w:p>
        </w:tc>
        <w:tc>
          <w:tcPr>
            <w:tcW w:w="678"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2BA4" w:rsidRPr="005F03BB" w:rsidRDefault="00482BA4" w:rsidP="00482BA4">
            <w:pPr>
              <w:widowControl w:val="0"/>
              <w:spacing w:line="192" w:lineRule="auto"/>
              <w:jc w:val="center"/>
              <w:rPr>
                <w:rFonts w:cs="Arial"/>
                <w:b/>
                <w:sz w:val="16"/>
                <w:szCs w:val="16"/>
              </w:rPr>
            </w:pPr>
          </w:p>
        </w:tc>
        <w:tc>
          <w:tcPr>
            <w:tcW w:w="915" w:type="dxa"/>
            <w:shd w:val="clear" w:color="auto" w:fill="auto"/>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9"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r>
      <w:tr w:rsidR="00482BA4" w:rsidRPr="005F03BB" w:rsidTr="00E81C84">
        <w:trPr>
          <w:trHeight w:hRule="exact" w:val="170"/>
          <w:jc w:val="center"/>
        </w:trPr>
        <w:tc>
          <w:tcPr>
            <w:tcW w:w="951" w:type="dxa"/>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482BA4" w:rsidRDefault="00482BA4" w:rsidP="00482BA4">
            <w:pPr>
              <w:jc w:val="center"/>
            </w:pPr>
            <w:r w:rsidRPr="00AC3676">
              <w:rPr>
                <w:rFonts w:ascii="Arial" w:hAnsi="Arial" w:cs="Arial"/>
                <w:bCs/>
                <w:sz w:val="16"/>
                <w:szCs w:val="16"/>
              </w:rPr>
              <w:t>X</w:t>
            </w:r>
          </w:p>
        </w:tc>
        <w:tc>
          <w:tcPr>
            <w:tcW w:w="576" w:type="dxa"/>
          </w:tcPr>
          <w:p w:rsidR="00482BA4" w:rsidRDefault="00482BA4" w:rsidP="00482BA4">
            <w:pPr>
              <w:jc w:val="center"/>
            </w:pPr>
          </w:p>
        </w:tc>
        <w:tc>
          <w:tcPr>
            <w:tcW w:w="678"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2BA4" w:rsidRPr="005F03BB" w:rsidRDefault="00482BA4" w:rsidP="00482BA4">
            <w:pPr>
              <w:widowControl w:val="0"/>
              <w:spacing w:line="192" w:lineRule="auto"/>
              <w:jc w:val="center"/>
              <w:rPr>
                <w:rFonts w:cs="Arial"/>
                <w:b/>
                <w:sz w:val="16"/>
                <w:szCs w:val="16"/>
              </w:rPr>
            </w:pPr>
          </w:p>
        </w:tc>
        <w:tc>
          <w:tcPr>
            <w:tcW w:w="915" w:type="dxa"/>
            <w:shd w:val="clear" w:color="auto" w:fill="auto"/>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9"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r>
      <w:tr w:rsidR="00482BA4" w:rsidRPr="005F03BB" w:rsidTr="00E81C84">
        <w:trPr>
          <w:trHeight w:hRule="exact" w:val="170"/>
          <w:jc w:val="center"/>
        </w:trPr>
        <w:tc>
          <w:tcPr>
            <w:tcW w:w="951" w:type="dxa"/>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482BA4" w:rsidRDefault="00482BA4" w:rsidP="00482BA4">
            <w:pPr>
              <w:jc w:val="center"/>
            </w:pPr>
            <w:r w:rsidRPr="00AC3676">
              <w:rPr>
                <w:rFonts w:ascii="Arial" w:hAnsi="Arial" w:cs="Arial"/>
                <w:bCs/>
                <w:sz w:val="16"/>
                <w:szCs w:val="16"/>
              </w:rPr>
              <w:t>X</w:t>
            </w:r>
          </w:p>
        </w:tc>
        <w:tc>
          <w:tcPr>
            <w:tcW w:w="576" w:type="dxa"/>
          </w:tcPr>
          <w:p w:rsidR="00482BA4" w:rsidRDefault="00482BA4" w:rsidP="00482BA4">
            <w:pPr>
              <w:jc w:val="center"/>
            </w:pPr>
          </w:p>
        </w:tc>
        <w:tc>
          <w:tcPr>
            <w:tcW w:w="678"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2BA4" w:rsidRPr="005F03BB" w:rsidRDefault="00482BA4" w:rsidP="00482BA4">
            <w:pPr>
              <w:widowControl w:val="0"/>
              <w:spacing w:line="192" w:lineRule="auto"/>
              <w:jc w:val="center"/>
              <w:rPr>
                <w:rFonts w:cs="Arial"/>
                <w:b/>
                <w:sz w:val="16"/>
                <w:szCs w:val="16"/>
              </w:rPr>
            </w:pPr>
          </w:p>
        </w:tc>
        <w:tc>
          <w:tcPr>
            <w:tcW w:w="915" w:type="dxa"/>
            <w:shd w:val="clear" w:color="auto" w:fill="auto"/>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9"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r>
      <w:tr w:rsidR="00482BA4" w:rsidRPr="005F03BB" w:rsidTr="00E81C84">
        <w:trPr>
          <w:trHeight w:hRule="exact" w:val="170"/>
          <w:jc w:val="center"/>
        </w:trPr>
        <w:tc>
          <w:tcPr>
            <w:tcW w:w="951" w:type="dxa"/>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482BA4" w:rsidRDefault="00482BA4" w:rsidP="00482BA4">
            <w:pPr>
              <w:jc w:val="center"/>
            </w:pPr>
            <w:r w:rsidRPr="00AC3676">
              <w:rPr>
                <w:rFonts w:ascii="Arial" w:hAnsi="Arial" w:cs="Arial"/>
                <w:bCs/>
                <w:sz w:val="16"/>
                <w:szCs w:val="16"/>
              </w:rPr>
              <w:t>X</w:t>
            </w:r>
          </w:p>
        </w:tc>
        <w:tc>
          <w:tcPr>
            <w:tcW w:w="576" w:type="dxa"/>
          </w:tcPr>
          <w:p w:rsidR="00482BA4" w:rsidRDefault="00AE728A" w:rsidP="00482BA4">
            <w:pPr>
              <w:jc w:val="center"/>
            </w:pPr>
            <w:r w:rsidRPr="00AC3676">
              <w:rPr>
                <w:rFonts w:ascii="Arial" w:hAnsi="Arial" w:cs="Arial"/>
                <w:bCs/>
                <w:sz w:val="16"/>
                <w:szCs w:val="16"/>
              </w:rPr>
              <w:t>X</w:t>
            </w:r>
          </w:p>
        </w:tc>
        <w:tc>
          <w:tcPr>
            <w:tcW w:w="678"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2BA4" w:rsidRPr="005F03BB" w:rsidRDefault="00482BA4" w:rsidP="00482BA4">
            <w:pPr>
              <w:widowControl w:val="0"/>
              <w:spacing w:line="192" w:lineRule="auto"/>
              <w:jc w:val="center"/>
              <w:rPr>
                <w:rFonts w:cs="Arial"/>
                <w:b/>
                <w:sz w:val="16"/>
                <w:szCs w:val="16"/>
              </w:rPr>
            </w:pPr>
          </w:p>
        </w:tc>
        <w:tc>
          <w:tcPr>
            <w:tcW w:w="915" w:type="dxa"/>
            <w:shd w:val="clear" w:color="auto" w:fill="auto"/>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9"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r>
      <w:tr w:rsidR="00482BA4" w:rsidRPr="005F03BB" w:rsidTr="00E81C84">
        <w:trPr>
          <w:trHeight w:hRule="exact" w:val="170"/>
          <w:jc w:val="center"/>
        </w:trPr>
        <w:tc>
          <w:tcPr>
            <w:tcW w:w="951" w:type="dxa"/>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482BA4" w:rsidRDefault="00482BA4" w:rsidP="00482BA4">
            <w:pPr>
              <w:jc w:val="center"/>
            </w:pPr>
            <w:r w:rsidRPr="00AC3676">
              <w:rPr>
                <w:rFonts w:ascii="Arial" w:hAnsi="Arial" w:cs="Arial"/>
                <w:bCs/>
                <w:sz w:val="16"/>
                <w:szCs w:val="16"/>
              </w:rPr>
              <w:t>X</w:t>
            </w:r>
          </w:p>
        </w:tc>
        <w:tc>
          <w:tcPr>
            <w:tcW w:w="576" w:type="dxa"/>
          </w:tcPr>
          <w:p w:rsidR="00482BA4" w:rsidRDefault="00482BA4" w:rsidP="00482BA4">
            <w:pPr>
              <w:jc w:val="center"/>
            </w:pPr>
          </w:p>
        </w:tc>
        <w:tc>
          <w:tcPr>
            <w:tcW w:w="678"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2BA4" w:rsidRPr="005F03BB" w:rsidRDefault="00482BA4" w:rsidP="00482BA4">
            <w:pPr>
              <w:widowControl w:val="0"/>
              <w:spacing w:line="192" w:lineRule="auto"/>
              <w:jc w:val="center"/>
              <w:rPr>
                <w:rFonts w:cs="Arial"/>
                <w:b/>
                <w:sz w:val="16"/>
                <w:szCs w:val="16"/>
              </w:rPr>
            </w:pPr>
          </w:p>
        </w:tc>
        <w:tc>
          <w:tcPr>
            <w:tcW w:w="915" w:type="dxa"/>
            <w:shd w:val="clear" w:color="auto" w:fill="auto"/>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9"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r>
      <w:tr w:rsidR="001F4BA0" w:rsidRPr="005F03BB" w:rsidTr="00E81C84">
        <w:trPr>
          <w:trHeight w:hRule="exact" w:val="170"/>
          <w:jc w:val="center"/>
        </w:trPr>
        <w:tc>
          <w:tcPr>
            <w:tcW w:w="951" w:type="dxa"/>
            <w:vAlign w:val="center"/>
          </w:tcPr>
          <w:p w:rsidR="001F4BA0" w:rsidRPr="00A54E86" w:rsidRDefault="001F4BA0" w:rsidP="00482BA4">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1F4BA0" w:rsidRDefault="001F4BA0" w:rsidP="00482BA4">
            <w:pPr>
              <w:jc w:val="center"/>
            </w:pPr>
            <w:r w:rsidRPr="00AC3676">
              <w:rPr>
                <w:rFonts w:ascii="Arial" w:hAnsi="Arial" w:cs="Arial"/>
                <w:bCs/>
                <w:sz w:val="16"/>
                <w:szCs w:val="16"/>
              </w:rPr>
              <w:t>X</w:t>
            </w:r>
          </w:p>
        </w:tc>
        <w:tc>
          <w:tcPr>
            <w:tcW w:w="576" w:type="dxa"/>
          </w:tcPr>
          <w:p w:rsidR="001F4BA0" w:rsidRDefault="001F4BA0" w:rsidP="00A6714B">
            <w:pPr>
              <w:jc w:val="center"/>
            </w:pPr>
            <w:r w:rsidRPr="00AC3676">
              <w:rPr>
                <w:rFonts w:ascii="Arial" w:hAnsi="Arial" w:cs="Arial"/>
                <w:bCs/>
                <w:sz w:val="16"/>
                <w:szCs w:val="16"/>
              </w:rPr>
              <w:t>X</w:t>
            </w:r>
          </w:p>
        </w:tc>
        <w:tc>
          <w:tcPr>
            <w:tcW w:w="678" w:type="dxa"/>
            <w:vAlign w:val="center"/>
          </w:tcPr>
          <w:p w:rsidR="001F4BA0" w:rsidRPr="0090540C" w:rsidRDefault="001F4BA0" w:rsidP="00482BA4">
            <w:pPr>
              <w:widowControl w:val="0"/>
              <w:spacing w:line="192" w:lineRule="auto"/>
              <w:jc w:val="center"/>
              <w:rPr>
                <w:rFonts w:ascii="Arial" w:hAnsi="Arial" w:cs="Arial"/>
                <w:b/>
                <w:sz w:val="16"/>
                <w:szCs w:val="16"/>
              </w:rPr>
            </w:pPr>
          </w:p>
        </w:tc>
        <w:tc>
          <w:tcPr>
            <w:tcW w:w="636" w:type="dxa"/>
            <w:vAlign w:val="center"/>
          </w:tcPr>
          <w:p w:rsidR="001F4BA0" w:rsidRPr="0090540C" w:rsidRDefault="001F4BA0" w:rsidP="00482BA4">
            <w:pPr>
              <w:widowControl w:val="0"/>
              <w:spacing w:line="192" w:lineRule="auto"/>
              <w:jc w:val="center"/>
              <w:rPr>
                <w:rFonts w:ascii="Arial" w:hAnsi="Arial" w:cs="Arial"/>
                <w:b/>
                <w:sz w:val="16"/>
                <w:szCs w:val="16"/>
              </w:rPr>
            </w:pPr>
          </w:p>
        </w:tc>
        <w:tc>
          <w:tcPr>
            <w:tcW w:w="636" w:type="dxa"/>
            <w:vAlign w:val="center"/>
          </w:tcPr>
          <w:p w:rsidR="001F4BA0" w:rsidRPr="0090540C" w:rsidRDefault="001F4BA0" w:rsidP="00482BA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F4BA0" w:rsidRPr="005F03BB" w:rsidRDefault="001F4BA0" w:rsidP="00482BA4">
            <w:pPr>
              <w:widowControl w:val="0"/>
              <w:spacing w:line="192" w:lineRule="auto"/>
              <w:jc w:val="center"/>
              <w:rPr>
                <w:rFonts w:cs="Arial"/>
                <w:b/>
                <w:sz w:val="16"/>
                <w:szCs w:val="16"/>
              </w:rPr>
            </w:pPr>
          </w:p>
        </w:tc>
        <w:tc>
          <w:tcPr>
            <w:tcW w:w="915" w:type="dxa"/>
            <w:shd w:val="clear" w:color="auto" w:fill="auto"/>
            <w:vAlign w:val="center"/>
          </w:tcPr>
          <w:p w:rsidR="001F4BA0" w:rsidRPr="00A54E86" w:rsidRDefault="001F4BA0" w:rsidP="00482BA4">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1F4BA0" w:rsidRPr="0090540C" w:rsidRDefault="001F4BA0"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1F4BA0" w:rsidRPr="0090540C" w:rsidRDefault="001F4BA0"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1F4BA0" w:rsidRPr="0090540C" w:rsidRDefault="001F4BA0"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1F4BA0" w:rsidRPr="0090540C" w:rsidRDefault="001F4BA0" w:rsidP="00482BA4">
            <w:pPr>
              <w:widowControl w:val="0"/>
              <w:spacing w:line="192" w:lineRule="auto"/>
              <w:jc w:val="center"/>
              <w:rPr>
                <w:rFonts w:ascii="Arial" w:hAnsi="Arial" w:cs="Arial"/>
                <w:b/>
                <w:sz w:val="16"/>
                <w:szCs w:val="16"/>
              </w:rPr>
            </w:pPr>
          </w:p>
        </w:tc>
        <w:tc>
          <w:tcPr>
            <w:tcW w:w="649" w:type="dxa"/>
            <w:shd w:val="clear" w:color="auto" w:fill="auto"/>
            <w:vAlign w:val="center"/>
          </w:tcPr>
          <w:p w:rsidR="001F4BA0" w:rsidRPr="0090540C" w:rsidRDefault="001F4BA0" w:rsidP="00482BA4">
            <w:pPr>
              <w:widowControl w:val="0"/>
              <w:spacing w:line="192" w:lineRule="auto"/>
              <w:jc w:val="center"/>
              <w:rPr>
                <w:rFonts w:ascii="Arial" w:hAnsi="Arial" w:cs="Arial"/>
                <w:b/>
                <w:sz w:val="16"/>
                <w:szCs w:val="16"/>
              </w:rPr>
            </w:pPr>
          </w:p>
        </w:tc>
      </w:tr>
      <w:tr w:rsidR="001F4BA0" w:rsidRPr="005F03BB" w:rsidTr="00E81C84">
        <w:trPr>
          <w:trHeight w:hRule="exact" w:val="170"/>
          <w:jc w:val="center"/>
        </w:trPr>
        <w:tc>
          <w:tcPr>
            <w:tcW w:w="951" w:type="dxa"/>
            <w:vAlign w:val="center"/>
          </w:tcPr>
          <w:p w:rsidR="001F4BA0" w:rsidRPr="00A54E86" w:rsidRDefault="001F4BA0" w:rsidP="00482BA4">
            <w:pPr>
              <w:widowControl w:val="0"/>
              <w:jc w:val="center"/>
              <w:rPr>
                <w:rFonts w:ascii="Arial" w:hAnsi="Arial" w:cs="Arial"/>
                <w:b/>
                <w:sz w:val="16"/>
                <w:szCs w:val="16"/>
              </w:rPr>
            </w:pPr>
            <w:r w:rsidRPr="00A54E86">
              <w:rPr>
                <w:rFonts w:ascii="Arial" w:hAnsi="Arial" w:cs="Arial"/>
                <w:b/>
                <w:sz w:val="16"/>
                <w:szCs w:val="16"/>
              </w:rPr>
              <w:t>24</w:t>
            </w:r>
          </w:p>
        </w:tc>
        <w:tc>
          <w:tcPr>
            <w:tcW w:w="540" w:type="dxa"/>
          </w:tcPr>
          <w:p w:rsidR="001F4BA0" w:rsidRDefault="001F4BA0" w:rsidP="00482BA4">
            <w:pPr>
              <w:jc w:val="center"/>
            </w:pPr>
            <w:r w:rsidRPr="00AC3676">
              <w:rPr>
                <w:rFonts w:ascii="Arial" w:hAnsi="Arial" w:cs="Arial"/>
                <w:bCs/>
                <w:sz w:val="16"/>
                <w:szCs w:val="16"/>
              </w:rPr>
              <w:t>X</w:t>
            </w:r>
          </w:p>
        </w:tc>
        <w:tc>
          <w:tcPr>
            <w:tcW w:w="576" w:type="dxa"/>
          </w:tcPr>
          <w:p w:rsidR="001F4BA0" w:rsidRDefault="001F4BA0" w:rsidP="00A6714B">
            <w:pPr>
              <w:jc w:val="center"/>
            </w:pPr>
            <w:r w:rsidRPr="00AC3676">
              <w:rPr>
                <w:rFonts w:ascii="Arial" w:hAnsi="Arial" w:cs="Arial"/>
                <w:bCs/>
                <w:sz w:val="16"/>
                <w:szCs w:val="16"/>
              </w:rPr>
              <w:t>X</w:t>
            </w:r>
          </w:p>
        </w:tc>
        <w:tc>
          <w:tcPr>
            <w:tcW w:w="678" w:type="dxa"/>
            <w:vAlign w:val="center"/>
          </w:tcPr>
          <w:p w:rsidR="001F4BA0" w:rsidRPr="0090540C" w:rsidRDefault="001F4BA0" w:rsidP="00482BA4">
            <w:pPr>
              <w:widowControl w:val="0"/>
              <w:spacing w:line="192" w:lineRule="auto"/>
              <w:jc w:val="center"/>
              <w:rPr>
                <w:rFonts w:ascii="Arial" w:hAnsi="Arial" w:cs="Arial"/>
                <w:b/>
                <w:sz w:val="16"/>
                <w:szCs w:val="16"/>
              </w:rPr>
            </w:pPr>
          </w:p>
        </w:tc>
        <w:tc>
          <w:tcPr>
            <w:tcW w:w="636" w:type="dxa"/>
            <w:vAlign w:val="center"/>
          </w:tcPr>
          <w:p w:rsidR="001F4BA0" w:rsidRPr="0090540C" w:rsidRDefault="001F4BA0" w:rsidP="00482BA4">
            <w:pPr>
              <w:widowControl w:val="0"/>
              <w:spacing w:line="192" w:lineRule="auto"/>
              <w:jc w:val="center"/>
              <w:rPr>
                <w:rFonts w:ascii="Arial" w:hAnsi="Arial" w:cs="Arial"/>
                <w:b/>
                <w:sz w:val="16"/>
                <w:szCs w:val="16"/>
              </w:rPr>
            </w:pPr>
          </w:p>
        </w:tc>
        <w:tc>
          <w:tcPr>
            <w:tcW w:w="636" w:type="dxa"/>
            <w:vAlign w:val="center"/>
          </w:tcPr>
          <w:p w:rsidR="001F4BA0" w:rsidRPr="0090540C" w:rsidRDefault="001F4BA0" w:rsidP="00482BA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F4BA0" w:rsidRPr="005F03BB" w:rsidRDefault="001F4BA0" w:rsidP="00482BA4">
            <w:pPr>
              <w:widowControl w:val="0"/>
              <w:spacing w:line="192" w:lineRule="auto"/>
              <w:jc w:val="center"/>
              <w:rPr>
                <w:rFonts w:cs="Arial"/>
                <w:b/>
                <w:sz w:val="16"/>
                <w:szCs w:val="16"/>
              </w:rPr>
            </w:pPr>
          </w:p>
        </w:tc>
        <w:tc>
          <w:tcPr>
            <w:tcW w:w="915" w:type="dxa"/>
            <w:shd w:val="clear" w:color="auto" w:fill="auto"/>
            <w:vAlign w:val="center"/>
          </w:tcPr>
          <w:p w:rsidR="001F4BA0" w:rsidRPr="00A54E86" w:rsidRDefault="001F4BA0" w:rsidP="00482BA4">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1F4BA0" w:rsidRPr="0090540C" w:rsidRDefault="001F4BA0"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1F4BA0" w:rsidRPr="0090540C" w:rsidRDefault="001F4BA0"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1F4BA0" w:rsidRPr="0090540C" w:rsidRDefault="001F4BA0"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1F4BA0" w:rsidRPr="0090540C" w:rsidRDefault="001F4BA0" w:rsidP="00482BA4">
            <w:pPr>
              <w:widowControl w:val="0"/>
              <w:spacing w:line="192" w:lineRule="auto"/>
              <w:jc w:val="center"/>
              <w:rPr>
                <w:rFonts w:ascii="Arial" w:hAnsi="Arial" w:cs="Arial"/>
                <w:b/>
                <w:sz w:val="16"/>
                <w:szCs w:val="16"/>
              </w:rPr>
            </w:pPr>
          </w:p>
        </w:tc>
        <w:tc>
          <w:tcPr>
            <w:tcW w:w="649" w:type="dxa"/>
            <w:shd w:val="clear" w:color="auto" w:fill="auto"/>
            <w:vAlign w:val="center"/>
          </w:tcPr>
          <w:p w:rsidR="001F4BA0" w:rsidRPr="0090540C" w:rsidRDefault="001F4BA0" w:rsidP="00482BA4">
            <w:pPr>
              <w:widowControl w:val="0"/>
              <w:spacing w:line="192" w:lineRule="auto"/>
              <w:jc w:val="center"/>
              <w:rPr>
                <w:rFonts w:ascii="Arial" w:hAnsi="Arial" w:cs="Arial"/>
                <w:b/>
                <w:sz w:val="16"/>
                <w:szCs w:val="16"/>
              </w:rPr>
            </w:pPr>
          </w:p>
        </w:tc>
      </w:tr>
      <w:tr w:rsidR="00482BA4" w:rsidRPr="005F03BB" w:rsidTr="00E81C84">
        <w:trPr>
          <w:trHeight w:hRule="exact" w:val="170"/>
          <w:jc w:val="center"/>
        </w:trPr>
        <w:tc>
          <w:tcPr>
            <w:tcW w:w="951" w:type="dxa"/>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25</w:t>
            </w:r>
          </w:p>
        </w:tc>
        <w:tc>
          <w:tcPr>
            <w:tcW w:w="540" w:type="dxa"/>
          </w:tcPr>
          <w:p w:rsidR="00482BA4" w:rsidRDefault="00482BA4" w:rsidP="00482BA4">
            <w:pPr>
              <w:jc w:val="center"/>
            </w:pPr>
            <w:r w:rsidRPr="00AC3676">
              <w:rPr>
                <w:rFonts w:ascii="Arial" w:hAnsi="Arial" w:cs="Arial"/>
                <w:bCs/>
                <w:sz w:val="16"/>
                <w:szCs w:val="16"/>
              </w:rPr>
              <w:t>X</w:t>
            </w:r>
          </w:p>
        </w:tc>
        <w:tc>
          <w:tcPr>
            <w:tcW w:w="576" w:type="dxa"/>
          </w:tcPr>
          <w:p w:rsidR="00482BA4" w:rsidRDefault="00482BA4" w:rsidP="00482BA4">
            <w:pPr>
              <w:jc w:val="center"/>
            </w:pPr>
          </w:p>
        </w:tc>
        <w:tc>
          <w:tcPr>
            <w:tcW w:w="678"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2BA4" w:rsidRPr="005F03BB" w:rsidRDefault="00482BA4" w:rsidP="00482BA4">
            <w:pPr>
              <w:widowControl w:val="0"/>
              <w:spacing w:line="192" w:lineRule="auto"/>
              <w:jc w:val="center"/>
              <w:rPr>
                <w:rFonts w:cs="Arial"/>
                <w:b/>
                <w:sz w:val="16"/>
                <w:szCs w:val="16"/>
              </w:rPr>
            </w:pPr>
          </w:p>
        </w:tc>
        <w:tc>
          <w:tcPr>
            <w:tcW w:w="915" w:type="dxa"/>
            <w:shd w:val="clear" w:color="auto" w:fill="auto"/>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9"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r>
      <w:tr w:rsidR="00482BA4" w:rsidRPr="005F03BB" w:rsidTr="00E81C84">
        <w:trPr>
          <w:trHeight w:hRule="exact" w:val="170"/>
          <w:jc w:val="center"/>
        </w:trPr>
        <w:tc>
          <w:tcPr>
            <w:tcW w:w="951" w:type="dxa"/>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26</w:t>
            </w:r>
          </w:p>
        </w:tc>
        <w:tc>
          <w:tcPr>
            <w:tcW w:w="540" w:type="dxa"/>
          </w:tcPr>
          <w:p w:rsidR="00482BA4" w:rsidRDefault="00482BA4" w:rsidP="00482BA4">
            <w:pPr>
              <w:jc w:val="center"/>
            </w:pPr>
            <w:r w:rsidRPr="00AC3676">
              <w:rPr>
                <w:rFonts w:ascii="Arial" w:hAnsi="Arial" w:cs="Arial"/>
                <w:bCs/>
                <w:sz w:val="16"/>
                <w:szCs w:val="16"/>
              </w:rPr>
              <w:t>X</w:t>
            </w:r>
          </w:p>
        </w:tc>
        <w:tc>
          <w:tcPr>
            <w:tcW w:w="576" w:type="dxa"/>
          </w:tcPr>
          <w:p w:rsidR="00482BA4" w:rsidRDefault="00482BA4" w:rsidP="00482BA4">
            <w:pPr>
              <w:jc w:val="center"/>
            </w:pPr>
          </w:p>
        </w:tc>
        <w:tc>
          <w:tcPr>
            <w:tcW w:w="678"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2BA4" w:rsidRPr="005F03BB" w:rsidRDefault="00482BA4" w:rsidP="00482BA4">
            <w:pPr>
              <w:widowControl w:val="0"/>
              <w:spacing w:line="192" w:lineRule="auto"/>
              <w:jc w:val="center"/>
              <w:rPr>
                <w:rFonts w:cs="Arial"/>
                <w:b/>
                <w:sz w:val="16"/>
                <w:szCs w:val="16"/>
              </w:rPr>
            </w:pPr>
          </w:p>
        </w:tc>
        <w:tc>
          <w:tcPr>
            <w:tcW w:w="915" w:type="dxa"/>
            <w:shd w:val="clear" w:color="auto" w:fill="auto"/>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9"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r>
      <w:tr w:rsidR="00482BA4" w:rsidRPr="005F03BB" w:rsidTr="00E81C84">
        <w:trPr>
          <w:trHeight w:hRule="exact" w:val="170"/>
          <w:jc w:val="center"/>
        </w:trPr>
        <w:tc>
          <w:tcPr>
            <w:tcW w:w="951" w:type="dxa"/>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27</w:t>
            </w:r>
          </w:p>
        </w:tc>
        <w:tc>
          <w:tcPr>
            <w:tcW w:w="540" w:type="dxa"/>
          </w:tcPr>
          <w:p w:rsidR="00482BA4" w:rsidRDefault="00482BA4" w:rsidP="00482BA4">
            <w:pPr>
              <w:jc w:val="center"/>
            </w:pPr>
            <w:r w:rsidRPr="00AC3676">
              <w:rPr>
                <w:rFonts w:ascii="Arial" w:hAnsi="Arial" w:cs="Arial"/>
                <w:bCs/>
                <w:sz w:val="16"/>
                <w:szCs w:val="16"/>
              </w:rPr>
              <w:t>X</w:t>
            </w:r>
          </w:p>
        </w:tc>
        <w:tc>
          <w:tcPr>
            <w:tcW w:w="576" w:type="dxa"/>
          </w:tcPr>
          <w:p w:rsidR="00482BA4" w:rsidRDefault="00482BA4" w:rsidP="00482BA4">
            <w:pPr>
              <w:jc w:val="center"/>
            </w:pPr>
          </w:p>
        </w:tc>
        <w:tc>
          <w:tcPr>
            <w:tcW w:w="678"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2BA4" w:rsidRPr="005F03BB" w:rsidRDefault="00482BA4" w:rsidP="00482BA4">
            <w:pPr>
              <w:widowControl w:val="0"/>
              <w:spacing w:line="192" w:lineRule="auto"/>
              <w:jc w:val="center"/>
              <w:rPr>
                <w:rFonts w:cs="Arial"/>
                <w:b/>
                <w:sz w:val="16"/>
                <w:szCs w:val="16"/>
              </w:rPr>
            </w:pPr>
          </w:p>
        </w:tc>
        <w:tc>
          <w:tcPr>
            <w:tcW w:w="915" w:type="dxa"/>
            <w:shd w:val="clear" w:color="auto" w:fill="auto"/>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9"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r>
      <w:tr w:rsidR="00482BA4" w:rsidRPr="005F03BB" w:rsidTr="00E81C84">
        <w:trPr>
          <w:trHeight w:hRule="exact" w:val="170"/>
          <w:jc w:val="center"/>
        </w:trPr>
        <w:tc>
          <w:tcPr>
            <w:tcW w:w="951" w:type="dxa"/>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28</w:t>
            </w:r>
          </w:p>
        </w:tc>
        <w:tc>
          <w:tcPr>
            <w:tcW w:w="540" w:type="dxa"/>
          </w:tcPr>
          <w:p w:rsidR="00482BA4" w:rsidRDefault="00482BA4" w:rsidP="00482BA4">
            <w:pPr>
              <w:jc w:val="center"/>
            </w:pPr>
            <w:r w:rsidRPr="00AC3676">
              <w:rPr>
                <w:rFonts w:ascii="Arial" w:hAnsi="Arial" w:cs="Arial"/>
                <w:bCs/>
                <w:sz w:val="16"/>
                <w:szCs w:val="16"/>
              </w:rPr>
              <w:t>X</w:t>
            </w:r>
          </w:p>
        </w:tc>
        <w:tc>
          <w:tcPr>
            <w:tcW w:w="576" w:type="dxa"/>
          </w:tcPr>
          <w:p w:rsidR="00482BA4" w:rsidRDefault="00482BA4" w:rsidP="00482BA4">
            <w:pPr>
              <w:jc w:val="center"/>
            </w:pPr>
          </w:p>
        </w:tc>
        <w:tc>
          <w:tcPr>
            <w:tcW w:w="678"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2BA4" w:rsidRPr="005F03BB" w:rsidRDefault="00482BA4" w:rsidP="00482BA4">
            <w:pPr>
              <w:widowControl w:val="0"/>
              <w:spacing w:line="192" w:lineRule="auto"/>
              <w:jc w:val="center"/>
              <w:rPr>
                <w:rFonts w:cs="Arial"/>
                <w:b/>
                <w:sz w:val="16"/>
                <w:szCs w:val="16"/>
              </w:rPr>
            </w:pPr>
          </w:p>
        </w:tc>
        <w:tc>
          <w:tcPr>
            <w:tcW w:w="915" w:type="dxa"/>
            <w:shd w:val="clear" w:color="auto" w:fill="auto"/>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9"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r>
      <w:tr w:rsidR="00482BA4" w:rsidRPr="005F03BB" w:rsidTr="00E81C84">
        <w:trPr>
          <w:trHeight w:hRule="exact" w:val="170"/>
          <w:jc w:val="center"/>
        </w:trPr>
        <w:tc>
          <w:tcPr>
            <w:tcW w:w="951" w:type="dxa"/>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29</w:t>
            </w:r>
          </w:p>
        </w:tc>
        <w:tc>
          <w:tcPr>
            <w:tcW w:w="540" w:type="dxa"/>
          </w:tcPr>
          <w:p w:rsidR="00482BA4" w:rsidRDefault="00482BA4" w:rsidP="00482BA4">
            <w:pPr>
              <w:jc w:val="center"/>
            </w:pPr>
            <w:r w:rsidRPr="00AC3676">
              <w:rPr>
                <w:rFonts w:ascii="Arial" w:hAnsi="Arial" w:cs="Arial"/>
                <w:bCs/>
                <w:sz w:val="16"/>
                <w:szCs w:val="16"/>
              </w:rPr>
              <w:t>X</w:t>
            </w:r>
          </w:p>
        </w:tc>
        <w:tc>
          <w:tcPr>
            <w:tcW w:w="576" w:type="dxa"/>
          </w:tcPr>
          <w:p w:rsidR="00482BA4" w:rsidRDefault="00482BA4" w:rsidP="00482BA4">
            <w:pPr>
              <w:jc w:val="center"/>
            </w:pPr>
          </w:p>
        </w:tc>
        <w:tc>
          <w:tcPr>
            <w:tcW w:w="678"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2BA4" w:rsidRPr="005F03BB" w:rsidRDefault="00482BA4" w:rsidP="00482BA4">
            <w:pPr>
              <w:widowControl w:val="0"/>
              <w:spacing w:line="192" w:lineRule="auto"/>
              <w:jc w:val="center"/>
              <w:rPr>
                <w:rFonts w:cs="Arial"/>
                <w:b/>
                <w:sz w:val="16"/>
                <w:szCs w:val="16"/>
              </w:rPr>
            </w:pPr>
          </w:p>
        </w:tc>
        <w:tc>
          <w:tcPr>
            <w:tcW w:w="915" w:type="dxa"/>
            <w:shd w:val="clear" w:color="auto" w:fill="auto"/>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9"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r>
      <w:tr w:rsidR="00482BA4" w:rsidRPr="005F03BB" w:rsidTr="00E81C84">
        <w:trPr>
          <w:trHeight w:hRule="exact" w:val="170"/>
          <w:jc w:val="center"/>
        </w:trPr>
        <w:tc>
          <w:tcPr>
            <w:tcW w:w="951" w:type="dxa"/>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30</w:t>
            </w:r>
          </w:p>
        </w:tc>
        <w:tc>
          <w:tcPr>
            <w:tcW w:w="540" w:type="dxa"/>
          </w:tcPr>
          <w:p w:rsidR="00482BA4" w:rsidRDefault="00482BA4" w:rsidP="00482BA4">
            <w:pPr>
              <w:jc w:val="center"/>
            </w:pPr>
            <w:r w:rsidRPr="00AC3676">
              <w:rPr>
                <w:rFonts w:ascii="Arial" w:hAnsi="Arial" w:cs="Arial"/>
                <w:bCs/>
                <w:sz w:val="16"/>
                <w:szCs w:val="16"/>
              </w:rPr>
              <w:t>X</w:t>
            </w:r>
          </w:p>
        </w:tc>
        <w:tc>
          <w:tcPr>
            <w:tcW w:w="576" w:type="dxa"/>
          </w:tcPr>
          <w:p w:rsidR="00482BA4" w:rsidRDefault="00482BA4" w:rsidP="00482BA4">
            <w:pPr>
              <w:jc w:val="center"/>
            </w:pPr>
          </w:p>
        </w:tc>
        <w:tc>
          <w:tcPr>
            <w:tcW w:w="678"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2BA4" w:rsidRPr="005F03BB" w:rsidRDefault="00482BA4" w:rsidP="00482BA4">
            <w:pPr>
              <w:widowControl w:val="0"/>
              <w:spacing w:line="192" w:lineRule="auto"/>
              <w:jc w:val="center"/>
              <w:rPr>
                <w:rFonts w:cs="Arial"/>
                <w:b/>
                <w:sz w:val="16"/>
                <w:szCs w:val="16"/>
              </w:rPr>
            </w:pPr>
          </w:p>
        </w:tc>
        <w:tc>
          <w:tcPr>
            <w:tcW w:w="915" w:type="dxa"/>
            <w:shd w:val="clear" w:color="auto" w:fill="auto"/>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9"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r>
      <w:tr w:rsidR="00482BA4" w:rsidRPr="005F03BB" w:rsidTr="00E81C84">
        <w:trPr>
          <w:trHeight w:hRule="exact" w:val="170"/>
          <w:jc w:val="center"/>
        </w:trPr>
        <w:tc>
          <w:tcPr>
            <w:tcW w:w="951" w:type="dxa"/>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31</w:t>
            </w:r>
          </w:p>
        </w:tc>
        <w:tc>
          <w:tcPr>
            <w:tcW w:w="540" w:type="dxa"/>
          </w:tcPr>
          <w:p w:rsidR="00482BA4" w:rsidRDefault="00482BA4" w:rsidP="00482BA4">
            <w:pPr>
              <w:jc w:val="center"/>
            </w:pPr>
            <w:r w:rsidRPr="00AC3676">
              <w:rPr>
                <w:rFonts w:ascii="Arial" w:hAnsi="Arial" w:cs="Arial"/>
                <w:bCs/>
                <w:sz w:val="16"/>
                <w:szCs w:val="16"/>
              </w:rPr>
              <w:t>X</w:t>
            </w:r>
          </w:p>
        </w:tc>
        <w:tc>
          <w:tcPr>
            <w:tcW w:w="576" w:type="dxa"/>
          </w:tcPr>
          <w:p w:rsidR="00482BA4" w:rsidRDefault="00482BA4" w:rsidP="00482BA4">
            <w:pPr>
              <w:jc w:val="center"/>
            </w:pPr>
          </w:p>
        </w:tc>
        <w:tc>
          <w:tcPr>
            <w:tcW w:w="678"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2BA4" w:rsidRPr="005F03BB" w:rsidRDefault="00482BA4" w:rsidP="00482BA4">
            <w:pPr>
              <w:widowControl w:val="0"/>
              <w:spacing w:line="192" w:lineRule="auto"/>
              <w:jc w:val="center"/>
              <w:rPr>
                <w:rFonts w:cs="Arial"/>
                <w:b/>
                <w:sz w:val="16"/>
                <w:szCs w:val="16"/>
              </w:rPr>
            </w:pPr>
          </w:p>
        </w:tc>
        <w:tc>
          <w:tcPr>
            <w:tcW w:w="915" w:type="dxa"/>
            <w:shd w:val="clear" w:color="auto" w:fill="auto"/>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9"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r>
      <w:tr w:rsidR="00482BA4" w:rsidRPr="005F03BB" w:rsidTr="00E81C84">
        <w:trPr>
          <w:trHeight w:hRule="exact" w:val="170"/>
          <w:jc w:val="center"/>
        </w:trPr>
        <w:tc>
          <w:tcPr>
            <w:tcW w:w="951" w:type="dxa"/>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32</w:t>
            </w:r>
          </w:p>
        </w:tc>
        <w:tc>
          <w:tcPr>
            <w:tcW w:w="540" w:type="dxa"/>
          </w:tcPr>
          <w:p w:rsidR="00482BA4" w:rsidRDefault="00482BA4" w:rsidP="00482BA4">
            <w:pPr>
              <w:jc w:val="center"/>
            </w:pPr>
            <w:r w:rsidRPr="00AC3676">
              <w:rPr>
                <w:rFonts w:ascii="Arial" w:hAnsi="Arial" w:cs="Arial"/>
                <w:bCs/>
                <w:sz w:val="16"/>
                <w:szCs w:val="16"/>
              </w:rPr>
              <w:t>X</w:t>
            </w:r>
          </w:p>
        </w:tc>
        <w:tc>
          <w:tcPr>
            <w:tcW w:w="576" w:type="dxa"/>
          </w:tcPr>
          <w:p w:rsidR="00482BA4" w:rsidRDefault="00482BA4" w:rsidP="00482BA4">
            <w:pPr>
              <w:jc w:val="center"/>
            </w:pPr>
          </w:p>
        </w:tc>
        <w:tc>
          <w:tcPr>
            <w:tcW w:w="678"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2BA4" w:rsidRPr="005F03BB" w:rsidRDefault="00482BA4" w:rsidP="00482BA4">
            <w:pPr>
              <w:widowControl w:val="0"/>
              <w:spacing w:line="192" w:lineRule="auto"/>
              <w:jc w:val="center"/>
              <w:rPr>
                <w:rFonts w:cs="Arial"/>
                <w:b/>
                <w:sz w:val="16"/>
                <w:szCs w:val="16"/>
              </w:rPr>
            </w:pPr>
          </w:p>
        </w:tc>
        <w:tc>
          <w:tcPr>
            <w:tcW w:w="915" w:type="dxa"/>
            <w:shd w:val="clear" w:color="auto" w:fill="auto"/>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9"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r>
      <w:tr w:rsidR="00482BA4" w:rsidRPr="005F03BB" w:rsidTr="00E81C84">
        <w:trPr>
          <w:trHeight w:hRule="exact" w:val="170"/>
          <w:jc w:val="center"/>
        </w:trPr>
        <w:tc>
          <w:tcPr>
            <w:tcW w:w="951" w:type="dxa"/>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33</w:t>
            </w:r>
          </w:p>
        </w:tc>
        <w:tc>
          <w:tcPr>
            <w:tcW w:w="540" w:type="dxa"/>
          </w:tcPr>
          <w:p w:rsidR="00482BA4" w:rsidRDefault="00482BA4" w:rsidP="00482BA4">
            <w:pPr>
              <w:jc w:val="center"/>
            </w:pPr>
            <w:r w:rsidRPr="00AC3676">
              <w:rPr>
                <w:rFonts w:ascii="Arial" w:hAnsi="Arial" w:cs="Arial"/>
                <w:bCs/>
                <w:sz w:val="16"/>
                <w:szCs w:val="16"/>
              </w:rPr>
              <w:t>X</w:t>
            </w:r>
          </w:p>
        </w:tc>
        <w:tc>
          <w:tcPr>
            <w:tcW w:w="576" w:type="dxa"/>
          </w:tcPr>
          <w:p w:rsidR="00482BA4" w:rsidRDefault="00482BA4" w:rsidP="00482BA4">
            <w:pPr>
              <w:jc w:val="center"/>
            </w:pPr>
          </w:p>
        </w:tc>
        <w:tc>
          <w:tcPr>
            <w:tcW w:w="678"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2BA4" w:rsidRPr="005F03BB" w:rsidRDefault="00482BA4" w:rsidP="00482BA4">
            <w:pPr>
              <w:widowControl w:val="0"/>
              <w:spacing w:line="192" w:lineRule="auto"/>
              <w:jc w:val="center"/>
              <w:rPr>
                <w:rFonts w:cs="Arial"/>
                <w:b/>
                <w:sz w:val="16"/>
                <w:szCs w:val="16"/>
              </w:rPr>
            </w:pPr>
          </w:p>
        </w:tc>
        <w:tc>
          <w:tcPr>
            <w:tcW w:w="915" w:type="dxa"/>
            <w:shd w:val="clear" w:color="auto" w:fill="auto"/>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9"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r>
      <w:tr w:rsidR="00482BA4" w:rsidRPr="005F03BB" w:rsidTr="00E81C84">
        <w:trPr>
          <w:trHeight w:hRule="exact" w:val="170"/>
          <w:jc w:val="center"/>
        </w:trPr>
        <w:tc>
          <w:tcPr>
            <w:tcW w:w="951" w:type="dxa"/>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34</w:t>
            </w:r>
          </w:p>
          <w:p w:rsidR="00482BA4" w:rsidRPr="00A54E86" w:rsidRDefault="00482BA4" w:rsidP="00482BA4">
            <w:pPr>
              <w:widowControl w:val="0"/>
              <w:jc w:val="center"/>
              <w:rPr>
                <w:rFonts w:ascii="Arial" w:hAnsi="Arial" w:cs="Arial"/>
                <w:b/>
                <w:sz w:val="16"/>
                <w:szCs w:val="16"/>
              </w:rPr>
            </w:pPr>
          </w:p>
        </w:tc>
        <w:tc>
          <w:tcPr>
            <w:tcW w:w="540" w:type="dxa"/>
          </w:tcPr>
          <w:p w:rsidR="00482BA4" w:rsidRDefault="00482BA4" w:rsidP="00482BA4">
            <w:pPr>
              <w:jc w:val="center"/>
            </w:pPr>
            <w:r w:rsidRPr="00AC3676">
              <w:rPr>
                <w:rFonts w:ascii="Arial" w:hAnsi="Arial" w:cs="Arial"/>
                <w:bCs/>
                <w:sz w:val="16"/>
                <w:szCs w:val="16"/>
              </w:rPr>
              <w:t>X</w:t>
            </w:r>
          </w:p>
        </w:tc>
        <w:tc>
          <w:tcPr>
            <w:tcW w:w="576" w:type="dxa"/>
          </w:tcPr>
          <w:p w:rsidR="00482BA4" w:rsidRDefault="00482BA4" w:rsidP="00482BA4">
            <w:pPr>
              <w:jc w:val="center"/>
            </w:pPr>
          </w:p>
        </w:tc>
        <w:tc>
          <w:tcPr>
            <w:tcW w:w="678"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2BA4" w:rsidRPr="005F03BB" w:rsidRDefault="00482BA4" w:rsidP="00482BA4">
            <w:pPr>
              <w:widowControl w:val="0"/>
              <w:spacing w:line="192" w:lineRule="auto"/>
              <w:jc w:val="center"/>
              <w:rPr>
                <w:rFonts w:cs="Arial"/>
                <w:b/>
                <w:sz w:val="16"/>
                <w:szCs w:val="16"/>
              </w:rPr>
            </w:pPr>
          </w:p>
        </w:tc>
        <w:tc>
          <w:tcPr>
            <w:tcW w:w="915" w:type="dxa"/>
            <w:shd w:val="clear" w:color="auto" w:fill="auto"/>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9"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r>
      <w:tr w:rsidR="00482BA4" w:rsidRPr="005F03BB" w:rsidTr="00E81C84">
        <w:trPr>
          <w:trHeight w:hRule="exact" w:val="170"/>
          <w:jc w:val="center"/>
        </w:trPr>
        <w:tc>
          <w:tcPr>
            <w:tcW w:w="951" w:type="dxa"/>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35</w:t>
            </w:r>
          </w:p>
        </w:tc>
        <w:tc>
          <w:tcPr>
            <w:tcW w:w="540" w:type="dxa"/>
          </w:tcPr>
          <w:p w:rsidR="00482BA4" w:rsidRDefault="00482BA4" w:rsidP="00482BA4">
            <w:pPr>
              <w:jc w:val="center"/>
            </w:pPr>
            <w:r w:rsidRPr="00AC3676">
              <w:rPr>
                <w:rFonts w:ascii="Arial" w:hAnsi="Arial" w:cs="Arial"/>
                <w:bCs/>
                <w:sz w:val="16"/>
                <w:szCs w:val="16"/>
              </w:rPr>
              <w:t>X</w:t>
            </w:r>
          </w:p>
        </w:tc>
        <w:tc>
          <w:tcPr>
            <w:tcW w:w="576" w:type="dxa"/>
          </w:tcPr>
          <w:p w:rsidR="00482BA4" w:rsidRDefault="00482BA4" w:rsidP="00482BA4">
            <w:pPr>
              <w:jc w:val="center"/>
            </w:pPr>
          </w:p>
        </w:tc>
        <w:tc>
          <w:tcPr>
            <w:tcW w:w="678"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636" w:type="dxa"/>
            <w:vAlign w:val="center"/>
          </w:tcPr>
          <w:p w:rsidR="00482BA4" w:rsidRPr="0090540C" w:rsidRDefault="00482BA4" w:rsidP="00482BA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82BA4" w:rsidRPr="005F03BB" w:rsidRDefault="00482BA4" w:rsidP="00482BA4">
            <w:pPr>
              <w:widowControl w:val="0"/>
              <w:spacing w:line="192" w:lineRule="auto"/>
              <w:jc w:val="center"/>
              <w:rPr>
                <w:rFonts w:cs="Arial"/>
                <w:b/>
                <w:sz w:val="16"/>
                <w:szCs w:val="16"/>
              </w:rPr>
            </w:pPr>
          </w:p>
        </w:tc>
        <w:tc>
          <w:tcPr>
            <w:tcW w:w="915" w:type="dxa"/>
            <w:shd w:val="clear" w:color="auto" w:fill="auto"/>
            <w:vAlign w:val="center"/>
          </w:tcPr>
          <w:p w:rsidR="00482BA4" w:rsidRPr="00A54E86" w:rsidRDefault="00482BA4" w:rsidP="00482BA4">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30"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562"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8"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c>
          <w:tcPr>
            <w:tcW w:w="649" w:type="dxa"/>
            <w:shd w:val="clear" w:color="auto" w:fill="auto"/>
            <w:vAlign w:val="center"/>
          </w:tcPr>
          <w:p w:rsidR="00482BA4" w:rsidRPr="0090540C" w:rsidRDefault="00482BA4" w:rsidP="00482BA4">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9569E9"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90101299" w:history="1">
        <w:r w:rsidR="009569E9" w:rsidRPr="00677B81">
          <w:rPr>
            <w:rStyle w:val="Hyperlink"/>
          </w:rPr>
          <w:t>1.0</w:t>
        </w:r>
        <w:r w:rsidR="009569E9">
          <w:rPr>
            <w:rFonts w:asciiTheme="minorHAnsi" w:eastAsiaTheme="minorEastAsia" w:hAnsiTheme="minorHAnsi" w:cstheme="minorBidi"/>
            <w:b w:val="0"/>
            <w:bCs w:val="0"/>
            <w:caps w:val="0"/>
            <w:kern w:val="0"/>
            <w:sz w:val="22"/>
            <w:szCs w:val="22"/>
          </w:rPr>
          <w:tab/>
        </w:r>
        <w:r w:rsidR="009569E9" w:rsidRPr="00677B81">
          <w:rPr>
            <w:rStyle w:val="Hyperlink"/>
          </w:rPr>
          <w:t>INTRODUCTION</w:t>
        </w:r>
        <w:r w:rsidR="009569E9">
          <w:rPr>
            <w:webHidden/>
          </w:rPr>
          <w:tab/>
        </w:r>
        <w:r w:rsidR="009569E9">
          <w:rPr>
            <w:webHidden/>
          </w:rPr>
          <w:fldChar w:fldCharType="begin"/>
        </w:r>
        <w:r w:rsidR="009569E9">
          <w:rPr>
            <w:webHidden/>
          </w:rPr>
          <w:instrText xml:space="preserve"> PAGEREF _Toc90101299 \h </w:instrText>
        </w:r>
        <w:r w:rsidR="009569E9">
          <w:rPr>
            <w:webHidden/>
          </w:rPr>
        </w:r>
        <w:r w:rsidR="009569E9">
          <w:rPr>
            <w:webHidden/>
          </w:rPr>
          <w:fldChar w:fldCharType="separate"/>
        </w:r>
        <w:r w:rsidR="00AE728A">
          <w:rPr>
            <w:webHidden/>
          </w:rPr>
          <w:t>4</w:t>
        </w:r>
        <w:r w:rsidR="009569E9">
          <w:rPr>
            <w:webHidden/>
          </w:rPr>
          <w:fldChar w:fldCharType="end"/>
        </w:r>
      </w:hyperlink>
    </w:p>
    <w:p w:rsidR="009569E9" w:rsidRDefault="006B44B7">
      <w:pPr>
        <w:pStyle w:val="TOC1"/>
        <w:rPr>
          <w:rFonts w:asciiTheme="minorHAnsi" w:eastAsiaTheme="minorEastAsia" w:hAnsiTheme="minorHAnsi" w:cstheme="minorBidi"/>
          <w:b w:val="0"/>
          <w:bCs w:val="0"/>
          <w:caps w:val="0"/>
          <w:kern w:val="0"/>
          <w:sz w:val="22"/>
          <w:szCs w:val="22"/>
        </w:rPr>
      </w:pPr>
      <w:hyperlink w:anchor="_Toc90101300" w:history="1">
        <w:r w:rsidR="009569E9" w:rsidRPr="00677B81">
          <w:rPr>
            <w:rStyle w:val="Hyperlink"/>
          </w:rPr>
          <w:t>2.0</w:t>
        </w:r>
        <w:r w:rsidR="009569E9">
          <w:rPr>
            <w:rFonts w:asciiTheme="minorHAnsi" w:eastAsiaTheme="minorEastAsia" w:hAnsiTheme="minorHAnsi" w:cstheme="minorBidi"/>
            <w:b w:val="0"/>
            <w:bCs w:val="0"/>
            <w:caps w:val="0"/>
            <w:kern w:val="0"/>
            <w:sz w:val="22"/>
            <w:szCs w:val="22"/>
          </w:rPr>
          <w:tab/>
        </w:r>
        <w:r w:rsidR="009569E9" w:rsidRPr="00677B81">
          <w:rPr>
            <w:rStyle w:val="Hyperlink"/>
          </w:rPr>
          <w:t>GENERAL</w:t>
        </w:r>
        <w:r w:rsidR="009569E9">
          <w:rPr>
            <w:webHidden/>
          </w:rPr>
          <w:tab/>
        </w:r>
        <w:r w:rsidR="009569E9">
          <w:rPr>
            <w:webHidden/>
          </w:rPr>
          <w:fldChar w:fldCharType="begin"/>
        </w:r>
        <w:r w:rsidR="009569E9">
          <w:rPr>
            <w:webHidden/>
          </w:rPr>
          <w:instrText xml:space="preserve"> PAGEREF _Toc90101300 \h </w:instrText>
        </w:r>
        <w:r w:rsidR="009569E9">
          <w:rPr>
            <w:webHidden/>
          </w:rPr>
        </w:r>
        <w:r w:rsidR="009569E9">
          <w:rPr>
            <w:webHidden/>
          </w:rPr>
          <w:fldChar w:fldCharType="separate"/>
        </w:r>
        <w:r w:rsidR="00AE728A">
          <w:rPr>
            <w:webHidden/>
          </w:rPr>
          <w:t>5</w:t>
        </w:r>
        <w:r w:rsidR="009569E9">
          <w:rPr>
            <w:webHidden/>
          </w:rPr>
          <w:fldChar w:fldCharType="end"/>
        </w:r>
      </w:hyperlink>
    </w:p>
    <w:p w:rsidR="009569E9" w:rsidRDefault="006B44B7">
      <w:pPr>
        <w:pStyle w:val="TOC1"/>
        <w:rPr>
          <w:rFonts w:asciiTheme="minorHAnsi" w:eastAsiaTheme="minorEastAsia" w:hAnsiTheme="minorHAnsi" w:cstheme="minorBidi"/>
          <w:b w:val="0"/>
          <w:bCs w:val="0"/>
          <w:caps w:val="0"/>
          <w:kern w:val="0"/>
          <w:sz w:val="22"/>
          <w:szCs w:val="22"/>
        </w:rPr>
      </w:pPr>
      <w:hyperlink w:anchor="_Toc90101301" w:history="1">
        <w:r w:rsidR="009569E9" w:rsidRPr="00677B81">
          <w:rPr>
            <w:rStyle w:val="Hyperlink"/>
          </w:rPr>
          <w:t>3.0</w:t>
        </w:r>
        <w:r w:rsidR="009569E9">
          <w:rPr>
            <w:rFonts w:asciiTheme="minorHAnsi" w:eastAsiaTheme="minorEastAsia" w:hAnsiTheme="minorHAnsi" w:cstheme="minorBidi"/>
            <w:b w:val="0"/>
            <w:bCs w:val="0"/>
            <w:caps w:val="0"/>
            <w:kern w:val="0"/>
            <w:sz w:val="22"/>
            <w:szCs w:val="22"/>
          </w:rPr>
          <w:tab/>
        </w:r>
        <w:r w:rsidR="009569E9" w:rsidRPr="00677B81">
          <w:rPr>
            <w:rStyle w:val="Hyperlink"/>
          </w:rPr>
          <w:t>reference / ATTACHED DOCUMENTS</w:t>
        </w:r>
        <w:r w:rsidR="009569E9">
          <w:rPr>
            <w:webHidden/>
          </w:rPr>
          <w:tab/>
        </w:r>
        <w:r w:rsidR="009569E9">
          <w:rPr>
            <w:webHidden/>
          </w:rPr>
          <w:fldChar w:fldCharType="begin"/>
        </w:r>
        <w:r w:rsidR="009569E9">
          <w:rPr>
            <w:webHidden/>
          </w:rPr>
          <w:instrText xml:space="preserve"> PAGEREF _Toc90101301 \h </w:instrText>
        </w:r>
        <w:r w:rsidR="009569E9">
          <w:rPr>
            <w:webHidden/>
          </w:rPr>
        </w:r>
        <w:r w:rsidR="009569E9">
          <w:rPr>
            <w:webHidden/>
          </w:rPr>
          <w:fldChar w:fldCharType="separate"/>
        </w:r>
        <w:r w:rsidR="00AE728A">
          <w:rPr>
            <w:webHidden/>
          </w:rPr>
          <w:t>5</w:t>
        </w:r>
        <w:r w:rsidR="009569E9">
          <w:rPr>
            <w:webHidden/>
          </w:rPr>
          <w:fldChar w:fldCharType="end"/>
        </w:r>
      </w:hyperlink>
    </w:p>
    <w:p w:rsidR="009569E9" w:rsidRDefault="006B44B7">
      <w:pPr>
        <w:pStyle w:val="TOC1"/>
        <w:rPr>
          <w:rFonts w:asciiTheme="minorHAnsi" w:eastAsiaTheme="minorEastAsia" w:hAnsiTheme="minorHAnsi" w:cstheme="minorBidi"/>
          <w:b w:val="0"/>
          <w:bCs w:val="0"/>
          <w:caps w:val="0"/>
          <w:kern w:val="0"/>
          <w:sz w:val="22"/>
          <w:szCs w:val="22"/>
        </w:rPr>
      </w:pPr>
      <w:hyperlink w:anchor="_Toc90101302" w:history="1">
        <w:r w:rsidR="009569E9" w:rsidRPr="00677B81">
          <w:rPr>
            <w:rStyle w:val="Hyperlink"/>
          </w:rPr>
          <w:t>4.0</w:t>
        </w:r>
        <w:r w:rsidR="009569E9">
          <w:rPr>
            <w:rFonts w:asciiTheme="minorHAnsi" w:eastAsiaTheme="minorEastAsia" w:hAnsiTheme="minorHAnsi" w:cstheme="minorBidi"/>
            <w:b w:val="0"/>
            <w:bCs w:val="0"/>
            <w:caps w:val="0"/>
            <w:kern w:val="0"/>
            <w:sz w:val="22"/>
            <w:szCs w:val="22"/>
          </w:rPr>
          <w:tab/>
        </w:r>
        <w:r w:rsidR="009569E9" w:rsidRPr="00677B81">
          <w:rPr>
            <w:rStyle w:val="Hyperlink"/>
          </w:rPr>
          <w:t>SUBJECT OF THE SUPPLY</w:t>
        </w:r>
        <w:r w:rsidR="009569E9">
          <w:rPr>
            <w:webHidden/>
          </w:rPr>
          <w:tab/>
        </w:r>
        <w:r w:rsidR="009569E9">
          <w:rPr>
            <w:webHidden/>
          </w:rPr>
          <w:fldChar w:fldCharType="begin"/>
        </w:r>
        <w:r w:rsidR="009569E9">
          <w:rPr>
            <w:webHidden/>
          </w:rPr>
          <w:instrText xml:space="preserve"> PAGEREF _Toc90101302 \h </w:instrText>
        </w:r>
        <w:r w:rsidR="009569E9">
          <w:rPr>
            <w:webHidden/>
          </w:rPr>
        </w:r>
        <w:r w:rsidR="009569E9">
          <w:rPr>
            <w:webHidden/>
          </w:rPr>
          <w:fldChar w:fldCharType="separate"/>
        </w:r>
        <w:r w:rsidR="00AE728A">
          <w:rPr>
            <w:webHidden/>
          </w:rPr>
          <w:t>6</w:t>
        </w:r>
        <w:r w:rsidR="009569E9">
          <w:rPr>
            <w:webHidden/>
          </w:rPr>
          <w:fldChar w:fldCharType="end"/>
        </w:r>
      </w:hyperlink>
    </w:p>
    <w:p w:rsidR="009569E9" w:rsidRDefault="006B44B7">
      <w:pPr>
        <w:pStyle w:val="TOC1"/>
        <w:rPr>
          <w:rFonts w:asciiTheme="minorHAnsi" w:eastAsiaTheme="minorEastAsia" w:hAnsiTheme="minorHAnsi" w:cstheme="minorBidi"/>
          <w:b w:val="0"/>
          <w:bCs w:val="0"/>
          <w:caps w:val="0"/>
          <w:kern w:val="0"/>
          <w:sz w:val="22"/>
          <w:szCs w:val="22"/>
        </w:rPr>
      </w:pPr>
      <w:hyperlink w:anchor="_Toc90101303" w:history="1">
        <w:r w:rsidR="009569E9" w:rsidRPr="00677B81">
          <w:rPr>
            <w:rStyle w:val="Hyperlink"/>
          </w:rPr>
          <w:t>5.0</w:t>
        </w:r>
        <w:r w:rsidR="009569E9">
          <w:rPr>
            <w:rFonts w:asciiTheme="minorHAnsi" w:eastAsiaTheme="minorEastAsia" w:hAnsiTheme="minorHAnsi" w:cstheme="minorBidi"/>
            <w:b w:val="0"/>
            <w:bCs w:val="0"/>
            <w:caps w:val="0"/>
            <w:kern w:val="0"/>
            <w:sz w:val="22"/>
            <w:szCs w:val="22"/>
          </w:rPr>
          <w:tab/>
        </w:r>
        <w:r w:rsidR="009569E9" w:rsidRPr="00677B81">
          <w:rPr>
            <w:rStyle w:val="Hyperlink"/>
          </w:rPr>
          <w:t>LIMITS OF SUPPLY</w:t>
        </w:r>
        <w:r w:rsidR="009569E9">
          <w:rPr>
            <w:webHidden/>
          </w:rPr>
          <w:tab/>
        </w:r>
        <w:r w:rsidR="009569E9">
          <w:rPr>
            <w:webHidden/>
          </w:rPr>
          <w:fldChar w:fldCharType="begin"/>
        </w:r>
        <w:r w:rsidR="009569E9">
          <w:rPr>
            <w:webHidden/>
          </w:rPr>
          <w:instrText xml:space="preserve"> PAGEREF _Toc90101303 \h </w:instrText>
        </w:r>
        <w:r w:rsidR="009569E9">
          <w:rPr>
            <w:webHidden/>
          </w:rPr>
        </w:r>
        <w:r w:rsidR="009569E9">
          <w:rPr>
            <w:webHidden/>
          </w:rPr>
          <w:fldChar w:fldCharType="separate"/>
        </w:r>
        <w:r w:rsidR="00AE728A">
          <w:rPr>
            <w:webHidden/>
          </w:rPr>
          <w:t>6</w:t>
        </w:r>
        <w:r w:rsidR="009569E9">
          <w:rPr>
            <w:webHidden/>
          </w:rPr>
          <w:fldChar w:fldCharType="end"/>
        </w:r>
      </w:hyperlink>
    </w:p>
    <w:p w:rsidR="009569E9" w:rsidRDefault="006B44B7">
      <w:pPr>
        <w:pStyle w:val="TOC1"/>
        <w:rPr>
          <w:rFonts w:asciiTheme="minorHAnsi" w:eastAsiaTheme="minorEastAsia" w:hAnsiTheme="minorHAnsi" w:cstheme="minorBidi"/>
          <w:b w:val="0"/>
          <w:bCs w:val="0"/>
          <w:caps w:val="0"/>
          <w:kern w:val="0"/>
          <w:sz w:val="22"/>
          <w:szCs w:val="22"/>
        </w:rPr>
      </w:pPr>
      <w:hyperlink w:anchor="_Toc90101304" w:history="1">
        <w:r w:rsidR="009569E9" w:rsidRPr="00677B81">
          <w:rPr>
            <w:rStyle w:val="Hyperlink"/>
          </w:rPr>
          <w:t>5.1</w:t>
        </w:r>
        <w:r w:rsidR="009569E9">
          <w:rPr>
            <w:rFonts w:asciiTheme="minorHAnsi" w:eastAsiaTheme="minorEastAsia" w:hAnsiTheme="minorHAnsi" w:cstheme="minorBidi"/>
            <w:b w:val="0"/>
            <w:bCs w:val="0"/>
            <w:caps w:val="0"/>
            <w:kern w:val="0"/>
            <w:sz w:val="22"/>
            <w:szCs w:val="22"/>
          </w:rPr>
          <w:tab/>
        </w:r>
        <w:r w:rsidR="009569E9" w:rsidRPr="00677B81">
          <w:rPr>
            <w:rStyle w:val="Hyperlink"/>
          </w:rPr>
          <w:t>scope of supply</w:t>
        </w:r>
        <w:r w:rsidR="009569E9">
          <w:rPr>
            <w:webHidden/>
          </w:rPr>
          <w:tab/>
        </w:r>
        <w:r w:rsidR="009569E9">
          <w:rPr>
            <w:webHidden/>
          </w:rPr>
          <w:fldChar w:fldCharType="begin"/>
        </w:r>
        <w:r w:rsidR="009569E9">
          <w:rPr>
            <w:webHidden/>
          </w:rPr>
          <w:instrText xml:space="preserve"> PAGEREF _Toc90101304 \h </w:instrText>
        </w:r>
        <w:r w:rsidR="009569E9">
          <w:rPr>
            <w:webHidden/>
          </w:rPr>
        </w:r>
        <w:r w:rsidR="009569E9">
          <w:rPr>
            <w:webHidden/>
          </w:rPr>
          <w:fldChar w:fldCharType="separate"/>
        </w:r>
        <w:r w:rsidR="00AE728A">
          <w:rPr>
            <w:webHidden/>
          </w:rPr>
          <w:t>6</w:t>
        </w:r>
        <w:r w:rsidR="009569E9">
          <w:rPr>
            <w:webHidden/>
          </w:rPr>
          <w:fldChar w:fldCharType="end"/>
        </w:r>
      </w:hyperlink>
    </w:p>
    <w:p w:rsidR="009569E9" w:rsidRDefault="006B44B7">
      <w:pPr>
        <w:pStyle w:val="TOC1"/>
        <w:rPr>
          <w:rFonts w:asciiTheme="minorHAnsi" w:eastAsiaTheme="minorEastAsia" w:hAnsiTheme="minorHAnsi" w:cstheme="minorBidi"/>
          <w:b w:val="0"/>
          <w:bCs w:val="0"/>
          <w:caps w:val="0"/>
          <w:kern w:val="0"/>
          <w:sz w:val="22"/>
          <w:szCs w:val="22"/>
        </w:rPr>
      </w:pPr>
      <w:hyperlink w:anchor="_Toc90101305" w:history="1">
        <w:r w:rsidR="009569E9" w:rsidRPr="00677B81">
          <w:rPr>
            <w:rStyle w:val="Hyperlink"/>
          </w:rPr>
          <w:t>5.2</w:t>
        </w:r>
        <w:r w:rsidR="009569E9">
          <w:rPr>
            <w:rFonts w:asciiTheme="minorHAnsi" w:eastAsiaTheme="minorEastAsia" w:hAnsiTheme="minorHAnsi" w:cstheme="minorBidi"/>
            <w:b w:val="0"/>
            <w:bCs w:val="0"/>
            <w:caps w:val="0"/>
            <w:kern w:val="0"/>
            <w:sz w:val="22"/>
            <w:szCs w:val="22"/>
          </w:rPr>
          <w:tab/>
        </w:r>
        <w:r w:rsidR="009569E9" w:rsidRPr="00677B81">
          <w:rPr>
            <w:rStyle w:val="Hyperlink"/>
          </w:rPr>
          <w:t>SCOPE OF WORK</w:t>
        </w:r>
        <w:r w:rsidR="009569E9">
          <w:rPr>
            <w:webHidden/>
          </w:rPr>
          <w:tab/>
        </w:r>
        <w:r w:rsidR="009569E9">
          <w:rPr>
            <w:webHidden/>
          </w:rPr>
          <w:fldChar w:fldCharType="begin"/>
        </w:r>
        <w:r w:rsidR="009569E9">
          <w:rPr>
            <w:webHidden/>
          </w:rPr>
          <w:instrText xml:space="preserve"> PAGEREF _Toc90101305 \h </w:instrText>
        </w:r>
        <w:r w:rsidR="009569E9">
          <w:rPr>
            <w:webHidden/>
          </w:rPr>
        </w:r>
        <w:r w:rsidR="009569E9">
          <w:rPr>
            <w:webHidden/>
          </w:rPr>
          <w:fldChar w:fldCharType="separate"/>
        </w:r>
        <w:r w:rsidR="00AE728A">
          <w:rPr>
            <w:webHidden/>
          </w:rPr>
          <w:t>11</w:t>
        </w:r>
        <w:r w:rsidR="009569E9">
          <w:rPr>
            <w:webHidden/>
          </w:rPr>
          <w:fldChar w:fldCharType="end"/>
        </w:r>
      </w:hyperlink>
    </w:p>
    <w:p w:rsidR="009569E9" w:rsidRDefault="006B44B7">
      <w:pPr>
        <w:pStyle w:val="TOC1"/>
        <w:rPr>
          <w:rFonts w:asciiTheme="minorHAnsi" w:eastAsiaTheme="minorEastAsia" w:hAnsiTheme="minorHAnsi" w:cstheme="minorBidi"/>
          <w:b w:val="0"/>
          <w:bCs w:val="0"/>
          <w:caps w:val="0"/>
          <w:kern w:val="0"/>
          <w:sz w:val="22"/>
          <w:szCs w:val="22"/>
        </w:rPr>
      </w:pPr>
      <w:hyperlink w:anchor="_Toc90101306" w:history="1">
        <w:r w:rsidR="009569E9" w:rsidRPr="00677B81">
          <w:rPr>
            <w:rStyle w:val="Hyperlink"/>
          </w:rPr>
          <w:t>5.3</w:t>
        </w:r>
        <w:r w:rsidR="009569E9">
          <w:rPr>
            <w:rFonts w:asciiTheme="minorHAnsi" w:eastAsiaTheme="minorEastAsia" w:hAnsiTheme="minorHAnsi" w:cstheme="minorBidi"/>
            <w:b w:val="0"/>
            <w:bCs w:val="0"/>
            <w:caps w:val="0"/>
            <w:kern w:val="0"/>
            <w:sz w:val="22"/>
            <w:szCs w:val="22"/>
          </w:rPr>
          <w:tab/>
        </w:r>
        <w:r w:rsidR="009569E9" w:rsidRPr="00677B81">
          <w:rPr>
            <w:rStyle w:val="Hyperlink"/>
          </w:rPr>
          <w:t>Exclusions</w:t>
        </w:r>
        <w:r w:rsidR="009569E9">
          <w:rPr>
            <w:webHidden/>
          </w:rPr>
          <w:tab/>
        </w:r>
        <w:r w:rsidR="009569E9">
          <w:rPr>
            <w:webHidden/>
          </w:rPr>
          <w:fldChar w:fldCharType="begin"/>
        </w:r>
        <w:r w:rsidR="009569E9">
          <w:rPr>
            <w:webHidden/>
          </w:rPr>
          <w:instrText xml:space="preserve"> PAGEREF _Toc90101306 \h </w:instrText>
        </w:r>
        <w:r w:rsidR="009569E9">
          <w:rPr>
            <w:webHidden/>
          </w:rPr>
        </w:r>
        <w:r w:rsidR="009569E9">
          <w:rPr>
            <w:webHidden/>
          </w:rPr>
          <w:fldChar w:fldCharType="separate"/>
        </w:r>
        <w:r w:rsidR="00AE728A">
          <w:rPr>
            <w:webHidden/>
          </w:rPr>
          <w:t>12</w:t>
        </w:r>
        <w:r w:rsidR="009569E9">
          <w:rPr>
            <w:webHidden/>
          </w:rPr>
          <w:fldChar w:fldCharType="end"/>
        </w:r>
      </w:hyperlink>
    </w:p>
    <w:p w:rsidR="009569E9" w:rsidRDefault="006B44B7">
      <w:pPr>
        <w:pStyle w:val="TOC1"/>
        <w:rPr>
          <w:rFonts w:asciiTheme="minorHAnsi" w:eastAsiaTheme="minorEastAsia" w:hAnsiTheme="minorHAnsi" w:cstheme="minorBidi"/>
          <w:b w:val="0"/>
          <w:bCs w:val="0"/>
          <w:caps w:val="0"/>
          <w:kern w:val="0"/>
          <w:sz w:val="22"/>
          <w:szCs w:val="22"/>
        </w:rPr>
      </w:pPr>
      <w:hyperlink w:anchor="_Toc90101307" w:history="1">
        <w:r w:rsidR="009569E9" w:rsidRPr="00677B81">
          <w:rPr>
            <w:rStyle w:val="Hyperlink"/>
          </w:rPr>
          <w:t>5.4</w:t>
        </w:r>
        <w:r w:rsidR="009569E9">
          <w:rPr>
            <w:rFonts w:asciiTheme="minorHAnsi" w:eastAsiaTheme="minorEastAsia" w:hAnsiTheme="minorHAnsi" w:cstheme="minorBidi"/>
            <w:b w:val="0"/>
            <w:bCs w:val="0"/>
            <w:caps w:val="0"/>
            <w:kern w:val="0"/>
            <w:sz w:val="22"/>
            <w:szCs w:val="22"/>
          </w:rPr>
          <w:tab/>
        </w:r>
        <w:r w:rsidR="009569E9" w:rsidRPr="00677B81">
          <w:rPr>
            <w:rStyle w:val="Hyperlink"/>
          </w:rPr>
          <w:t>Battery Limits</w:t>
        </w:r>
        <w:r w:rsidR="009569E9">
          <w:rPr>
            <w:webHidden/>
          </w:rPr>
          <w:tab/>
        </w:r>
        <w:r w:rsidR="009569E9">
          <w:rPr>
            <w:webHidden/>
          </w:rPr>
          <w:fldChar w:fldCharType="begin"/>
        </w:r>
        <w:r w:rsidR="009569E9">
          <w:rPr>
            <w:webHidden/>
          </w:rPr>
          <w:instrText xml:space="preserve"> PAGEREF _Toc90101307 \h </w:instrText>
        </w:r>
        <w:r w:rsidR="009569E9">
          <w:rPr>
            <w:webHidden/>
          </w:rPr>
        </w:r>
        <w:r w:rsidR="009569E9">
          <w:rPr>
            <w:webHidden/>
          </w:rPr>
          <w:fldChar w:fldCharType="separate"/>
        </w:r>
        <w:r w:rsidR="00AE728A">
          <w:rPr>
            <w:webHidden/>
          </w:rPr>
          <w:t>13</w:t>
        </w:r>
        <w:r w:rsidR="009569E9">
          <w:rPr>
            <w:webHidden/>
          </w:rPr>
          <w:fldChar w:fldCharType="end"/>
        </w:r>
      </w:hyperlink>
    </w:p>
    <w:p w:rsidR="009569E9" w:rsidRDefault="006B44B7">
      <w:pPr>
        <w:pStyle w:val="TOC1"/>
        <w:rPr>
          <w:rFonts w:asciiTheme="minorHAnsi" w:eastAsiaTheme="minorEastAsia" w:hAnsiTheme="minorHAnsi" w:cstheme="minorBidi"/>
          <w:b w:val="0"/>
          <w:bCs w:val="0"/>
          <w:caps w:val="0"/>
          <w:kern w:val="0"/>
          <w:sz w:val="22"/>
          <w:szCs w:val="22"/>
        </w:rPr>
      </w:pPr>
      <w:hyperlink w:anchor="_Toc90101308" w:history="1">
        <w:r w:rsidR="009569E9" w:rsidRPr="00677B81">
          <w:rPr>
            <w:rStyle w:val="Hyperlink"/>
          </w:rPr>
          <w:t>6.0</w:t>
        </w:r>
        <w:r w:rsidR="009569E9">
          <w:rPr>
            <w:rFonts w:asciiTheme="minorHAnsi" w:eastAsiaTheme="minorEastAsia" w:hAnsiTheme="minorHAnsi" w:cstheme="minorBidi"/>
            <w:b w:val="0"/>
            <w:bCs w:val="0"/>
            <w:caps w:val="0"/>
            <w:kern w:val="0"/>
            <w:sz w:val="22"/>
            <w:szCs w:val="22"/>
          </w:rPr>
          <w:tab/>
        </w:r>
        <w:r w:rsidR="009569E9" w:rsidRPr="00677B81">
          <w:rPr>
            <w:rStyle w:val="Hyperlink"/>
          </w:rPr>
          <w:t>INSPECTION AND TESTS</w:t>
        </w:r>
        <w:r w:rsidR="009569E9">
          <w:rPr>
            <w:webHidden/>
          </w:rPr>
          <w:tab/>
        </w:r>
        <w:r w:rsidR="009569E9">
          <w:rPr>
            <w:webHidden/>
          </w:rPr>
          <w:fldChar w:fldCharType="begin"/>
        </w:r>
        <w:r w:rsidR="009569E9">
          <w:rPr>
            <w:webHidden/>
          </w:rPr>
          <w:instrText xml:space="preserve"> PAGEREF _Toc90101308 \h </w:instrText>
        </w:r>
        <w:r w:rsidR="009569E9">
          <w:rPr>
            <w:webHidden/>
          </w:rPr>
        </w:r>
        <w:r w:rsidR="009569E9">
          <w:rPr>
            <w:webHidden/>
          </w:rPr>
          <w:fldChar w:fldCharType="separate"/>
        </w:r>
        <w:r w:rsidR="00AE728A">
          <w:rPr>
            <w:webHidden/>
          </w:rPr>
          <w:t>13</w:t>
        </w:r>
        <w:r w:rsidR="009569E9">
          <w:rPr>
            <w:webHidden/>
          </w:rPr>
          <w:fldChar w:fldCharType="end"/>
        </w:r>
      </w:hyperlink>
    </w:p>
    <w:p w:rsidR="009569E9" w:rsidRDefault="006B44B7">
      <w:pPr>
        <w:pStyle w:val="TOC1"/>
        <w:rPr>
          <w:rFonts w:asciiTheme="minorHAnsi" w:eastAsiaTheme="minorEastAsia" w:hAnsiTheme="minorHAnsi" w:cstheme="minorBidi"/>
          <w:b w:val="0"/>
          <w:bCs w:val="0"/>
          <w:caps w:val="0"/>
          <w:kern w:val="0"/>
          <w:sz w:val="22"/>
          <w:szCs w:val="22"/>
        </w:rPr>
      </w:pPr>
      <w:hyperlink w:anchor="_Toc90101309" w:history="1">
        <w:r w:rsidR="009569E9" w:rsidRPr="00677B81">
          <w:rPr>
            <w:rStyle w:val="Hyperlink"/>
          </w:rPr>
          <w:t>7.0</w:t>
        </w:r>
        <w:r w:rsidR="009569E9">
          <w:rPr>
            <w:rFonts w:asciiTheme="minorHAnsi" w:eastAsiaTheme="minorEastAsia" w:hAnsiTheme="minorHAnsi" w:cstheme="minorBidi"/>
            <w:b w:val="0"/>
            <w:bCs w:val="0"/>
            <w:caps w:val="0"/>
            <w:kern w:val="0"/>
            <w:sz w:val="22"/>
            <w:szCs w:val="22"/>
          </w:rPr>
          <w:tab/>
        </w:r>
        <w:r w:rsidR="009569E9" w:rsidRPr="00677B81">
          <w:rPr>
            <w:rStyle w:val="Hyperlink"/>
          </w:rPr>
          <w:t>VENDOR DOCUMENTATION REQUIREMENTS &amp; SCHEDULE</w:t>
        </w:r>
        <w:r w:rsidR="009569E9">
          <w:rPr>
            <w:webHidden/>
          </w:rPr>
          <w:tab/>
        </w:r>
        <w:r w:rsidR="009569E9">
          <w:rPr>
            <w:webHidden/>
          </w:rPr>
          <w:fldChar w:fldCharType="begin"/>
        </w:r>
        <w:r w:rsidR="009569E9">
          <w:rPr>
            <w:webHidden/>
          </w:rPr>
          <w:instrText xml:space="preserve"> PAGEREF _Toc90101309 \h </w:instrText>
        </w:r>
        <w:r w:rsidR="009569E9">
          <w:rPr>
            <w:webHidden/>
          </w:rPr>
        </w:r>
        <w:r w:rsidR="009569E9">
          <w:rPr>
            <w:webHidden/>
          </w:rPr>
          <w:fldChar w:fldCharType="separate"/>
        </w:r>
        <w:r w:rsidR="00AE728A">
          <w:rPr>
            <w:webHidden/>
          </w:rPr>
          <w:t>13</w:t>
        </w:r>
        <w:r w:rsidR="009569E9">
          <w:rPr>
            <w:webHidden/>
          </w:rPr>
          <w:fldChar w:fldCharType="end"/>
        </w:r>
      </w:hyperlink>
    </w:p>
    <w:p w:rsidR="009569E9" w:rsidRDefault="006B44B7">
      <w:pPr>
        <w:pStyle w:val="TOC1"/>
        <w:rPr>
          <w:rFonts w:asciiTheme="minorHAnsi" w:eastAsiaTheme="minorEastAsia" w:hAnsiTheme="minorHAnsi" w:cstheme="minorBidi"/>
          <w:b w:val="0"/>
          <w:bCs w:val="0"/>
          <w:caps w:val="0"/>
          <w:kern w:val="0"/>
          <w:sz w:val="22"/>
          <w:szCs w:val="22"/>
        </w:rPr>
      </w:pPr>
      <w:hyperlink w:anchor="_Toc90101310" w:history="1">
        <w:r w:rsidR="009569E9" w:rsidRPr="00677B81">
          <w:rPr>
            <w:rStyle w:val="Hyperlink"/>
          </w:rPr>
          <w:t>8.0</w:t>
        </w:r>
        <w:r w:rsidR="009569E9">
          <w:rPr>
            <w:rFonts w:asciiTheme="minorHAnsi" w:eastAsiaTheme="minorEastAsia" w:hAnsiTheme="minorHAnsi" w:cstheme="minorBidi"/>
            <w:b w:val="0"/>
            <w:bCs w:val="0"/>
            <w:caps w:val="0"/>
            <w:kern w:val="0"/>
            <w:sz w:val="22"/>
            <w:szCs w:val="22"/>
          </w:rPr>
          <w:tab/>
        </w:r>
        <w:r w:rsidR="009569E9" w:rsidRPr="00677B81">
          <w:rPr>
            <w:rStyle w:val="Hyperlink"/>
          </w:rPr>
          <w:t>UNIT RESPONSIBILITY</w:t>
        </w:r>
        <w:r w:rsidR="009569E9">
          <w:rPr>
            <w:webHidden/>
          </w:rPr>
          <w:tab/>
        </w:r>
        <w:r w:rsidR="009569E9">
          <w:rPr>
            <w:webHidden/>
          </w:rPr>
          <w:fldChar w:fldCharType="begin"/>
        </w:r>
        <w:r w:rsidR="009569E9">
          <w:rPr>
            <w:webHidden/>
          </w:rPr>
          <w:instrText xml:space="preserve"> PAGEREF _Toc90101310 \h </w:instrText>
        </w:r>
        <w:r w:rsidR="009569E9">
          <w:rPr>
            <w:webHidden/>
          </w:rPr>
        </w:r>
        <w:r w:rsidR="009569E9">
          <w:rPr>
            <w:webHidden/>
          </w:rPr>
          <w:fldChar w:fldCharType="separate"/>
        </w:r>
        <w:r w:rsidR="00AE728A">
          <w:rPr>
            <w:webHidden/>
          </w:rPr>
          <w:t>14</w:t>
        </w:r>
        <w:r w:rsidR="009569E9">
          <w:rPr>
            <w:webHidden/>
          </w:rPr>
          <w:fldChar w:fldCharType="end"/>
        </w:r>
      </w:hyperlink>
    </w:p>
    <w:p w:rsidR="009569E9" w:rsidRDefault="006B44B7">
      <w:pPr>
        <w:pStyle w:val="TOC1"/>
        <w:rPr>
          <w:rFonts w:asciiTheme="minorHAnsi" w:eastAsiaTheme="minorEastAsia" w:hAnsiTheme="minorHAnsi" w:cstheme="minorBidi"/>
          <w:b w:val="0"/>
          <w:bCs w:val="0"/>
          <w:caps w:val="0"/>
          <w:kern w:val="0"/>
          <w:sz w:val="22"/>
          <w:szCs w:val="22"/>
        </w:rPr>
      </w:pPr>
      <w:hyperlink w:anchor="_Toc90101311" w:history="1">
        <w:r w:rsidR="009569E9" w:rsidRPr="00677B81">
          <w:rPr>
            <w:rStyle w:val="Hyperlink"/>
          </w:rPr>
          <w:t>9.0</w:t>
        </w:r>
        <w:r w:rsidR="009569E9">
          <w:rPr>
            <w:rFonts w:asciiTheme="minorHAnsi" w:eastAsiaTheme="minorEastAsia" w:hAnsiTheme="minorHAnsi" w:cstheme="minorBidi"/>
            <w:b w:val="0"/>
            <w:bCs w:val="0"/>
            <w:caps w:val="0"/>
            <w:kern w:val="0"/>
            <w:sz w:val="22"/>
            <w:szCs w:val="22"/>
          </w:rPr>
          <w:tab/>
        </w:r>
        <w:r w:rsidR="009569E9" w:rsidRPr="00677B81">
          <w:rPr>
            <w:rStyle w:val="Hyperlink"/>
          </w:rPr>
          <w:t>GUARANTEE AND WARRANTY</w:t>
        </w:r>
        <w:r w:rsidR="009569E9">
          <w:rPr>
            <w:webHidden/>
          </w:rPr>
          <w:tab/>
        </w:r>
        <w:r w:rsidR="009569E9">
          <w:rPr>
            <w:webHidden/>
          </w:rPr>
          <w:fldChar w:fldCharType="begin"/>
        </w:r>
        <w:r w:rsidR="009569E9">
          <w:rPr>
            <w:webHidden/>
          </w:rPr>
          <w:instrText xml:space="preserve"> PAGEREF _Toc90101311 \h </w:instrText>
        </w:r>
        <w:r w:rsidR="009569E9">
          <w:rPr>
            <w:webHidden/>
          </w:rPr>
        </w:r>
        <w:r w:rsidR="009569E9">
          <w:rPr>
            <w:webHidden/>
          </w:rPr>
          <w:fldChar w:fldCharType="separate"/>
        </w:r>
        <w:r w:rsidR="00AE728A">
          <w:rPr>
            <w:webHidden/>
          </w:rPr>
          <w:t>14</w:t>
        </w:r>
        <w:r w:rsidR="009569E9">
          <w:rPr>
            <w:webHidden/>
          </w:rPr>
          <w:fldChar w:fldCharType="end"/>
        </w:r>
      </w:hyperlink>
    </w:p>
    <w:p w:rsidR="009569E9" w:rsidRDefault="006B44B7">
      <w:pPr>
        <w:pStyle w:val="TOC1"/>
        <w:rPr>
          <w:rFonts w:asciiTheme="minorHAnsi" w:eastAsiaTheme="minorEastAsia" w:hAnsiTheme="minorHAnsi" w:cstheme="minorBidi"/>
          <w:b w:val="0"/>
          <w:bCs w:val="0"/>
          <w:caps w:val="0"/>
          <w:kern w:val="0"/>
          <w:sz w:val="22"/>
          <w:szCs w:val="22"/>
        </w:rPr>
      </w:pPr>
      <w:hyperlink w:anchor="_Toc90101312" w:history="1">
        <w:r w:rsidR="009569E9" w:rsidRPr="00677B81">
          <w:rPr>
            <w:rStyle w:val="Hyperlink"/>
          </w:rPr>
          <w:t>10.0</w:t>
        </w:r>
        <w:r w:rsidR="009569E9">
          <w:rPr>
            <w:rFonts w:asciiTheme="minorHAnsi" w:eastAsiaTheme="minorEastAsia" w:hAnsiTheme="minorHAnsi" w:cstheme="minorBidi"/>
            <w:b w:val="0"/>
            <w:bCs w:val="0"/>
            <w:caps w:val="0"/>
            <w:kern w:val="0"/>
            <w:sz w:val="22"/>
            <w:szCs w:val="22"/>
          </w:rPr>
          <w:tab/>
        </w:r>
        <w:r w:rsidR="009569E9" w:rsidRPr="00677B81">
          <w:rPr>
            <w:rStyle w:val="Hyperlink"/>
          </w:rPr>
          <w:t>DEVIATION</w:t>
        </w:r>
        <w:r w:rsidR="009569E9">
          <w:rPr>
            <w:webHidden/>
          </w:rPr>
          <w:tab/>
        </w:r>
        <w:r w:rsidR="009569E9">
          <w:rPr>
            <w:webHidden/>
          </w:rPr>
          <w:fldChar w:fldCharType="begin"/>
        </w:r>
        <w:r w:rsidR="009569E9">
          <w:rPr>
            <w:webHidden/>
          </w:rPr>
          <w:instrText xml:space="preserve"> PAGEREF _Toc90101312 \h </w:instrText>
        </w:r>
        <w:r w:rsidR="009569E9">
          <w:rPr>
            <w:webHidden/>
          </w:rPr>
        </w:r>
        <w:r w:rsidR="009569E9">
          <w:rPr>
            <w:webHidden/>
          </w:rPr>
          <w:fldChar w:fldCharType="separate"/>
        </w:r>
        <w:r w:rsidR="00AE728A">
          <w:rPr>
            <w:webHidden/>
          </w:rPr>
          <w:t>15</w:t>
        </w:r>
        <w:r w:rsidR="009569E9">
          <w:rPr>
            <w:webHidden/>
          </w:rPr>
          <w:fldChar w:fldCharType="end"/>
        </w:r>
      </w:hyperlink>
    </w:p>
    <w:p w:rsidR="009569E9" w:rsidRDefault="006B44B7">
      <w:pPr>
        <w:pStyle w:val="TOC1"/>
        <w:rPr>
          <w:rFonts w:asciiTheme="minorHAnsi" w:eastAsiaTheme="minorEastAsia" w:hAnsiTheme="minorHAnsi" w:cstheme="minorBidi"/>
          <w:b w:val="0"/>
          <w:bCs w:val="0"/>
          <w:caps w:val="0"/>
          <w:kern w:val="0"/>
          <w:sz w:val="22"/>
          <w:szCs w:val="22"/>
        </w:rPr>
      </w:pPr>
      <w:hyperlink w:anchor="_Toc90101313" w:history="1">
        <w:r w:rsidR="009569E9" w:rsidRPr="00677B81">
          <w:rPr>
            <w:rStyle w:val="Hyperlink"/>
          </w:rPr>
          <w:t>11.0</w:t>
        </w:r>
        <w:r w:rsidR="009569E9">
          <w:rPr>
            <w:rFonts w:asciiTheme="minorHAnsi" w:eastAsiaTheme="minorEastAsia" w:hAnsiTheme="minorHAnsi" w:cstheme="minorBidi"/>
            <w:b w:val="0"/>
            <w:bCs w:val="0"/>
            <w:caps w:val="0"/>
            <w:kern w:val="0"/>
            <w:sz w:val="22"/>
            <w:szCs w:val="22"/>
          </w:rPr>
          <w:tab/>
        </w:r>
        <w:r w:rsidR="009569E9" w:rsidRPr="00677B81">
          <w:rPr>
            <w:rStyle w:val="Hyperlink"/>
          </w:rPr>
          <w:t>PRICE BREAKDOWN</w:t>
        </w:r>
        <w:r w:rsidR="009569E9">
          <w:rPr>
            <w:webHidden/>
          </w:rPr>
          <w:tab/>
        </w:r>
        <w:r w:rsidR="009569E9">
          <w:rPr>
            <w:webHidden/>
          </w:rPr>
          <w:fldChar w:fldCharType="begin"/>
        </w:r>
        <w:r w:rsidR="009569E9">
          <w:rPr>
            <w:webHidden/>
          </w:rPr>
          <w:instrText xml:space="preserve"> PAGEREF _Toc90101313 \h </w:instrText>
        </w:r>
        <w:r w:rsidR="009569E9">
          <w:rPr>
            <w:webHidden/>
          </w:rPr>
        </w:r>
        <w:r w:rsidR="009569E9">
          <w:rPr>
            <w:webHidden/>
          </w:rPr>
          <w:fldChar w:fldCharType="separate"/>
        </w:r>
        <w:r w:rsidR="00AE728A">
          <w:rPr>
            <w:webHidden/>
          </w:rPr>
          <w:t>15</w:t>
        </w:r>
        <w:r w:rsidR="009569E9">
          <w:rPr>
            <w:webHidden/>
          </w:rPr>
          <w:fldChar w:fldCharType="end"/>
        </w:r>
      </w:hyperlink>
    </w:p>
    <w:p w:rsidR="009569E9" w:rsidRDefault="006B44B7">
      <w:pPr>
        <w:pStyle w:val="TOC1"/>
        <w:rPr>
          <w:rFonts w:asciiTheme="minorHAnsi" w:eastAsiaTheme="minorEastAsia" w:hAnsiTheme="minorHAnsi" w:cstheme="minorBidi"/>
          <w:b w:val="0"/>
          <w:bCs w:val="0"/>
          <w:caps w:val="0"/>
          <w:kern w:val="0"/>
          <w:sz w:val="22"/>
          <w:szCs w:val="22"/>
        </w:rPr>
      </w:pPr>
      <w:hyperlink w:anchor="_Toc90101314" w:history="1">
        <w:r w:rsidR="009569E9" w:rsidRPr="00677B81">
          <w:rPr>
            <w:rStyle w:val="Hyperlink"/>
          </w:rPr>
          <w:t>12.0</w:t>
        </w:r>
        <w:r w:rsidR="009569E9">
          <w:rPr>
            <w:rFonts w:asciiTheme="minorHAnsi" w:eastAsiaTheme="minorEastAsia" w:hAnsiTheme="minorHAnsi" w:cstheme="minorBidi"/>
            <w:b w:val="0"/>
            <w:bCs w:val="0"/>
            <w:caps w:val="0"/>
            <w:kern w:val="0"/>
            <w:sz w:val="22"/>
            <w:szCs w:val="22"/>
          </w:rPr>
          <w:tab/>
        </w:r>
        <w:r w:rsidR="009569E9" w:rsidRPr="00677B81">
          <w:rPr>
            <w:rStyle w:val="Hyperlink"/>
          </w:rPr>
          <w:t>SPECIAL Notes</w:t>
        </w:r>
        <w:r w:rsidR="009569E9">
          <w:rPr>
            <w:webHidden/>
          </w:rPr>
          <w:tab/>
        </w:r>
        <w:r w:rsidR="009569E9">
          <w:rPr>
            <w:webHidden/>
          </w:rPr>
          <w:fldChar w:fldCharType="begin"/>
        </w:r>
        <w:r w:rsidR="009569E9">
          <w:rPr>
            <w:webHidden/>
          </w:rPr>
          <w:instrText xml:space="preserve"> PAGEREF _Toc90101314 \h </w:instrText>
        </w:r>
        <w:r w:rsidR="009569E9">
          <w:rPr>
            <w:webHidden/>
          </w:rPr>
        </w:r>
        <w:r w:rsidR="009569E9">
          <w:rPr>
            <w:webHidden/>
          </w:rPr>
          <w:fldChar w:fldCharType="separate"/>
        </w:r>
        <w:r w:rsidR="00AE728A">
          <w:rPr>
            <w:webHidden/>
          </w:rPr>
          <w:t>15</w:t>
        </w:r>
        <w:r w:rsidR="009569E9">
          <w:rPr>
            <w:webHidden/>
          </w:rPr>
          <w:fldChar w:fldCharType="end"/>
        </w:r>
      </w:hyperlink>
    </w:p>
    <w:p w:rsidR="009569E9" w:rsidRDefault="006B44B7">
      <w:pPr>
        <w:pStyle w:val="TOC1"/>
        <w:rPr>
          <w:rFonts w:asciiTheme="minorHAnsi" w:eastAsiaTheme="minorEastAsia" w:hAnsiTheme="minorHAnsi" w:cstheme="minorBidi"/>
          <w:b w:val="0"/>
          <w:bCs w:val="0"/>
          <w:caps w:val="0"/>
          <w:kern w:val="0"/>
          <w:sz w:val="22"/>
          <w:szCs w:val="22"/>
        </w:rPr>
      </w:pPr>
      <w:hyperlink w:anchor="_Toc90101317" w:history="1">
        <w:r w:rsidR="009569E9" w:rsidRPr="00677B81">
          <w:rPr>
            <w:rStyle w:val="Hyperlink"/>
          </w:rPr>
          <w:t>ATTACHMENT #1</w:t>
        </w:r>
        <w:r w:rsidR="009569E9">
          <w:rPr>
            <w:webHidden/>
          </w:rPr>
          <w:tab/>
        </w:r>
        <w:r w:rsidR="009569E9">
          <w:rPr>
            <w:webHidden/>
          </w:rPr>
          <w:fldChar w:fldCharType="begin"/>
        </w:r>
        <w:r w:rsidR="009569E9">
          <w:rPr>
            <w:webHidden/>
          </w:rPr>
          <w:instrText xml:space="preserve"> PAGEREF _Toc90101317 \h </w:instrText>
        </w:r>
        <w:r w:rsidR="009569E9">
          <w:rPr>
            <w:webHidden/>
          </w:rPr>
        </w:r>
        <w:r w:rsidR="009569E9">
          <w:rPr>
            <w:webHidden/>
          </w:rPr>
          <w:fldChar w:fldCharType="separate"/>
        </w:r>
        <w:r w:rsidR="00AE728A">
          <w:rPr>
            <w:webHidden/>
          </w:rPr>
          <w:t>23</w:t>
        </w:r>
        <w:r w:rsidR="009569E9">
          <w:rPr>
            <w:webHidden/>
          </w:rPr>
          <w:fldChar w:fldCharType="end"/>
        </w:r>
      </w:hyperlink>
    </w:p>
    <w:p w:rsidR="009569E9" w:rsidRDefault="006B44B7">
      <w:pPr>
        <w:pStyle w:val="TOC2"/>
        <w:rPr>
          <w:rFonts w:asciiTheme="minorHAnsi" w:eastAsiaTheme="minorEastAsia" w:hAnsiTheme="minorHAnsi" w:cstheme="minorBidi"/>
          <w:smallCaps w:val="0"/>
          <w:noProof/>
          <w:sz w:val="22"/>
          <w:szCs w:val="22"/>
        </w:rPr>
      </w:pPr>
      <w:hyperlink w:anchor="_Toc90101318" w:history="1">
        <w:r w:rsidR="009569E9" w:rsidRPr="00677B81">
          <w:rPr>
            <w:rStyle w:val="Hyperlink"/>
            <w:rFonts w:eastAsiaTheme="minorHAnsi"/>
            <w:noProof/>
          </w:rPr>
          <w:t>LIST OF REFERENCE / APPLICABLE DOCUMENTS</w:t>
        </w:r>
        <w:r w:rsidR="009569E9">
          <w:rPr>
            <w:noProof/>
            <w:webHidden/>
          </w:rPr>
          <w:tab/>
        </w:r>
        <w:r w:rsidR="009569E9">
          <w:rPr>
            <w:noProof/>
            <w:webHidden/>
          </w:rPr>
          <w:fldChar w:fldCharType="begin"/>
        </w:r>
        <w:r w:rsidR="009569E9">
          <w:rPr>
            <w:noProof/>
            <w:webHidden/>
          </w:rPr>
          <w:instrText xml:space="preserve"> PAGEREF _Toc90101318 \h </w:instrText>
        </w:r>
        <w:r w:rsidR="009569E9">
          <w:rPr>
            <w:noProof/>
            <w:webHidden/>
          </w:rPr>
        </w:r>
        <w:r w:rsidR="009569E9">
          <w:rPr>
            <w:noProof/>
            <w:webHidden/>
          </w:rPr>
          <w:fldChar w:fldCharType="separate"/>
        </w:r>
        <w:r w:rsidR="00AE728A">
          <w:rPr>
            <w:noProof/>
            <w:webHidden/>
          </w:rPr>
          <w:t>23</w:t>
        </w:r>
        <w:r w:rsidR="009569E9">
          <w:rPr>
            <w:noProof/>
            <w:webHidden/>
          </w:rPr>
          <w:fldChar w:fldCharType="end"/>
        </w:r>
      </w:hyperlink>
    </w:p>
    <w:p w:rsidR="009569E9" w:rsidRDefault="006B44B7">
      <w:pPr>
        <w:pStyle w:val="TOC1"/>
        <w:rPr>
          <w:rFonts w:asciiTheme="minorHAnsi" w:eastAsiaTheme="minorEastAsia" w:hAnsiTheme="minorHAnsi" w:cstheme="minorBidi"/>
          <w:b w:val="0"/>
          <w:bCs w:val="0"/>
          <w:caps w:val="0"/>
          <w:kern w:val="0"/>
          <w:sz w:val="22"/>
          <w:szCs w:val="22"/>
        </w:rPr>
      </w:pPr>
      <w:hyperlink w:anchor="_Toc90101319" w:history="1">
        <w:r w:rsidR="009569E9" w:rsidRPr="00677B81">
          <w:rPr>
            <w:rStyle w:val="Hyperlink"/>
          </w:rPr>
          <w:t>ATTACHMENT #2</w:t>
        </w:r>
        <w:r w:rsidR="009569E9">
          <w:rPr>
            <w:webHidden/>
          </w:rPr>
          <w:tab/>
        </w:r>
        <w:r w:rsidR="009569E9">
          <w:rPr>
            <w:webHidden/>
          </w:rPr>
          <w:fldChar w:fldCharType="begin"/>
        </w:r>
        <w:r w:rsidR="009569E9">
          <w:rPr>
            <w:webHidden/>
          </w:rPr>
          <w:instrText xml:space="preserve"> PAGEREF _Toc90101319 \h </w:instrText>
        </w:r>
        <w:r w:rsidR="009569E9">
          <w:rPr>
            <w:webHidden/>
          </w:rPr>
        </w:r>
        <w:r w:rsidR="009569E9">
          <w:rPr>
            <w:webHidden/>
          </w:rPr>
          <w:fldChar w:fldCharType="separate"/>
        </w:r>
        <w:r w:rsidR="00AE728A">
          <w:rPr>
            <w:webHidden/>
          </w:rPr>
          <w:t>25</w:t>
        </w:r>
        <w:r w:rsidR="009569E9">
          <w:rPr>
            <w:webHidden/>
          </w:rPr>
          <w:fldChar w:fldCharType="end"/>
        </w:r>
      </w:hyperlink>
    </w:p>
    <w:p w:rsidR="009569E9" w:rsidRDefault="006B44B7">
      <w:pPr>
        <w:pStyle w:val="TOC2"/>
        <w:rPr>
          <w:rFonts w:asciiTheme="minorHAnsi" w:eastAsiaTheme="minorEastAsia" w:hAnsiTheme="minorHAnsi" w:cstheme="minorBidi"/>
          <w:smallCaps w:val="0"/>
          <w:noProof/>
          <w:sz w:val="22"/>
          <w:szCs w:val="22"/>
        </w:rPr>
      </w:pPr>
      <w:hyperlink w:anchor="_Toc90101320" w:history="1">
        <w:r w:rsidR="009569E9" w:rsidRPr="00677B81">
          <w:rPr>
            <w:rStyle w:val="Hyperlink"/>
            <w:rFonts w:eastAsiaTheme="minorHAnsi"/>
            <w:noProof/>
          </w:rPr>
          <w:t>VENDOR DOCUMENTS MIN. REQUIREMENT</w:t>
        </w:r>
        <w:r w:rsidR="009569E9">
          <w:rPr>
            <w:noProof/>
            <w:webHidden/>
          </w:rPr>
          <w:tab/>
        </w:r>
        <w:r w:rsidR="009569E9">
          <w:rPr>
            <w:noProof/>
            <w:webHidden/>
          </w:rPr>
          <w:fldChar w:fldCharType="begin"/>
        </w:r>
        <w:r w:rsidR="009569E9">
          <w:rPr>
            <w:noProof/>
            <w:webHidden/>
          </w:rPr>
          <w:instrText xml:space="preserve"> PAGEREF _Toc90101320 \h </w:instrText>
        </w:r>
        <w:r w:rsidR="009569E9">
          <w:rPr>
            <w:noProof/>
            <w:webHidden/>
          </w:rPr>
        </w:r>
        <w:r w:rsidR="009569E9">
          <w:rPr>
            <w:noProof/>
            <w:webHidden/>
          </w:rPr>
          <w:fldChar w:fldCharType="separate"/>
        </w:r>
        <w:r w:rsidR="00AE728A">
          <w:rPr>
            <w:noProof/>
            <w:webHidden/>
          </w:rPr>
          <w:t>25</w:t>
        </w:r>
        <w:r w:rsidR="009569E9">
          <w:rPr>
            <w:noProof/>
            <w:webHidden/>
          </w:rPr>
          <w:fldChar w:fldCharType="end"/>
        </w:r>
      </w:hyperlink>
    </w:p>
    <w:p w:rsidR="009569E9" w:rsidRDefault="006B44B7">
      <w:pPr>
        <w:pStyle w:val="TOC1"/>
        <w:rPr>
          <w:rFonts w:asciiTheme="minorHAnsi" w:eastAsiaTheme="minorEastAsia" w:hAnsiTheme="minorHAnsi" w:cstheme="minorBidi"/>
          <w:b w:val="0"/>
          <w:bCs w:val="0"/>
          <w:caps w:val="0"/>
          <w:kern w:val="0"/>
          <w:sz w:val="22"/>
          <w:szCs w:val="22"/>
        </w:rPr>
      </w:pPr>
      <w:hyperlink w:anchor="_Toc90101321" w:history="1">
        <w:r w:rsidR="009569E9" w:rsidRPr="00677B81">
          <w:rPr>
            <w:rStyle w:val="Hyperlink"/>
          </w:rPr>
          <w:t>ATTACHMENT #3</w:t>
        </w:r>
        <w:r w:rsidR="009569E9">
          <w:rPr>
            <w:webHidden/>
          </w:rPr>
          <w:tab/>
        </w:r>
        <w:r w:rsidR="009569E9">
          <w:rPr>
            <w:webHidden/>
          </w:rPr>
          <w:fldChar w:fldCharType="begin"/>
        </w:r>
        <w:r w:rsidR="009569E9">
          <w:rPr>
            <w:webHidden/>
          </w:rPr>
          <w:instrText xml:space="preserve"> PAGEREF _Toc90101321 \h </w:instrText>
        </w:r>
        <w:r w:rsidR="009569E9">
          <w:rPr>
            <w:webHidden/>
          </w:rPr>
        </w:r>
        <w:r w:rsidR="009569E9">
          <w:rPr>
            <w:webHidden/>
          </w:rPr>
          <w:fldChar w:fldCharType="separate"/>
        </w:r>
        <w:r w:rsidR="00AE728A">
          <w:rPr>
            <w:webHidden/>
          </w:rPr>
          <w:t>33</w:t>
        </w:r>
        <w:r w:rsidR="009569E9">
          <w:rPr>
            <w:webHidden/>
          </w:rPr>
          <w:fldChar w:fldCharType="end"/>
        </w:r>
      </w:hyperlink>
    </w:p>
    <w:p w:rsidR="009569E9" w:rsidRDefault="006B44B7">
      <w:pPr>
        <w:pStyle w:val="TOC2"/>
        <w:rPr>
          <w:rFonts w:asciiTheme="minorHAnsi" w:eastAsiaTheme="minorEastAsia" w:hAnsiTheme="minorHAnsi" w:cstheme="minorBidi"/>
          <w:smallCaps w:val="0"/>
          <w:noProof/>
          <w:sz w:val="22"/>
          <w:szCs w:val="22"/>
        </w:rPr>
      </w:pPr>
      <w:hyperlink w:anchor="_Toc90101322" w:history="1">
        <w:r w:rsidR="009569E9" w:rsidRPr="00677B81">
          <w:rPr>
            <w:rStyle w:val="Hyperlink"/>
            <w:rFonts w:eastAsiaTheme="minorHAnsi"/>
            <w:noProof/>
          </w:rPr>
          <w:t>DEVIATIONS / EXCEPTIONS TO JOB SPECIFICATION</w:t>
        </w:r>
        <w:r w:rsidR="009569E9">
          <w:rPr>
            <w:noProof/>
            <w:webHidden/>
          </w:rPr>
          <w:tab/>
        </w:r>
        <w:r w:rsidR="009569E9">
          <w:rPr>
            <w:noProof/>
            <w:webHidden/>
          </w:rPr>
          <w:fldChar w:fldCharType="begin"/>
        </w:r>
        <w:r w:rsidR="009569E9">
          <w:rPr>
            <w:noProof/>
            <w:webHidden/>
          </w:rPr>
          <w:instrText xml:space="preserve"> PAGEREF _Toc90101322 \h </w:instrText>
        </w:r>
        <w:r w:rsidR="009569E9">
          <w:rPr>
            <w:noProof/>
            <w:webHidden/>
          </w:rPr>
        </w:r>
        <w:r w:rsidR="009569E9">
          <w:rPr>
            <w:noProof/>
            <w:webHidden/>
          </w:rPr>
          <w:fldChar w:fldCharType="separate"/>
        </w:r>
        <w:r w:rsidR="00AE728A">
          <w:rPr>
            <w:noProof/>
            <w:webHidden/>
          </w:rPr>
          <w:t>33</w:t>
        </w:r>
        <w:r w:rsidR="009569E9">
          <w:rPr>
            <w:noProof/>
            <w:webHidden/>
          </w:rPr>
          <w:fldChar w:fldCharType="end"/>
        </w:r>
      </w:hyperlink>
    </w:p>
    <w:p w:rsidR="009569E9" w:rsidRDefault="006B44B7">
      <w:pPr>
        <w:pStyle w:val="TOC1"/>
        <w:rPr>
          <w:rFonts w:asciiTheme="minorHAnsi" w:eastAsiaTheme="minorEastAsia" w:hAnsiTheme="minorHAnsi" w:cstheme="minorBidi"/>
          <w:b w:val="0"/>
          <w:bCs w:val="0"/>
          <w:caps w:val="0"/>
          <w:kern w:val="0"/>
          <w:sz w:val="22"/>
          <w:szCs w:val="22"/>
        </w:rPr>
      </w:pPr>
      <w:hyperlink w:anchor="_Toc90101323" w:history="1">
        <w:r w:rsidR="009569E9" w:rsidRPr="00677B81">
          <w:rPr>
            <w:rStyle w:val="Hyperlink"/>
          </w:rPr>
          <w:t>ATTACHMENT #4</w:t>
        </w:r>
        <w:r w:rsidR="009569E9">
          <w:rPr>
            <w:webHidden/>
          </w:rPr>
          <w:tab/>
        </w:r>
        <w:r w:rsidR="009569E9">
          <w:rPr>
            <w:webHidden/>
          </w:rPr>
          <w:fldChar w:fldCharType="begin"/>
        </w:r>
        <w:r w:rsidR="009569E9">
          <w:rPr>
            <w:webHidden/>
          </w:rPr>
          <w:instrText xml:space="preserve"> PAGEREF _Toc90101323 \h </w:instrText>
        </w:r>
        <w:r w:rsidR="009569E9">
          <w:rPr>
            <w:webHidden/>
          </w:rPr>
        </w:r>
        <w:r w:rsidR="009569E9">
          <w:rPr>
            <w:webHidden/>
          </w:rPr>
          <w:fldChar w:fldCharType="separate"/>
        </w:r>
        <w:r w:rsidR="00AE728A">
          <w:rPr>
            <w:webHidden/>
          </w:rPr>
          <w:t>34</w:t>
        </w:r>
        <w:r w:rsidR="009569E9">
          <w:rPr>
            <w:webHidden/>
          </w:rPr>
          <w:fldChar w:fldCharType="end"/>
        </w:r>
      </w:hyperlink>
    </w:p>
    <w:p w:rsidR="009569E9" w:rsidRDefault="006B44B7">
      <w:pPr>
        <w:pStyle w:val="TOC2"/>
        <w:rPr>
          <w:rFonts w:asciiTheme="minorHAnsi" w:eastAsiaTheme="minorEastAsia" w:hAnsiTheme="minorHAnsi" w:cstheme="minorBidi"/>
          <w:smallCaps w:val="0"/>
          <w:noProof/>
          <w:sz w:val="22"/>
          <w:szCs w:val="22"/>
        </w:rPr>
      </w:pPr>
      <w:hyperlink w:anchor="_Toc90101324" w:history="1">
        <w:r w:rsidR="009569E9" w:rsidRPr="00677B81">
          <w:rPr>
            <w:rStyle w:val="Hyperlink"/>
            <w:rFonts w:eastAsiaTheme="minorHAnsi"/>
            <w:noProof/>
          </w:rPr>
          <w:t>ALTERNATIVES TO JOB SPECIFICATION</w:t>
        </w:r>
        <w:r w:rsidR="009569E9">
          <w:rPr>
            <w:noProof/>
            <w:webHidden/>
          </w:rPr>
          <w:tab/>
        </w:r>
        <w:r w:rsidR="009569E9">
          <w:rPr>
            <w:noProof/>
            <w:webHidden/>
          </w:rPr>
          <w:fldChar w:fldCharType="begin"/>
        </w:r>
        <w:r w:rsidR="009569E9">
          <w:rPr>
            <w:noProof/>
            <w:webHidden/>
          </w:rPr>
          <w:instrText xml:space="preserve"> PAGEREF _Toc90101324 \h </w:instrText>
        </w:r>
        <w:r w:rsidR="009569E9">
          <w:rPr>
            <w:noProof/>
            <w:webHidden/>
          </w:rPr>
        </w:r>
        <w:r w:rsidR="009569E9">
          <w:rPr>
            <w:noProof/>
            <w:webHidden/>
          </w:rPr>
          <w:fldChar w:fldCharType="separate"/>
        </w:r>
        <w:r w:rsidR="00AE728A">
          <w:rPr>
            <w:noProof/>
            <w:webHidden/>
          </w:rPr>
          <w:t>34</w:t>
        </w:r>
        <w:r w:rsidR="009569E9">
          <w:rPr>
            <w:noProof/>
            <w:webHidden/>
          </w:rPr>
          <w:fldChar w:fldCharType="end"/>
        </w:r>
      </w:hyperlink>
    </w:p>
    <w:p w:rsidR="009569E9" w:rsidRDefault="006B44B7">
      <w:pPr>
        <w:pStyle w:val="TOC1"/>
        <w:rPr>
          <w:rFonts w:asciiTheme="minorHAnsi" w:eastAsiaTheme="minorEastAsia" w:hAnsiTheme="minorHAnsi" w:cstheme="minorBidi"/>
          <w:b w:val="0"/>
          <w:bCs w:val="0"/>
          <w:caps w:val="0"/>
          <w:kern w:val="0"/>
          <w:sz w:val="22"/>
          <w:szCs w:val="22"/>
        </w:rPr>
      </w:pPr>
      <w:hyperlink w:anchor="_Toc90101325" w:history="1">
        <w:r w:rsidR="009569E9" w:rsidRPr="00677B81">
          <w:rPr>
            <w:rStyle w:val="Hyperlink"/>
            <w:rFonts w:eastAsia="?l?r ?ｨ奛ｯｨﾏ"/>
            <w:lang w:val="en-GB" w:bidi="fa-IR"/>
          </w:rPr>
          <w:t>Attachment #5</w:t>
        </w:r>
        <w:r w:rsidR="009569E9">
          <w:rPr>
            <w:webHidden/>
          </w:rPr>
          <w:tab/>
        </w:r>
        <w:r w:rsidR="009569E9">
          <w:rPr>
            <w:webHidden/>
          </w:rPr>
          <w:fldChar w:fldCharType="begin"/>
        </w:r>
        <w:r w:rsidR="009569E9">
          <w:rPr>
            <w:webHidden/>
          </w:rPr>
          <w:instrText xml:space="preserve"> PAGEREF _Toc90101325 \h </w:instrText>
        </w:r>
        <w:r w:rsidR="009569E9">
          <w:rPr>
            <w:webHidden/>
          </w:rPr>
        </w:r>
        <w:r w:rsidR="009569E9">
          <w:rPr>
            <w:webHidden/>
          </w:rPr>
          <w:fldChar w:fldCharType="separate"/>
        </w:r>
        <w:r w:rsidR="00AE728A">
          <w:rPr>
            <w:webHidden/>
          </w:rPr>
          <w:t>35</w:t>
        </w:r>
        <w:r w:rsidR="009569E9">
          <w:rPr>
            <w:webHidden/>
          </w:rPr>
          <w:fldChar w:fldCharType="end"/>
        </w:r>
      </w:hyperlink>
    </w:p>
    <w:p w:rsidR="009569E9" w:rsidRPr="009569E9" w:rsidRDefault="006B44B7" w:rsidP="009569E9">
      <w:pPr>
        <w:pStyle w:val="TOC2"/>
        <w:rPr>
          <w:rStyle w:val="Hyperlink"/>
          <w:rFonts w:eastAsiaTheme="minorHAnsi"/>
          <w:noProof/>
        </w:rPr>
      </w:pPr>
      <w:hyperlink w:anchor="_Toc90101326" w:history="1">
        <w:r w:rsidR="009569E9" w:rsidRPr="009569E9">
          <w:rPr>
            <w:rStyle w:val="Hyperlink"/>
            <w:rFonts w:eastAsiaTheme="minorHAnsi"/>
            <w:noProof/>
          </w:rPr>
          <w:t>SUB VENDOR LIST</w:t>
        </w:r>
        <w:r w:rsidR="009569E9" w:rsidRPr="009569E9">
          <w:rPr>
            <w:rStyle w:val="Hyperlink"/>
            <w:rFonts w:eastAsiaTheme="minorHAnsi"/>
            <w:noProof/>
            <w:webHidden/>
          </w:rPr>
          <w:tab/>
        </w:r>
        <w:r w:rsidR="009569E9" w:rsidRPr="009569E9">
          <w:rPr>
            <w:rStyle w:val="Hyperlink"/>
            <w:rFonts w:eastAsiaTheme="minorHAnsi"/>
            <w:noProof/>
            <w:webHidden/>
          </w:rPr>
          <w:fldChar w:fldCharType="begin"/>
        </w:r>
        <w:r w:rsidR="009569E9" w:rsidRPr="009569E9">
          <w:rPr>
            <w:rStyle w:val="Hyperlink"/>
            <w:rFonts w:eastAsiaTheme="minorHAnsi"/>
            <w:noProof/>
            <w:webHidden/>
          </w:rPr>
          <w:instrText xml:space="preserve"> PAGEREF _Toc90101326 \h </w:instrText>
        </w:r>
        <w:r w:rsidR="009569E9" w:rsidRPr="009569E9">
          <w:rPr>
            <w:rStyle w:val="Hyperlink"/>
            <w:rFonts w:eastAsiaTheme="minorHAnsi"/>
            <w:noProof/>
            <w:webHidden/>
          </w:rPr>
        </w:r>
        <w:r w:rsidR="009569E9" w:rsidRPr="009569E9">
          <w:rPr>
            <w:rStyle w:val="Hyperlink"/>
            <w:rFonts w:eastAsiaTheme="minorHAnsi"/>
            <w:noProof/>
            <w:webHidden/>
          </w:rPr>
          <w:fldChar w:fldCharType="separate"/>
        </w:r>
        <w:r w:rsidR="00AE728A">
          <w:rPr>
            <w:rStyle w:val="Hyperlink"/>
            <w:rFonts w:eastAsiaTheme="minorHAnsi"/>
            <w:noProof/>
            <w:webHidden/>
          </w:rPr>
          <w:t>35</w:t>
        </w:r>
        <w:r w:rsidR="009569E9" w:rsidRPr="009569E9">
          <w:rPr>
            <w:rStyle w:val="Hyperlink"/>
            <w:rFonts w:eastAsiaTheme="minorHAnsi"/>
            <w:noProof/>
            <w:webHidden/>
          </w:rPr>
          <w:fldChar w:fldCharType="end"/>
        </w:r>
      </w:hyperlink>
    </w:p>
    <w:p w:rsidR="009569E9" w:rsidRDefault="006B44B7">
      <w:pPr>
        <w:pStyle w:val="TOC1"/>
        <w:rPr>
          <w:rFonts w:asciiTheme="minorHAnsi" w:eastAsiaTheme="minorEastAsia" w:hAnsiTheme="minorHAnsi" w:cstheme="minorBidi"/>
          <w:b w:val="0"/>
          <w:bCs w:val="0"/>
          <w:caps w:val="0"/>
          <w:kern w:val="0"/>
          <w:sz w:val="22"/>
          <w:szCs w:val="22"/>
        </w:rPr>
      </w:pPr>
      <w:hyperlink w:anchor="_Toc90101331" w:history="1">
        <w:r w:rsidR="009569E9" w:rsidRPr="00677B81">
          <w:rPr>
            <w:rStyle w:val="Hyperlink"/>
          </w:rPr>
          <w:t>Attachment #6</w:t>
        </w:r>
        <w:r w:rsidR="009569E9">
          <w:rPr>
            <w:webHidden/>
          </w:rPr>
          <w:tab/>
        </w:r>
        <w:r w:rsidR="009569E9">
          <w:rPr>
            <w:webHidden/>
          </w:rPr>
          <w:fldChar w:fldCharType="begin"/>
        </w:r>
        <w:r w:rsidR="009569E9">
          <w:rPr>
            <w:webHidden/>
          </w:rPr>
          <w:instrText xml:space="preserve"> PAGEREF _Toc90101331 \h </w:instrText>
        </w:r>
        <w:r w:rsidR="009569E9">
          <w:rPr>
            <w:webHidden/>
          </w:rPr>
        </w:r>
        <w:r w:rsidR="009569E9">
          <w:rPr>
            <w:webHidden/>
          </w:rPr>
          <w:fldChar w:fldCharType="separate"/>
        </w:r>
        <w:r w:rsidR="00AE728A">
          <w:rPr>
            <w:webHidden/>
          </w:rPr>
          <w:t>36</w:t>
        </w:r>
        <w:r w:rsidR="009569E9">
          <w:rPr>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90101299"/>
      <w:r w:rsidRPr="004E686A">
        <w:rPr>
          <w:rFonts w:ascii="Arial" w:hAnsi="Arial" w:cs="Arial"/>
          <w:b/>
          <w:bCs/>
          <w:caps/>
          <w:kern w:val="28"/>
          <w:sz w:val="24"/>
        </w:rPr>
        <w:lastRenderedPageBreak/>
        <w:t>INTRODUCTION</w:t>
      </w:r>
      <w:bookmarkEnd w:id="0"/>
      <w:bookmarkEnd w:id="1"/>
      <w:bookmarkEnd w:id="2"/>
      <w:bookmarkEnd w:id="3"/>
    </w:p>
    <w:p w:rsidR="00DE1759" w:rsidRDefault="00EB2D3E" w:rsidP="00F82B59">
      <w:pPr>
        <w:widowControl w:val="0"/>
        <w:bidi w:val="0"/>
        <w:snapToGrid w:val="0"/>
        <w:spacing w:before="240" w:after="240" w:line="360"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F82B59">
      <w:pPr>
        <w:widowControl w:val="0"/>
        <w:bidi w:val="0"/>
        <w:snapToGrid w:val="0"/>
        <w:spacing w:before="240" w:after="240"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F82B59">
      <w:pPr>
        <w:widowControl w:val="0"/>
        <w:bidi w:val="0"/>
        <w:snapToGrid w:val="0"/>
        <w:spacing w:before="240" w:after="240"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CF744D" w:rsidRDefault="00CF744D" w:rsidP="00CF744D">
      <w:pPr>
        <w:widowControl w:val="0"/>
        <w:bidi w:val="0"/>
        <w:snapToGrid w:val="0"/>
        <w:spacing w:before="240" w:after="240"/>
        <w:ind w:left="709"/>
        <w:jc w:val="both"/>
        <w:rPr>
          <w:rFonts w:ascii="Arial" w:hAnsi="Arial" w:cs="Arial"/>
          <w:sz w:val="22"/>
          <w:szCs w:val="22"/>
        </w:rPr>
      </w:pP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38577C">
              <w:rPr>
                <w:rFonts w:asciiTheme="minorBidi" w:hAnsiTheme="minorBidi" w:cstheme="minorBidi"/>
                <w:sz w:val="22"/>
                <w:szCs w:val="22"/>
                <w:lang w:val="en-GB"/>
              </w:rPr>
              <w:t>Fcilities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 xml:space="preserve">than by an EPC/EPD CONTRACTOR, </w:t>
            </w:r>
            <w:r w:rsidRPr="00B516BA">
              <w:rPr>
                <w:rFonts w:asciiTheme="minorBidi" w:hAnsiTheme="minorBidi" w:cstheme="minorBidi"/>
                <w:sz w:val="22"/>
                <w:szCs w:val="22"/>
                <w:lang w:val="en-GB"/>
              </w:rPr>
              <w:lastRenderedPageBreak/>
              <w:t>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90101300"/>
      <w:r w:rsidRPr="00CE2D90">
        <w:rPr>
          <w:rFonts w:ascii="Arial" w:hAnsi="Arial" w:cs="Arial"/>
          <w:b/>
          <w:bCs/>
          <w:caps/>
          <w:kern w:val="28"/>
          <w:sz w:val="24"/>
        </w:rPr>
        <w:t>GENERAL</w:t>
      </w:r>
      <w:bookmarkEnd w:id="6"/>
      <w:bookmarkEnd w:id="7"/>
      <w:bookmarkEnd w:id="8"/>
      <w:bookmarkEnd w:id="9"/>
    </w:p>
    <w:p w:rsidR="00687E14" w:rsidRPr="002B5E11" w:rsidRDefault="00687E14" w:rsidP="00F10EB3">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F10EB3">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A86C1F" w:rsidRPr="003A5F6B">
        <w:rPr>
          <w:rFonts w:asciiTheme="minorBidi" w:eastAsiaTheme="minorHAnsi" w:hAnsiTheme="minorBidi" w:cstheme="minorBidi"/>
          <w:sz w:val="22"/>
          <w:szCs w:val="28"/>
        </w:rPr>
        <w:t>Gas Dehydration Package</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F10EB3">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687E14" w:rsidRPr="002B5E11" w:rsidTr="00124FB9">
        <w:trPr>
          <w:trHeight w:val="602"/>
          <w:jc w:val="center"/>
        </w:trPr>
        <w:tc>
          <w:tcPr>
            <w:tcW w:w="970"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87E14" w:rsidRPr="002B5E11" w:rsidTr="00124FB9">
        <w:trPr>
          <w:trHeight w:val="530"/>
          <w:jc w:val="center"/>
        </w:trPr>
        <w:tc>
          <w:tcPr>
            <w:tcW w:w="970" w:type="dxa"/>
            <w:vAlign w:val="center"/>
          </w:tcPr>
          <w:p w:rsidR="00687E14" w:rsidRPr="00B030C7" w:rsidRDefault="00687E14" w:rsidP="00124FB9">
            <w:pPr>
              <w:bidi w:val="0"/>
              <w:spacing w:line="360" w:lineRule="auto"/>
              <w:jc w:val="center"/>
              <w:rPr>
                <w:rFonts w:asciiTheme="minorBidi" w:hAnsiTheme="minorBidi" w:cstheme="minorBidi"/>
              </w:rPr>
            </w:pPr>
            <w:r w:rsidRPr="00B030C7">
              <w:rPr>
                <w:rFonts w:asciiTheme="minorBidi" w:hAnsiTheme="minorBidi" w:cstheme="minorBidi"/>
              </w:rPr>
              <w:t>1</w:t>
            </w:r>
          </w:p>
        </w:tc>
        <w:tc>
          <w:tcPr>
            <w:tcW w:w="1983" w:type="dxa"/>
            <w:vAlign w:val="center"/>
          </w:tcPr>
          <w:p w:rsidR="00687E14" w:rsidRPr="00B030C7" w:rsidRDefault="00A86C1F" w:rsidP="00A86C1F">
            <w:pPr>
              <w:bidi w:val="0"/>
              <w:spacing w:line="360" w:lineRule="auto"/>
              <w:jc w:val="center"/>
              <w:rPr>
                <w:rFonts w:asciiTheme="minorBidi" w:hAnsiTheme="minorBidi" w:cstheme="minorBidi"/>
              </w:rPr>
            </w:pPr>
            <w:r w:rsidRPr="00B030C7">
              <w:rPr>
                <w:rFonts w:asciiTheme="minorBidi" w:hAnsiTheme="minorBidi" w:cstheme="minorBidi"/>
              </w:rPr>
              <w:t>PK-2101</w:t>
            </w:r>
          </w:p>
        </w:tc>
        <w:tc>
          <w:tcPr>
            <w:tcW w:w="4753" w:type="dxa"/>
            <w:vAlign w:val="center"/>
          </w:tcPr>
          <w:p w:rsidR="00687E14" w:rsidRPr="00B030C7" w:rsidRDefault="00A86C1F" w:rsidP="00A86C1F">
            <w:pPr>
              <w:bidi w:val="0"/>
              <w:spacing w:line="360" w:lineRule="auto"/>
              <w:jc w:val="center"/>
              <w:rPr>
                <w:rFonts w:asciiTheme="minorBidi" w:hAnsiTheme="minorBidi" w:cstheme="minorBidi"/>
              </w:rPr>
            </w:pPr>
            <w:r w:rsidRPr="00B030C7">
              <w:rPr>
                <w:rFonts w:asciiTheme="minorBidi" w:hAnsiTheme="minorBidi" w:cstheme="minorBidi"/>
              </w:rPr>
              <w:t>Gas Dehydration Package</w:t>
            </w:r>
          </w:p>
        </w:tc>
        <w:tc>
          <w:tcPr>
            <w:tcW w:w="1367" w:type="dxa"/>
            <w:vAlign w:val="center"/>
          </w:tcPr>
          <w:p w:rsidR="00687E14" w:rsidRPr="00B030C7" w:rsidRDefault="00A86C1F" w:rsidP="00A86C1F">
            <w:pPr>
              <w:bidi w:val="0"/>
              <w:spacing w:line="360" w:lineRule="auto"/>
              <w:jc w:val="center"/>
              <w:rPr>
                <w:rFonts w:asciiTheme="minorBidi" w:hAnsiTheme="minorBidi" w:cstheme="minorBidi"/>
              </w:rPr>
            </w:pPr>
            <w:r w:rsidRPr="00B030C7">
              <w:rPr>
                <w:rFonts w:asciiTheme="minorBidi" w:hAnsiTheme="minorBidi" w:cstheme="minorBidi"/>
              </w:rPr>
              <w:t>1</w:t>
            </w:r>
          </w:p>
        </w:tc>
      </w:tr>
    </w:tbl>
    <w:p w:rsidR="00687E14" w:rsidRPr="00B274C0" w:rsidRDefault="00687E14" w:rsidP="00687E14">
      <w:pPr>
        <w:keepNext/>
        <w:widowControl w:val="0"/>
        <w:bidi w:val="0"/>
        <w:spacing w:before="240" w:after="240" w:line="276" w:lineRule="auto"/>
        <w:ind w:left="720"/>
        <w:jc w:val="both"/>
        <w:outlineLvl w:val="0"/>
        <w:rPr>
          <w:rFonts w:ascii="Arial" w:hAnsi="Arial" w:cs="Arial"/>
          <w:b/>
          <w:bCs/>
          <w:caps/>
          <w:kern w:val="28"/>
          <w:sz w:val="24"/>
        </w:rPr>
      </w:pPr>
      <w:bookmarkStart w:id="10" w:name="_Toc273182410"/>
      <w:bookmarkStart w:id="11" w:name="_Toc12468075"/>
      <w:bookmarkStart w:id="12"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90101301"/>
      <w:r w:rsidRPr="001107AE">
        <w:rPr>
          <w:rFonts w:ascii="Arial" w:hAnsi="Arial" w:cs="Arial"/>
          <w:b/>
          <w:bCs/>
          <w:caps/>
          <w:kern w:val="28"/>
          <w:sz w:val="24"/>
        </w:rPr>
        <w:t>reference / ATTACHED DOCUMENTS</w:t>
      </w:r>
      <w:bookmarkEnd w:id="10"/>
      <w:bookmarkEnd w:id="11"/>
      <w:bookmarkEnd w:id="12"/>
      <w:bookmarkEnd w:id="13"/>
    </w:p>
    <w:p w:rsidR="00687E14" w:rsidRPr="002B5E11"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F82B59">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F82B5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F82B59">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F82B5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687E14" w:rsidRDefault="00687E14" w:rsidP="00F82B5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90101302"/>
      <w:r w:rsidRPr="002A37FB">
        <w:rPr>
          <w:rFonts w:ascii="Arial" w:hAnsi="Arial" w:cs="Arial"/>
          <w:b/>
          <w:bCs/>
          <w:caps/>
          <w:kern w:val="28"/>
          <w:sz w:val="24"/>
        </w:rPr>
        <w:t>SUBJECT OF THE SUPPLY</w:t>
      </w:r>
      <w:bookmarkEnd w:id="14"/>
      <w:bookmarkEnd w:id="15"/>
      <w:bookmarkEnd w:id="16"/>
      <w:bookmarkEnd w:id="17"/>
    </w:p>
    <w:p w:rsidR="00687E14" w:rsidRPr="002A37FB" w:rsidRDefault="00E65820"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The supplier shall supply Gas Dehydration Package </w:t>
      </w:r>
      <w:r w:rsidRPr="00E65820">
        <w:rPr>
          <w:rFonts w:asciiTheme="minorBidi" w:eastAsiaTheme="minorHAnsi" w:hAnsiTheme="minorBidi" w:cstheme="minorBidi"/>
          <w:sz w:val="22"/>
          <w:szCs w:val="22"/>
        </w:rPr>
        <w:t xml:space="preserve">that completely assembled and tested. </w:t>
      </w:r>
      <w:r w:rsidR="00687E14" w:rsidRPr="002A37FB">
        <w:rPr>
          <w:rFonts w:asciiTheme="minorBidi" w:eastAsiaTheme="minorHAnsi" w:hAnsiTheme="minorBidi" w:cstheme="minorBidi"/>
          <w:sz w:val="22"/>
          <w:szCs w:val="22"/>
        </w:rPr>
        <w:t>The scope of supply is detailed at para. 5. The supplier shall include in the supply, all other 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F82B59">
      <w:pPr>
        <w:bidi w:val="0"/>
        <w:spacing w:after="240"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90101303"/>
      <w:r w:rsidRPr="002A37FB">
        <w:rPr>
          <w:rFonts w:ascii="Arial" w:hAnsi="Arial" w:cs="Arial"/>
          <w:b/>
          <w:bCs/>
          <w:caps/>
          <w:kern w:val="28"/>
          <w:sz w:val="24"/>
        </w:rPr>
        <w:t>LIMITS OF SUPPLY</w:t>
      </w:r>
      <w:bookmarkEnd w:id="18"/>
      <w:bookmarkEnd w:id="19"/>
      <w:bookmarkEnd w:id="20"/>
      <w:bookmarkEnd w:id="21"/>
    </w:p>
    <w:p w:rsidR="00687E14" w:rsidRPr="005D38AC" w:rsidRDefault="00687E14"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2" w:name="_Toc12468078"/>
      <w:bookmarkStart w:id="23" w:name="_Toc13909549"/>
      <w:bookmarkStart w:id="24" w:name="_Toc90101304"/>
      <w:r w:rsidRPr="005D38AC">
        <w:rPr>
          <w:rFonts w:ascii="Arial" w:hAnsi="Arial" w:cs="Arial"/>
          <w:b/>
          <w:bCs/>
          <w:caps/>
          <w:kern w:val="28"/>
          <w:sz w:val="22"/>
          <w:szCs w:val="22"/>
        </w:rPr>
        <w:t>scope of supply</w:t>
      </w:r>
      <w:bookmarkEnd w:id="22"/>
      <w:bookmarkEnd w:id="23"/>
      <w:bookmarkEnd w:id="24"/>
    </w:p>
    <w:p w:rsidR="00447503" w:rsidRDefault="00447503" w:rsidP="00F82B59">
      <w:pPr>
        <w:autoSpaceDE w:val="0"/>
        <w:autoSpaceDN w:val="0"/>
        <w:bidi w:val="0"/>
        <w:adjustRightInd w:val="0"/>
        <w:spacing w:line="360" w:lineRule="auto"/>
        <w:ind w:left="1350"/>
        <w:contextualSpacing/>
        <w:jc w:val="both"/>
        <w:rPr>
          <w:rFonts w:asciiTheme="minorBidi" w:eastAsiaTheme="minorHAnsi" w:hAnsiTheme="minorBidi" w:cstheme="minorBidi"/>
          <w:sz w:val="22"/>
          <w:szCs w:val="22"/>
        </w:rPr>
      </w:pPr>
      <w:r w:rsidRPr="00447503">
        <w:rPr>
          <w:rFonts w:asciiTheme="minorBidi" w:eastAsiaTheme="minorHAnsi" w:hAnsiTheme="minorBidi" w:cstheme="minorBidi"/>
          <w:sz w:val="22"/>
          <w:szCs w:val="22"/>
        </w:rPr>
        <w:t>Vendor’s technical proposal shall include but not be limited to, equipment, materials specified in the following table. Hereunder articles marked with "X" shall be within Vendor’s Scope of Supply and articles marked with “O” shall be considered as optional.</w:t>
      </w:r>
    </w:p>
    <w:p w:rsidR="00447503" w:rsidRDefault="00447503" w:rsidP="006873BA">
      <w:pPr>
        <w:autoSpaceDE w:val="0"/>
        <w:autoSpaceDN w:val="0"/>
        <w:bidi w:val="0"/>
        <w:adjustRightInd w:val="0"/>
        <w:spacing w:line="360" w:lineRule="auto"/>
        <w:ind w:left="1350"/>
        <w:contextualSpacing/>
        <w:jc w:val="both"/>
        <w:rPr>
          <w:rFonts w:asciiTheme="minorBidi" w:eastAsiaTheme="minorHAnsi" w:hAnsiTheme="minorBidi" w:cstheme="minorBidi"/>
          <w:sz w:val="22"/>
          <w:szCs w:val="22"/>
        </w:rPr>
      </w:pP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14"/>
        <w:gridCol w:w="1566"/>
        <w:gridCol w:w="1559"/>
        <w:gridCol w:w="2126"/>
      </w:tblGrid>
      <w:tr w:rsidR="00447503" w:rsidTr="00FE7F74">
        <w:trPr>
          <w:cantSplit/>
          <w:trHeight w:val="638"/>
          <w:tblHeader/>
        </w:trPr>
        <w:tc>
          <w:tcPr>
            <w:tcW w:w="4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7503" w:rsidRDefault="00447503">
            <w:pPr>
              <w:jc w:val="center"/>
              <w:rPr>
                <w:rFonts w:ascii="Arial" w:eastAsia="?l?r ?ｨ奛ｯｨﾏ" w:hAnsi="Arial" w:cs="Arial"/>
                <w:b/>
                <w:bCs/>
                <w:noProof/>
                <w:szCs w:val="20"/>
                <w:lang w:bidi="fa-IR"/>
              </w:rPr>
            </w:pPr>
            <w:r>
              <w:rPr>
                <w:rFonts w:ascii="Arial" w:eastAsia="?l?r ?ｨ奛ｯｨﾏ" w:hAnsi="Arial" w:cs="Arial"/>
                <w:b/>
                <w:bCs/>
                <w:noProof/>
                <w:szCs w:val="20"/>
                <w:lang w:bidi="fa-IR"/>
              </w:rPr>
              <w:t>Description</w:t>
            </w:r>
          </w:p>
        </w:tc>
        <w:tc>
          <w:tcPr>
            <w:tcW w:w="1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7503" w:rsidRDefault="00447503">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Required by Purchaser</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7503" w:rsidRDefault="00447503">
            <w:pPr>
              <w:tabs>
                <w:tab w:val="center" w:pos="4153"/>
                <w:tab w:val="right" w:pos="8306"/>
              </w:tabs>
              <w:jc w:val="center"/>
              <w:rPr>
                <w:rFonts w:ascii="Arial" w:hAnsi="Arial" w:cs="Arial"/>
                <w:b/>
                <w:bCs/>
                <w:noProof/>
                <w:szCs w:val="20"/>
                <w:lang w:bidi="fa-IR"/>
              </w:rPr>
            </w:pPr>
            <w:r>
              <w:rPr>
                <w:rFonts w:ascii="Arial" w:hAnsi="Arial" w:cs="Arial"/>
                <w:b/>
                <w:bCs/>
                <w:noProof/>
                <w:szCs w:val="20"/>
                <w:lang w:bidi="fa-IR"/>
              </w:rPr>
              <w:t xml:space="preserve">Bidder’s </w:t>
            </w:r>
          </w:p>
          <w:p w:rsidR="00447503" w:rsidRDefault="00447503">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Proposal (*)</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7503" w:rsidRDefault="00447503">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Remarks</w:t>
            </w: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Dehydration Package</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Gas Dehydration Inlet Separator</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Dehydration Column</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Lean Glycol Air Cooler</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Glycol Regeneration System</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rPr>
              <w:lastRenderedPageBreak/>
              <w:t>Glycol Regeneration System consists of the following items</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Still Column Condenser</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Still Column(including internals and packing)</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Stripping Column(including internals and packing)</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Glycol Surge Drum(including internals)</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Still Column Re-boiler (including internals and fuel gas coil)</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Glycol Flash Drum</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Glycol Filter Package</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jc w:val="center"/>
              <w:rPr>
                <w:rFonts w:asciiTheme="minorBidi" w:hAnsiTheme="minorBidi" w:cstheme="minorBidi"/>
                <w:color w:val="000000" w:themeColor="text1"/>
                <w:szCs w:val="20"/>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Lean/Rich Glycol Heat Exchanger</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jc w:val="center"/>
              <w:rPr>
                <w:rFonts w:asciiTheme="minorBidi" w:hAnsiTheme="minorBidi" w:cstheme="minorBidi"/>
                <w:color w:val="000000" w:themeColor="text1"/>
                <w:szCs w:val="20"/>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Lean Glycol Pumps</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jc w:val="center"/>
              <w:rPr>
                <w:rFonts w:asciiTheme="minorBidi" w:hAnsiTheme="minorBidi" w:cstheme="minorBidi"/>
                <w:color w:val="000000" w:themeColor="text1"/>
                <w:szCs w:val="20"/>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Still Column Ejector</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jc w:val="center"/>
              <w:rPr>
                <w:rFonts w:asciiTheme="minorBidi" w:hAnsiTheme="minorBidi" w:cstheme="minorBidi"/>
                <w:color w:val="000000" w:themeColor="text1"/>
                <w:szCs w:val="20"/>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rPr>
            </w:pPr>
            <w:r>
              <w:rPr>
                <w:rFonts w:asciiTheme="minorBidi" w:hAnsiTheme="minorBidi" w:cstheme="minorBidi"/>
              </w:rPr>
              <w:t>Overhead Air Cooler and Water Separator Pot</w:t>
            </w:r>
          </w:p>
        </w:tc>
        <w:tc>
          <w:tcPr>
            <w:tcW w:w="156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hAnsiTheme="minorBidi" w:cstheme="minorBidi"/>
                <w:color w:val="000000" w:themeColor="text1"/>
                <w:szCs w:val="20"/>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rPr>
            </w:pPr>
            <w:r>
              <w:rPr>
                <w:rFonts w:asciiTheme="minorBidi" w:hAnsiTheme="minorBidi" w:cstheme="minorBidi"/>
              </w:rPr>
              <w:t>Anti-Foam and Chemical injection Package</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rPr>
              <w:t>Fu</w:t>
            </w:r>
            <w:r>
              <w:rPr>
                <w:rFonts w:asciiTheme="minorBidi" w:hAnsiTheme="minorBidi" w:cstheme="minorBidi"/>
                <w:noProof/>
                <w:szCs w:val="20"/>
              </w:rPr>
              <w:t>el Gas Heater</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Motor local control stations</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Steel structure including Hangers and Pipe Sopport</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Walkways, platforms, ladders &amp; handrails</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Staircases</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Painting</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Anchor bolts</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Skid structures/baseplates with decking</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b/>
                <w:bCs/>
                <w:i/>
                <w:iCs/>
                <w:noProof/>
                <w:szCs w:val="20"/>
                <w:u w:val="single"/>
              </w:rPr>
            </w:pPr>
            <w:r>
              <w:rPr>
                <w:rFonts w:asciiTheme="minorBidi" w:hAnsiTheme="minorBidi" w:cstheme="minorBidi"/>
                <w:noProof/>
                <w:szCs w:val="20"/>
              </w:rPr>
              <w:lastRenderedPageBreak/>
              <w:t>Fire-proofing material</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All required reinforcements of skids for shipping to job site</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All required instrumentation including valves, transmitters,gauges ,trays and etc. within battery limit</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ind w:left="142" w:right="142"/>
              <w:jc w:val="center"/>
              <w:rPr>
                <w:rFonts w:asciiTheme="minorBidi" w:eastAsia="?l?r ?ｨ奛ｯｨﾏ" w:hAnsiTheme="minorBidi" w:cstheme="minorBidi"/>
                <w:noProof/>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All necessary local  junction boxes, local panel. cabling/wiring, incoming and outgoing cable glands, tray, support system, etc. inside battery limit For instrument</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b/>
                <w:bCs/>
                <w:i/>
                <w:iCs/>
                <w:noProof/>
                <w:szCs w:val="20"/>
                <w:u w:val="single"/>
              </w:rPr>
            </w:pPr>
            <w:r>
              <w:rPr>
                <w:rFonts w:asciiTheme="minorBidi" w:hAnsiTheme="minorBidi" w:cstheme="minorBidi"/>
                <w:noProof/>
                <w:szCs w:val="20"/>
              </w:rPr>
              <w:t>Hook Up /Tubing/Tube fitting related to Instruments inside B.L</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hAnsiTheme="minorBidi" w:cstheme="minorBidi"/>
                <w:szCs w:val="20"/>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F&amp;G detector and devices</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O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autoSpaceDE w:val="0"/>
              <w:autoSpaceDN w:val="0"/>
              <w:adjustRightInd w:val="0"/>
              <w:jc w:val="center"/>
              <w:rPr>
                <w:rFonts w:asciiTheme="minorBidi" w:hAnsiTheme="minorBidi" w:cstheme="minorBidi"/>
                <w:noProof/>
                <w:szCs w:val="20"/>
              </w:rPr>
            </w:pPr>
            <w:r>
              <w:rPr>
                <w:rFonts w:asciiTheme="minorBidi" w:hAnsiTheme="minorBidi" w:cstheme="minorBidi"/>
                <w:noProof/>
                <w:szCs w:val="20"/>
              </w:rPr>
              <w:t>Including F&amp;G.</w:t>
            </w:r>
          </w:p>
          <w:p w:rsidR="00600252" w:rsidRDefault="00600252" w:rsidP="00600252">
            <w:pPr>
              <w:tabs>
                <w:tab w:val="center" w:pos="4153"/>
                <w:tab w:val="right" w:pos="8306"/>
              </w:tabs>
              <w:jc w:val="center"/>
              <w:rPr>
                <w:rFonts w:asciiTheme="minorBidi" w:hAnsiTheme="minorBidi" w:cstheme="minorBidi"/>
                <w:noProof/>
                <w:szCs w:val="20"/>
              </w:rPr>
            </w:pPr>
            <w:r>
              <w:rPr>
                <w:rFonts w:asciiTheme="minorBidi" w:hAnsiTheme="minorBidi" w:cstheme="minorBidi"/>
                <w:noProof/>
                <w:szCs w:val="20"/>
              </w:rPr>
              <w:t>Also instrument special cables (if any) shall be provided by vendor.</w:t>
            </w: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All necessary electrical equipment within battery limit such as motors with the related incoming cable glands</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hAnsiTheme="minorBidi" w:cstheme="minorBidi"/>
                <w:szCs w:val="20"/>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All necessary local  junction boxes, Local power distribution panels, cabling/wiring, incoming and outgoing cable glands,ladder, support system, etc. inside battery limit For electrical</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hAnsiTheme="minorBidi" w:cstheme="minorBidi"/>
                <w:szCs w:val="20"/>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Grounding (earthing) bosses &amp; wiring throughout inclusive of cable glands &amp; lugs</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hAnsiTheme="minorBidi" w:cstheme="minorBidi"/>
                <w:szCs w:val="20"/>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Lighting system including light poles, light fittings, junction boxes, socket outlets, power cables and cable glands.</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hAnsiTheme="minorBidi" w:cstheme="minorBidi"/>
                <w:szCs w:val="20"/>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Above ground cable routing with steel supports for electrical/instrument systems including cable tray/ladders, conduits and conduit fittings</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hAnsiTheme="minorBidi" w:cstheme="minorBidi"/>
                <w:szCs w:val="20"/>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lastRenderedPageBreak/>
              <w:t>All required piping material including valve, fitting, inter connection piping, pipe supports and etc. within battery limit</w:t>
            </w:r>
          </w:p>
          <w:p w:rsidR="00600252" w:rsidRDefault="00600252" w:rsidP="00600252">
            <w:pPr>
              <w:pStyle w:val="Header"/>
              <w:tabs>
                <w:tab w:val="clear" w:pos="4320"/>
                <w:tab w:val="center" w:pos="990"/>
              </w:tabs>
              <w:suppressAutoHyphens/>
              <w:bidi w:val="0"/>
              <w:spacing w:before="120" w:after="120"/>
              <w:ind w:left="614"/>
              <w:rPr>
                <w:rFonts w:asciiTheme="minorBidi" w:hAnsiTheme="minorBidi" w:cstheme="minorBidi"/>
                <w:noProof/>
                <w:szCs w:val="20"/>
              </w:rPr>
            </w:pPr>
            <w:r>
              <w:rPr>
                <w:rFonts w:asciiTheme="minorBidi" w:hAnsiTheme="minorBidi" w:cstheme="minorBidi"/>
                <w:noProof/>
                <w:szCs w:val="20"/>
              </w:rPr>
              <w:t xml:space="preserve">Note: </w:t>
            </w:r>
          </w:p>
          <w:p w:rsidR="00600252" w:rsidRDefault="00600252" w:rsidP="00600252">
            <w:pPr>
              <w:pStyle w:val="Header"/>
              <w:tabs>
                <w:tab w:val="clear" w:pos="4320"/>
                <w:tab w:val="center" w:pos="990"/>
              </w:tabs>
              <w:suppressAutoHyphens/>
              <w:bidi w:val="0"/>
              <w:spacing w:before="120" w:after="120"/>
              <w:ind w:left="614"/>
              <w:rPr>
                <w:rFonts w:asciiTheme="minorBidi" w:hAnsiTheme="minorBidi" w:cstheme="minorBidi"/>
                <w:noProof/>
                <w:szCs w:val="20"/>
              </w:rPr>
            </w:pPr>
            <w:r>
              <w:rPr>
                <w:rFonts w:asciiTheme="minorBidi" w:hAnsiTheme="minorBidi" w:cstheme="minorBidi"/>
                <w:noProof/>
                <w:szCs w:val="20"/>
              </w:rPr>
              <w:t>All Piping and Tubing to be prfabricated and match marked and a relevant MTO and isometric DWG for installation to be provided by vendor.</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hAnsiTheme="minorBidi" w:cstheme="minorBidi"/>
                <w:szCs w:val="20"/>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Mating Flanges with Bolts, Nuts and Gasket</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hAnsiTheme="minorBidi" w:cstheme="minorBidi"/>
                <w:b/>
                <w:bCs/>
                <w:i/>
                <w:iCs/>
                <w:szCs w:val="20"/>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Name plates for all equipments and sub equipments</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Documentation as per vendors documents requirements schedule</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Special tools for Erection and Maintenance</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Provisions for the protection of the components against damage during handling transport or storage,</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Painting (prime coat, intermediate coat and finish coat) at Vendor’s shop</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 xml:space="preserve">Initial filling material such as </w:t>
            </w:r>
            <w:r>
              <w:rPr>
                <w:rFonts w:asciiTheme="minorBidi" w:hAnsiTheme="minorBidi" w:cstheme="minorBidi"/>
              </w:rPr>
              <w:t>Glycol</w:t>
            </w:r>
            <w:r>
              <w:rPr>
                <w:rFonts w:asciiTheme="minorBidi" w:hAnsiTheme="minorBidi" w:cstheme="minorBidi"/>
                <w:noProof/>
                <w:szCs w:val="20"/>
              </w:rPr>
              <w:t>, lube oil and grease, etc.</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 xml:space="preserve">Touch-up paint for field repair works </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ind w:left="142" w:right="142"/>
              <w:jc w:val="center"/>
              <w:rPr>
                <w:rFonts w:asciiTheme="minorBidi" w:hAnsiTheme="minorBidi" w:cstheme="minorBidi"/>
                <w:noProof/>
                <w:szCs w:val="20"/>
              </w:rPr>
            </w:pPr>
            <w:r>
              <w:rPr>
                <w:rFonts w:asciiTheme="minorBidi" w:hAnsiTheme="minorBidi" w:cstheme="minorBidi"/>
                <w:noProof/>
                <w:szCs w:val="20"/>
              </w:rPr>
              <w:t>10%</w:t>
            </w:r>
          </w:p>
        </w:tc>
      </w:tr>
      <w:tr w:rsidR="00600252" w:rsidTr="002B06F3">
        <w:trPr>
          <w:cantSplit/>
          <w:trHeight w:val="1101"/>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Spare parts for erection, pre-commissioning, commissioning and start-up</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hideMark/>
          </w:tcPr>
          <w:p w:rsidR="00600252" w:rsidRPr="002B06F3" w:rsidRDefault="00600252" w:rsidP="00600252">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According to Vendor Recommendation</w:t>
            </w:r>
          </w:p>
          <w:p w:rsidR="002B06F3" w:rsidRPr="002B06F3" w:rsidRDefault="002B06F3" w:rsidP="002B06F3">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 xml:space="preserve">and based on Project Spare Part Supply Procedure </w:t>
            </w:r>
          </w:p>
          <w:p w:rsidR="002B06F3" w:rsidRPr="002B06F3" w:rsidRDefault="002B06F3" w:rsidP="002B06F3">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(Doc. No. E&amp;D-QC-SP-1)</w:t>
            </w:r>
          </w:p>
        </w:tc>
      </w:tr>
      <w:tr w:rsidR="00600252" w:rsidTr="002B06F3">
        <w:trPr>
          <w:cantSplit/>
          <w:trHeight w:val="1074"/>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 xml:space="preserve"> Spare parts for two years operation (Based on Project’s Spare Part Requirement) </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O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hideMark/>
          </w:tcPr>
          <w:p w:rsidR="002B06F3" w:rsidRPr="002B06F3" w:rsidRDefault="002B06F3" w:rsidP="002B06F3">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According to Vendor Recommendation</w:t>
            </w:r>
          </w:p>
          <w:p w:rsidR="002B06F3" w:rsidRPr="002B06F3" w:rsidRDefault="002B06F3" w:rsidP="002B06F3">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 xml:space="preserve">and based on Project Spare Part Supply Procedure </w:t>
            </w:r>
          </w:p>
          <w:p w:rsidR="00600252" w:rsidRPr="002B06F3" w:rsidRDefault="002B06F3" w:rsidP="002B06F3">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(Doc. No. E&amp;D-QC-SP-1)</w:t>
            </w:r>
          </w:p>
        </w:tc>
      </w:tr>
      <w:tr w:rsidR="00600252" w:rsidTr="002B06F3">
        <w:trPr>
          <w:cantSplit/>
          <w:trHeight w:val="1074"/>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Capital spare parts</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O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2B06F3" w:rsidRPr="002B06F3" w:rsidRDefault="002B06F3" w:rsidP="002B06F3">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According to Vendor Recommendation</w:t>
            </w:r>
          </w:p>
          <w:p w:rsidR="002B06F3" w:rsidRPr="002B06F3" w:rsidRDefault="002B06F3" w:rsidP="002B06F3">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 xml:space="preserve">and based on Project Spare Part Supply Procedure </w:t>
            </w:r>
          </w:p>
          <w:p w:rsidR="00600252" w:rsidRPr="002B06F3" w:rsidRDefault="002B06F3" w:rsidP="002B06F3">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(Doc. No. E&amp;D-QC-SP-1)</w:t>
            </w: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 xml:space="preserve"> Special tools for Erection and Maintenance</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ind w:left="142" w:right="142"/>
              <w:jc w:val="center"/>
              <w:rPr>
                <w:rFonts w:asciiTheme="minorBidi" w:hAnsiTheme="minorBidi" w:cstheme="minorBidi"/>
                <w:noProof/>
                <w:szCs w:val="20"/>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lastRenderedPageBreak/>
              <w:t>Packing and Marking</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ind w:left="142" w:right="142"/>
              <w:jc w:val="center"/>
              <w:rPr>
                <w:rFonts w:asciiTheme="minorBidi" w:hAnsiTheme="minorBidi" w:cstheme="minorBidi"/>
                <w:noProof/>
                <w:szCs w:val="20"/>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Consumables for installation work</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hAnsiTheme="minorBidi" w:cstheme="minorBidi"/>
                <w:noProof/>
                <w:szCs w:val="20"/>
              </w:rPr>
            </w:pPr>
            <w:r>
              <w:rPr>
                <w:rFonts w:asciiTheme="minorBidi" w:hAnsiTheme="minorBidi" w:cstheme="minorBidi"/>
                <w:noProof/>
                <w:szCs w:val="20"/>
              </w:rPr>
              <w:t>[ O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hAnsiTheme="minorBidi" w:cstheme="minorBidi"/>
                <w:noProof/>
                <w:szCs w:val="20"/>
              </w:rPr>
            </w:pPr>
            <w:r>
              <w:rPr>
                <w:rFonts w:asciiTheme="minorBidi" w:hAnsiTheme="minorBidi" w:cstheme="minorBidi"/>
                <w:noProof/>
                <w:szCs w:val="20"/>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ind w:left="142" w:right="142"/>
              <w:jc w:val="center"/>
              <w:rPr>
                <w:rFonts w:asciiTheme="minorBidi" w:hAnsiTheme="minorBidi" w:cstheme="minorBidi"/>
                <w:noProof/>
                <w:szCs w:val="20"/>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rPr>
              <w:t>All items specified in purchaser’s P&amp;ID and within the package BL.</w:t>
            </w:r>
          </w:p>
        </w:tc>
        <w:tc>
          <w:tcPr>
            <w:tcW w:w="1566" w:type="dxa"/>
            <w:tcBorders>
              <w:top w:val="single" w:sz="4" w:space="0" w:color="auto"/>
              <w:left w:val="single" w:sz="4" w:space="0" w:color="auto"/>
              <w:bottom w:val="single" w:sz="4" w:space="0" w:color="auto"/>
              <w:right w:val="single" w:sz="4" w:space="0" w:color="auto"/>
            </w:tcBorders>
            <w:vAlign w:val="center"/>
          </w:tcPr>
          <w:p w:rsidR="00600252" w:rsidRPr="00320813" w:rsidRDefault="00600252" w:rsidP="00600252">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600252" w:rsidRPr="00320813" w:rsidRDefault="00600252" w:rsidP="00600252">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ind w:left="142" w:right="142"/>
              <w:jc w:val="center"/>
              <w:rPr>
                <w:rFonts w:asciiTheme="minorBidi" w:hAnsiTheme="minorBidi" w:cstheme="minorBidi"/>
                <w:noProof/>
                <w:szCs w:val="20"/>
              </w:rPr>
            </w:pPr>
          </w:p>
        </w:tc>
      </w:tr>
      <w:tr w:rsidR="000827D9"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0827D9" w:rsidRDefault="000827D9" w:rsidP="000827D9">
            <w:pPr>
              <w:pStyle w:val="Header"/>
              <w:numPr>
                <w:ilvl w:val="0"/>
                <w:numId w:val="24"/>
              </w:numPr>
              <w:tabs>
                <w:tab w:val="clear" w:pos="4320"/>
                <w:tab w:val="center" w:pos="990"/>
              </w:tabs>
              <w:suppressAutoHyphens/>
              <w:bidi w:val="0"/>
              <w:spacing w:before="120" w:after="120"/>
              <w:rPr>
                <w:rFonts w:asciiTheme="minorBidi" w:hAnsiTheme="minorBidi" w:cstheme="minorBidi"/>
                <w:noProof/>
                <w:szCs w:val="20"/>
              </w:rPr>
            </w:pPr>
            <w:r>
              <w:rPr>
                <w:rFonts w:asciiTheme="minorBidi" w:hAnsiTheme="minorBidi" w:cstheme="minorBidi"/>
                <w:noProof/>
                <w:szCs w:val="20"/>
              </w:rPr>
              <w:t>All required facility for utility distribution in Battery Limit</w:t>
            </w:r>
          </w:p>
          <w:p w:rsidR="000827D9" w:rsidRDefault="000827D9" w:rsidP="000827D9">
            <w:pPr>
              <w:pStyle w:val="Header"/>
              <w:tabs>
                <w:tab w:val="clear" w:pos="4320"/>
                <w:tab w:val="center" w:pos="990"/>
              </w:tabs>
              <w:suppressAutoHyphens/>
              <w:bidi w:val="0"/>
              <w:spacing w:before="120" w:after="120"/>
              <w:ind w:left="614"/>
              <w:rPr>
                <w:rFonts w:asciiTheme="minorBidi" w:hAnsiTheme="minorBidi" w:cstheme="minorBidi"/>
                <w:noProof/>
                <w:szCs w:val="20"/>
              </w:rPr>
            </w:pPr>
            <w:r>
              <w:rPr>
                <w:rFonts w:asciiTheme="minorBidi" w:hAnsiTheme="minorBidi" w:cstheme="minorBidi"/>
                <w:noProof/>
                <w:szCs w:val="20"/>
              </w:rPr>
              <w:t xml:space="preserve">Note: </w:t>
            </w:r>
          </w:p>
          <w:p w:rsidR="000827D9" w:rsidRDefault="000827D9" w:rsidP="000827D9">
            <w:pPr>
              <w:pStyle w:val="Header"/>
              <w:tabs>
                <w:tab w:val="clear" w:pos="4320"/>
                <w:tab w:val="center" w:pos="990"/>
              </w:tabs>
              <w:suppressAutoHyphens/>
              <w:bidi w:val="0"/>
              <w:spacing w:before="120" w:after="120"/>
              <w:ind w:left="630" w:right="135"/>
              <w:rPr>
                <w:rFonts w:asciiTheme="minorBidi" w:hAnsiTheme="minorBidi" w:cstheme="minorBidi"/>
              </w:rPr>
            </w:pPr>
            <w:r w:rsidRPr="005626D4">
              <w:rPr>
                <w:rFonts w:asciiTheme="minorBidi" w:hAnsiTheme="minorBidi" w:cstheme="minorBidi"/>
                <w:noProof/>
                <w:szCs w:val="20"/>
              </w:rPr>
              <w:t>Each utility will be suppl</w:t>
            </w:r>
            <w:r>
              <w:rPr>
                <w:rFonts w:asciiTheme="minorBidi" w:hAnsiTheme="minorBidi" w:cstheme="minorBidi"/>
                <w:noProof/>
                <w:szCs w:val="20"/>
              </w:rPr>
              <w:t>ied</w:t>
            </w:r>
            <w:r w:rsidRPr="005626D4">
              <w:rPr>
                <w:rFonts w:asciiTheme="minorBidi" w:hAnsiTheme="minorBidi" w:cstheme="minorBidi"/>
                <w:noProof/>
                <w:szCs w:val="20"/>
              </w:rPr>
              <w:t xml:space="preserve"> in one tie-in and </w:t>
            </w:r>
            <w:r>
              <w:rPr>
                <w:rFonts w:asciiTheme="minorBidi" w:hAnsiTheme="minorBidi" w:cstheme="minorBidi"/>
                <w:noProof/>
                <w:szCs w:val="20"/>
              </w:rPr>
              <w:t xml:space="preserve">will be returned in one tie-out so </w:t>
            </w:r>
            <w:r w:rsidRPr="005626D4">
              <w:rPr>
                <w:rFonts w:asciiTheme="minorBidi" w:hAnsiTheme="minorBidi" w:cstheme="minorBidi"/>
                <w:noProof/>
                <w:szCs w:val="20"/>
              </w:rPr>
              <w:t>any required accessories for distribution of these utilities</w:t>
            </w:r>
            <w:r>
              <w:rPr>
                <w:rFonts w:asciiTheme="minorBidi" w:hAnsiTheme="minorBidi" w:cstheme="minorBidi"/>
                <w:noProof/>
                <w:szCs w:val="20"/>
              </w:rPr>
              <w:t xml:space="preserve"> in Battery Limit</w:t>
            </w:r>
            <w:r w:rsidRPr="005626D4">
              <w:rPr>
                <w:rFonts w:asciiTheme="minorBidi" w:hAnsiTheme="minorBidi" w:cstheme="minorBidi"/>
                <w:noProof/>
                <w:szCs w:val="20"/>
              </w:rPr>
              <w:t xml:space="preserve"> is in the vendor’s scope.</w:t>
            </w:r>
          </w:p>
        </w:tc>
        <w:tc>
          <w:tcPr>
            <w:tcW w:w="1566" w:type="dxa"/>
            <w:tcBorders>
              <w:top w:val="single" w:sz="4" w:space="0" w:color="auto"/>
              <w:left w:val="single" w:sz="4" w:space="0" w:color="auto"/>
              <w:bottom w:val="single" w:sz="4" w:space="0" w:color="auto"/>
              <w:right w:val="single" w:sz="4" w:space="0" w:color="auto"/>
            </w:tcBorders>
            <w:vAlign w:val="center"/>
          </w:tcPr>
          <w:p w:rsidR="000827D9" w:rsidRPr="00320813" w:rsidRDefault="000827D9" w:rsidP="000827D9">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0827D9" w:rsidRPr="00320813" w:rsidRDefault="000827D9" w:rsidP="000827D9">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0827D9" w:rsidRDefault="000827D9" w:rsidP="000827D9">
            <w:pPr>
              <w:tabs>
                <w:tab w:val="center" w:pos="4153"/>
                <w:tab w:val="right" w:pos="8306"/>
              </w:tabs>
              <w:ind w:left="142" w:right="142"/>
              <w:jc w:val="center"/>
              <w:rPr>
                <w:rFonts w:asciiTheme="minorBidi" w:hAnsiTheme="minorBidi" w:cstheme="minorBidi"/>
                <w:noProof/>
                <w:szCs w:val="20"/>
              </w:rPr>
            </w:pPr>
          </w:p>
        </w:tc>
      </w:tr>
      <w:tr w:rsidR="000827D9"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0827D9" w:rsidRDefault="000827D9" w:rsidP="000827D9">
            <w:pPr>
              <w:pStyle w:val="Header"/>
              <w:numPr>
                <w:ilvl w:val="0"/>
                <w:numId w:val="28"/>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Heat Tracing and Insulation</w:t>
            </w:r>
          </w:p>
        </w:tc>
        <w:tc>
          <w:tcPr>
            <w:tcW w:w="1566" w:type="dxa"/>
            <w:tcBorders>
              <w:top w:val="single" w:sz="4" w:space="0" w:color="auto"/>
              <w:left w:val="single" w:sz="4" w:space="0" w:color="auto"/>
              <w:bottom w:val="single" w:sz="4" w:space="0" w:color="auto"/>
              <w:right w:val="single" w:sz="4" w:space="0" w:color="auto"/>
            </w:tcBorders>
            <w:vAlign w:val="center"/>
          </w:tcPr>
          <w:p w:rsidR="000827D9" w:rsidRPr="00320813" w:rsidRDefault="000827D9" w:rsidP="000827D9">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0827D9" w:rsidRPr="00320813" w:rsidRDefault="000827D9" w:rsidP="000827D9">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0827D9" w:rsidRDefault="000827D9" w:rsidP="000827D9">
            <w:pPr>
              <w:tabs>
                <w:tab w:val="center" w:pos="4153"/>
                <w:tab w:val="right" w:pos="8306"/>
              </w:tabs>
              <w:ind w:left="142" w:right="142"/>
              <w:jc w:val="center"/>
              <w:rPr>
                <w:rFonts w:asciiTheme="minorBidi" w:hAnsiTheme="minorBidi" w:cstheme="minorBidi"/>
                <w:noProof/>
                <w:szCs w:val="20"/>
              </w:rPr>
            </w:pPr>
          </w:p>
        </w:tc>
      </w:tr>
      <w:tr w:rsidR="000827D9"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0827D9" w:rsidRDefault="000827D9" w:rsidP="000827D9">
            <w:pPr>
              <w:pStyle w:val="Header"/>
              <w:numPr>
                <w:ilvl w:val="0"/>
                <w:numId w:val="28"/>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All required Cabling and Wiring within the Battery Limit</w:t>
            </w:r>
          </w:p>
        </w:tc>
        <w:tc>
          <w:tcPr>
            <w:tcW w:w="1566" w:type="dxa"/>
            <w:tcBorders>
              <w:top w:val="single" w:sz="4" w:space="0" w:color="auto"/>
              <w:left w:val="single" w:sz="4" w:space="0" w:color="auto"/>
              <w:bottom w:val="single" w:sz="4" w:space="0" w:color="auto"/>
              <w:right w:val="single" w:sz="4" w:space="0" w:color="auto"/>
            </w:tcBorders>
            <w:vAlign w:val="center"/>
          </w:tcPr>
          <w:p w:rsidR="000827D9" w:rsidRPr="00320813" w:rsidRDefault="000827D9" w:rsidP="000827D9">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0827D9" w:rsidRPr="00320813" w:rsidRDefault="000827D9" w:rsidP="000827D9">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0827D9" w:rsidRDefault="000827D9" w:rsidP="000827D9">
            <w:pPr>
              <w:tabs>
                <w:tab w:val="center" w:pos="4153"/>
                <w:tab w:val="right" w:pos="8306"/>
              </w:tabs>
              <w:ind w:left="142" w:right="142"/>
              <w:jc w:val="center"/>
              <w:rPr>
                <w:rFonts w:asciiTheme="minorBidi" w:hAnsiTheme="minorBidi" w:cstheme="minorBidi"/>
                <w:noProof/>
                <w:szCs w:val="20"/>
              </w:rPr>
            </w:pPr>
          </w:p>
        </w:tc>
      </w:tr>
      <w:tr w:rsidR="00AB4909"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AB4909" w:rsidRDefault="00AB4909" w:rsidP="00AB4909">
            <w:pPr>
              <w:pStyle w:val="Header"/>
              <w:numPr>
                <w:ilvl w:val="0"/>
                <w:numId w:val="28"/>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First Filling of lubricant, chemical, glycol and etc.</w:t>
            </w:r>
          </w:p>
        </w:tc>
        <w:tc>
          <w:tcPr>
            <w:tcW w:w="1566" w:type="dxa"/>
            <w:tcBorders>
              <w:top w:val="single" w:sz="4" w:space="0" w:color="auto"/>
              <w:left w:val="single" w:sz="4" w:space="0" w:color="auto"/>
              <w:bottom w:val="single" w:sz="4" w:space="0" w:color="auto"/>
              <w:right w:val="single" w:sz="4" w:space="0" w:color="auto"/>
            </w:tcBorders>
            <w:vAlign w:val="center"/>
          </w:tcPr>
          <w:p w:rsidR="00AB4909" w:rsidRPr="00320813" w:rsidRDefault="00AB4909" w:rsidP="00AB4909">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AB4909" w:rsidRPr="00320813" w:rsidRDefault="00AB4909" w:rsidP="00AB4909">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AB4909" w:rsidRDefault="00AB4909" w:rsidP="00AB4909">
            <w:pPr>
              <w:tabs>
                <w:tab w:val="center" w:pos="4153"/>
                <w:tab w:val="right" w:pos="8306"/>
              </w:tabs>
              <w:ind w:left="142" w:right="142"/>
              <w:jc w:val="center"/>
              <w:rPr>
                <w:rFonts w:asciiTheme="minorBidi" w:hAnsiTheme="minorBidi" w:cstheme="minorBidi"/>
                <w:noProof/>
                <w:szCs w:val="20"/>
              </w:rPr>
            </w:pPr>
          </w:p>
        </w:tc>
      </w:tr>
      <w:tr w:rsidR="00461CA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461CAB" w:rsidRDefault="00461CAB" w:rsidP="00461CAB">
            <w:pPr>
              <w:pStyle w:val="Header"/>
              <w:numPr>
                <w:ilvl w:val="0"/>
                <w:numId w:val="28"/>
              </w:numPr>
              <w:tabs>
                <w:tab w:val="clear" w:pos="4320"/>
                <w:tab w:val="center" w:pos="990"/>
              </w:tabs>
              <w:suppressAutoHyphens/>
              <w:bidi w:val="0"/>
              <w:spacing w:before="120" w:after="120"/>
              <w:ind w:left="614" w:hanging="450"/>
              <w:rPr>
                <w:rFonts w:asciiTheme="minorBidi" w:hAnsiTheme="minorBidi" w:cstheme="minorBidi"/>
                <w:noProof/>
                <w:szCs w:val="20"/>
              </w:rPr>
            </w:pPr>
            <w:r w:rsidRPr="006873BA">
              <w:rPr>
                <w:rFonts w:asciiTheme="minorBidi" w:eastAsiaTheme="minorHAnsi" w:hAnsiTheme="minorBidi" w:cstheme="minorBidi"/>
                <w:sz w:val="22"/>
                <w:szCs w:val="22"/>
                <w:lang w:val="en-GB"/>
              </w:rPr>
              <w:tab/>
              <w:t xml:space="preserve">Any other items not listed above </w:t>
            </w:r>
            <w:r>
              <w:rPr>
                <w:rFonts w:asciiTheme="minorBidi" w:eastAsiaTheme="minorHAnsi" w:hAnsiTheme="minorBidi" w:cstheme="minorBidi"/>
                <w:sz w:val="22"/>
                <w:szCs w:val="22"/>
                <w:lang w:val="en-GB"/>
              </w:rPr>
              <w:t>but</w:t>
            </w:r>
            <w:r w:rsidRPr="006873BA">
              <w:rPr>
                <w:rFonts w:asciiTheme="minorBidi" w:eastAsiaTheme="minorHAnsi" w:hAnsiTheme="minorBidi" w:cstheme="minorBidi"/>
                <w:sz w:val="22"/>
                <w:szCs w:val="22"/>
                <w:lang w:val="en-GB"/>
              </w:rPr>
              <w:t xml:space="preserve"> are necessary for </w:t>
            </w:r>
            <w:r>
              <w:rPr>
                <w:rFonts w:asciiTheme="minorBidi" w:eastAsiaTheme="minorHAnsi" w:hAnsiTheme="minorBidi" w:cstheme="minorBidi"/>
                <w:sz w:val="22"/>
                <w:szCs w:val="22"/>
                <w:lang w:val="en-GB"/>
              </w:rPr>
              <w:t xml:space="preserve">proper </w:t>
            </w:r>
            <w:r w:rsidRPr="006873BA">
              <w:rPr>
                <w:rFonts w:asciiTheme="minorBidi" w:eastAsiaTheme="minorHAnsi" w:hAnsiTheme="minorBidi" w:cstheme="minorBidi"/>
                <w:sz w:val="22"/>
                <w:szCs w:val="22"/>
                <w:lang w:val="en-GB"/>
              </w:rPr>
              <w:t>and</w:t>
            </w:r>
            <w:r>
              <w:rPr>
                <w:rFonts w:asciiTheme="minorBidi" w:eastAsiaTheme="minorHAnsi" w:hAnsiTheme="minorBidi" w:cstheme="minorBidi"/>
                <w:sz w:val="22"/>
                <w:szCs w:val="22"/>
                <w:lang w:val="en-GB"/>
              </w:rPr>
              <w:t xml:space="preserve"> safe</w:t>
            </w:r>
            <w:r w:rsidRPr="006873BA">
              <w:rPr>
                <w:rFonts w:asciiTheme="minorBidi" w:eastAsiaTheme="minorHAnsi" w:hAnsiTheme="minorBidi" w:cstheme="minorBidi"/>
                <w:sz w:val="22"/>
                <w:szCs w:val="22"/>
                <w:lang w:val="en-GB"/>
              </w:rPr>
              <w:t xml:space="preserve"> operation of the </w:t>
            </w:r>
            <w:r>
              <w:rPr>
                <w:rFonts w:asciiTheme="minorBidi" w:eastAsiaTheme="minorHAnsi" w:hAnsiTheme="minorBidi" w:cstheme="minorBidi"/>
                <w:sz w:val="22"/>
                <w:szCs w:val="22"/>
                <w:lang w:val="en-GB"/>
              </w:rPr>
              <w:t>package</w:t>
            </w:r>
          </w:p>
        </w:tc>
        <w:tc>
          <w:tcPr>
            <w:tcW w:w="1566" w:type="dxa"/>
            <w:tcBorders>
              <w:top w:val="single" w:sz="4" w:space="0" w:color="auto"/>
              <w:left w:val="single" w:sz="4" w:space="0" w:color="auto"/>
              <w:bottom w:val="single" w:sz="4" w:space="0" w:color="auto"/>
              <w:right w:val="single" w:sz="4" w:space="0" w:color="auto"/>
            </w:tcBorders>
            <w:vAlign w:val="center"/>
          </w:tcPr>
          <w:p w:rsidR="00461CAB" w:rsidRPr="00320813" w:rsidRDefault="00461CAB" w:rsidP="00461CAB">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461CAB" w:rsidRPr="00320813" w:rsidRDefault="00461CAB" w:rsidP="00461CAB">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61CAB" w:rsidRDefault="00461CAB" w:rsidP="00461CAB">
            <w:pPr>
              <w:tabs>
                <w:tab w:val="center" w:pos="4153"/>
                <w:tab w:val="right" w:pos="8306"/>
              </w:tabs>
              <w:ind w:left="142" w:right="142"/>
              <w:jc w:val="center"/>
              <w:rPr>
                <w:rFonts w:asciiTheme="minorBidi" w:hAnsiTheme="minorBidi" w:cstheme="minorBidi"/>
                <w:noProof/>
                <w:szCs w:val="20"/>
              </w:rPr>
            </w:pPr>
          </w:p>
        </w:tc>
      </w:tr>
    </w:tbl>
    <w:p w:rsidR="00844EB3" w:rsidRDefault="00844EB3" w:rsidP="00844EB3">
      <w:pPr>
        <w:bidi w:val="0"/>
        <w:spacing w:line="360" w:lineRule="auto"/>
        <w:ind w:left="144" w:right="-783"/>
        <w:jc w:val="both"/>
        <w:rPr>
          <w:rFonts w:ascii="Arial" w:hAnsi="Arial" w:cs="Arial"/>
          <w:noProof/>
          <w:sz w:val="22"/>
          <w:szCs w:val="28"/>
          <w:lang w:bidi="fa-IR"/>
        </w:rPr>
      </w:pPr>
    </w:p>
    <w:p w:rsidR="00844EB3" w:rsidRDefault="00447503" w:rsidP="00F82B59">
      <w:pPr>
        <w:bidi w:val="0"/>
        <w:spacing w:line="360" w:lineRule="auto"/>
        <w:ind w:left="144" w:right="-783"/>
        <w:jc w:val="both"/>
        <w:rPr>
          <w:rFonts w:ascii="Arial" w:hAnsi="Arial" w:cs="Arial"/>
          <w:noProof/>
          <w:sz w:val="22"/>
          <w:szCs w:val="28"/>
          <w:lang w:bidi="fa-IR"/>
        </w:rPr>
      </w:pPr>
      <w:r>
        <w:rPr>
          <w:rFonts w:ascii="Arial" w:hAnsi="Arial" w:cs="Arial"/>
          <w:noProof/>
          <w:sz w:val="22"/>
          <w:szCs w:val="28"/>
          <w:lang w:bidi="fa-IR"/>
        </w:rPr>
        <w:t>(*) : Bidder to put “C” as confirmation or “D” as deviation and to fill the related form (Att. #3) accordingly.</w:t>
      </w:r>
    </w:p>
    <w:p w:rsidR="00844EB3" w:rsidRDefault="00844EB3" w:rsidP="00F82B59">
      <w:pPr>
        <w:bidi w:val="0"/>
        <w:spacing w:line="360" w:lineRule="auto"/>
        <w:ind w:left="142"/>
        <w:jc w:val="both"/>
        <w:rPr>
          <w:rFonts w:ascii="Arial" w:hAnsi="Arial" w:cs="Arial"/>
          <w:b/>
          <w:bCs/>
          <w:noProof/>
          <w:sz w:val="22"/>
          <w:szCs w:val="28"/>
          <w:lang w:bidi="fa-IR"/>
        </w:rPr>
      </w:pPr>
      <w:r>
        <w:rPr>
          <w:rFonts w:ascii="Arial" w:hAnsi="Arial" w:cs="Arial"/>
          <w:b/>
          <w:bCs/>
          <w:noProof/>
          <w:sz w:val="22"/>
          <w:szCs w:val="28"/>
          <w:lang w:bidi="fa-IR"/>
        </w:rPr>
        <w:t>Notes:</w:t>
      </w:r>
    </w:p>
    <w:p w:rsidR="00844EB3" w:rsidRDefault="00844EB3" w:rsidP="00F82B59">
      <w:pPr>
        <w:pStyle w:val="ListParagraph"/>
        <w:numPr>
          <w:ilvl w:val="0"/>
          <w:numId w:val="27"/>
        </w:numPr>
        <w:tabs>
          <w:tab w:val="left" w:pos="8730"/>
        </w:tabs>
        <w:bidi w:val="0"/>
        <w:spacing w:line="360" w:lineRule="auto"/>
        <w:ind w:right="275" w:hanging="218"/>
        <w:jc w:val="both"/>
        <w:rPr>
          <w:rFonts w:ascii="Arial" w:hAnsi="Arial" w:cs="Arial"/>
          <w:noProof/>
          <w:sz w:val="22"/>
          <w:szCs w:val="28"/>
          <w:lang w:bidi="fa-IR"/>
        </w:rPr>
      </w:pPr>
      <w:r>
        <w:rPr>
          <w:rFonts w:ascii="Arial" w:hAnsi="Arial" w:cs="Arial"/>
          <w:noProof/>
          <w:sz w:val="22"/>
          <w:szCs w:val="28"/>
          <w:lang w:bidi="fa-IR"/>
        </w:rPr>
        <w:t xml:space="preserve">Sub-Vendor List (If applicable) shall be specified in Attachment #5 which will be subject to Purchaser's Approval. </w:t>
      </w:r>
    </w:p>
    <w:p w:rsidR="00844EB3" w:rsidRDefault="00844EB3" w:rsidP="00F82B59">
      <w:pPr>
        <w:pStyle w:val="ListParagraph"/>
        <w:numPr>
          <w:ilvl w:val="0"/>
          <w:numId w:val="27"/>
        </w:numPr>
        <w:tabs>
          <w:tab w:val="left" w:pos="567"/>
        </w:tabs>
        <w:bidi w:val="0"/>
        <w:spacing w:line="360" w:lineRule="auto"/>
        <w:ind w:right="275" w:hanging="218"/>
        <w:jc w:val="both"/>
        <w:rPr>
          <w:rFonts w:ascii="Arial" w:hAnsi="Arial" w:cs="Arial"/>
          <w:noProof/>
          <w:sz w:val="22"/>
          <w:szCs w:val="28"/>
          <w:lang w:bidi="fa-IR"/>
        </w:rPr>
      </w:pPr>
      <w:r>
        <w:rPr>
          <w:rFonts w:ascii="Arial" w:hAnsi="Arial" w:cs="Arial"/>
          <w:noProof/>
          <w:sz w:val="22"/>
          <w:szCs w:val="28"/>
          <w:lang w:bidi="fa-IR"/>
        </w:rPr>
        <w:t>Vendor shall confirm and clarify suitability of above mentioned scope of supply based on technical aspect, safe operation, his experience and industrial normal practices.</w:t>
      </w:r>
    </w:p>
    <w:p w:rsidR="00844EB3" w:rsidRDefault="00844EB3" w:rsidP="00F82B59">
      <w:pPr>
        <w:pStyle w:val="ListParagraph"/>
        <w:numPr>
          <w:ilvl w:val="0"/>
          <w:numId w:val="27"/>
        </w:numPr>
        <w:tabs>
          <w:tab w:val="left" w:pos="567"/>
        </w:tabs>
        <w:bidi w:val="0"/>
        <w:spacing w:line="360" w:lineRule="auto"/>
        <w:ind w:right="275" w:hanging="218"/>
        <w:jc w:val="both"/>
        <w:rPr>
          <w:rFonts w:ascii="Arial" w:hAnsi="Arial" w:cs="Arial"/>
          <w:noProof/>
          <w:sz w:val="22"/>
          <w:szCs w:val="28"/>
          <w:lang w:bidi="fa-IR"/>
        </w:rPr>
      </w:pPr>
      <w:r>
        <w:rPr>
          <w:rFonts w:ascii="Arial" w:hAnsi="Arial" w:cs="Arial"/>
          <w:noProof/>
          <w:sz w:val="22"/>
          <w:szCs w:val="28"/>
          <w:lang w:bidi="fa-IR"/>
        </w:rPr>
        <w:t>All utilities (Instrument air, nitrogen …) will be delivered at one point. Distribution is by Vendor.</w:t>
      </w:r>
    </w:p>
    <w:p w:rsidR="001369D3" w:rsidRDefault="001369D3" w:rsidP="001369D3">
      <w:pPr>
        <w:pStyle w:val="ListParagraph"/>
        <w:tabs>
          <w:tab w:val="left" w:pos="567"/>
        </w:tabs>
        <w:bidi w:val="0"/>
        <w:spacing w:line="360" w:lineRule="auto"/>
        <w:ind w:left="360" w:right="275"/>
        <w:jc w:val="both"/>
        <w:rPr>
          <w:rFonts w:ascii="Arial" w:hAnsi="Arial" w:cs="Arial"/>
          <w:noProof/>
          <w:sz w:val="22"/>
          <w:szCs w:val="28"/>
          <w:lang w:bidi="fa-IR"/>
        </w:rPr>
      </w:pPr>
    </w:p>
    <w:p w:rsidR="008A6D36" w:rsidRDefault="008A6D36"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5" w:name="_Toc90101305"/>
      <w:bookmarkStart w:id="26" w:name="_Toc12468094"/>
      <w:bookmarkStart w:id="27" w:name="_Toc13909565"/>
      <w:r>
        <w:rPr>
          <w:rFonts w:ascii="Arial" w:hAnsi="Arial" w:cs="Arial"/>
          <w:b/>
          <w:bCs/>
          <w:caps/>
          <w:kern w:val="28"/>
          <w:sz w:val="22"/>
          <w:szCs w:val="22"/>
        </w:rPr>
        <w:lastRenderedPageBreak/>
        <w:t>SCOPE OF WORK</w:t>
      </w:r>
      <w:bookmarkEnd w:id="25"/>
    </w:p>
    <w:p w:rsidR="008A6D36" w:rsidRDefault="00F10FB4" w:rsidP="001369D3">
      <w:pPr>
        <w:bidi w:val="0"/>
        <w:spacing w:line="360" w:lineRule="auto"/>
        <w:ind w:left="180" w:right="275"/>
        <w:jc w:val="both"/>
        <w:rPr>
          <w:rFonts w:ascii="Arial" w:hAnsi="Arial" w:cs="Arial"/>
          <w:noProof/>
          <w:sz w:val="22"/>
          <w:szCs w:val="28"/>
          <w:lang w:bidi="fa-IR"/>
        </w:rPr>
      </w:pPr>
      <w:r w:rsidRPr="00320813">
        <w:rPr>
          <w:rFonts w:ascii="Arial" w:hAnsi="Arial" w:cs="Arial"/>
          <w:noProof/>
          <w:sz w:val="22"/>
          <w:szCs w:val="28"/>
          <w:lang w:bidi="fa-IR"/>
        </w:rPr>
        <w:t>Vendor’s technical proposal shall include but not be limited to works specified in the following table. Hereunder Articles marked with "X" shall be within Vendor’s Scope of Work and articles marked with “O” shall be considered as optional.</w:t>
      </w:r>
    </w:p>
    <w:p w:rsidR="001369D3" w:rsidRDefault="001369D3" w:rsidP="001369D3">
      <w:pPr>
        <w:bidi w:val="0"/>
        <w:spacing w:line="360" w:lineRule="auto"/>
        <w:ind w:left="180" w:right="275"/>
        <w:jc w:val="both"/>
        <w:rPr>
          <w:rFonts w:ascii="Arial" w:hAnsi="Arial" w:cs="Arial"/>
          <w:noProof/>
          <w:sz w:val="22"/>
          <w:szCs w:val="28"/>
          <w:lang w:bidi="fa-IR"/>
        </w:rPr>
      </w:pPr>
    </w:p>
    <w:p w:rsidR="001369D3" w:rsidRPr="001369D3" w:rsidRDefault="001369D3" w:rsidP="001369D3">
      <w:pPr>
        <w:bidi w:val="0"/>
        <w:spacing w:line="360" w:lineRule="auto"/>
        <w:ind w:left="180" w:right="275"/>
        <w:jc w:val="both"/>
        <w:rPr>
          <w:rFonts w:ascii="Arial" w:hAnsi="Arial" w:cs="Arial"/>
          <w:noProof/>
          <w:sz w:val="22"/>
          <w:szCs w:val="28"/>
          <w:lang w:bidi="fa-IR"/>
        </w:rPr>
      </w:pPr>
    </w:p>
    <w:tbl>
      <w:tblPr>
        <w:tblpPr w:leftFromText="180" w:rightFromText="180" w:vertAnchor="text" w:tblpXSpec="center" w:tblpY="1"/>
        <w:tblOverlap w:val="never"/>
        <w:tblW w:w="4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01"/>
        <w:gridCol w:w="1493"/>
        <w:gridCol w:w="1516"/>
        <w:gridCol w:w="1785"/>
      </w:tblGrid>
      <w:tr w:rsidR="00F10FB4" w:rsidRPr="00521F92" w:rsidTr="003C77AF">
        <w:trPr>
          <w:cantSplit/>
          <w:trHeight w:val="553"/>
        </w:trPr>
        <w:tc>
          <w:tcPr>
            <w:tcW w:w="2553" w:type="pct"/>
            <w:shd w:val="clear" w:color="auto" w:fill="D9D9D9" w:themeFill="background1" w:themeFillShade="D9"/>
            <w:vAlign w:val="center"/>
          </w:tcPr>
          <w:p w:rsidR="00F10FB4" w:rsidRPr="00521F92" w:rsidRDefault="00F10FB4" w:rsidP="003C77AF">
            <w:pPr>
              <w:jc w:val="center"/>
              <w:rPr>
                <w:rFonts w:ascii="Arial" w:eastAsia="?l?r ?ｨ奛ｯｨﾏ" w:hAnsi="Arial" w:cs="Arial"/>
                <w:b/>
                <w:bCs/>
                <w:noProof/>
                <w:szCs w:val="20"/>
                <w:lang w:bidi="fa-IR"/>
              </w:rPr>
            </w:pPr>
            <w:r w:rsidRPr="00521F92">
              <w:rPr>
                <w:rFonts w:ascii="Arial" w:eastAsia="?l?r ?ｨ奛ｯｨﾏ" w:hAnsi="Arial" w:cs="Arial"/>
                <w:b/>
                <w:bCs/>
                <w:noProof/>
                <w:szCs w:val="20"/>
                <w:lang w:bidi="fa-IR"/>
              </w:rPr>
              <w:t>Description</w:t>
            </w:r>
          </w:p>
        </w:tc>
        <w:tc>
          <w:tcPr>
            <w:tcW w:w="762" w:type="pct"/>
            <w:shd w:val="clear" w:color="auto" w:fill="D9D9D9" w:themeFill="background1" w:themeFillShade="D9"/>
            <w:vAlign w:val="center"/>
          </w:tcPr>
          <w:p w:rsidR="00F10FB4" w:rsidRPr="00521F92" w:rsidRDefault="00F10FB4" w:rsidP="003C77AF">
            <w:pPr>
              <w:tabs>
                <w:tab w:val="center" w:pos="4153"/>
                <w:tab w:val="right" w:pos="8306"/>
              </w:tabs>
              <w:jc w:val="center"/>
              <w:rPr>
                <w:rFonts w:ascii="Arial" w:eastAsia="?l?r ?ｨ奛ｯｨﾏ" w:hAnsi="Arial" w:cs="Arial"/>
                <w:b/>
                <w:bCs/>
                <w:noProof/>
                <w:highlight w:val="green"/>
                <w:lang w:bidi="fa-IR"/>
              </w:rPr>
            </w:pPr>
            <w:r w:rsidRPr="00521F92">
              <w:rPr>
                <w:rFonts w:ascii="Arial" w:hAnsi="Arial" w:cs="Arial"/>
                <w:b/>
                <w:bCs/>
                <w:noProof/>
                <w:szCs w:val="20"/>
                <w:lang w:bidi="fa-IR"/>
              </w:rPr>
              <w:t>Required by Purchaser</w:t>
            </w:r>
          </w:p>
        </w:tc>
        <w:tc>
          <w:tcPr>
            <w:tcW w:w="774" w:type="pct"/>
            <w:shd w:val="clear" w:color="auto" w:fill="D9D9D9" w:themeFill="background1" w:themeFillShade="D9"/>
            <w:vAlign w:val="center"/>
          </w:tcPr>
          <w:p w:rsidR="00F10FB4" w:rsidRPr="00521F92" w:rsidRDefault="00F10FB4" w:rsidP="003C77AF">
            <w:pPr>
              <w:tabs>
                <w:tab w:val="center" w:pos="4153"/>
                <w:tab w:val="right" w:pos="8306"/>
              </w:tabs>
              <w:jc w:val="center"/>
              <w:rPr>
                <w:rFonts w:ascii="Arial" w:hAnsi="Arial" w:cs="Arial"/>
                <w:b/>
                <w:bCs/>
                <w:noProof/>
                <w:szCs w:val="20"/>
                <w:lang w:bidi="fa-IR"/>
              </w:rPr>
            </w:pPr>
            <w:r w:rsidRPr="00521F92">
              <w:rPr>
                <w:rFonts w:ascii="Arial" w:hAnsi="Arial" w:cs="Arial"/>
                <w:b/>
                <w:bCs/>
                <w:noProof/>
                <w:szCs w:val="20"/>
                <w:lang w:bidi="fa-IR"/>
              </w:rPr>
              <w:t>Bidder’s</w:t>
            </w:r>
          </w:p>
          <w:p w:rsidR="00F10FB4" w:rsidRPr="00521F92" w:rsidRDefault="00F10FB4" w:rsidP="003C77AF">
            <w:pPr>
              <w:tabs>
                <w:tab w:val="center" w:pos="4153"/>
                <w:tab w:val="right" w:pos="8306"/>
              </w:tabs>
              <w:jc w:val="center"/>
              <w:rPr>
                <w:rFonts w:ascii="Arial" w:eastAsia="?l?r ?ｨ奛ｯｨﾏ" w:hAnsi="Arial" w:cs="Arial"/>
                <w:b/>
                <w:bCs/>
                <w:noProof/>
                <w:highlight w:val="green"/>
                <w:lang w:bidi="fa-IR"/>
              </w:rPr>
            </w:pPr>
            <w:r w:rsidRPr="00521F92">
              <w:rPr>
                <w:rFonts w:ascii="Arial" w:hAnsi="Arial" w:cs="Arial"/>
                <w:b/>
                <w:bCs/>
                <w:noProof/>
                <w:szCs w:val="20"/>
                <w:lang w:bidi="fa-IR"/>
              </w:rPr>
              <w:t>Proposal (*)</w:t>
            </w:r>
          </w:p>
        </w:tc>
        <w:tc>
          <w:tcPr>
            <w:tcW w:w="911" w:type="pct"/>
            <w:shd w:val="clear" w:color="auto" w:fill="D9D9D9" w:themeFill="background1" w:themeFillShade="D9"/>
            <w:vAlign w:val="center"/>
          </w:tcPr>
          <w:p w:rsidR="00F10FB4" w:rsidRPr="00521F92" w:rsidRDefault="00F10FB4" w:rsidP="003C77AF">
            <w:pPr>
              <w:tabs>
                <w:tab w:val="center" w:pos="4153"/>
                <w:tab w:val="right" w:pos="8306"/>
              </w:tabs>
              <w:jc w:val="center"/>
              <w:rPr>
                <w:rFonts w:ascii="Arial" w:eastAsia="?l?r ?ｨ奛ｯｨﾏ" w:hAnsi="Arial" w:cs="Arial"/>
                <w:b/>
                <w:bCs/>
                <w:noProof/>
                <w:highlight w:val="green"/>
                <w:lang w:bidi="fa-IR"/>
              </w:rPr>
            </w:pPr>
            <w:r w:rsidRPr="00521F92">
              <w:rPr>
                <w:rFonts w:ascii="Arial" w:hAnsi="Arial" w:cs="Arial"/>
                <w:b/>
                <w:bCs/>
                <w:noProof/>
                <w:szCs w:val="20"/>
                <w:lang w:bidi="fa-IR"/>
              </w:rPr>
              <w:t>Remarks</w:t>
            </w:r>
          </w:p>
        </w:tc>
      </w:tr>
      <w:tr w:rsidR="00F10FB4" w:rsidRPr="00521F92" w:rsidTr="003C77AF">
        <w:trPr>
          <w:cantSplit/>
          <w:trHeight w:val="397"/>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Engineering Design and Documentation</w:t>
            </w:r>
          </w:p>
        </w:tc>
        <w:tc>
          <w:tcPr>
            <w:tcW w:w="762" w:type="pct"/>
            <w:vAlign w:val="center"/>
          </w:tcPr>
          <w:p w:rsidR="00F10FB4" w:rsidRPr="00073C07" w:rsidRDefault="00F10FB4" w:rsidP="003C77AF">
            <w:pPr>
              <w:pStyle w:val="Header"/>
              <w:spacing w:before="120" w:after="120" w:line="276" w:lineRule="auto"/>
              <w:jc w:val="center"/>
              <w:rPr>
                <w:rFonts w:asciiTheme="minorBidi" w:hAnsiTheme="minorBidi" w:cstheme="minorBidi"/>
                <w:szCs w:val="20"/>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jc w:val="center"/>
              <w:rPr>
                <w:rFonts w:ascii="Arial" w:hAnsi="Arial" w:cs="Arial"/>
                <w:noProof/>
                <w:szCs w:val="20"/>
                <w:lang w:bidi="fa-IR"/>
              </w:rPr>
            </w:pPr>
            <w:r w:rsidRPr="00521F92">
              <w:rPr>
                <w:rFonts w:ascii="Arial" w:hAnsi="Arial" w:cs="Arial"/>
                <w:szCs w:val="20"/>
              </w:rPr>
              <w:t>(Note 3, 4)</w:t>
            </w:r>
          </w:p>
        </w:tc>
      </w:tr>
      <w:tr w:rsidR="00F10FB4" w:rsidRPr="00521F92" w:rsidTr="003C77AF">
        <w:trPr>
          <w:cantSplit/>
          <w:trHeight w:val="397"/>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simulation study</w:t>
            </w:r>
          </w:p>
        </w:tc>
        <w:tc>
          <w:tcPr>
            <w:tcW w:w="762" w:type="pct"/>
            <w:vAlign w:val="center"/>
          </w:tcPr>
          <w:p w:rsidR="00F10FB4" w:rsidRPr="00073C07" w:rsidRDefault="00F10FB4" w:rsidP="003C77AF">
            <w:pPr>
              <w:pStyle w:val="Header"/>
              <w:spacing w:before="120" w:after="120" w:line="276" w:lineRule="auto"/>
              <w:jc w:val="center"/>
              <w:rPr>
                <w:rFonts w:asciiTheme="minorBidi" w:hAnsiTheme="minorBidi" w:cstheme="minorBidi"/>
                <w:szCs w:val="20"/>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jc w:val="center"/>
              <w:rPr>
                <w:rFonts w:ascii="Arial" w:hAnsi="Arial" w:cs="Arial"/>
                <w:szCs w:val="20"/>
              </w:rPr>
            </w:pPr>
          </w:p>
        </w:tc>
      </w:tr>
      <w:tr w:rsidR="00F10FB4" w:rsidRPr="00521F92" w:rsidTr="003C77AF">
        <w:trPr>
          <w:cantSplit/>
          <w:trHeight w:val="565"/>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Manufacturing and Assembling</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jc w:val="center"/>
              <w:rPr>
                <w:rFonts w:ascii="Arial" w:hAnsi="Arial" w:cs="Arial"/>
                <w:noProof/>
                <w:szCs w:val="20"/>
                <w:lang w:bidi="fa-IR"/>
              </w:rPr>
            </w:pPr>
          </w:p>
        </w:tc>
      </w:tr>
      <w:tr w:rsidR="00F10FB4" w:rsidRPr="00521F92" w:rsidTr="003C77AF">
        <w:trPr>
          <w:cantSplit/>
          <w:trHeight w:val="520"/>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PIM (pre-inspection meeting)</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jc w:val="center"/>
              <w:rPr>
                <w:rFonts w:ascii="Arial" w:hAnsi="Arial" w:cs="Arial"/>
                <w:noProof/>
                <w:szCs w:val="20"/>
                <w:lang w:bidi="fa-IR"/>
              </w:rPr>
            </w:pPr>
          </w:p>
        </w:tc>
      </w:tr>
      <w:tr w:rsidR="00F10FB4" w:rsidRPr="00521F92" w:rsidTr="003C77AF">
        <w:trPr>
          <w:cantSplit/>
          <w:trHeight w:val="439"/>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Procurement</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jc w:val="center"/>
              <w:rPr>
                <w:rFonts w:ascii="Arial" w:hAnsi="Arial" w:cs="Arial"/>
                <w:noProof/>
                <w:szCs w:val="20"/>
                <w:lang w:bidi="fa-IR"/>
              </w:rPr>
            </w:pPr>
          </w:p>
        </w:tc>
      </w:tr>
      <w:tr w:rsidR="00F10FB4" w:rsidRPr="00521F92" w:rsidTr="003C77AF">
        <w:trPr>
          <w:cantSplit/>
          <w:trHeight w:val="397"/>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Process</w:t>
            </w:r>
            <w:r w:rsidR="00F34A6A">
              <w:rPr>
                <w:rFonts w:asciiTheme="minorBidi" w:hAnsiTheme="minorBidi" w:cstheme="minorBidi"/>
                <w:szCs w:val="20"/>
              </w:rPr>
              <w:t>, performance</w:t>
            </w:r>
            <w:r w:rsidRPr="00073C07">
              <w:rPr>
                <w:rFonts w:asciiTheme="minorBidi" w:hAnsiTheme="minorBidi" w:cstheme="minorBidi"/>
                <w:szCs w:val="20"/>
              </w:rPr>
              <w:t xml:space="preserve"> and mechanical guarantee</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jc w:val="center"/>
              <w:rPr>
                <w:rFonts w:ascii="Arial" w:hAnsi="Arial" w:cs="Arial"/>
                <w:noProof/>
                <w:szCs w:val="20"/>
                <w:lang w:bidi="fa-IR"/>
              </w:rPr>
            </w:pPr>
            <w:r w:rsidRPr="00521F92">
              <w:rPr>
                <w:rFonts w:ascii="Arial" w:hAnsi="Arial" w:cs="Arial"/>
                <w:szCs w:val="20"/>
              </w:rPr>
              <w:t>(Note 2)</w:t>
            </w:r>
          </w:p>
        </w:tc>
      </w:tr>
      <w:tr w:rsidR="00F10FB4" w:rsidRPr="00521F92" w:rsidTr="003C77AF">
        <w:trPr>
          <w:cantSplit/>
          <w:trHeight w:val="397"/>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Inspection and Testing at shop</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jc w:val="center"/>
              <w:rPr>
                <w:rFonts w:ascii="Arial" w:hAnsi="Arial" w:cs="Arial"/>
                <w:noProof/>
                <w:szCs w:val="20"/>
                <w:lang w:bidi="fa-IR"/>
              </w:rPr>
            </w:pPr>
          </w:p>
        </w:tc>
      </w:tr>
      <w:tr w:rsidR="00F10FB4" w:rsidRPr="00521F92" w:rsidTr="003C77AF">
        <w:trPr>
          <w:cantSplit/>
          <w:trHeight w:val="397"/>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 xml:space="preserve">Instrumentation installation and hook- Wiring </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jc w:val="center"/>
              <w:rPr>
                <w:rFonts w:ascii="Arial" w:hAnsi="Arial" w:cs="Arial"/>
                <w:noProof/>
                <w:szCs w:val="20"/>
                <w:lang w:bidi="fa-IR"/>
              </w:rPr>
            </w:pPr>
          </w:p>
        </w:tc>
      </w:tr>
      <w:tr w:rsidR="00F10FB4" w:rsidRPr="00521F92" w:rsidTr="003C77AF">
        <w:trPr>
          <w:cantSplit/>
          <w:trHeight w:val="397"/>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Interconnecting piping inside unit assembly,</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eastAsia="?l?r ?ｨ奛ｯｨﾏ" w:hAnsi="Arial" w:cs="Arial"/>
                <w:noProof/>
                <w:szCs w:val="20"/>
                <w:lang w:bidi="fa-IR"/>
              </w:rPr>
            </w:pPr>
          </w:p>
        </w:tc>
      </w:tr>
      <w:tr w:rsidR="00F10FB4" w:rsidRPr="00521F92" w:rsidTr="003C77AF">
        <w:trPr>
          <w:cantSplit/>
          <w:trHeight w:val="539"/>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Review of Purchaser’s Drawings (Foundation, P&amp;ID endorsement)</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483"/>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Pr>
                <w:rFonts w:asciiTheme="minorBidi" w:hAnsiTheme="minorBidi" w:cstheme="minorBidi"/>
                <w:szCs w:val="20"/>
              </w:rPr>
              <w:t xml:space="preserve">Surface Preparation and </w:t>
            </w:r>
            <w:r w:rsidRPr="00073C07">
              <w:rPr>
                <w:rFonts w:asciiTheme="minorBidi" w:hAnsiTheme="minorBidi" w:cstheme="minorBidi"/>
                <w:szCs w:val="20"/>
              </w:rPr>
              <w:t>Painting</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483"/>
        </w:trPr>
        <w:tc>
          <w:tcPr>
            <w:tcW w:w="2553" w:type="pct"/>
            <w:vAlign w:val="center"/>
          </w:tcPr>
          <w:p w:rsidR="00F10FB4" w:rsidRPr="00073C07" w:rsidRDefault="00F34A6A"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Pr>
                <w:rFonts w:asciiTheme="minorBidi" w:hAnsiTheme="minorBidi" w:cstheme="minorBidi"/>
                <w:szCs w:val="20"/>
              </w:rPr>
              <w:t xml:space="preserve">Heat tracing and </w:t>
            </w:r>
            <w:r w:rsidR="00F10FB4" w:rsidRPr="00073C07">
              <w:rPr>
                <w:rFonts w:asciiTheme="minorBidi" w:hAnsiTheme="minorBidi" w:cstheme="minorBidi"/>
                <w:szCs w:val="20"/>
              </w:rPr>
              <w:t>Insulation work</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673"/>
        </w:trPr>
        <w:tc>
          <w:tcPr>
            <w:tcW w:w="2553" w:type="pct"/>
            <w:vAlign w:val="center"/>
          </w:tcPr>
          <w:p w:rsidR="00F10FB4" w:rsidRPr="00073C07" w:rsidRDefault="00F34A6A"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Pr>
                <w:rFonts w:asciiTheme="minorBidi" w:hAnsiTheme="minorBidi" w:cstheme="minorBidi"/>
                <w:szCs w:val="20"/>
              </w:rPr>
              <w:t>P</w:t>
            </w:r>
            <w:r w:rsidR="00F10FB4" w:rsidRPr="00073C07">
              <w:rPr>
                <w:rFonts w:asciiTheme="minorBidi" w:hAnsiTheme="minorBidi" w:cstheme="minorBidi"/>
                <w:szCs w:val="20"/>
              </w:rPr>
              <w:t>acking suitable for 12 months of outdoor storage</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727"/>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Shipping and Transportation according to Delivery Conditions</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448"/>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 xml:space="preserve"> Mechanical Installation / assembling</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628"/>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 xml:space="preserve"> structural Installation / assembling</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583"/>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noProof/>
                <w:szCs w:val="20"/>
              </w:rPr>
              <w:t>Pipe works within battery limit</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621"/>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noProof/>
                <w:szCs w:val="20"/>
              </w:rPr>
              <w:lastRenderedPageBreak/>
              <w:t>Electrical and instrumentation works within battery limit</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594"/>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Supervision for Installation / assembling</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O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738"/>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Supervision for start-up, commissioning, initial operation &amp; test runs</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O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621"/>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Certification</w:t>
            </w:r>
          </w:p>
        </w:tc>
        <w:tc>
          <w:tcPr>
            <w:tcW w:w="762" w:type="pct"/>
            <w:vAlign w:val="center"/>
          </w:tcPr>
          <w:p w:rsidR="00F10FB4" w:rsidRPr="00073C07" w:rsidRDefault="00F10FB4" w:rsidP="003C77AF">
            <w:pPr>
              <w:pStyle w:val="Header"/>
              <w:spacing w:before="120" w:after="120" w:line="276" w:lineRule="auto"/>
              <w:jc w:val="center"/>
              <w:rPr>
                <w:rFonts w:asciiTheme="minorBidi" w:hAnsiTheme="minorBidi" w:cstheme="minorBidi"/>
                <w:szCs w:val="20"/>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jc w:val="both"/>
              <w:rPr>
                <w:rFonts w:ascii="Arial" w:eastAsia="?l?r ?ｨ奛ｯｨﾏ" w:hAnsi="Arial" w:cs="Arial"/>
                <w:noProof/>
                <w:szCs w:val="20"/>
                <w:lang w:bidi="fa-IR"/>
              </w:rPr>
            </w:pPr>
          </w:p>
        </w:tc>
      </w:tr>
      <w:tr w:rsidR="00F10FB4" w:rsidRPr="00521F92" w:rsidTr="003C77AF">
        <w:trPr>
          <w:cantSplit/>
          <w:trHeight w:val="711"/>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Management including coordination with sub-vendors</w:t>
            </w:r>
          </w:p>
        </w:tc>
        <w:tc>
          <w:tcPr>
            <w:tcW w:w="762" w:type="pct"/>
            <w:vAlign w:val="center"/>
          </w:tcPr>
          <w:p w:rsidR="00F10FB4" w:rsidRPr="00073C07" w:rsidRDefault="00F10FB4" w:rsidP="003C77AF">
            <w:pPr>
              <w:pStyle w:val="Header"/>
              <w:spacing w:before="120" w:after="120" w:line="276" w:lineRule="auto"/>
              <w:jc w:val="center"/>
              <w:rPr>
                <w:rFonts w:asciiTheme="minorBidi" w:hAnsiTheme="minorBidi" w:cstheme="minorBidi"/>
                <w:szCs w:val="20"/>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jc w:val="both"/>
              <w:rPr>
                <w:rFonts w:ascii="Arial" w:eastAsia="?l?r ?ｨ奛ｯｨﾏ" w:hAnsi="Arial" w:cs="Arial"/>
                <w:noProof/>
                <w:szCs w:val="20"/>
                <w:lang w:bidi="fa-IR"/>
              </w:rPr>
            </w:pPr>
          </w:p>
        </w:tc>
      </w:tr>
      <w:tr w:rsidR="00F10FB4" w:rsidRPr="00521F92" w:rsidTr="003C77AF">
        <w:trPr>
          <w:cantSplit/>
          <w:trHeight w:val="711"/>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Export customs clearance</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jc w:val="both"/>
              <w:rPr>
                <w:rFonts w:ascii="Arial" w:eastAsia="?l?r ?ｨ奛ｯｨﾏ" w:hAnsi="Arial" w:cs="Arial"/>
                <w:noProof/>
                <w:szCs w:val="20"/>
                <w:lang w:bidi="fa-IR"/>
              </w:rPr>
            </w:pPr>
          </w:p>
        </w:tc>
      </w:tr>
      <w:tr w:rsidR="00F10FB4" w:rsidRPr="00521F92" w:rsidTr="003C77AF">
        <w:trPr>
          <w:cantSplit/>
          <w:trHeight w:val="648"/>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Obtain any export license or other official authorization for exportation</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jc w:val="both"/>
              <w:rPr>
                <w:rFonts w:ascii="Arial" w:eastAsia="?l?r ?ｨ奛ｯｨﾏ" w:hAnsi="Arial" w:cs="Arial"/>
                <w:noProof/>
                <w:szCs w:val="20"/>
                <w:lang w:bidi="fa-IR"/>
              </w:rPr>
            </w:pPr>
          </w:p>
        </w:tc>
      </w:tr>
      <w:tr w:rsidR="00F10FB4" w:rsidRPr="00521F92" w:rsidTr="003C77AF">
        <w:trPr>
          <w:cantSplit/>
          <w:trHeight w:val="720"/>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Vendor Shop Training for Client’s Personnel (Training for Operation and Maintenance)</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O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jc w:val="both"/>
              <w:rPr>
                <w:rFonts w:ascii="Arial" w:eastAsia="?l?r ?ｨ奛ｯｨﾏ" w:hAnsi="Arial" w:cs="Arial"/>
                <w:noProof/>
                <w:szCs w:val="20"/>
                <w:lang w:bidi="fa-IR"/>
              </w:rPr>
            </w:pPr>
          </w:p>
        </w:tc>
      </w:tr>
    </w:tbl>
    <w:p w:rsidR="00F10FB4" w:rsidRDefault="00F10FB4" w:rsidP="00F10FB4">
      <w:pPr>
        <w:bidi w:val="0"/>
        <w:spacing w:line="360" w:lineRule="auto"/>
        <w:ind w:left="284" w:right="416"/>
        <w:jc w:val="both"/>
        <w:rPr>
          <w:rFonts w:ascii="Arial" w:hAnsi="Arial" w:cs="Arial"/>
          <w:noProof/>
          <w:sz w:val="22"/>
          <w:szCs w:val="28"/>
          <w:lang w:bidi="fa-IR"/>
        </w:rPr>
      </w:pPr>
      <w:r w:rsidRPr="00073C07">
        <w:rPr>
          <w:rFonts w:ascii="Arial" w:hAnsi="Arial" w:cs="Arial"/>
          <w:noProof/>
          <w:sz w:val="22"/>
          <w:szCs w:val="28"/>
          <w:lang w:bidi="fa-IR"/>
        </w:rPr>
        <w:lastRenderedPageBreak/>
        <w:t>(*) : Bidder to put “C” as confirmation or “D” as deviation and to fill the related form (Att. #3) accordingly.</w:t>
      </w:r>
    </w:p>
    <w:p w:rsidR="00F10FB4" w:rsidRDefault="00F10FB4" w:rsidP="00F10FB4">
      <w:pPr>
        <w:bidi w:val="0"/>
        <w:spacing w:line="360" w:lineRule="auto"/>
        <w:ind w:left="142"/>
        <w:jc w:val="both"/>
        <w:rPr>
          <w:rFonts w:ascii="Arial" w:hAnsi="Arial" w:cs="Arial"/>
          <w:b/>
          <w:bCs/>
          <w:noProof/>
          <w:sz w:val="22"/>
          <w:szCs w:val="28"/>
          <w:lang w:bidi="fa-IR"/>
        </w:rPr>
      </w:pPr>
      <w:r>
        <w:rPr>
          <w:rFonts w:ascii="Arial" w:hAnsi="Arial" w:cs="Arial"/>
          <w:b/>
          <w:bCs/>
          <w:noProof/>
          <w:sz w:val="22"/>
          <w:szCs w:val="28"/>
          <w:lang w:bidi="fa-IR"/>
        </w:rPr>
        <w:t>Notes:</w:t>
      </w:r>
    </w:p>
    <w:p w:rsidR="00F10FB4" w:rsidRPr="00073C07" w:rsidRDefault="00F10FB4" w:rsidP="00F10FB4">
      <w:pPr>
        <w:pStyle w:val="ListParagraph"/>
        <w:numPr>
          <w:ilvl w:val="0"/>
          <w:numId w:val="31"/>
        </w:numPr>
        <w:tabs>
          <w:tab w:val="clear" w:pos="360"/>
          <w:tab w:val="num" w:pos="567"/>
        </w:tabs>
        <w:bidi w:val="0"/>
        <w:spacing w:line="360" w:lineRule="auto"/>
        <w:ind w:right="297" w:hanging="76"/>
        <w:jc w:val="both"/>
        <w:rPr>
          <w:rFonts w:ascii="Arial" w:hAnsi="Arial" w:cs="Arial"/>
          <w:noProof/>
          <w:sz w:val="22"/>
          <w:szCs w:val="28"/>
          <w:lang w:bidi="fa-IR"/>
        </w:rPr>
      </w:pPr>
      <w:r w:rsidRPr="00073C07">
        <w:rPr>
          <w:rFonts w:ascii="Arial" w:hAnsi="Arial" w:cs="Arial"/>
          <w:noProof/>
          <w:sz w:val="22"/>
          <w:szCs w:val="28"/>
          <w:lang w:bidi="fa-IR"/>
        </w:rPr>
        <w:t>Each of above listed works that are to be carried out at job site should be summarized on Vendor's proposal individually (If applicable).</w:t>
      </w:r>
    </w:p>
    <w:p w:rsidR="00F10FB4" w:rsidRPr="00073C07" w:rsidRDefault="00F10FB4" w:rsidP="00F10FB4">
      <w:pPr>
        <w:numPr>
          <w:ilvl w:val="0"/>
          <w:numId w:val="31"/>
        </w:numPr>
        <w:tabs>
          <w:tab w:val="clear" w:pos="360"/>
          <w:tab w:val="num" w:pos="567"/>
        </w:tabs>
        <w:bidi w:val="0"/>
        <w:spacing w:line="360" w:lineRule="auto"/>
        <w:ind w:right="297" w:hanging="76"/>
        <w:contextualSpacing/>
        <w:jc w:val="both"/>
        <w:rPr>
          <w:rFonts w:ascii="Arial" w:hAnsi="Arial" w:cs="Arial"/>
          <w:noProof/>
          <w:sz w:val="22"/>
          <w:szCs w:val="28"/>
          <w:lang w:bidi="fa-IR"/>
        </w:rPr>
      </w:pPr>
      <w:r w:rsidRPr="00073C07">
        <w:rPr>
          <w:rFonts w:ascii="Arial" w:hAnsi="Arial" w:cs="Arial"/>
          <w:noProof/>
          <w:sz w:val="22"/>
          <w:szCs w:val="28"/>
          <w:lang w:bidi="fa-IR"/>
        </w:rPr>
        <w:t>The Design and Construction shall comply with all Regulations of the Project Defined Specifications, Codes and Standards.</w:t>
      </w:r>
    </w:p>
    <w:p w:rsidR="00F10FB4" w:rsidRPr="00073C07" w:rsidRDefault="00F10FB4" w:rsidP="00F10FB4">
      <w:pPr>
        <w:numPr>
          <w:ilvl w:val="0"/>
          <w:numId w:val="31"/>
        </w:numPr>
        <w:tabs>
          <w:tab w:val="clear" w:pos="360"/>
          <w:tab w:val="num" w:pos="567"/>
        </w:tabs>
        <w:bidi w:val="0"/>
        <w:spacing w:line="360" w:lineRule="auto"/>
        <w:ind w:right="297" w:hanging="76"/>
        <w:contextualSpacing/>
        <w:jc w:val="both"/>
        <w:rPr>
          <w:rFonts w:ascii="Arial" w:hAnsi="Arial" w:cs="Arial"/>
          <w:noProof/>
          <w:sz w:val="22"/>
          <w:szCs w:val="28"/>
          <w:lang w:bidi="fa-IR"/>
        </w:rPr>
      </w:pPr>
      <w:r w:rsidRPr="00073C07">
        <w:rPr>
          <w:rFonts w:ascii="Arial" w:hAnsi="Arial" w:cs="Arial"/>
          <w:sz w:val="22"/>
          <w:szCs w:val="28"/>
        </w:rPr>
        <w:t>All technical documents to be submitted with Vendor's proposal shall be in reproducible(s) according to attachment No. 2 requirements and be written in English.</w:t>
      </w:r>
    </w:p>
    <w:p w:rsidR="00F10FB4" w:rsidRPr="00073C07" w:rsidRDefault="00F10FB4" w:rsidP="00F10FB4">
      <w:pPr>
        <w:numPr>
          <w:ilvl w:val="0"/>
          <w:numId w:val="31"/>
        </w:numPr>
        <w:tabs>
          <w:tab w:val="clear" w:pos="360"/>
          <w:tab w:val="num" w:pos="567"/>
        </w:tabs>
        <w:bidi w:val="0"/>
        <w:spacing w:line="360" w:lineRule="auto"/>
        <w:ind w:right="297" w:hanging="76"/>
        <w:contextualSpacing/>
        <w:jc w:val="both"/>
        <w:rPr>
          <w:rFonts w:ascii="Arial" w:hAnsi="Arial" w:cs="Arial"/>
          <w:noProof/>
          <w:sz w:val="22"/>
          <w:szCs w:val="28"/>
          <w:lang w:bidi="fa-IR"/>
        </w:rPr>
      </w:pPr>
      <w:r w:rsidRPr="00073C07">
        <w:rPr>
          <w:rFonts w:ascii="Arial" w:hAnsi="Arial" w:cs="Arial"/>
          <w:sz w:val="22"/>
          <w:szCs w:val="28"/>
        </w:rPr>
        <w:t xml:space="preserve">All technical documents and drawings shall state the name of </w:t>
      </w:r>
      <w:r>
        <w:rPr>
          <w:rFonts w:ascii="Arial" w:hAnsi="Arial" w:cs="Arial"/>
          <w:sz w:val="22"/>
          <w:szCs w:val="28"/>
        </w:rPr>
        <w:t>CLIENT</w:t>
      </w:r>
      <w:r w:rsidRPr="00073C07">
        <w:rPr>
          <w:rFonts w:ascii="Arial" w:hAnsi="Arial" w:cs="Arial"/>
          <w:sz w:val="22"/>
          <w:szCs w:val="28"/>
        </w:rPr>
        <w:t xml:space="preserve"> (End user) work No., Identification No. and the name of commodity.</w:t>
      </w:r>
    </w:p>
    <w:p w:rsidR="00F10FB4" w:rsidRPr="002B08FE" w:rsidRDefault="00F10FB4" w:rsidP="00F10FB4">
      <w:pPr>
        <w:numPr>
          <w:ilvl w:val="0"/>
          <w:numId w:val="31"/>
        </w:numPr>
        <w:tabs>
          <w:tab w:val="clear" w:pos="360"/>
          <w:tab w:val="num" w:pos="567"/>
        </w:tabs>
        <w:bidi w:val="0"/>
        <w:spacing w:line="360" w:lineRule="auto"/>
        <w:ind w:right="297" w:hanging="76"/>
        <w:contextualSpacing/>
        <w:jc w:val="both"/>
        <w:rPr>
          <w:rFonts w:ascii="Arial" w:hAnsi="Arial" w:cs="Arial"/>
          <w:sz w:val="22"/>
          <w:szCs w:val="28"/>
        </w:rPr>
      </w:pPr>
      <w:r w:rsidRPr="00073C07">
        <w:rPr>
          <w:rFonts w:ascii="Arial" w:hAnsi="Arial" w:cs="Arial"/>
          <w:sz w:val="22"/>
          <w:szCs w:val="28"/>
        </w:rPr>
        <w:t>For other technical requirements, Vendor shall refer to attached data sheets.</w:t>
      </w:r>
    </w:p>
    <w:p w:rsidR="00687E14" w:rsidRPr="005D38AC" w:rsidRDefault="00687E14" w:rsidP="008A6D36">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8" w:name="_Toc90101306"/>
      <w:r w:rsidRPr="005D38AC">
        <w:rPr>
          <w:rFonts w:ascii="Arial" w:hAnsi="Arial" w:cs="Arial"/>
          <w:b/>
          <w:bCs/>
          <w:caps/>
          <w:kern w:val="28"/>
          <w:sz w:val="22"/>
          <w:szCs w:val="22"/>
        </w:rPr>
        <w:t>Exclusions</w:t>
      </w:r>
      <w:bookmarkEnd w:id="26"/>
      <w:bookmarkEnd w:id="27"/>
      <w:bookmarkEnd w:id="28"/>
    </w:p>
    <w:p w:rsidR="00BA41FD" w:rsidRPr="00073C07" w:rsidRDefault="00687E14" w:rsidP="00F82B59">
      <w:pPr>
        <w:tabs>
          <w:tab w:val="left" w:pos="1350"/>
        </w:tabs>
        <w:autoSpaceDE w:val="0"/>
        <w:autoSpaceDN w:val="0"/>
        <w:bidi w:val="0"/>
        <w:adjustRightInd w:val="0"/>
        <w:spacing w:line="360" w:lineRule="auto"/>
        <w:ind w:left="1350"/>
        <w:contextualSpacing/>
        <w:jc w:val="both"/>
        <w:rPr>
          <w:rFonts w:ascii="Arial" w:hAnsi="Arial" w:cs="Arial"/>
          <w:noProof/>
          <w:sz w:val="22"/>
          <w:szCs w:val="28"/>
          <w:lang w:bidi="fa-IR"/>
        </w:rPr>
      </w:pPr>
      <w:r w:rsidRPr="00F16C4E">
        <w:rPr>
          <w:rFonts w:asciiTheme="minorBidi" w:eastAsiaTheme="minorHAnsi" w:hAnsiTheme="minorBidi" w:cstheme="minorBidi"/>
          <w:sz w:val="22"/>
          <w:szCs w:val="28"/>
        </w:rPr>
        <w:t>The following items are excluded by the supplier scope of supply and will be provided by purchaser:</w:t>
      </w:r>
      <w:bookmarkStart w:id="29" w:name="_Toc12468095"/>
      <w:bookmarkStart w:id="30" w:name="_Toc13909566"/>
    </w:p>
    <w:p w:rsidR="00461CAB" w:rsidRDefault="00461CAB" w:rsidP="00461CAB">
      <w:pPr>
        <w:numPr>
          <w:ilvl w:val="0"/>
          <w:numId w:val="29"/>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Concrete foundation (which shall be anyway designed based on supplier's technical data)</w:t>
      </w:r>
    </w:p>
    <w:p w:rsidR="00461CAB" w:rsidRDefault="00461CAB" w:rsidP="00461CAB">
      <w:pPr>
        <w:numPr>
          <w:ilvl w:val="0"/>
          <w:numId w:val="29"/>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lastRenderedPageBreak/>
        <w:t>Interconnecting power cables from local terminal boxes or distribution panel in the battery limit to MCC</w:t>
      </w:r>
    </w:p>
    <w:p w:rsidR="00461CAB" w:rsidRDefault="00461CAB" w:rsidP="00461CAB">
      <w:pPr>
        <w:numPr>
          <w:ilvl w:val="0"/>
          <w:numId w:val="29"/>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Interconnecting instrumentation wiring from local JB in the battery limit to the control room</w:t>
      </w:r>
    </w:p>
    <w:p w:rsidR="00687E14" w:rsidRPr="005D38AC" w:rsidRDefault="00687E14"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31" w:name="_Toc90101307"/>
      <w:r w:rsidRPr="005D38AC">
        <w:rPr>
          <w:rFonts w:ascii="Arial" w:hAnsi="Arial" w:cs="Arial"/>
          <w:b/>
          <w:bCs/>
          <w:caps/>
          <w:kern w:val="28"/>
          <w:sz w:val="22"/>
          <w:szCs w:val="22"/>
        </w:rPr>
        <w:t>Battery Limits</w:t>
      </w:r>
      <w:bookmarkEnd w:id="29"/>
      <w:bookmarkEnd w:id="30"/>
      <w:bookmarkEnd w:id="31"/>
    </w:p>
    <w:p w:rsidR="00687E14" w:rsidRDefault="006D5DFB" w:rsidP="008A6D36">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32" w:name="_Toc273182413"/>
      <w:bookmarkStart w:id="33" w:name="_Toc12468096"/>
      <w:bookmarkStart w:id="34" w:name="_Toc13909567"/>
      <w:r>
        <w:rPr>
          <w:rFonts w:asciiTheme="minorBidi" w:eastAsiaTheme="minorHAnsi" w:hAnsiTheme="minorBidi" w:cstheme="minorBidi"/>
          <w:sz w:val="22"/>
          <w:szCs w:val="28"/>
        </w:rPr>
        <w:t>Refer to “</w:t>
      </w:r>
      <w:r w:rsidRPr="006D5DFB">
        <w:rPr>
          <w:rFonts w:asciiTheme="minorBidi" w:eastAsiaTheme="minorHAnsi" w:hAnsiTheme="minorBidi" w:cstheme="minorBidi"/>
          <w:sz w:val="22"/>
          <w:szCs w:val="28"/>
        </w:rPr>
        <w:t xml:space="preserve">P&amp;ID </w:t>
      </w:r>
      <w:r w:rsidR="008A6D36">
        <w:rPr>
          <w:rFonts w:asciiTheme="minorBidi" w:eastAsiaTheme="minorHAnsi" w:hAnsiTheme="minorBidi" w:cstheme="minorBidi"/>
          <w:sz w:val="22"/>
          <w:szCs w:val="28"/>
        </w:rPr>
        <w:t>for</w:t>
      </w:r>
      <w:r w:rsidRPr="006D5DFB">
        <w:rPr>
          <w:rFonts w:asciiTheme="minorBidi" w:eastAsiaTheme="minorHAnsi" w:hAnsiTheme="minorBidi" w:cstheme="minorBidi"/>
          <w:sz w:val="22"/>
          <w:szCs w:val="28"/>
        </w:rPr>
        <w:t xml:space="preserve"> Gas Compression Dehydration Package</w:t>
      </w:r>
      <w:r w:rsidR="008A6D36">
        <w:rPr>
          <w:rFonts w:asciiTheme="minorBidi" w:eastAsiaTheme="minorHAnsi" w:hAnsiTheme="minorBidi" w:cstheme="minorBidi"/>
          <w:sz w:val="22"/>
          <w:szCs w:val="28"/>
        </w:rPr>
        <w:t xml:space="preserve"> with</w:t>
      </w:r>
      <w:r>
        <w:rPr>
          <w:rFonts w:asciiTheme="minorBidi" w:eastAsiaTheme="minorHAnsi" w:hAnsiTheme="minorBidi" w:cstheme="minorBidi"/>
          <w:sz w:val="22"/>
          <w:szCs w:val="28"/>
        </w:rPr>
        <w:t xml:space="preserve"> Doc.No: BK-GCS-PEDCO-120-PR-PI-0013</w:t>
      </w:r>
      <w:r w:rsidR="008A6D36">
        <w:rPr>
          <w:rFonts w:asciiTheme="minorBidi" w:eastAsiaTheme="minorHAnsi" w:hAnsiTheme="minorBidi" w:cstheme="minorBidi"/>
          <w:sz w:val="22"/>
          <w:szCs w:val="28"/>
        </w:rPr>
        <w:t>”</w:t>
      </w:r>
      <w:r w:rsidR="006D6DFA">
        <w:rPr>
          <w:rFonts w:asciiTheme="minorBidi" w:eastAsiaTheme="minorHAnsi" w:hAnsiTheme="minorBidi" w:cstheme="minorBidi"/>
          <w:sz w:val="22"/>
          <w:szCs w:val="28"/>
        </w:rPr>
        <w:t>.</w:t>
      </w:r>
    </w:p>
    <w:p w:rsidR="006D6DFA" w:rsidRDefault="006D6DFA" w:rsidP="006D6DFA">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All items in battery limits to be provided by Vendor.</w:t>
      </w:r>
    </w:p>
    <w:p w:rsidR="00687E14" w:rsidRPr="004C5E6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35" w:name="_Toc90101308"/>
      <w:r w:rsidRPr="00CC4EA2">
        <w:rPr>
          <w:rFonts w:ascii="Arial" w:hAnsi="Arial" w:cs="Arial"/>
          <w:b/>
          <w:bCs/>
          <w:caps/>
          <w:kern w:val="28"/>
          <w:sz w:val="24"/>
        </w:rPr>
        <w:t>INSPECTION AND TESTS</w:t>
      </w:r>
      <w:bookmarkEnd w:id="32"/>
      <w:bookmarkEnd w:id="33"/>
      <w:bookmarkEnd w:id="34"/>
      <w:bookmarkEnd w:id="35"/>
    </w:p>
    <w:p w:rsidR="00687E14" w:rsidRDefault="00687E14" w:rsidP="00F82B59">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009D7E8C" w:rsidRPr="009D7E8C">
        <w:rPr>
          <w:rFonts w:asciiTheme="minorBidi" w:eastAsiaTheme="minorHAnsi" w:hAnsiTheme="minorBidi" w:cstheme="minorBidi"/>
          <w:sz w:val="22"/>
          <w:szCs w:val="22"/>
        </w:rPr>
        <w:t>ITP For Mechanical Installation</w:t>
      </w:r>
      <w:r w:rsidR="009D7E8C">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 xml:space="preserve">Doc. No. </w:t>
      </w:r>
      <w:r w:rsidR="009D7E8C">
        <w:rPr>
          <w:rFonts w:asciiTheme="minorBidi" w:eastAsiaTheme="minorHAnsi" w:hAnsiTheme="minorBidi" w:cstheme="minorBidi"/>
          <w:sz w:val="22"/>
          <w:szCs w:val="22"/>
        </w:rPr>
        <w:t>BK-GNRAL-PEDCO-000-QC-PR-0009</w:t>
      </w:r>
      <w:r>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
    <w:p w:rsidR="00687E14" w:rsidRDefault="00687E14" w:rsidP="00F82B59">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36" w:name="_Toc13909568"/>
      <w:bookmarkStart w:id="37" w:name="_Toc90101309"/>
      <w:r w:rsidRPr="00E73FC0">
        <w:rPr>
          <w:rFonts w:ascii="Arial" w:hAnsi="Arial" w:cs="Arial"/>
          <w:b/>
          <w:bCs/>
          <w:caps/>
          <w:kern w:val="28"/>
          <w:sz w:val="24"/>
        </w:rPr>
        <w:t>VENDOR DOCUMENTATION REQUIREMENTS &amp; SCHEDULE</w:t>
      </w:r>
      <w:bookmarkEnd w:id="36"/>
      <w:bookmarkEnd w:id="37"/>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38" w:name="_Toc12468098"/>
      <w:r w:rsidRPr="00E73FC0">
        <w:rPr>
          <w:rFonts w:asciiTheme="minorBidi" w:eastAsiaTheme="minorHAnsi" w:hAnsiTheme="minorBidi" w:cstheme="minorBidi"/>
          <w:sz w:val="22"/>
          <w:szCs w:val="28"/>
        </w:rPr>
        <w:t>Vendor document shall be according to attachment 2 of this document.</w:t>
      </w:r>
      <w:bookmarkEnd w:id="38"/>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39" w:name="_Toc12468099"/>
      <w:r w:rsidRPr="00E73FC0">
        <w:rPr>
          <w:rFonts w:asciiTheme="minorBidi" w:eastAsiaTheme="minorHAnsi" w:hAnsiTheme="minorBidi" w:cstheme="minorBidi"/>
          <w:sz w:val="22"/>
          <w:szCs w:val="28"/>
        </w:rPr>
        <w:t>All documents, preliminary or final, are to be stamped and signed by the supplier.</w:t>
      </w:r>
      <w:bookmarkEnd w:id="39"/>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0"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40"/>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1"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41"/>
    </w:p>
    <w:p w:rsidR="00687E14"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2" w:name="_Toc12468102"/>
      <w:r w:rsidRPr="00E73FC0">
        <w:rPr>
          <w:rFonts w:asciiTheme="minorBidi" w:eastAsiaTheme="minorHAnsi" w:hAnsiTheme="minorBidi" w:cstheme="minorBidi"/>
          <w:sz w:val="22"/>
          <w:szCs w:val="28"/>
        </w:rPr>
        <w:t>All vendor drawings and documents shall be in English language.</w:t>
      </w:r>
      <w:bookmarkEnd w:id="42"/>
    </w:p>
    <w:p w:rsidR="00907842" w:rsidRPr="0027058A" w:rsidRDefault="00687E14" w:rsidP="00F82B59">
      <w:pPr>
        <w:widowControl w:val="0"/>
        <w:bidi w:val="0"/>
        <w:snapToGrid w:val="0"/>
        <w:spacing w:before="240" w:after="240" w:line="360" w:lineRule="auto"/>
        <w:ind w:left="709"/>
        <w:jc w:val="lowKashida"/>
        <w:rPr>
          <w:rFonts w:asciiTheme="minorBidi" w:hAnsiTheme="minorBidi" w:cstheme="minorBidi"/>
          <w:b/>
          <w:bCs/>
          <w:sz w:val="22"/>
          <w:szCs w:val="22"/>
          <w:u w:val="single"/>
          <w:lang w:val="en-GB"/>
        </w:rPr>
      </w:pPr>
      <w:bookmarkStart w:id="43"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44" w:name="_Toc273182415"/>
      <w:bookmarkStart w:id="45" w:name="_Toc12468104"/>
      <w:bookmarkStart w:id="46" w:name="_Toc13909569"/>
      <w:bookmarkStart w:id="47" w:name="_Toc90101310"/>
      <w:bookmarkEnd w:id="43"/>
      <w:r w:rsidRPr="00C62699">
        <w:rPr>
          <w:rFonts w:ascii="Arial" w:hAnsi="Arial" w:cs="Arial"/>
          <w:b/>
          <w:bCs/>
          <w:caps/>
          <w:kern w:val="28"/>
          <w:sz w:val="24"/>
        </w:rPr>
        <w:lastRenderedPageBreak/>
        <w:t>UNIT RESPONSIBILITY</w:t>
      </w:r>
      <w:bookmarkEnd w:id="44"/>
      <w:bookmarkEnd w:id="45"/>
      <w:bookmarkEnd w:id="46"/>
      <w:bookmarkEnd w:id="47"/>
    </w:p>
    <w:p w:rsidR="00687E14" w:rsidRPr="00C62699"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48" w:name="_Toc273182416"/>
      <w:bookmarkStart w:id="49" w:name="_Toc12468105"/>
      <w:bookmarkStart w:id="50" w:name="_Toc13909570"/>
      <w:bookmarkStart w:id="51" w:name="_Toc90101311"/>
      <w:r w:rsidRPr="00C62699">
        <w:rPr>
          <w:rFonts w:ascii="Arial" w:hAnsi="Arial" w:cs="Arial"/>
          <w:b/>
          <w:bCs/>
          <w:caps/>
          <w:kern w:val="28"/>
          <w:sz w:val="24"/>
        </w:rPr>
        <w:t>GUARANTEE AND WARRANTY</w:t>
      </w:r>
      <w:bookmarkEnd w:id="48"/>
      <w:bookmarkEnd w:id="49"/>
      <w:bookmarkEnd w:id="50"/>
      <w:bookmarkEnd w:id="51"/>
    </w:p>
    <w:p w:rsidR="00687E14" w:rsidRDefault="00687E14" w:rsidP="00F82B59">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F82B59">
      <w:pPr>
        <w:bidi w:val="0"/>
        <w:spacing w:after="240"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F82B59">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shall be responsible for the safe, reliable, continuous functioning of the Equipment/Devices/Items.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2" w:name="_Toc273182417"/>
      <w:bookmarkStart w:id="53" w:name="_Toc12468106"/>
      <w:bookmarkStart w:id="54" w:name="_Toc13909571"/>
      <w:bookmarkStart w:id="55" w:name="_Toc90101312"/>
      <w:r w:rsidRPr="009D5E33">
        <w:rPr>
          <w:rFonts w:ascii="Arial" w:hAnsi="Arial" w:cs="Arial"/>
          <w:b/>
          <w:bCs/>
          <w:caps/>
          <w:kern w:val="28"/>
          <w:sz w:val="24"/>
        </w:rPr>
        <w:t>DEVIATION</w:t>
      </w:r>
      <w:bookmarkEnd w:id="52"/>
      <w:bookmarkEnd w:id="53"/>
      <w:bookmarkEnd w:id="54"/>
      <w:bookmarkEnd w:id="55"/>
    </w:p>
    <w:p w:rsidR="00687E14" w:rsidRPr="009D5E33"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6" w:name="_Toc273182418"/>
      <w:bookmarkStart w:id="57" w:name="_Toc12468107"/>
      <w:bookmarkStart w:id="58" w:name="_Toc13909572"/>
      <w:bookmarkStart w:id="59" w:name="_Toc90101313"/>
      <w:r w:rsidRPr="004F177C">
        <w:rPr>
          <w:rFonts w:ascii="Arial" w:hAnsi="Arial" w:cs="Arial"/>
          <w:b/>
          <w:bCs/>
          <w:caps/>
          <w:kern w:val="28"/>
          <w:sz w:val="24"/>
        </w:rPr>
        <w:t>PRICE BREAKDOWN</w:t>
      </w:r>
      <w:bookmarkEnd w:id="56"/>
      <w:bookmarkEnd w:id="57"/>
      <w:bookmarkEnd w:id="58"/>
      <w:bookmarkEnd w:id="59"/>
    </w:p>
    <w:p w:rsidR="00687E14" w:rsidRPr="007337F4" w:rsidRDefault="00687E14" w:rsidP="00F82B59">
      <w:pPr>
        <w:bidi w:val="0"/>
        <w:spacing w:after="240"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009D7E8C">
        <w:rPr>
          <w:rFonts w:asciiTheme="minorBidi" w:eastAsiaTheme="minorHAnsi" w:hAnsiTheme="minorBidi" w:cstheme="minorBidi"/>
          <w:sz w:val="22"/>
          <w:szCs w:val="28"/>
        </w:rPr>
        <w:t xml:space="preserve"> spare parts (E&amp;</w:t>
      </w:r>
      <w:r w:rsidRPr="009C009A">
        <w:rPr>
          <w:rFonts w:asciiTheme="minorBidi" w:eastAsiaTheme="minorHAnsi" w:hAnsiTheme="minorBidi" w:cstheme="minorBidi"/>
          <w:sz w:val="22"/>
          <w:szCs w:val="28"/>
        </w:rPr>
        <w:t>D-QC-SP-1)</w:t>
      </w:r>
    </w:p>
    <w:p w:rsidR="00687E14" w:rsidRPr="009C009A"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w:t>
      </w:r>
      <w:r w:rsidR="009D7E8C">
        <w:rPr>
          <w:rFonts w:asciiTheme="minorBidi" w:eastAsiaTheme="minorHAnsi" w:hAnsiTheme="minorBidi" w:cstheme="minorBidi"/>
          <w:sz w:val="22"/>
          <w:szCs w:val="28"/>
        </w:rPr>
        <w:t>ears operational spare parts (E&amp;</w:t>
      </w:r>
      <w:r w:rsidRPr="009C009A">
        <w:rPr>
          <w:rFonts w:asciiTheme="minorBidi" w:eastAsiaTheme="minorHAnsi" w:hAnsiTheme="minorBidi" w:cstheme="minorBidi"/>
          <w:sz w:val="22"/>
          <w:szCs w:val="28"/>
        </w:rPr>
        <w:t>D-QC-SP-1)</w:t>
      </w:r>
    </w:p>
    <w:p w:rsidR="00687E14" w:rsidRPr="009C009A"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8B2BCD" w:rsidRPr="008B2BCD" w:rsidRDefault="00C17019" w:rsidP="00C1701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60" w:name="_Toc90101314"/>
      <w:r>
        <w:rPr>
          <w:rFonts w:ascii="Arial" w:hAnsi="Arial" w:cs="Arial"/>
          <w:b/>
          <w:bCs/>
          <w:caps/>
          <w:kern w:val="28"/>
          <w:sz w:val="24"/>
        </w:rPr>
        <w:t xml:space="preserve">SPECIAL </w:t>
      </w:r>
      <w:r w:rsidR="008B2BCD" w:rsidRPr="008B2BCD">
        <w:rPr>
          <w:rFonts w:ascii="Arial" w:hAnsi="Arial" w:cs="Arial"/>
          <w:b/>
          <w:bCs/>
          <w:caps/>
          <w:kern w:val="28"/>
          <w:sz w:val="24"/>
        </w:rPr>
        <w:t>Notes</w:t>
      </w:r>
      <w:bookmarkEnd w:id="60"/>
    </w:p>
    <w:p w:rsidR="008B2BCD" w:rsidRPr="00970632" w:rsidRDefault="008B2BCD" w:rsidP="008B2BCD">
      <w:pPr>
        <w:pStyle w:val="ListParagraph"/>
        <w:keepNext/>
        <w:widowControl w:val="0"/>
        <w:numPr>
          <w:ilvl w:val="1"/>
          <w:numId w:val="1"/>
        </w:numPr>
        <w:bidi w:val="0"/>
        <w:spacing w:before="240" w:after="240" w:line="360" w:lineRule="auto"/>
        <w:jc w:val="both"/>
        <w:outlineLvl w:val="0"/>
        <w:rPr>
          <w:b/>
          <w:bCs/>
          <w:noProof/>
          <w:sz w:val="22"/>
          <w:szCs w:val="28"/>
          <w:lang w:bidi="fa-IR"/>
        </w:rPr>
      </w:pPr>
      <w:bookmarkStart w:id="61" w:name="_Toc90101315"/>
      <w:r w:rsidRPr="00970632">
        <w:rPr>
          <w:b/>
          <w:bCs/>
          <w:noProof/>
          <w:sz w:val="22"/>
          <w:szCs w:val="28"/>
          <w:lang w:bidi="fa-IR"/>
        </w:rPr>
        <w:t>Kick-Off Meeting (KOM)</w:t>
      </w:r>
      <w:bookmarkEnd w:id="61"/>
    </w:p>
    <w:p w:rsidR="008B2BCD" w:rsidRPr="00ED427B" w:rsidRDefault="008B2BCD" w:rsidP="008B2BCD">
      <w:pPr>
        <w:tabs>
          <w:tab w:val="right" w:pos="7060"/>
          <w:tab w:val="right" w:pos="7870"/>
          <w:tab w:val="right" w:pos="9270"/>
          <w:tab w:val="left" w:pos="9450"/>
          <w:tab w:val="right" w:pos="10260"/>
        </w:tabs>
        <w:autoSpaceDE w:val="0"/>
        <w:autoSpaceDN w:val="0"/>
        <w:bidi w:val="0"/>
        <w:adjustRightInd w:val="0"/>
        <w:spacing w:before="120" w:after="120" w:line="360" w:lineRule="auto"/>
        <w:ind w:left="720" w:right="400"/>
        <w:jc w:val="both"/>
        <w:rPr>
          <w:rFonts w:ascii="Arial" w:hAnsi="Arial" w:cs="Arial"/>
          <w:noProof/>
          <w:sz w:val="22"/>
          <w:szCs w:val="28"/>
          <w:lang w:bidi="fa-IR"/>
        </w:rPr>
      </w:pPr>
      <w:r w:rsidRPr="00ED427B">
        <w:rPr>
          <w:rFonts w:ascii="Arial" w:hAnsi="Arial" w:cs="Arial"/>
          <w:noProof/>
          <w:sz w:val="22"/>
          <w:szCs w:val="28"/>
          <w:lang w:bidi="fa-IR"/>
        </w:rPr>
        <w:t>After the order is awarded, Vendor shall, upon receipt of Purchaser’s notice, dispatch sufficient number of qualified personnel to Purchaser’s office at Vendor’s cost to hold the Kick-Off Meeting to confirm the procedure at least for the following categories:</w:t>
      </w:r>
    </w:p>
    <w:p w:rsidR="008B2BCD" w:rsidRPr="00ED427B" w:rsidRDefault="008B2BCD" w:rsidP="008B2BCD">
      <w:pPr>
        <w:pStyle w:val="ListParagraph"/>
        <w:numPr>
          <w:ilvl w:val="0"/>
          <w:numId w:val="32"/>
        </w:numPr>
        <w:tabs>
          <w:tab w:val="right" w:pos="9270"/>
          <w:tab w:val="left" w:pos="9450"/>
          <w:tab w:val="right" w:pos="10260"/>
        </w:tabs>
        <w:autoSpaceDE w:val="0"/>
        <w:autoSpaceDN w:val="0"/>
        <w:bidi w:val="0"/>
        <w:adjustRightInd w:val="0"/>
        <w:spacing w:before="120" w:after="120" w:line="360" w:lineRule="auto"/>
        <w:ind w:right="400"/>
        <w:jc w:val="both"/>
        <w:rPr>
          <w:rFonts w:ascii="Arial" w:hAnsi="Arial" w:cs="Arial"/>
          <w:noProof/>
          <w:sz w:val="22"/>
          <w:szCs w:val="28"/>
          <w:lang w:bidi="fa-IR"/>
        </w:rPr>
      </w:pPr>
      <w:r w:rsidRPr="00ED427B">
        <w:rPr>
          <w:rFonts w:ascii="Arial" w:hAnsi="Arial" w:cs="Arial"/>
          <w:noProof/>
          <w:sz w:val="22"/>
          <w:szCs w:val="28"/>
          <w:lang w:bidi="fa-IR"/>
        </w:rPr>
        <w:lastRenderedPageBreak/>
        <w:t>Detail procedures for correspondence, document delivery plan and Purchaser’s review method and etc. shall be established.</w:t>
      </w:r>
    </w:p>
    <w:p w:rsidR="008B2BCD" w:rsidRPr="00ED427B" w:rsidRDefault="008B2BCD" w:rsidP="008B2BCD">
      <w:pPr>
        <w:pStyle w:val="ListParagraph"/>
        <w:numPr>
          <w:ilvl w:val="0"/>
          <w:numId w:val="32"/>
        </w:numPr>
        <w:tabs>
          <w:tab w:val="right" w:pos="9270"/>
          <w:tab w:val="left" w:pos="9450"/>
          <w:tab w:val="right" w:pos="10260"/>
        </w:tabs>
        <w:autoSpaceDE w:val="0"/>
        <w:autoSpaceDN w:val="0"/>
        <w:bidi w:val="0"/>
        <w:adjustRightInd w:val="0"/>
        <w:spacing w:before="120" w:after="120" w:line="360" w:lineRule="auto"/>
        <w:ind w:right="400"/>
        <w:jc w:val="both"/>
        <w:rPr>
          <w:rFonts w:ascii="Arial" w:hAnsi="Arial" w:cs="Arial"/>
          <w:noProof/>
          <w:sz w:val="22"/>
          <w:szCs w:val="28"/>
          <w:lang w:bidi="fa-IR"/>
        </w:rPr>
      </w:pPr>
      <w:r w:rsidRPr="00ED427B">
        <w:rPr>
          <w:rFonts w:ascii="Arial" w:hAnsi="Arial" w:cs="Arial"/>
          <w:noProof/>
          <w:sz w:val="22"/>
          <w:szCs w:val="28"/>
          <w:lang w:bidi="fa-IR"/>
        </w:rPr>
        <w:t>Document Handling procedure</w:t>
      </w:r>
    </w:p>
    <w:p w:rsidR="008B2BCD" w:rsidRPr="00ED427B" w:rsidRDefault="008B2BCD" w:rsidP="008B2BCD">
      <w:pPr>
        <w:pStyle w:val="ListParagraph"/>
        <w:numPr>
          <w:ilvl w:val="0"/>
          <w:numId w:val="32"/>
        </w:numPr>
        <w:tabs>
          <w:tab w:val="right" w:pos="9270"/>
          <w:tab w:val="left" w:pos="9450"/>
          <w:tab w:val="right" w:pos="10260"/>
        </w:tabs>
        <w:autoSpaceDE w:val="0"/>
        <w:autoSpaceDN w:val="0"/>
        <w:bidi w:val="0"/>
        <w:adjustRightInd w:val="0"/>
        <w:spacing w:before="120" w:after="120" w:line="360" w:lineRule="auto"/>
        <w:ind w:right="400"/>
        <w:jc w:val="both"/>
        <w:rPr>
          <w:rFonts w:ascii="Arial" w:hAnsi="Arial" w:cs="Arial"/>
          <w:noProof/>
          <w:sz w:val="22"/>
          <w:szCs w:val="28"/>
          <w:lang w:bidi="fa-IR"/>
        </w:rPr>
      </w:pPr>
      <w:r w:rsidRPr="00ED427B">
        <w:rPr>
          <w:rFonts w:ascii="Arial" w:hAnsi="Arial" w:cs="Arial"/>
          <w:noProof/>
          <w:sz w:val="22"/>
          <w:szCs w:val="28"/>
          <w:lang w:bidi="fa-IR"/>
        </w:rPr>
        <w:t>Production plan / time schedule</w:t>
      </w:r>
    </w:p>
    <w:p w:rsidR="008B2BCD" w:rsidRPr="00ED427B" w:rsidRDefault="008B2BCD" w:rsidP="008B2BCD">
      <w:pPr>
        <w:pStyle w:val="ListParagraph"/>
        <w:numPr>
          <w:ilvl w:val="0"/>
          <w:numId w:val="32"/>
        </w:numPr>
        <w:tabs>
          <w:tab w:val="right" w:pos="9270"/>
          <w:tab w:val="left" w:pos="9450"/>
          <w:tab w:val="right" w:pos="10260"/>
        </w:tabs>
        <w:autoSpaceDE w:val="0"/>
        <w:autoSpaceDN w:val="0"/>
        <w:bidi w:val="0"/>
        <w:adjustRightInd w:val="0"/>
        <w:spacing w:before="120" w:after="120" w:line="360" w:lineRule="auto"/>
        <w:ind w:right="400"/>
        <w:jc w:val="both"/>
        <w:rPr>
          <w:rFonts w:ascii="Arial" w:hAnsi="Arial" w:cs="Arial"/>
          <w:noProof/>
          <w:sz w:val="22"/>
          <w:szCs w:val="28"/>
          <w:lang w:bidi="fa-IR"/>
        </w:rPr>
      </w:pPr>
      <w:r w:rsidRPr="00ED427B">
        <w:rPr>
          <w:rFonts w:ascii="Arial" w:hAnsi="Arial" w:cs="Arial"/>
          <w:noProof/>
          <w:sz w:val="22"/>
          <w:szCs w:val="28"/>
          <w:lang w:bidi="fa-IR"/>
        </w:rPr>
        <w:t>Quality Control</w:t>
      </w:r>
    </w:p>
    <w:p w:rsidR="008B2BCD" w:rsidRPr="00ED427B" w:rsidRDefault="008B2BCD" w:rsidP="008B2BCD">
      <w:pPr>
        <w:pStyle w:val="ListParagraph"/>
        <w:numPr>
          <w:ilvl w:val="0"/>
          <w:numId w:val="32"/>
        </w:numPr>
        <w:tabs>
          <w:tab w:val="right" w:pos="9270"/>
          <w:tab w:val="left" w:pos="9450"/>
          <w:tab w:val="right" w:pos="10260"/>
        </w:tabs>
        <w:autoSpaceDE w:val="0"/>
        <w:autoSpaceDN w:val="0"/>
        <w:bidi w:val="0"/>
        <w:adjustRightInd w:val="0"/>
        <w:spacing w:before="120" w:after="120" w:line="360" w:lineRule="auto"/>
        <w:ind w:right="400"/>
        <w:jc w:val="both"/>
        <w:rPr>
          <w:rFonts w:ascii="Arial" w:hAnsi="Arial" w:cs="Arial"/>
          <w:noProof/>
          <w:sz w:val="22"/>
          <w:szCs w:val="28"/>
          <w:lang w:bidi="fa-IR"/>
        </w:rPr>
      </w:pPr>
      <w:r w:rsidRPr="00ED427B">
        <w:rPr>
          <w:rFonts w:ascii="Arial" w:hAnsi="Arial" w:cs="Arial"/>
          <w:noProof/>
          <w:sz w:val="22"/>
          <w:szCs w:val="28"/>
          <w:lang w:bidi="fa-IR"/>
        </w:rPr>
        <w:t>VPIS (Vendor Print Index Schedule)</w:t>
      </w:r>
    </w:p>
    <w:p w:rsidR="008B2BCD" w:rsidRPr="00ED427B" w:rsidRDefault="008B2BCD" w:rsidP="008B2BCD">
      <w:pPr>
        <w:pStyle w:val="ListParagraph"/>
        <w:numPr>
          <w:ilvl w:val="0"/>
          <w:numId w:val="32"/>
        </w:numPr>
        <w:tabs>
          <w:tab w:val="right" w:pos="9270"/>
          <w:tab w:val="left" w:pos="9450"/>
          <w:tab w:val="right" w:pos="10260"/>
        </w:tabs>
        <w:autoSpaceDE w:val="0"/>
        <w:autoSpaceDN w:val="0"/>
        <w:bidi w:val="0"/>
        <w:adjustRightInd w:val="0"/>
        <w:spacing w:before="120" w:after="120" w:line="360" w:lineRule="auto"/>
        <w:ind w:right="400"/>
        <w:jc w:val="both"/>
        <w:rPr>
          <w:rFonts w:ascii="Arial" w:hAnsi="Arial" w:cs="Arial"/>
          <w:noProof/>
          <w:sz w:val="22"/>
          <w:szCs w:val="28"/>
          <w:lang w:bidi="fa-IR"/>
        </w:rPr>
      </w:pPr>
      <w:r w:rsidRPr="00ED427B">
        <w:rPr>
          <w:rFonts w:ascii="Arial" w:hAnsi="Arial" w:cs="Arial"/>
          <w:noProof/>
          <w:sz w:val="22"/>
          <w:szCs w:val="28"/>
          <w:lang w:bidi="fa-IR"/>
        </w:rPr>
        <w:t>Invoicing procedure</w:t>
      </w:r>
    </w:p>
    <w:p w:rsidR="008B2BCD" w:rsidRPr="00ED427B" w:rsidRDefault="008B2BCD" w:rsidP="008B2BCD">
      <w:pPr>
        <w:pStyle w:val="ListParagraph"/>
        <w:numPr>
          <w:ilvl w:val="0"/>
          <w:numId w:val="32"/>
        </w:numPr>
        <w:tabs>
          <w:tab w:val="right" w:pos="9270"/>
          <w:tab w:val="left" w:pos="9450"/>
          <w:tab w:val="right" w:pos="10260"/>
        </w:tabs>
        <w:autoSpaceDE w:val="0"/>
        <w:autoSpaceDN w:val="0"/>
        <w:bidi w:val="0"/>
        <w:adjustRightInd w:val="0"/>
        <w:spacing w:before="120" w:after="120" w:line="360" w:lineRule="auto"/>
        <w:ind w:right="400"/>
        <w:jc w:val="both"/>
        <w:rPr>
          <w:rFonts w:ascii="Arial" w:hAnsi="Arial" w:cs="Arial"/>
          <w:noProof/>
          <w:sz w:val="22"/>
          <w:szCs w:val="28"/>
          <w:lang w:bidi="fa-IR"/>
        </w:rPr>
      </w:pPr>
      <w:r w:rsidRPr="00ED427B">
        <w:rPr>
          <w:rFonts w:ascii="Arial" w:hAnsi="Arial" w:cs="Arial"/>
          <w:noProof/>
          <w:sz w:val="22"/>
          <w:szCs w:val="28"/>
          <w:lang w:bidi="fa-IR"/>
        </w:rPr>
        <w:t>Shipping document</w:t>
      </w:r>
    </w:p>
    <w:p w:rsidR="008B2BCD" w:rsidRDefault="008B2BCD" w:rsidP="008B2BCD">
      <w:pPr>
        <w:pStyle w:val="ListParagraph"/>
        <w:numPr>
          <w:ilvl w:val="0"/>
          <w:numId w:val="32"/>
        </w:numPr>
        <w:tabs>
          <w:tab w:val="right" w:pos="9270"/>
          <w:tab w:val="left" w:pos="9450"/>
          <w:tab w:val="right" w:pos="10260"/>
        </w:tabs>
        <w:autoSpaceDE w:val="0"/>
        <w:autoSpaceDN w:val="0"/>
        <w:bidi w:val="0"/>
        <w:adjustRightInd w:val="0"/>
        <w:spacing w:before="120" w:after="120" w:line="360" w:lineRule="auto"/>
        <w:ind w:right="400"/>
        <w:jc w:val="both"/>
        <w:rPr>
          <w:rFonts w:ascii="Arial" w:hAnsi="Arial" w:cs="Arial"/>
          <w:noProof/>
          <w:sz w:val="22"/>
          <w:szCs w:val="28"/>
          <w:lang w:bidi="fa-IR"/>
        </w:rPr>
      </w:pPr>
      <w:r w:rsidRPr="00ED427B">
        <w:rPr>
          <w:rFonts w:ascii="Arial" w:hAnsi="Arial" w:cs="Arial"/>
          <w:noProof/>
          <w:sz w:val="22"/>
          <w:szCs w:val="28"/>
          <w:lang w:bidi="fa-IR"/>
        </w:rPr>
        <w:t>Other Technical Points</w:t>
      </w:r>
    </w:p>
    <w:p w:rsidR="00565945" w:rsidRDefault="00565945" w:rsidP="00565945">
      <w:pPr>
        <w:pStyle w:val="ListParagraph"/>
        <w:tabs>
          <w:tab w:val="right" w:pos="9270"/>
          <w:tab w:val="left" w:pos="9450"/>
          <w:tab w:val="right" w:pos="10260"/>
        </w:tabs>
        <w:autoSpaceDE w:val="0"/>
        <w:autoSpaceDN w:val="0"/>
        <w:bidi w:val="0"/>
        <w:adjustRightInd w:val="0"/>
        <w:spacing w:before="120" w:after="120" w:line="360" w:lineRule="auto"/>
        <w:ind w:left="1080" w:right="400"/>
        <w:jc w:val="both"/>
        <w:rPr>
          <w:rFonts w:ascii="Arial" w:hAnsi="Arial" w:cs="Arial"/>
          <w:noProof/>
          <w:sz w:val="22"/>
          <w:szCs w:val="28"/>
          <w:lang w:bidi="fa-IR"/>
        </w:rPr>
      </w:pPr>
    </w:p>
    <w:p w:rsidR="008B2BCD" w:rsidRPr="00970632" w:rsidRDefault="008B2BCD" w:rsidP="008B2BCD">
      <w:pPr>
        <w:pStyle w:val="ListParagraph"/>
        <w:keepNext/>
        <w:widowControl w:val="0"/>
        <w:numPr>
          <w:ilvl w:val="1"/>
          <w:numId w:val="1"/>
        </w:numPr>
        <w:bidi w:val="0"/>
        <w:spacing w:before="240" w:after="240" w:line="360" w:lineRule="auto"/>
        <w:jc w:val="both"/>
        <w:outlineLvl w:val="0"/>
        <w:rPr>
          <w:b/>
          <w:bCs/>
          <w:noProof/>
          <w:sz w:val="24"/>
          <w:szCs w:val="32"/>
          <w:lang w:bidi="fa-IR"/>
        </w:rPr>
      </w:pPr>
      <w:bookmarkStart w:id="62" w:name="_Toc90101316"/>
      <w:r w:rsidRPr="00970632">
        <w:rPr>
          <w:b/>
          <w:bCs/>
          <w:noProof/>
          <w:sz w:val="24"/>
          <w:szCs w:val="32"/>
          <w:lang w:bidi="fa-IR"/>
        </w:rPr>
        <w:t>Pre-Inspection Meeting (PIM)</w:t>
      </w:r>
      <w:bookmarkEnd w:id="62"/>
    </w:p>
    <w:p w:rsidR="00970632" w:rsidRDefault="00970632" w:rsidP="00970632">
      <w:pPr>
        <w:tabs>
          <w:tab w:val="left" w:pos="720"/>
        </w:tabs>
        <w:bidi w:val="0"/>
        <w:spacing w:line="360" w:lineRule="auto"/>
        <w:ind w:left="720"/>
        <w:jc w:val="both"/>
        <w:rPr>
          <w:rFonts w:ascii="Arial" w:hAnsi="Arial" w:cs="Arial"/>
          <w:noProof/>
          <w:lang w:bidi="fa-IR"/>
        </w:rPr>
      </w:pPr>
      <w:r w:rsidRPr="00ED427B">
        <w:rPr>
          <w:rFonts w:ascii="Arial" w:hAnsi="Arial" w:cs="Arial"/>
          <w:noProof/>
          <w:sz w:val="22"/>
          <w:szCs w:val="28"/>
          <w:lang w:bidi="fa-IR"/>
        </w:rPr>
        <w:t>Before starting the fabrication and inspection jobs, a pre-inspection meeting (PIM) will be held (at the Vendor shop or Puchaser’s office based on Purchaser decision) with presence of Purchaser and Third Party Inspector representatives</w:t>
      </w:r>
      <w:r w:rsidRPr="00521F92">
        <w:rPr>
          <w:rFonts w:ascii="Arial" w:hAnsi="Arial" w:cs="Arial"/>
          <w:noProof/>
          <w:lang w:bidi="fa-IR"/>
        </w:rPr>
        <w:t>.</w:t>
      </w:r>
    </w:p>
    <w:p w:rsidR="00565945" w:rsidRDefault="00565945" w:rsidP="00565945">
      <w:pPr>
        <w:tabs>
          <w:tab w:val="left" w:pos="720"/>
        </w:tabs>
        <w:bidi w:val="0"/>
        <w:spacing w:line="360" w:lineRule="auto"/>
        <w:ind w:left="720"/>
        <w:jc w:val="both"/>
        <w:rPr>
          <w:rFonts w:ascii="Arial" w:hAnsi="Arial" w:cs="Arial"/>
          <w:noProof/>
          <w:lang w:bidi="fa-IR"/>
        </w:rPr>
      </w:pPr>
    </w:p>
    <w:p w:rsidR="00970632" w:rsidRDefault="00970632" w:rsidP="00970632">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1A2C92">
        <w:rPr>
          <w:rFonts w:ascii="Arial" w:eastAsia="BatangChe" w:hAnsi="Arial" w:cs="Arial"/>
          <w:kern w:val="2"/>
          <w:sz w:val="22"/>
          <w:szCs w:val="22"/>
          <w:lang w:eastAsia="ko-KR"/>
        </w:rPr>
        <w:t>Technical Quotation shall include the following items as a minimum:</w:t>
      </w:r>
    </w:p>
    <w:p w:rsidR="00DA6371" w:rsidRDefault="00DA6371" w:rsidP="00DA6371">
      <w:pPr>
        <w:pStyle w:val="ListParagraph"/>
        <w:widowControl w:val="0"/>
        <w:tabs>
          <w:tab w:val="right" w:pos="900"/>
        </w:tabs>
        <w:wordWrap w:val="0"/>
        <w:bidi w:val="0"/>
        <w:spacing w:before="120" w:line="360" w:lineRule="auto"/>
        <w:ind w:left="1440" w:right="400"/>
        <w:jc w:val="both"/>
        <w:rPr>
          <w:rFonts w:ascii="Arial" w:eastAsia="BatangChe" w:hAnsi="Arial" w:cs="Arial"/>
          <w:kern w:val="2"/>
          <w:sz w:val="22"/>
          <w:szCs w:val="22"/>
          <w:lang w:eastAsia="ko-KR"/>
        </w:rPr>
      </w:pP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Proposal No., date and revision</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Purchaser’s Requisition number</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Approximate shipping weight and dimension</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lang w:bidi="fa-IR"/>
        </w:rPr>
      </w:pPr>
      <w:r w:rsidRPr="00DA6371">
        <w:rPr>
          <w:rFonts w:ascii="Arial" w:hAnsi="Arial" w:cs="Arial"/>
          <w:sz w:val="22"/>
          <w:szCs w:val="22"/>
        </w:rPr>
        <w:t>Special tools and test equipment list</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lang w:bidi="fa-IR"/>
        </w:rPr>
      </w:pPr>
      <w:r w:rsidRPr="00DA6371">
        <w:rPr>
          <w:rFonts w:ascii="Arial" w:eastAsia="GulimChe" w:hAnsi="Arial" w:cs="Arial"/>
          <w:sz w:val="22"/>
          <w:szCs w:val="22"/>
        </w:rPr>
        <w:t>Completed Purchaser's Data Sheets</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Descript</w:t>
      </w:r>
      <w:r w:rsidRPr="00DA6371">
        <w:rPr>
          <w:rFonts w:ascii="Arial" w:hAnsi="Arial" w:cs="Arial"/>
          <w:sz w:val="22"/>
          <w:szCs w:val="22"/>
          <w:lang w:bidi="fa-IR"/>
        </w:rPr>
        <w:t>i</w:t>
      </w:r>
      <w:r w:rsidRPr="00DA6371">
        <w:rPr>
          <w:rFonts w:ascii="Arial" w:hAnsi="Arial" w:cs="Arial"/>
          <w:sz w:val="22"/>
          <w:szCs w:val="22"/>
        </w:rPr>
        <w:t>on of System</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Completed TBA Form</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Completed Attachment #1 (Filled designated cells)</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 xml:space="preserve">Filled, signed and stamped </w:t>
      </w:r>
      <w:r w:rsidRPr="00DA6371">
        <w:rPr>
          <w:rFonts w:ascii="Arial" w:hAnsi="Arial" w:cs="Arial"/>
          <w:sz w:val="22"/>
          <w:szCs w:val="22"/>
        </w:rPr>
        <w:t>Exception, Deviation and Alternative list</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 xml:space="preserve">Signed and stamped pages of this Material Requisition and cover page of attachments  </w:t>
      </w:r>
      <w:r w:rsidRPr="00DA6371">
        <w:rPr>
          <w:rFonts w:ascii="Arial" w:hAnsi="Arial" w:cs="Arial"/>
          <w:spacing w:val="6"/>
          <w:sz w:val="22"/>
          <w:szCs w:val="22"/>
        </w:rPr>
        <w:t xml:space="preserve"> </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 xml:space="preserve">Time schedule </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Earliest delivery date(s)</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Vendors reference list</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lastRenderedPageBreak/>
        <w:t>QC Plan</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Quality system certificates (ISO...)</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hAnsi="Arial" w:cs="Arial"/>
          <w:sz w:val="22"/>
          <w:szCs w:val="22"/>
        </w:rPr>
        <w:t>Origin of material being quoted (country, place and name of manufacturer)</w:t>
      </w:r>
    </w:p>
    <w:p w:rsidR="00970632" w:rsidRPr="001A2C92" w:rsidRDefault="00970632" w:rsidP="00970632">
      <w:pPr>
        <w:pStyle w:val="ListParagraph"/>
        <w:widowControl w:val="0"/>
        <w:tabs>
          <w:tab w:val="right" w:pos="900"/>
        </w:tabs>
        <w:wordWrap w:val="0"/>
        <w:bidi w:val="0"/>
        <w:spacing w:before="120" w:line="360" w:lineRule="auto"/>
        <w:ind w:left="1440" w:right="400"/>
        <w:jc w:val="both"/>
        <w:rPr>
          <w:rFonts w:ascii="Arial" w:eastAsia="BatangChe" w:hAnsi="Arial" w:cs="Arial"/>
          <w:kern w:val="2"/>
          <w:sz w:val="22"/>
          <w:szCs w:val="22"/>
          <w:lang w:eastAsia="ko-KR"/>
        </w:rPr>
      </w:pPr>
    </w:p>
    <w:p w:rsidR="00DA6371"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All technical documentation and Drawings shall be in English language.</w:t>
      </w:r>
    </w:p>
    <w:p w:rsidR="00154C3C" w:rsidRPr="001A2C92" w:rsidRDefault="00154C3C" w:rsidP="00154C3C">
      <w:pPr>
        <w:pStyle w:val="ListParagraph"/>
        <w:widowControl w:val="0"/>
        <w:tabs>
          <w:tab w:val="right" w:pos="900"/>
        </w:tabs>
        <w:wordWrap w:val="0"/>
        <w:bidi w:val="0"/>
        <w:spacing w:before="120" w:line="360" w:lineRule="auto"/>
        <w:ind w:left="1440" w:right="400"/>
        <w:jc w:val="both"/>
        <w:rPr>
          <w:rFonts w:ascii="Arial" w:eastAsia="BatangChe" w:hAnsi="Arial" w:cs="Arial"/>
          <w:kern w:val="2"/>
          <w:sz w:val="22"/>
          <w:szCs w:val="28"/>
          <w:lang w:eastAsia="ko-KR"/>
        </w:rPr>
      </w:pPr>
    </w:p>
    <w:p w:rsidR="00DA6371" w:rsidRPr="00077704"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077704">
        <w:rPr>
          <w:rFonts w:ascii="Arial" w:eastAsia="BatangChe" w:hAnsi="Arial" w:cs="Arial"/>
          <w:kern w:val="2"/>
          <w:sz w:val="22"/>
          <w:szCs w:val="28"/>
          <w:lang w:eastAsia="ko-KR"/>
        </w:rPr>
        <w:t xml:space="preserve">Purchaser or </w:t>
      </w:r>
      <w:r>
        <w:rPr>
          <w:rFonts w:ascii="Arial" w:eastAsia="BatangChe" w:hAnsi="Arial" w:cs="Arial"/>
          <w:kern w:val="2"/>
          <w:sz w:val="22"/>
          <w:szCs w:val="28"/>
          <w:lang w:eastAsia="ko-KR"/>
        </w:rPr>
        <w:t>CLIENT’s</w:t>
      </w:r>
      <w:r w:rsidRPr="00077704">
        <w:rPr>
          <w:rFonts w:ascii="Arial" w:eastAsia="BatangChe" w:hAnsi="Arial" w:cs="Arial"/>
          <w:kern w:val="2"/>
          <w:sz w:val="22"/>
          <w:szCs w:val="28"/>
          <w:lang w:eastAsia="ko-KR"/>
        </w:rPr>
        <w:t xml:space="preserve"> acceptance of Vendor’s drawings or data with or without </w:t>
      </w:r>
      <w:r>
        <w:rPr>
          <w:rFonts w:ascii="Arial" w:eastAsia="BatangChe" w:hAnsi="Arial" w:cs="Arial"/>
          <w:kern w:val="2"/>
          <w:sz w:val="22"/>
          <w:szCs w:val="28"/>
          <w:lang w:eastAsia="ko-KR"/>
        </w:rPr>
        <w:t xml:space="preserve">   </w:t>
      </w:r>
      <w:r w:rsidRPr="00077704">
        <w:rPr>
          <w:rFonts w:ascii="Arial" w:eastAsia="BatangChe" w:hAnsi="Arial" w:cs="Arial"/>
          <w:kern w:val="2"/>
          <w:sz w:val="22"/>
          <w:szCs w:val="28"/>
          <w:lang w:eastAsia="ko-KR"/>
        </w:rPr>
        <w:t>comments  does not relieve the Vendor of the responsibility of complying with all terms, conditions, codes, standards, requirements of this requisition and project specifications.</w:t>
      </w:r>
    </w:p>
    <w:p w:rsidR="00DA6371" w:rsidRPr="001A2C92" w:rsidRDefault="00DA6371" w:rsidP="00DA6371">
      <w:pPr>
        <w:pStyle w:val="ListParagraph"/>
        <w:widowControl w:val="0"/>
        <w:tabs>
          <w:tab w:val="right" w:pos="900"/>
        </w:tabs>
        <w:wordWrap w:val="0"/>
        <w:bidi w:val="0"/>
        <w:spacing w:before="120" w:line="360" w:lineRule="auto"/>
        <w:ind w:left="792" w:right="400"/>
        <w:jc w:val="both"/>
        <w:rPr>
          <w:rFonts w:ascii="Arial" w:eastAsia="BatangChe" w:hAnsi="Arial" w:cs="Arial"/>
          <w:kern w:val="2"/>
          <w:sz w:val="22"/>
          <w:szCs w:val="28"/>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Purchaser reserves the right to review and comment on vendor documents that have previously been accepted with or without comments based on project requirement.</w:t>
      </w:r>
    </w:p>
    <w:p w:rsidR="00DA6371" w:rsidRPr="001A2C92" w:rsidRDefault="00DA6371" w:rsidP="00DA6371">
      <w:pPr>
        <w:widowControl w:val="0"/>
        <w:tabs>
          <w:tab w:val="right" w:pos="900"/>
        </w:tabs>
        <w:autoSpaceDE w:val="0"/>
        <w:autoSpaceDN w:val="0"/>
        <w:bidi w:val="0"/>
        <w:spacing w:line="360" w:lineRule="auto"/>
        <w:ind w:leftChars="360" w:left="720" w:right="403"/>
        <w:jc w:val="both"/>
        <w:rPr>
          <w:rFonts w:ascii="Arial" w:hAnsi="Arial" w:cs="Arial"/>
          <w:noProof/>
          <w:sz w:val="22"/>
          <w:szCs w:val="28"/>
          <w:highlight w:val="green"/>
          <w:lang w:bidi="fa-I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Proven technologies only shall be considered in the selection of equipment. Vendor shall submit reference list with at least two years trouble-free running experience in similar duty and environment to those specified within quotations stage.</w:t>
      </w:r>
    </w:p>
    <w:p w:rsidR="00DA6371" w:rsidRPr="001A2C92" w:rsidRDefault="00DA6371" w:rsidP="00DA6371">
      <w:pPr>
        <w:widowControl w:val="0"/>
        <w:tabs>
          <w:tab w:val="right" w:pos="900"/>
        </w:tabs>
        <w:autoSpaceDE w:val="0"/>
        <w:autoSpaceDN w:val="0"/>
        <w:bidi w:val="0"/>
        <w:spacing w:line="360" w:lineRule="auto"/>
        <w:ind w:leftChars="360" w:left="720" w:right="403"/>
        <w:jc w:val="both"/>
        <w:rPr>
          <w:rFonts w:ascii="Arial" w:hAnsi="Arial" w:cs="Arial"/>
          <w:noProof/>
          <w:sz w:val="22"/>
          <w:szCs w:val="28"/>
          <w:highlight w:val="green"/>
          <w:u w:val="single"/>
          <w:lang w:bidi="fa-I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This Requisition sets out the minimum requirements and does not relieve the Vendor of his full responsibility for the design and reliable operation of the elements supplied. Therefore the Vendor will be liable for the correct operation of any auxiliary elements involved.</w:t>
      </w:r>
    </w:p>
    <w:p w:rsidR="00DA6371" w:rsidRPr="001A2C92" w:rsidRDefault="00DA6371" w:rsidP="00DA6371">
      <w:pPr>
        <w:pStyle w:val="ListParagraph"/>
        <w:bidi w:val="0"/>
        <w:spacing w:line="360" w:lineRule="auto"/>
        <w:jc w:val="both"/>
        <w:rPr>
          <w:rFonts w:ascii="Arial" w:eastAsia="BatangChe" w:hAnsi="Arial" w:cs="Arial"/>
          <w:kern w:val="2"/>
          <w:sz w:val="22"/>
          <w:szCs w:val="28"/>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In the preparation of their proposal, Vendor shall fulfill all the provisions of this Requisition even if they differ from the standard supply. Whenever the Vendor cannot comply with the present Requisition for technical reasons, it shall be stated in detail in the Exception, Deviation and Alternative list (Attachment #3).</w:t>
      </w:r>
    </w:p>
    <w:p w:rsidR="00DA6371" w:rsidRPr="001A2C92" w:rsidRDefault="00DA6371" w:rsidP="00DA6371">
      <w:pPr>
        <w:widowControl w:val="0"/>
        <w:tabs>
          <w:tab w:val="right" w:pos="900"/>
        </w:tabs>
        <w:autoSpaceDE w:val="0"/>
        <w:autoSpaceDN w:val="0"/>
        <w:bidi w:val="0"/>
        <w:spacing w:line="360" w:lineRule="auto"/>
        <w:ind w:leftChars="360" w:left="720" w:right="400"/>
        <w:jc w:val="both"/>
        <w:rPr>
          <w:rFonts w:ascii="Arial" w:hAnsi="Arial" w:cs="Arial"/>
          <w:noProof/>
          <w:spacing w:val="-2"/>
          <w:sz w:val="22"/>
          <w:szCs w:val="28"/>
          <w:lang w:bidi="fa-I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For satisfactory system performance and full compliance with the attached specification, all required accessories and/or components shall be provided by Vendor whether or not requested devices are herein specified.</w:t>
      </w:r>
    </w:p>
    <w:p w:rsidR="00DA6371" w:rsidRPr="001A2C92" w:rsidRDefault="00DA6371" w:rsidP="00DA6371">
      <w:pPr>
        <w:pStyle w:val="ListParagraph"/>
        <w:widowControl w:val="0"/>
        <w:tabs>
          <w:tab w:val="right" w:pos="900"/>
        </w:tabs>
        <w:wordWrap w:val="0"/>
        <w:bidi w:val="0"/>
        <w:spacing w:line="360" w:lineRule="auto"/>
        <w:ind w:left="794" w:right="403"/>
        <w:jc w:val="both"/>
        <w:rPr>
          <w:rFonts w:ascii="Arial" w:eastAsia="BatangChe" w:hAnsi="Arial" w:cs="Arial"/>
          <w:kern w:val="2"/>
          <w:sz w:val="22"/>
          <w:szCs w:val="28"/>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lastRenderedPageBreak/>
        <w:t>Bidders may supplement their basic quotations with alternative design of significant advantages such as improving performance, delivery date, costs, etc. The supplement shall be provided with proper evidence/justification and shall be subjected to Purchaser’s written approval prior to start of the work although the base offer shall be always in line with the inquiry.</w:t>
      </w:r>
    </w:p>
    <w:p w:rsidR="00DA6371" w:rsidRPr="001A2C92" w:rsidRDefault="00DA6371" w:rsidP="00DA6371">
      <w:pPr>
        <w:pStyle w:val="ListParagraph"/>
        <w:widowControl w:val="0"/>
        <w:tabs>
          <w:tab w:val="right" w:pos="900"/>
        </w:tabs>
        <w:wordWrap w:val="0"/>
        <w:bidi w:val="0"/>
        <w:spacing w:line="360" w:lineRule="auto"/>
        <w:ind w:left="794" w:right="403"/>
        <w:jc w:val="both"/>
        <w:rPr>
          <w:rFonts w:ascii="Arial" w:eastAsia="BatangChe" w:hAnsi="Arial" w:cs="Arial"/>
          <w:kern w:val="2"/>
          <w:sz w:val="22"/>
          <w:szCs w:val="28"/>
          <w:lang w:eastAsia="ko-KR"/>
        </w:rPr>
      </w:pPr>
    </w:p>
    <w:p w:rsidR="00DA6371" w:rsidRPr="001B357C"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 xml:space="preserve"> Any comments on drawing and/or Vendor data which will be submitted in accordance with Vendor document approval process shall be incorporated by Vendor and shall not affect the contracted price as far as they are in line with the requirements of this specification and/or good industrial engineering practice.</w:t>
      </w: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DA6371">
        <w:rPr>
          <w:rFonts w:ascii="Arial" w:eastAsia="BatangChe" w:hAnsi="Arial" w:cs="Arial"/>
          <w:kern w:val="2"/>
          <w:sz w:val="22"/>
          <w:szCs w:val="28"/>
          <w:lang w:eastAsia="ko-KR"/>
        </w:rPr>
        <w:t>Purchaser</w:t>
      </w:r>
      <w:r w:rsidRPr="001A2C92">
        <w:rPr>
          <w:rFonts w:ascii="Arial" w:eastAsia="BatangChe" w:hAnsi="Arial" w:cs="Arial"/>
          <w:kern w:val="2"/>
          <w:sz w:val="22"/>
          <w:szCs w:val="28"/>
          <w:lang w:eastAsia="ko-KR"/>
        </w:rPr>
        <w:t xml:space="preserve"> reserves the right to change the delivery sequence, interval and timing in order to meet the requirements of the site erection or overall construction sequence, etc. Upon Purchaser’s change requests of the delivery sequence, interval and timing, Vendor shall control and expedite his work and delivery process.</w:t>
      </w:r>
    </w:p>
    <w:p w:rsidR="00DA6371" w:rsidRPr="001A2C92" w:rsidRDefault="00DA6371" w:rsidP="00DA6371">
      <w:pPr>
        <w:pStyle w:val="ListParagraph"/>
        <w:widowControl w:val="0"/>
        <w:tabs>
          <w:tab w:val="right" w:pos="900"/>
          <w:tab w:val="left" w:pos="990"/>
        </w:tabs>
        <w:wordWrap w:val="0"/>
        <w:bidi w:val="0"/>
        <w:spacing w:before="120" w:line="360" w:lineRule="auto"/>
        <w:ind w:left="792" w:right="400"/>
        <w:jc w:val="both"/>
        <w:rPr>
          <w:rFonts w:ascii="Arial" w:eastAsia="BatangChe" w:hAnsi="Arial" w:cs="Arial"/>
          <w:kern w:val="2"/>
          <w:sz w:val="22"/>
          <w:szCs w:val="28"/>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No protection, paint or other filling shall be applied to the contract works before they have been inspected, tested and approved.</w:t>
      </w:r>
    </w:p>
    <w:p w:rsidR="00DA6371" w:rsidRPr="001A2C92" w:rsidRDefault="00DA6371" w:rsidP="00DA6371">
      <w:pPr>
        <w:pStyle w:val="ListParagraph"/>
        <w:widowControl w:val="0"/>
        <w:tabs>
          <w:tab w:val="right" w:pos="900"/>
          <w:tab w:val="left" w:pos="990"/>
        </w:tabs>
        <w:wordWrap w:val="0"/>
        <w:bidi w:val="0"/>
        <w:spacing w:before="120"/>
        <w:ind w:left="792" w:right="400"/>
        <w:jc w:val="both"/>
        <w:rPr>
          <w:rFonts w:ascii="Arial" w:eastAsia="BatangChe" w:hAnsi="Arial" w:cs="Arial"/>
          <w:kern w:val="2"/>
          <w:sz w:val="22"/>
          <w:szCs w:val="28"/>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Spare parts for erection, pre-commissioning, commissioning and start-up:</w:t>
      </w:r>
    </w:p>
    <w:p w:rsidR="00DA6371" w:rsidRPr="00AF5F36" w:rsidRDefault="00DA6371" w:rsidP="00DA6371">
      <w:pPr>
        <w:widowControl w:val="0"/>
        <w:tabs>
          <w:tab w:val="right" w:pos="900"/>
          <w:tab w:val="left" w:pos="990"/>
        </w:tabs>
        <w:wordWrap w:val="0"/>
        <w:bidi w:val="0"/>
        <w:spacing w:before="120" w:line="360" w:lineRule="auto"/>
        <w:ind w:left="1440" w:right="400"/>
        <w:jc w:val="both"/>
        <w:rPr>
          <w:rFonts w:ascii="Arial" w:eastAsia="BatangChe" w:hAnsi="Arial" w:cs="Arial"/>
          <w:kern w:val="2"/>
          <w:sz w:val="22"/>
          <w:szCs w:val="28"/>
          <w:lang w:eastAsia="ko-KR"/>
        </w:rPr>
      </w:pPr>
      <w:r w:rsidRPr="00AF5F36">
        <w:rPr>
          <w:rFonts w:ascii="Arial" w:eastAsia="BatangChe" w:hAnsi="Arial" w:cs="Arial"/>
          <w:kern w:val="2"/>
          <w:sz w:val="22"/>
          <w:szCs w:val="28"/>
          <w:lang w:eastAsia="ko-KR"/>
        </w:rPr>
        <w:t>The erection, pre-commissioning, commissioning and start-up spare parts shall be supplied together with the equipment (If requested as per Scope of Supply of this MR). All spare parts shall comply with the same standard and spec. as the original equipment and shall be fully interchangeable with the original parts.</w:t>
      </w:r>
    </w:p>
    <w:p w:rsidR="00DA6371" w:rsidRPr="001A2C92" w:rsidRDefault="00DA6371" w:rsidP="00DA6371">
      <w:pPr>
        <w:pStyle w:val="ListParagraph"/>
        <w:widowControl w:val="0"/>
        <w:tabs>
          <w:tab w:val="right" w:pos="900"/>
          <w:tab w:val="left" w:pos="990"/>
        </w:tabs>
        <w:wordWrap w:val="0"/>
        <w:bidi w:val="0"/>
        <w:spacing w:before="120" w:line="360" w:lineRule="auto"/>
        <w:ind w:left="792" w:right="400"/>
        <w:jc w:val="both"/>
        <w:rPr>
          <w:rFonts w:ascii="Arial" w:eastAsia="BatangChe" w:hAnsi="Arial" w:cs="Arial"/>
          <w:kern w:val="2"/>
          <w:sz w:val="22"/>
          <w:szCs w:val="28"/>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Supply of Spare Part for two years of operation (If requested as per Scope of Supply of this MR), shall be within Vendor’s scope of supply. All spare parts shall comply with the same standard and spec. as the original equipment and shall be fully interchangeable with the original parts.</w:t>
      </w:r>
    </w:p>
    <w:p w:rsidR="00DA6371" w:rsidRPr="001A2C92" w:rsidRDefault="00DA6371" w:rsidP="00DA6371">
      <w:pPr>
        <w:pStyle w:val="ListParagraph"/>
        <w:widowControl w:val="0"/>
        <w:tabs>
          <w:tab w:val="right" w:pos="900"/>
          <w:tab w:val="left" w:pos="990"/>
        </w:tabs>
        <w:wordWrap w:val="0"/>
        <w:bidi w:val="0"/>
        <w:spacing w:before="120" w:line="360" w:lineRule="auto"/>
        <w:ind w:left="792" w:right="400"/>
        <w:jc w:val="both"/>
        <w:rPr>
          <w:rFonts w:ascii="Arial" w:eastAsia="BatangChe" w:hAnsi="Arial" w:cs="Arial"/>
          <w:kern w:val="2"/>
          <w:sz w:val="22"/>
          <w:szCs w:val="28"/>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Vendor shall provide utility summary within proposal stage.</w:t>
      </w:r>
    </w:p>
    <w:p w:rsidR="00DA6371" w:rsidRPr="001A2C92" w:rsidRDefault="00DA6371" w:rsidP="00DA6371">
      <w:pPr>
        <w:pStyle w:val="ListParagraph"/>
        <w:widowControl w:val="0"/>
        <w:tabs>
          <w:tab w:val="right" w:pos="900"/>
          <w:tab w:val="left" w:pos="990"/>
        </w:tabs>
        <w:wordWrap w:val="0"/>
        <w:bidi w:val="0"/>
        <w:spacing w:before="120" w:line="360" w:lineRule="auto"/>
        <w:ind w:left="360" w:right="400"/>
        <w:jc w:val="both"/>
        <w:rPr>
          <w:rFonts w:ascii="Arial" w:eastAsia="BatangChe" w:hAnsi="Arial" w:cs="Arial"/>
          <w:kern w:val="2"/>
          <w:sz w:val="22"/>
          <w:szCs w:val="28"/>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lastRenderedPageBreak/>
        <w:t>VENDOR’s quotation shall be in strict conformity with conditions stated in this material requisition and any attached documents. Exceptions, deviations and alternatives will be valid only if approved by PURCHASER. Vendor shall confirm full compliance with the project specification requirements except the deviation listed and Purchaser has no responsibility to discover any more deviations or alternative in other parts of Vendor proposal than the agreed submitted list.</w:t>
      </w:r>
    </w:p>
    <w:p w:rsidR="00DA6371" w:rsidRPr="001A2C92" w:rsidRDefault="00DA6371" w:rsidP="00DA6371">
      <w:pPr>
        <w:pStyle w:val="ListParagraph"/>
        <w:widowControl w:val="0"/>
        <w:tabs>
          <w:tab w:val="right" w:pos="900"/>
          <w:tab w:val="left" w:pos="990"/>
        </w:tabs>
        <w:wordWrap w:val="0"/>
        <w:bidi w:val="0"/>
        <w:spacing w:before="120" w:line="360" w:lineRule="auto"/>
        <w:ind w:left="792" w:right="400"/>
        <w:jc w:val="both"/>
        <w:rPr>
          <w:rFonts w:ascii="Arial" w:eastAsia="BatangChe" w:hAnsi="Arial" w:cs="Arial"/>
          <w:kern w:val="2"/>
          <w:sz w:val="22"/>
          <w:szCs w:val="28"/>
          <w:lang w:eastAsia="ko-KR"/>
        </w:rPr>
      </w:pPr>
    </w:p>
    <w:p w:rsidR="00DA6371"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It is Vendor's responsibility to supply/carry out all devices/measures to achieve proper and safe operation, hence if any additional device(s) is needed in the Vendor's battery limit as result of HAZOP study and it could not be proven to eliminate by Vendor's representative(s) in related HAZOP meeting, shall be supplied by Vendor, without cost impact.</w:t>
      </w:r>
    </w:p>
    <w:p w:rsidR="00DA6371" w:rsidRPr="002565F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2565F2">
        <w:rPr>
          <w:rFonts w:ascii="Arial" w:eastAsia="BatangChe" w:hAnsi="Arial" w:cs="Arial"/>
          <w:kern w:val="2"/>
          <w:sz w:val="22"/>
          <w:szCs w:val="22"/>
          <w:lang w:eastAsia="ko-KR"/>
        </w:rPr>
        <w:t>Vendor shall confirm all purchaser reference documents (with considering revision numbers) which have been attached to MR for providing his technical proposal. After each stage of clarification the revised documents and new applicable documents (if any) will be sent to Vendor and the aforementioned list shall be updated as well. Vendor is responsible to consider all consequences regarding the changes in project documents and specifications through whole BID stage. After P.O. placement no cost impact could be accepted.</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2565F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2565F2">
        <w:rPr>
          <w:rFonts w:ascii="Arial" w:eastAsia="BatangChe" w:hAnsi="Arial" w:cs="Arial"/>
          <w:kern w:val="2"/>
          <w:sz w:val="22"/>
          <w:szCs w:val="22"/>
          <w:lang w:eastAsia="ko-KR"/>
        </w:rPr>
        <w:t>All material should be specified according to ASTM. In case non ASTM, AISI, ASME or SAE materials are applied, Vendor shall submit material equivalent comparison table with ASTM; classification such as C.S or S.S is not acceptable.</w:t>
      </w:r>
    </w:p>
    <w:p w:rsidR="00DA6371" w:rsidRPr="001A2C92" w:rsidRDefault="00DA6371" w:rsidP="00DA6371">
      <w:pPr>
        <w:pStyle w:val="ListParagraph"/>
        <w:widowControl w:val="0"/>
        <w:tabs>
          <w:tab w:val="right" w:pos="900"/>
          <w:tab w:val="left" w:pos="990"/>
        </w:tabs>
        <w:wordWrap w:val="0"/>
        <w:bidi w:val="0"/>
        <w:spacing w:before="120" w:line="360" w:lineRule="auto"/>
        <w:ind w:left="792" w:right="400"/>
        <w:jc w:val="both"/>
        <w:rPr>
          <w:rFonts w:ascii="Arial" w:eastAsia="BatangChe" w:hAnsi="Arial" w:cs="Arial"/>
          <w:kern w:val="2"/>
          <w:sz w:val="22"/>
          <w:szCs w:val="22"/>
          <w:lang w:eastAsia="ko-KR"/>
        </w:rPr>
      </w:pPr>
    </w:p>
    <w:p w:rsidR="00DA6371" w:rsidRPr="002565F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2565F2">
        <w:rPr>
          <w:rFonts w:ascii="Arial" w:eastAsia="BatangChe" w:hAnsi="Arial" w:cs="Arial"/>
          <w:kern w:val="2"/>
          <w:sz w:val="22"/>
          <w:szCs w:val="22"/>
          <w:lang w:eastAsia="ko-KR"/>
        </w:rPr>
        <w:t>First filling requirements (lube oil, grease, water/glycol …) shall be supplied by Vendor. Required lube oil for flushing of rotating equipment shall also be included in Vendor scope.</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2565F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2565F2">
        <w:rPr>
          <w:rFonts w:ascii="Arial" w:eastAsia="BatangChe" w:hAnsi="Arial" w:cs="Arial"/>
          <w:kern w:val="2"/>
          <w:sz w:val="22"/>
          <w:szCs w:val="22"/>
          <w:lang w:eastAsia="ko-KR"/>
        </w:rPr>
        <w:t>Scope of supply and work shall be fully based on Scope of supply and work in this Material Requisition (Attachment 1).</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2565F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2565F2">
        <w:rPr>
          <w:rFonts w:ascii="Arial" w:eastAsia="BatangChe" w:hAnsi="Arial" w:cs="Arial"/>
          <w:kern w:val="2"/>
          <w:sz w:val="22"/>
          <w:szCs w:val="22"/>
          <w:lang w:eastAsia="ko-KR"/>
        </w:rPr>
        <w:t>Name plates shall be made up of stainless steel.</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2565F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2565F2">
        <w:rPr>
          <w:rFonts w:ascii="Arial" w:eastAsia="BatangChe" w:hAnsi="Arial" w:cs="Arial"/>
          <w:kern w:val="2"/>
          <w:sz w:val="22"/>
          <w:szCs w:val="22"/>
          <w:lang w:eastAsia="ko-KR"/>
        </w:rPr>
        <w:t>Certifications as following shall be supplied by Vendor:</w:t>
      </w:r>
    </w:p>
    <w:p w:rsidR="00DA6371" w:rsidRPr="001A2C92" w:rsidRDefault="00DA6371" w:rsidP="00DA6371">
      <w:pPr>
        <w:pStyle w:val="Style5"/>
        <w:numPr>
          <w:ilvl w:val="0"/>
          <w:numId w:val="36"/>
        </w:numPr>
        <w:spacing w:line="360" w:lineRule="auto"/>
        <w:ind w:left="1886"/>
        <w:jc w:val="both"/>
        <w:rPr>
          <w:rFonts w:ascii="Arial" w:hAnsi="Arial" w:cs="Arial"/>
          <w:bCs/>
          <w:sz w:val="22"/>
          <w:szCs w:val="22"/>
        </w:rPr>
      </w:pPr>
      <w:r w:rsidRPr="001A2C92">
        <w:rPr>
          <w:rFonts w:ascii="Arial" w:hAnsi="Arial" w:cs="Arial"/>
          <w:bCs/>
          <w:sz w:val="22"/>
          <w:szCs w:val="22"/>
        </w:rPr>
        <w:t>Material Certification (For pressure parts)</w:t>
      </w:r>
    </w:p>
    <w:p w:rsidR="00DA6371" w:rsidRPr="001A2C92" w:rsidRDefault="00DA6371" w:rsidP="00DA6371">
      <w:pPr>
        <w:pStyle w:val="Style5"/>
        <w:numPr>
          <w:ilvl w:val="0"/>
          <w:numId w:val="36"/>
        </w:numPr>
        <w:spacing w:line="360" w:lineRule="auto"/>
        <w:ind w:left="1886"/>
        <w:jc w:val="both"/>
        <w:rPr>
          <w:rFonts w:ascii="Arial" w:hAnsi="Arial" w:cs="Arial"/>
          <w:bCs/>
          <w:sz w:val="22"/>
          <w:szCs w:val="22"/>
        </w:rPr>
      </w:pPr>
      <w:r w:rsidRPr="001A2C92">
        <w:rPr>
          <w:rFonts w:ascii="Arial" w:hAnsi="Arial" w:cs="Arial"/>
          <w:bCs/>
          <w:sz w:val="22"/>
          <w:szCs w:val="22"/>
        </w:rPr>
        <w:t>Material Certification (For Non Pressure parts)</w:t>
      </w:r>
    </w:p>
    <w:p w:rsidR="00DA6371" w:rsidRDefault="00DA6371" w:rsidP="00DA6371">
      <w:pPr>
        <w:pStyle w:val="Style5"/>
        <w:numPr>
          <w:ilvl w:val="0"/>
          <w:numId w:val="36"/>
        </w:numPr>
        <w:spacing w:line="360" w:lineRule="auto"/>
        <w:ind w:left="1886"/>
        <w:jc w:val="both"/>
        <w:rPr>
          <w:rFonts w:ascii="Arial" w:hAnsi="Arial" w:cs="Arial"/>
          <w:bCs/>
          <w:sz w:val="22"/>
          <w:szCs w:val="22"/>
        </w:rPr>
      </w:pPr>
      <w:r w:rsidRPr="001A2C92">
        <w:rPr>
          <w:rFonts w:ascii="Arial" w:hAnsi="Arial" w:cs="Arial"/>
          <w:bCs/>
          <w:sz w:val="22"/>
          <w:szCs w:val="22"/>
        </w:rPr>
        <w:t>Hazardous Area certification for electrical items</w:t>
      </w:r>
    </w:p>
    <w:p w:rsidR="00DA6371" w:rsidRPr="001A2C92" w:rsidRDefault="00DA6371" w:rsidP="00DA6371">
      <w:pPr>
        <w:pStyle w:val="Style5"/>
        <w:spacing w:line="360" w:lineRule="auto"/>
        <w:ind w:left="2606"/>
        <w:jc w:val="both"/>
        <w:rPr>
          <w:rFonts w:ascii="Arial" w:hAnsi="Arial" w:cs="Arial"/>
          <w:bCs/>
          <w:sz w:val="22"/>
          <w:szCs w:val="22"/>
        </w:rPr>
      </w:pPr>
    </w:p>
    <w:p w:rsidR="00DA6371" w:rsidRPr="002565F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2565F2">
        <w:rPr>
          <w:rFonts w:ascii="Arial" w:eastAsia="BatangChe" w:hAnsi="Arial" w:cs="Arial"/>
          <w:kern w:val="2"/>
          <w:sz w:val="22"/>
          <w:szCs w:val="22"/>
          <w:lang w:eastAsia="ko-KR"/>
        </w:rPr>
        <w:t>SPIR (Spare Part Interchangeability/Identification Report) shall be fully filled out by Vendor after purchaser order.</w:t>
      </w:r>
    </w:p>
    <w:p w:rsidR="00DA6371" w:rsidRPr="001A2C92" w:rsidRDefault="00DA6371" w:rsidP="00DA6371">
      <w:pPr>
        <w:pStyle w:val="ListParagraph"/>
        <w:widowControl w:val="0"/>
        <w:tabs>
          <w:tab w:val="right" w:pos="900"/>
          <w:tab w:val="left" w:pos="990"/>
        </w:tabs>
        <w:wordWrap w:val="0"/>
        <w:bidi w:val="0"/>
        <w:spacing w:before="120" w:line="360" w:lineRule="auto"/>
        <w:ind w:left="792" w:right="400"/>
        <w:jc w:val="both"/>
        <w:rPr>
          <w:rFonts w:ascii="Arial" w:eastAsia="BatangChe" w:hAnsi="Arial" w:cs="Arial"/>
          <w:kern w:val="2"/>
          <w:sz w:val="22"/>
          <w:szCs w:val="22"/>
          <w:lang w:eastAsia="ko-KR"/>
        </w:rPr>
      </w:pPr>
    </w:p>
    <w:p w:rsidR="00DA6371" w:rsidRPr="002565F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2565F2">
        <w:rPr>
          <w:rFonts w:ascii="Arial" w:eastAsia="BatangChe" w:hAnsi="Arial" w:cs="Arial"/>
          <w:kern w:val="2"/>
          <w:sz w:val="22"/>
          <w:szCs w:val="22"/>
          <w:lang w:eastAsia="ko-KR"/>
        </w:rPr>
        <w:t>The minimum ship loose items to be considered and informed to Purchaser.</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1A2C92">
        <w:rPr>
          <w:rFonts w:ascii="Arial" w:eastAsia="BatangChe" w:hAnsi="Arial" w:cs="Arial"/>
          <w:kern w:val="2"/>
          <w:sz w:val="22"/>
          <w:szCs w:val="22"/>
          <w:lang w:eastAsia="ko-KR"/>
        </w:rPr>
        <w:t>All tie-in point connections at B.L. shall be flanged type in accordance with ANSI B16.5 and PMS of the project. Otherwise, mating flanges with bolts, nuts and gaskets shall be supplied by Vendor and considered in the base price.</w:t>
      </w:r>
    </w:p>
    <w:p w:rsidR="00DA6371" w:rsidRPr="0025321C" w:rsidRDefault="00DA6371" w:rsidP="00DA6371">
      <w:pPr>
        <w:pStyle w:val="ListParagraph"/>
        <w:spacing w:line="360" w:lineRule="auto"/>
        <w:jc w:val="both"/>
        <w:rPr>
          <w:rFonts w:ascii="Arial" w:eastAsia="BatangChe" w:hAnsi="Arial" w:cs="Arial"/>
          <w:kern w:val="2"/>
          <w:sz w:val="22"/>
          <w:szCs w:val="22"/>
          <w:lang w:eastAsia="ko-KR"/>
        </w:rPr>
      </w:pPr>
    </w:p>
    <w:p w:rsidR="00DA6371" w:rsidRPr="00077704"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Theme="minorBidi" w:hAnsiTheme="minorBidi" w:cstheme="minorBidi"/>
          <w:sz w:val="22"/>
          <w:szCs w:val="22"/>
        </w:rPr>
      </w:pPr>
      <w:r w:rsidRPr="001B357C">
        <w:rPr>
          <w:rFonts w:asciiTheme="minorBidi" w:hAnsiTheme="minorBidi" w:cstheme="minorBidi"/>
          <w:sz w:val="22"/>
          <w:szCs w:val="22"/>
        </w:rPr>
        <w:t xml:space="preserve">Tie-ins shall be designed so that movements and rotation tend to zero and allowable </w:t>
      </w:r>
      <w:r>
        <w:rPr>
          <w:rFonts w:asciiTheme="minorBidi" w:hAnsiTheme="minorBidi" w:cstheme="minorBidi"/>
          <w:sz w:val="22"/>
          <w:szCs w:val="22"/>
        </w:rPr>
        <w:t xml:space="preserve">   i</w:t>
      </w:r>
      <w:r w:rsidRPr="001B357C">
        <w:rPr>
          <w:rFonts w:asciiTheme="minorBidi" w:hAnsiTheme="minorBidi" w:cstheme="minorBidi"/>
          <w:sz w:val="22"/>
          <w:szCs w:val="22"/>
        </w:rPr>
        <w:t xml:space="preserve">mposed loads and moments from piping conform to those values that specified                            </w:t>
      </w:r>
      <w:r w:rsidR="00154C3C">
        <w:rPr>
          <w:rFonts w:asciiTheme="minorBidi" w:hAnsiTheme="minorBidi" w:cstheme="minorBidi"/>
          <w:sz w:val="22"/>
          <w:szCs w:val="22"/>
        </w:rPr>
        <w:t xml:space="preserve">          in </w:t>
      </w:r>
      <w:r w:rsidRPr="001B357C">
        <w:rPr>
          <w:rFonts w:asciiTheme="minorBidi" w:hAnsiTheme="minorBidi" w:cstheme="minorBidi"/>
          <w:sz w:val="22"/>
          <w:szCs w:val="22"/>
        </w:rPr>
        <w:t>Appendix N of </w:t>
      </w:r>
      <w:r>
        <w:rPr>
          <w:rFonts w:asciiTheme="minorBidi" w:hAnsiTheme="minorBidi" w:cstheme="minorBidi"/>
          <w:sz w:val="22"/>
          <w:szCs w:val="22"/>
        </w:rPr>
        <w:t>“</w:t>
      </w:r>
      <w:r w:rsidRPr="001B357C">
        <w:rPr>
          <w:rFonts w:asciiTheme="minorBidi" w:hAnsiTheme="minorBidi" w:cstheme="minorBidi"/>
          <w:sz w:val="22"/>
          <w:szCs w:val="22"/>
        </w:rPr>
        <w:t>Specification for Pressure Vessels”; Doc. No</w:t>
      </w:r>
      <w:r>
        <w:rPr>
          <w:rFonts w:asciiTheme="minorBidi" w:hAnsiTheme="minorBidi" w:cstheme="minorBidi"/>
          <w:sz w:val="22"/>
          <w:szCs w:val="22"/>
        </w:rPr>
        <w:t>.</w:t>
      </w:r>
      <w:r w:rsidRPr="001B357C">
        <w:rPr>
          <w:rFonts w:asciiTheme="minorBidi" w:hAnsiTheme="minorBidi" w:cstheme="minorBidi"/>
          <w:sz w:val="22"/>
          <w:szCs w:val="22"/>
        </w:rPr>
        <w:t xml:space="preserve"> ”BK-GNRAL-PEDCO-000-ME-SP-0001”.</w:t>
      </w:r>
    </w:p>
    <w:p w:rsidR="00DA6371" w:rsidRPr="00077704" w:rsidRDefault="00DA6371" w:rsidP="00DA6371">
      <w:pPr>
        <w:pStyle w:val="wordsection1"/>
        <w:spacing w:before="0" w:after="0" w:line="360" w:lineRule="auto"/>
        <w:ind w:left="1440" w:hanging="720"/>
        <w:jc w:val="both"/>
        <w:rPr>
          <w:rFonts w:asciiTheme="minorBidi" w:hAnsiTheme="minorBidi" w:cstheme="minorBidi"/>
          <w:color w:val="1F497D"/>
          <w:sz w:val="24"/>
          <w:szCs w:val="24"/>
        </w:rPr>
      </w:pPr>
    </w:p>
    <w:p w:rsidR="00DA6371" w:rsidRPr="00077704"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color w:val="000000" w:themeColor="text1"/>
          <w:kern w:val="2"/>
          <w:sz w:val="22"/>
          <w:szCs w:val="22"/>
          <w:lang w:eastAsia="ko-KR"/>
        </w:rPr>
      </w:pPr>
      <w:r>
        <w:rPr>
          <w:rFonts w:ascii="Arial" w:eastAsia="BatangChe" w:hAnsi="Arial" w:cs="Arial"/>
          <w:kern w:val="2"/>
          <w:sz w:val="22"/>
          <w:szCs w:val="22"/>
          <w:lang w:eastAsia="ko-KR"/>
        </w:rPr>
        <w:t xml:space="preserve">  </w:t>
      </w:r>
      <w:r w:rsidRPr="00FC74F1">
        <w:rPr>
          <w:rFonts w:ascii="Arial" w:eastAsia="BatangChe" w:hAnsi="Arial" w:cs="Arial"/>
          <w:kern w:val="2"/>
          <w:sz w:val="22"/>
          <w:szCs w:val="22"/>
          <w:lang w:eastAsia="ko-KR"/>
        </w:rPr>
        <w:t>All gaskets shall be asbestos free.</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1A2C92">
        <w:rPr>
          <w:rFonts w:ascii="Arial" w:eastAsia="BatangChe" w:hAnsi="Arial" w:cs="Arial"/>
          <w:kern w:val="2"/>
          <w:sz w:val="22"/>
          <w:szCs w:val="22"/>
          <w:lang w:eastAsia="ko-KR"/>
        </w:rPr>
        <w:t>Vendor shall provide site supervision for construction, pre-commissioning, commissioning, and start-up according to agreed per-diem rates. And Vendor shall issue a detailed program for site erection estimating the number of man/day required for supervision and specifying the technical qualification and experience for the personnel deemed necessary for the erection of the equipment after PO.</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Pr>
          <w:rFonts w:ascii="Arial" w:eastAsia="BatangChe" w:hAnsi="Arial" w:cs="Arial"/>
          <w:kern w:val="2"/>
          <w:sz w:val="22"/>
          <w:szCs w:val="22"/>
          <w:lang w:eastAsia="ko-KR"/>
        </w:rPr>
        <w:t xml:space="preserve"> </w:t>
      </w:r>
      <w:r w:rsidRPr="001A2C92">
        <w:rPr>
          <w:rFonts w:ascii="Arial" w:eastAsia="BatangChe" w:hAnsi="Arial" w:cs="Arial"/>
          <w:kern w:val="2"/>
          <w:sz w:val="22"/>
          <w:szCs w:val="22"/>
          <w:lang w:eastAsia="ko-KR"/>
        </w:rPr>
        <w:t>All package (equipment, interconnecting piping...) paintings including final painting shall be carried out at Vendor shop prior to delivery to site as per project paint specification.</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Pr>
          <w:rFonts w:ascii="Arial" w:eastAsia="BatangChe" w:hAnsi="Arial" w:cs="Arial"/>
          <w:kern w:val="2"/>
          <w:sz w:val="22"/>
          <w:szCs w:val="22"/>
          <w:lang w:eastAsia="ko-KR"/>
        </w:rPr>
        <w:t xml:space="preserve"> </w:t>
      </w:r>
      <w:r w:rsidRPr="001A2C92">
        <w:rPr>
          <w:rFonts w:ascii="Arial" w:eastAsia="BatangChe" w:hAnsi="Arial" w:cs="Arial"/>
          <w:kern w:val="2"/>
          <w:sz w:val="22"/>
          <w:szCs w:val="22"/>
          <w:lang w:eastAsia="ko-KR"/>
        </w:rPr>
        <w:t>Sound pressure level of equipment shall be less than 85 dB at 1 meter of noise source otherwise noise attenuation covers shall be supplied by Vendor.</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Pr>
          <w:rFonts w:ascii="Arial" w:eastAsia="BatangChe" w:hAnsi="Arial" w:cs="Arial"/>
          <w:kern w:val="2"/>
          <w:sz w:val="22"/>
          <w:szCs w:val="22"/>
          <w:lang w:eastAsia="ko-KR"/>
        </w:rPr>
        <w:t xml:space="preserve"> </w:t>
      </w:r>
      <w:r w:rsidRPr="001A2C92">
        <w:rPr>
          <w:rFonts w:ascii="Arial" w:eastAsia="BatangChe" w:hAnsi="Arial" w:cs="Arial"/>
          <w:kern w:val="2"/>
          <w:sz w:val="22"/>
          <w:szCs w:val="22"/>
          <w:lang w:eastAsia="ko-KR"/>
        </w:rPr>
        <w:t>Vendor has already been informed regarding Purchaser's utility conditions and in case any device is needed to meet Vendor's equipment requirements (such as amplifier, regulator, etc.) shall be supplied by Vendor.</w:t>
      </w: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Pr>
          <w:rFonts w:ascii="Arial" w:eastAsia="BatangChe" w:hAnsi="Arial" w:cs="Arial"/>
          <w:kern w:val="2"/>
          <w:sz w:val="22"/>
          <w:szCs w:val="22"/>
          <w:lang w:eastAsia="ko-KR"/>
        </w:rPr>
        <w:t xml:space="preserve">  </w:t>
      </w:r>
      <w:r w:rsidRPr="001A2C92">
        <w:rPr>
          <w:rFonts w:ascii="Arial" w:eastAsia="BatangChe" w:hAnsi="Arial" w:cs="Arial"/>
          <w:kern w:val="2"/>
          <w:sz w:val="22"/>
          <w:szCs w:val="22"/>
          <w:lang w:eastAsia="ko-KR"/>
        </w:rPr>
        <w:t>Manifold flange connection with block valve at the edge of base plate for terminal point with purchaser for all utility services shall be supplied by vendor.</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Pr>
          <w:rFonts w:ascii="Arial" w:eastAsia="BatangChe" w:hAnsi="Arial" w:cs="Arial"/>
          <w:kern w:val="2"/>
          <w:sz w:val="22"/>
          <w:szCs w:val="22"/>
          <w:lang w:eastAsia="ko-KR"/>
        </w:rPr>
        <w:t xml:space="preserve">  </w:t>
      </w:r>
      <w:r w:rsidRPr="001A2C92">
        <w:rPr>
          <w:rFonts w:ascii="Arial" w:eastAsia="BatangChe" w:hAnsi="Arial" w:cs="Arial"/>
          <w:kern w:val="2"/>
          <w:sz w:val="22"/>
          <w:szCs w:val="22"/>
          <w:lang w:eastAsia="ko-KR"/>
        </w:rPr>
        <w:t>Motor sunshade, air finned tube coolers sunshade, cooling fan for air fin coolers (if required) shall be supplied by vendor.</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Pr>
          <w:rFonts w:ascii="Arial" w:eastAsia="BatangChe" w:hAnsi="Arial" w:cs="Arial"/>
          <w:kern w:val="2"/>
          <w:sz w:val="22"/>
          <w:szCs w:val="22"/>
          <w:lang w:eastAsia="ko-KR"/>
        </w:rPr>
        <w:t xml:space="preserve">  </w:t>
      </w:r>
      <w:r w:rsidRPr="001A2C92">
        <w:rPr>
          <w:rFonts w:ascii="Arial" w:eastAsia="BatangChe" w:hAnsi="Arial" w:cs="Arial"/>
          <w:kern w:val="2"/>
          <w:sz w:val="22"/>
          <w:szCs w:val="22"/>
          <w:lang w:eastAsia="ko-KR"/>
        </w:rPr>
        <w:t>Coupling guards shall be non-sparking type.</w:t>
      </w:r>
    </w:p>
    <w:p w:rsidR="00DA6371" w:rsidRPr="001A2C92" w:rsidRDefault="00F338A4" w:rsidP="00DA6371">
      <w:pPr>
        <w:pStyle w:val="ListParagraph"/>
        <w:bidi w:val="0"/>
        <w:spacing w:line="360" w:lineRule="auto"/>
        <w:jc w:val="both"/>
        <w:rPr>
          <w:rFonts w:ascii="Arial" w:eastAsia="BatangChe" w:hAnsi="Arial" w:cs="Arial"/>
          <w:kern w:val="2"/>
          <w:sz w:val="22"/>
          <w:szCs w:val="22"/>
          <w:lang w:eastAsia="ko-KR"/>
        </w:rPr>
      </w:pPr>
      <w:r w:rsidRPr="00F20B2C">
        <w:rPr>
          <w:rFonts w:asciiTheme="minorBidi" w:hAnsiTheme="minorBidi"/>
          <w:noProof/>
        </w:rPr>
        <mc:AlternateContent>
          <mc:Choice Requires="wpg">
            <w:drawing>
              <wp:anchor distT="0" distB="0" distL="114300" distR="114300" simplePos="0" relativeHeight="251659264" behindDoc="0" locked="0" layoutInCell="1" allowOverlap="1" wp14:anchorId="4C7FA54A" wp14:editId="57F4F7AD">
                <wp:simplePos x="0" y="0"/>
                <wp:positionH relativeFrom="column">
                  <wp:posOffset>4385310</wp:posOffset>
                </wp:positionH>
                <wp:positionV relativeFrom="paragraph">
                  <wp:posOffset>13335</wp:posOffset>
                </wp:positionV>
                <wp:extent cx="571500" cy="466725"/>
                <wp:effectExtent l="19050" t="19050" r="38100" b="28575"/>
                <wp:wrapNone/>
                <wp:docPr id="6"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8" name="Isosceles Triangle 8"/>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9" name="TextBox 58"/>
                        <wps:cNvSpPr txBox="1"/>
                        <wps:spPr>
                          <a:xfrm>
                            <a:off x="81243" y="219075"/>
                            <a:ext cx="406213" cy="266700"/>
                          </a:xfrm>
                          <a:prstGeom prst="rect">
                            <a:avLst/>
                          </a:prstGeom>
                          <a:noFill/>
                          <a:ln w="9525" cmpd="sng">
                            <a:noFill/>
                          </a:ln>
                          <a:effectLst/>
                        </wps:spPr>
                        <wps:txbx>
                          <w:txbxContent>
                            <w:p w:rsidR="007D3A49" w:rsidRDefault="007D3A49" w:rsidP="00F338A4">
                              <w:pPr>
                                <w:jc w:val="center"/>
                                <w:rPr>
                                  <w:rFonts w:hAnsi="Cambria"/>
                                  <w:color w:val="000000" w:themeColor="dark1"/>
                                  <w:szCs w:val="20"/>
                                </w:rPr>
                              </w:pPr>
                              <w:r>
                                <w:rPr>
                                  <w:rFonts w:hAnsi="Cambria"/>
                                  <w:color w:val="000000" w:themeColor="dark1"/>
                                  <w:szCs w:val="20"/>
                                </w:rPr>
                                <w:t>01</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4C7FA54A" id="Group 70" o:spid="_x0000_s1026" style="position:absolute;left:0;text-align:left;margin-left:345.3pt;margin-top:1.05pt;width:45pt;height:36.75pt;z-index:251659264;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8" o:spid="_x0000_s1027"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wogcAA&#10;AADaAAAADwAAAGRycy9kb3ducmV2LnhtbERPTYvCMBC9C/6HMMLeNFVEpBqLFAR1WVi7Ch7HZmyL&#10;zaQ0Ubv++s1B2OPjfS+TztTiQa2rLCsYjyIQxLnVFRcKjj+b4RyE88gaa8uk4JccJKt+b4mxtk8+&#10;0CPzhQgh7GJUUHrfxFK6vCSDbmQb4sBdbWvQB9gWUrf4DOGmlpMomkmDFYeGEhtKS8pv2d0o+DKv&#10;8XR3is5dlWeXdD+/OPv9qdTHoFsvQHjq/L/47d5qBWFruBJu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wogcAAAADaAAAADwAAAAAAAAAAAAAAAACYAgAAZHJzL2Rvd25y&#10;ZXYueG1sUEsFBgAAAAAEAAQA9QAAAIUDAAAAAA==&#10;" fillcolor="window" strokecolor="windowText" strokeweight=".25pt"/>
                <v:shapetype id="_x0000_t202" coordsize="21600,21600" o:spt="202" path="m,l,21600r21600,l21600,xe">
                  <v:stroke joinstyle="miter"/>
                  <v:path gradientshapeok="t" o:connecttype="rect"/>
                </v:shapetype>
                <v:shape id="TextBox 58" o:spid="_x0000_s1028"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7D3A49" w:rsidRDefault="007D3A49" w:rsidP="00F338A4">
                        <w:pPr>
                          <w:jc w:val="center"/>
                          <w:rPr>
                            <w:rFonts w:hAnsi="Cambria"/>
                            <w:color w:val="000000" w:themeColor="dark1"/>
                            <w:szCs w:val="20"/>
                          </w:rPr>
                        </w:pPr>
                        <w:r>
                          <w:rPr>
                            <w:rFonts w:hAnsi="Cambria"/>
                            <w:color w:val="000000" w:themeColor="dark1"/>
                            <w:szCs w:val="20"/>
                          </w:rPr>
                          <w:t>01</w:t>
                        </w:r>
                      </w:p>
                    </w:txbxContent>
                  </v:textbox>
                </v:shape>
              </v:group>
            </w:pict>
          </mc:Fallback>
        </mc:AlternateContent>
      </w:r>
    </w:p>
    <w:p w:rsidR="00DA6371" w:rsidRDefault="00DA6371" w:rsidP="00632C05">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Pr>
          <w:rFonts w:ascii="Arial" w:eastAsia="BatangChe" w:hAnsi="Arial" w:cs="Arial"/>
          <w:kern w:val="2"/>
          <w:sz w:val="22"/>
          <w:szCs w:val="22"/>
          <w:lang w:eastAsia="ko-KR"/>
        </w:rPr>
        <w:t xml:space="preserve">  </w:t>
      </w:r>
      <w:r w:rsidRPr="001A2C92">
        <w:rPr>
          <w:rFonts w:ascii="Arial" w:eastAsia="BatangChe" w:hAnsi="Arial" w:cs="Arial"/>
          <w:kern w:val="2"/>
          <w:sz w:val="22"/>
          <w:szCs w:val="22"/>
          <w:lang w:eastAsia="ko-KR"/>
        </w:rPr>
        <w:t xml:space="preserve">Provision of PDMS 3D </w:t>
      </w:r>
      <w:r w:rsidRPr="00F338A4">
        <w:rPr>
          <w:rFonts w:ascii="Arial" w:eastAsia="BatangChe" w:hAnsi="Arial" w:cs="Arial"/>
          <w:kern w:val="2"/>
          <w:sz w:val="22"/>
          <w:szCs w:val="22"/>
          <w:highlight w:val="lightGray"/>
          <w:lang w:eastAsia="ko-KR"/>
        </w:rPr>
        <w:t>Model (</w:t>
      </w:r>
      <w:r w:rsidR="00632C05" w:rsidRPr="00F338A4">
        <w:rPr>
          <w:rFonts w:ascii="Arial" w:eastAsia="BatangChe" w:hAnsi="Arial" w:cs="Arial"/>
          <w:kern w:val="2"/>
          <w:sz w:val="22"/>
          <w:szCs w:val="22"/>
          <w:highlight w:val="lightGray"/>
          <w:lang w:eastAsia="ko-KR"/>
        </w:rPr>
        <w:t>12.1</w:t>
      </w:r>
      <w:r w:rsidRPr="00F338A4">
        <w:rPr>
          <w:rFonts w:ascii="Arial" w:eastAsia="BatangChe" w:hAnsi="Arial" w:cs="Arial"/>
          <w:kern w:val="2"/>
          <w:sz w:val="22"/>
          <w:szCs w:val="22"/>
          <w:highlight w:val="lightGray"/>
          <w:lang w:eastAsia="ko-KR"/>
        </w:rPr>
        <w:t>)</w:t>
      </w:r>
      <w:r w:rsidRPr="001A2C92">
        <w:rPr>
          <w:rFonts w:ascii="Arial" w:eastAsia="BatangChe" w:hAnsi="Arial" w:cs="Arial"/>
          <w:kern w:val="2"/>
          <w:sz w:val="22"/>
          <w:szCs w:val="22"/>
          <w:lang w:eastAsia="ko-KR"/>
        </w:rPr>
        <w:t xml:space="preserve"> is in Vendor scope.</w:t>
      </w:r>
      <w:r w:rsidR="00F338A4" w:rsidRPr="00F338A4">
        <w:rPr>
          <w:rFonts w:asciiTheme="minorBidi" w:hAnsiTheme="minorBidi"/>
          <w:noProof/>
        </w:rPr>
        <w:t xml:space="preserve"> </w:t>
      </w:r>
    </w:p>
    <w:p w:rsidR="003900E2" w:rsidRPr="003900E2" w:rsidRDefault="003900E2" w:rsidP="003900E2">
      <w:pPr>
        <w:pStyle w:val="ListParagraph"/>
        <w:rPr>
          <w:rFonts w:ascii="Arial" w:eastAsia="BatangChe" w:hAnsi="Arial" w:cs="Arial"/>
          <w:kern w:val="2"/>
          <w:sz w:val="22"/>
          <w:szCs w:val="22"/>
          <w:lang w:eastAsia="ko-KR"/>
        </w:rPr>
      </w:pPr>
    </w:p>
    <w:p w:rsidR="003900E2" w:rsidRPr="003900E2" w:rsidRDefault="003900E2" w:rsidP="003900E2">
      <w:pPr>
        <w:pStyle w:val="ListParagraph"/>
        <w:widowControl w:val="0"/>
        <w:numPr>
          <w:ilvl w:val="1"/>
          <w:numId w:val="1"/>
        </w:numPr>
        <w:tabs>
          <w:tab w:val="num" w:pos="567"/>
          <w:tab w:val="right" w:pos="900"/>
        </w:tabs>
        <w:wordWrap w:val="0"/>
        <w:bidi w:val="0"/>
        <w:spacing w:before="120" w:line="360" w:lineRule="auto"/>
        <w:ind w:right="400"/>
        <w:rPr>
          <w:rFonts w:ascii="Arial" w:eastAsia="BatangChe" w:hAnsi="Arial" w:cs="Arial"/>
          <w:bCs/>
          <w:noProof/>
          <w:snapToGrid w:val="0"/>
          <w:sz w:val="22"/>
          <w:szCs w:val="28"/>
          <w:lang w:bidi="fa-IR"/>
        </w:rPr>
      </w:pPr>
      <w:r w:rsidRPr="003900E2">
        <w:rPr>
          <w:rFonts w:ascii="Arial" w:eastAsia="BatangChe" w:hAnsi="Arial" w:cs="Arial"/>
          <w:bCs/>
          <w:noProof/>
          <w:snapToGrid w:val="0"/>
          <w:sz w:val="22"/>
          <w:szCs w:val="28"/>
          <w:lang w:bidi="fa-IR"/>
        </w:rPr>
        <w:t>Vendor's supervisor, who is to be dispatched to site for installation, start-up inspection, repair and maintenance of equipment supplied by Vendor, shall perform his duty for all equipment including materials provided by his subcontractor.</w:t>
      </w:r>
    </w:p>
    <w:p w:rsidR="003900E2" w:rsidRPr="003900E2" w:rsidRDefault="003900E2" w:rsidP="003900E2">
      <w:pPr>
        <w:pStyle w:val="ListParagraph"/>
        <w:widowControl w:val="0"/>
        <w:numPr>
          <w:ilvl w:val="1"/>
          <w:numId w:val="1"/>
        </w:numPr>
        <w:tabs>
          <w:tab w:val="num" w:pos="567"/>
          <w:tab w:val="right" w:pos="900"/>
        </w:tabs>
        <w:wordWrap w:val="0"/>
        <w:bidi w:val="0"/>
        <w:spacing w:before="120" w:line="360" w:lineRule="auto"/>
        <w:ind w:right="400"/>
        <w:rPr>
          <w:rFonts w:ascii="Arial" w:eastAsia="BatangChe" w:hAnsi="Arial" w:cs="Arial"/>
          <w:bCs/>
          <w:noProof/>
          <w:snapToGrid w:val="0"/>
          <w:sz w:val="22"/>
          <w:szCs w:val="28"/>
          <w:lang w:bidi="fa-IR"/>
        </w:rPr>
      </w:pPr>
      <w:r w:rsidRPr="003900E2">
        <w:rPr>
          <w:rFonts w:ascii="Arial" w:eastAsia="BatangChe" w:hAnsi="Arial" w:cs="Arial"/>
          <w:bCs/>
          <w:noProof/>
          <w:snapToGrid w:val="0"/>
          <w:sz w:val="22"/>
          <w:szCs w:val="28"/>
          <w:lang w:bidi="fa-IR"/>
        </w:rPr>
        <w:t>Vendor's supervisor shall be sufficiently qualified to perform his duty. Vendor shall provide a resume of expected personnel for Purchaser's approval. Purchaser has right to reject the supervisor proposed by Vendor and to appoint alternative personnel.</w:t>
      </w:r>
    </w:p>
    <w:p w:rsidR="003900E2" w:rsidRPr="003900E2" w:rsidRDefault="003900E2" w:rsidP="003900E2">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The duty of the Supervisor shall include, but not be limited to the following:</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Witnessing of unpacking inspection of the goods</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direction of assembling and installation</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Checking of the leveling and alignment</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Checking of the equipment performance</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Adjustment of safety device and instruments</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of preparation of start-up</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direction of start-up operation</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 xml:space="preserve">Executing and/or supervising and giving direction for assembling disassembling, </w:t>
      </w:r>
      <w:r w:rsidRPr="003900E2">
        <w:rPr>
          <w:rFonts w:ascii="Arial" w:eastAsia="BatangChe" w:hAnsi="Arial" w:cs="Arial"/>
          <w:kern w:val="2"/>
          <w:sz w:val="22"/>
          <w:szCs w:val="22"/>
          <w:lang w:eastAsia="ko-KR"/>
        </w:rPr>
        <w:lastRenderedPageBreak/>
        <w:t>inspection and repair.</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Preparing of inspection and test records and miscellaneous reports</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To monitor activities time schedule</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technical assistance for maintenance service(s).</w:t>
      </w:r>
    </w:p>
    <w:p w:rsidR="003900E2" w:rsidRDefault="003900E2" w:rsidP="003900E2">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bCs/>
          <w:noProof/>
          <w:snapToGrid w:val="0"/>
          <w:sz w:val="22"/>
          <w:szCs w:val="28"/>
          <w:lang w:bidi="fa-IR"/>
        </w:rPr>
      </w:pPr>
      <w:r w:rsidRPr="003900E2">
        <w:rPr>
          <w:rFonts w:ascii="Arial" w:eastAsia="BatangChe" w:hAnsi="Arial" w:cs="Arial"/>
          <w:bCs/>
          <w:noProof/>
          <w:snapToGrid w:val="0"/>
          <w:sz w:val="22"/>
          <w:szCs w:val="28"/>
          <w:lang w:bidi="fa-IR"/>
        </w:rPr>
        <w:t xml:space="preserve">Vendor shall indentify and be responsible for damages to properties and/or personnel injuries resulted from the gross negligence of the Supervisor while performing duty. </w:t>
      </w:r>
    </w:p>
    <w:p w:rsidR="003900E2" w:rsidRPr="003900E2" w:rsidRDefault="003900E2" w:rsidP="003900E2">
      <w:pPr>
        <w:pStyle w:val="ListParagraph"/>
        <w:widowControl w:val="0"/>
        <w:tabs>
          <w:tab w:val="right" w:pos="900"/>
        </w:tabs>
        <w:wordWrap w:val="0"/>
        <w:bidi w:val="0"/>
        <w:spacing w:before="120" w:line="360" w:lineRule="auto"/>
        <w:ind w:left="1440" w:right="400"/>
        <w:jc w:val="both"/>
        <w:rPr>
          <w:rFonts w:ascii="Arial" w:eastAsia="BatangChe" w:hAnsi="Arial" w:cs="Arial"/>
          <w:bCs/>
          <w:noProof/>
          <w:snapToGrid w:val="0"/>
          <w:sz w:val="22"/>
          <w:szCs w:val="28"/>
          <w:lang w:bidi="fa-IR"/>
        </w:rPr>
      </w:pPr>
      <w:r w:rsidRPr="003900E2">
        <w:rPr>
          <w:rFonts w:ascii="Arial" w:eastAsia="BatangChe" w:hAnsi="Arial" w:cs="Arial"/>
          <w:bCs/>
          <w:noProof/>
          <w:snapToGrid w:val="0"/>
          <w:sz w:val="22"/>
          <w:szCs w:val="28"/>
          <w:lang w:bidi="fa-IR"/>
        </w:rPr>
        <w:t>Any other points as per Purchase Order (PO).</w:t>
      </w:r>
    </w:p>
    <w:p w:rsidR="00687E14" w:rsidRPr="00B274C0" w:rsidRDefault="00687E14" w:rsidP="00565945">
      <w:pPr>
        <w:pStyle w:val="Heading1"/>
      </w:pPr>
      <w:r w:rsidRPr="008B2BCD">
        <w:br w:type="page"/>
      </w:r>
      <w:bookmarkStart w:id="63" w:name="_Toc272928621"/>
      <w:bookmarkStart w:id="64" w:name="_Toc273182419"/>
      <w:bookmarkStart w:id="65" w:name="_Toc12468108"/>
      <w:bookmarkStart w:id="66" w:name="_Toc13909573"/>
      <w:bookmarkStart w:id="67" w:name="_Toc90101317"/>
      <w:bookmarkStart w:id="68" w:name="_Toc272928623"/>
      <w:r w:rsidRPr="00B274C0">
        <w:lastRenderedPageBreak/>
        <w:t xml:space="preserve">ATTACHMENT </w:t>
      </w:r>
      <w:r w:rsidR="00A135A3">
        <w:t>#</w:t>
      </w:r>
      <w:r w:rsidRPr="00B274C0">
        <w:t>1</w:t>
      </w:r>
      <w:bookmarkEnd w:id="63"/>
      <w:bookmarkEnd w:id="64"/>
      <w:bookmarkEnd w:id="65"/>
      <w:bookmarkEnd w:id="66"/>
      <w:bookmarkEnd w:id="67"/>
    </w:p>
    <w:p w:rsidR="00687E14" w:rsidRPr="00B274C0" w:rsidRDefault="00F338A4" w:rsidP="003C77AF">
      <w:pPr>
        <w:pStyle w:val="Heading2"/>
        <w:rPr>
          <w:rFonts w:eastAsiaTheme="minorHAnsi"/>
        </w:rPr>
      </w:pPr>
      <w:bookmarkStart w:id="69" w:name="_Toc13909574"/>
      <w:bookmarkStart w:id="70" w:name="_Toc90101318"/>
      <w:r w:rsidRPr="00F20B2C">
        <w:rPr>
          <w:rFonts w:asciiTheme="minorBidi" w:hAnsiTheme="minorBidi"/>
          <w:noProof/>
          <w:lang w:val="en-US"/>
        </w:rPr>
        <mc:AlternateContent>
          <mc:Choice Requires="wpg">
            <w:drawing>
              <wp:anchor distT="0" distB="0" distL="114300" distR="114300" simplePos="0" relativeHeight="251661312" behindDoc="0" locked="0" layoutInCell="1" allowOverlap="1" wp14:anchorId="3846BA76" wp14:editId="0C6C0342">
                <wp:simplePos x="0" y="0"/>
                <wp:positionH relativeFrom="column">
                  <wp:posOffset>5128260</wp:posOffset>
                </wp:positionH>
                <wp:positionV relativeFrom="paragraph">
                  <wp:posOffset>-408305</wp:posOffset>
                </wp:positionV>
                <wp:extent cx="571500" cy="466725"/>
                <wp:effectExtent l="19050" t="19050" r="38100" b="28575"/>
                <wp:wrapNone/>
                <wp:docPr id="1"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2" name="Isosceles Triangle 2"/>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3" name="TextBox 58"/>
                        <wps:cNvSpPr txBox="1"/>
                        <wps:spPr>
                          <a:xfrm>
                            <a:off x="81243" y="219075"/>
                            <a:ext cx="406213" cy="266700"/>
                          </a:xfrm>
                          <a:prstGeom prst="rect">
                            <a:avLst/>
                          </a:prstGeom>
                          <a:noFill/>
                          <a:ln w="9525" cmpd="sng">
                            <a:noFill/>
                          </a:ln>
                          <a:effectLst/>
                        </wps:spPr>
                        <wps:txbx>
                          <w:txbxContent>
                            <w:p w:rsidR="007D3A49" w:rsidRDefault="007D3A49" w:rsidP="00F338A4">
                              <w:pPr>
                                <w:jc w:val="center"/>
                                <w:rPr>
                                  <w:rFonts w:hAnsi="Cambria"/>
                                  <w:color w:val="000000" w:themeColor="dark1"/>
                                  <w:szCs w:val="20"/>
                                </w:rPr>
                              </w:pPr>
                              <w:r>
                                <w:rPr>
                                  <w:rFonts w:hAnsi="Cambria"/>
                                  <w:color w:val="000000" w:themeColor="dark1"/>
                                  <w:szCs w:val="20"/>
                                </w:rPr>
                                <w:t>01</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3846BA76" id="_x0000_s1029" style="position:absolute;left:0;text-align:left;margin-left:403.8pt;margin-top:-32.15pt;width:45pt;height:36.75pt;z-index:251661312;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">
                <v:shape id="Isosceles Triangle 2" o:spid="_x0000_s1030"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Qfa8QA&#10;AADaAAAADwAAAGRycy9kb3ducmV2LnhtbESP3WrCQBSE7wXfYTlC78zGUETSrFIEoT8INSr08iR7&#10;mgSzZ0N2G9M+fbcgeDnMzDdMthlNKwbqXWNZwSKKQRCXVjdcKTgdd/MVCOeRNbaWScEPOdisp5MM&#10;U22vfKAh95UIEHYpKqi971IpXVmTQRfZjjh4X7Y36IPsK6l7vAa4aWUSx0tpsOGwUGNH25rKS/5t&#10;FOzN7+Lx9Rx/jk2ZF9u3VeHsx7tSD7Px+QmEp9Hfw7f2i1aQwP+Vc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EH2vEAAAA2gAAAA8AAAAAAAAAAAAAAAAAmAIAAGRycy9k&#10;b3ducmV2LnhtbFBLBQYAAAAABAAEAPUAAACJAwAAAAA=&#10;" fillcolor="window" strokecolor="windowText" strokeweight=".25pt"/>
                <v:shape id="TextBox 58" o:spid="_x0000_s1031"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7D3A49" w:rsidRDefault="007D3A49" w:rsidP="00F338A4">
                        <w:pPr>
                          <w:jc w:val="center"/>
                          <w:rPr>
                            <w:rFonts w:hAnsi="Cambria"/>
                            <w:color w:val="000000" w:themeColor="dark1"/>
                            <w:szCs w:val="20"/>
                          </w:rPr>
                        </w:pPr>
                        <w:r>
                          <w:rPr>
                            <w:rFonts w:hAnsi="Cambria"/>
                            <w:color w:val="000000" w:themeColor="dark1"/>
                            <w:szCs w:val="20"/>
                          </w:rPr>
                          <w:t>01</w:t>
                        </w:r>
                      </w:p>
                    </w:txbxContent>
                  </v:textbox>
                </v:shape>
              </v:group>
            </w:pict>
          </mc:Fallback>
        </mc:AlternateContent>
      </w:r>
      <w:r w:rsidR="009446EF">
        <w:rPr>
          <w:rFonts w:eastAsiaTheme="minorHAnsi"/>
        </w:rPr>
        <w:t xml:space="preserve"> </w:t>
      </w:r>
      <w:r w:rsidR="00565945">
        <w:rPr>
          <w:rFonts w:eastAsiaTheme="minorHAnsi"/>
        </w:rPr>
        <w:t xml:space="preserve">  </w:t>
      </w:r>
      <w:r w:rsidR="00687E14" w:rsidRPr="00B274C0">
        <w:rPr>
          <w:rFonts w:eastAsiaTheme="minorHAnsi"/>
        </w:rPr>
        <w:t>LIST OF R</w:t>
      </w:r>
      <w:r w:rsidR="00687E14">
        <w:rPr>
          <w:rFonts w:eastAsiaTheme="minorHAnsi"/>
        </w:rPr>
        <w:t xml:space="preserve">EFERENCE / </w:t>
      </w:r>
      <w:r w:rsidR="00687E14" w:rsidRPr="00B274C0">
        <w:rPr>
          <w:rFonts w:eastAsiaTheme="minorHAnsi"/>
        </w:rPr>
        <w:t>APPLICABLE DOCUMENTS</w:t>
      </w:r>
      <w:bookmarkEnd w:id="69"/>
      <w:bookmarkEnd w:id="70"/>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28"/>
        <w:gridCol w:w="3584"/>
        <w:gridCol w:w="33"/>
        <w:gridCol w:w="4467"/>
        <w:gridCol w:w="811"/>
      </w:tblGrid>
      <w:tr w:rsidR="00687E14" w:rsidRPr="004F177C" w:rsidTr="00E15509">
        <w:trPr>
          <w:trHeight w:val="620"/>
          <w:tblHeader/>
          <w:jc w:val="center"/>
        </w:trPr>
        <w:tc>
          <w:tcPr>
            <w:tcW w:w="523" w:type="dxa"/>
            <w:gridSpan w:val="2"/>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584"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500" w:type="dxa"/>
            <w:gridSpan w:val="2"/>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1"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573771">
        <w:trPr>
          <w:jc w:val="center"/>
        </w:trPr>
        <w:tc>
          <w:tcPr>
            <w:tcW w:w="9418" w:type="dxa"/>
            <w:gridSpan w:val="6"/>
            <w:shd w:val="clear" w:color="auto" w:fill="B6DDE8" w:themeFill="accent5" w:themeFillTint="66"/>
            <w:vAlign w:val="center"/>
          </w:tcPr>
          <w:p w:rsidR="00687E14" w:rsidRPr="00434DC8" w:rsidRDefault="00687E14" w:rsidP="00124FB9">
            <w:pPr>
              <w:widowControl w:val="0"/>
              <w:autoSpaceDE w:val="0"/>
              <w:autoSpaceDN w:val="0"/>
              <w:bidi w:val="0"/>
              <w:adjustRightInd w:val="0"/>
              <w:spacing w:before="60" w:after="60"/>
              <w:rPr>
                <w:rFonts w:asciiTheme="minorBidi" w:hAnsiTheme="minorBidi" w:cstheme="minorBidi"/>
                <w:b/>
                <w:bCs/>
                <w:color w:val="000000"/>
                <w:sz w:val="18"/>
                <w:szCs w:val="18"/>
              </w:rPr>
            </w:pPr>
            <w:r w:rsidRPr="00434DC8">
              <w:rPr>
                <w:rFonts w:asciiTheme="minorBidi" w:hAnsiTheme="minorBidi" w:cstheme="minorBidi"/>
                <w:b/>
                <w:bCs/>
                <w:color w:val="000000"/>
                <w:sz w:val="18"/>
                <w:szCs w:val="18"/>
              </w:rPr>
              <w:t>Process</w:t>
            </w:r>
          </w:p>
        </w:tc>
      </w:tr>
      <w:tr w:rsidR="00687E14" w:rsidRPr="004F177C" w:rsidTr="00E15509">
        <w:trPr>
          <w:trHeight w:val="288"/>
          <w:jc w:val="center"/>
        </w:trPr>
        <w:tc>
          <w:tcPr>
            <w:tcW w:w="523" w:type="dxa"/>
            <w:gridSpan w:val="2"/>
            <w:vAlign w:val="center"/>
          </w:tcPr>
          <w:p w:rsidR="00687E14" w:rsidRPr="00434DC8" w:rsidRDefault="00687E14" w:rsidP="00124FB9">
            <w:pPr>
              <w:widowControl w:val="0"/>
              <w:autoSpaceDE w:val="0"/>
              <w:autoSpaceDN w:val="0"/>
              <w:bidi w:val="0"/>
              <w:adjustRightInd w:val="0"/>
              <w:jc w:val="center"/>
              <w:rPr>
                <w:rFonts w:asciiTheme="minorBidi" w:hAnsiTheme="minorBidi" w:cstheme="minorBidi"/>
                <w:b/>
                <w:bCs/>
                <w:color w:val="000000"/>
                <w:sz w:val="18"/>
                <w:szCs w:val="18"/>
              </w:rPr>
            </w:pPr>
            <w:r w:rsidRPr="00434DC8">
              <w:rPr>
                <w:rFonts w:asciiTheme="minorBidi" w:hAnsiTheme="minorBidi" w:cstheme="minorBidi"/>
                <w:b/>
                <w:bCs/>
                <w:color w:val="000000"/>
                <w:sz w:val="18"/>
                <w:szCs w:val="18"/>
              </w:rPr>
              <w:t>1</w:t>
            </w:r>
          </w:p>
        </w:tc>
        <w:tc>
          <w:tcPr>
            <w:tcW w:w="3584" w:type="dxa"/>
            <w:vAlign w:val="center"/>
          </w:tcPr>
          <w:p w:rsidR="00687E14" w:rsidRPr="00434DC8" w:rsidRDefault="00CF744D" w:rsidP="00124FB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BK-GCS-PEDCO-120-PR-SP-0001</w:t>
            </w:r>
          </w:p>
        </w:tc>
        <w:tc>
          <w:tcPr>
            <w:tcW w:w="4500" w:type="dxa"/>
            <w:gridSpan w:val="2"/>
            <w:vAlign w:val="center"/>
          </w:tcPr>
          <w:p w:rsidR="00687E14" w:rsidRPr="00434DC8" w:rsidRDefault="00DA0C19" w:rsidP="00124FB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Duty Specification For Gas Dehydration Package</w:t>
            </w:r>
          </w:p>
        </w:tc>
        <w:tc>
          <w:tcPr>
            <w:tcW w:w="811" w:type="dxa"/>
            <w:vAlign w:val="center"/>
          </w:tcPr>
          <w:p w:rsidR="00687E14" w:rsidRPr="00434DC8" w:rsidRDefault="00687E14" w:rsidP="00045261">
            <w:pPr>
              <w:widowControl w:val="0"/>
              <w:autoSpaceDE w:val="0"/>
              <w:autoSpaceDN w:val="0"/>
              <w:bidi w:val="0"/>
              <w:adjustRightInd w:val="0"/>
              <w:jc w:val="center"/>
              <w:rPr>
                <w:rFonts w:asciiTheme="minorBidi" w:hAnsiTheme="minorBidi" w:cstheme="minorBidi"/>
                <w:color w:val="000000"/>
                <w:sz w:val="18"/>
                <w:szCs w:val="18"/>
              </w:rPr>
            </w:pPr>
            <w:r w:rsidRPr="00045261">
              <w:rPr>
                <w:rFonts w:asciiTheme="minorBidi" w:hAnsiTheme="minorBidi" w:cstheme="minorBidi"/>
                <w:color w:val="000000"/>
                <w:sz w:val="18"/>
                <w:szCs w:val="18"/>
                <w:highlight w:val="lightGray"/>
              </w:rPr>
              <w:t>D</w:t>
            </w:r>
            <w:r w:rsidR="00565945" w:rsidRPr="00045261">
              <w:rPr>
                <w:rFonts w:asciiTheme="minorBidi" w:hAnsiTheme="minorBidi" w:cstheme="minorBidi"/>
                <w:color w:val="000000"/>
                <w:sz w:val="18"/>
                <w:szCs w:val="18"/>
                <w:highlight w:val="lightGray"/>
              </w:rPr>
              <w:t>0</w:t>
            </w:r>
            <w:r w:rsidR="00045261" w:rsidRPr="00045261">
              <w:rPr>
                <w:rFonts w:asciiTheme="minorBidi" w:hAnsiTheme="minorBidi" w:cstheme="minorBidi"/>
                <w:color w:val="000000"/>
                <w:sz w:val="18"/>
                <w:szCs w:val="18"/>
                <w:highlight w:val="lightGray"/>
              </w:rPr>
              <w:t>3</w:t>
            </w:r>
          </w:p>
        </w:tc>
      </w:tr>
      <w:tr w:rsidR="00687E14" w:rsidRPr="004F177C" w:rsidTr="00E15509">
        <w:trPr>
          <w:trHeight w:val="288"/>
          <w:jc w:val="center"/>
        </w:trPr>
        <w:tc>
          <w:tcPr>
            <w:tcW w:w="523" w:type="dxa"/>
            <w:gridSpan w:val="2"/>
            <w:vAlign w:val="center"/>
          </w:tcPr>
          <w:p w:rsidR="00687E14" w:rsidRPr="00434DC8" w:rsidRDefault="00687E14" w:rsidP="00124FB9">
            <w:pPr>
              <w:widowControl w:val="0"/>
              <w:autoSpaceDE w:val="0"/>
              <w:autoSpaceDN w:val="0"/>
              <w:bidi w:val="0"/>
              <w:adjustRightInd w:val="0"/>
              <w:jc w:val="center"/>
              <w:rPr>
                <w:rFonts w:asciiTheme="minorBidi" w:hAnsiTheme="minorBidi" w:cstheme="minorBidi"/>
                <w:b/>
                <w:bCs/>
                <w:color w:val="000000"/>
                <w:sz w:val="18"/>
                <w:szCs w:val="18"/>
              </w:rPr>
            </w:pPr>
            <w:r w:rsidRPr="00434DC8">
              <w:rPr>
                <w:rFonts w:asciiTheme="minorBidi" w:hAnsiTheme="minorBidi" w:cstheme="minorBidi"/>
                <w:b/>
                <w:bCs/>
                <w:color w:val="000000"/>
                <w:sz w:val="18"/>
                <w:szCs w:val="18"/>
              </w:rPr>
              <w:t>2</w:t>
            </w:r>
          </w:p>
        </w:tc>
        <w:tc>
          <w:tcPr>
            <w:tcW w:w="3584" w:type="dxa"/>
            <w:vAlign w:val="center"/>
          </w:tcPr>
          <w:p w:rsidR="00687E14" w:rsidRPr="00434DC8" w:rsidRDefault="00CF744D" w:rsidP="00124FB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BK-GNRAL-PEDCO-000-PR-DB-0001</w:t>
            </w:r>
          </w:p>
        </w:tc>
        <w:tc>
          <w:tcPr>
            <w:tcW w:w="4500" w:type="dxa"/>
            <w:gridSpan w:val="2"/>
            <w:vAlign w:val="center"/>
          </w:tcPr>
          <w:p w:rsidR="00687E14" w:rsidRPr="00434DC8" w:rsidRDefault="00CF744D" w:rsidP="00124FB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Process Basis of Design</w:t>
            </w:r>
          </w:p>
        </w:tc>
        <w:tc>
          <w:tcPr>
            <w:tcW w:w="811" w:type="dxa"/>
            <w:vAlign w:val="center"/>
          </w:tcPr>
          <w:p w:rsidR="00687E14" w:rsidRPr="00434DC8" w:rsidRDefault="00687E14" w:rsidP="00045261">
            <w:pPr>
              <w:widowControl w:val="0"/>
              <w:autoSpaceDE w:val="0"/>
              <w:autoSpaceDN w:val="0"/>
              <w:bidi w:val="0"/>
              <w:adjustRightInd w:val="0"/>
              <w:jc w:val="center"/>
              <w:rPr>
                <w:rFonts w:asciiTheme="minorBidi" w:hAnsiTheme="minorBidi" w:cstheme="minorBidi"/>
                <w:color w:val="000000"/>
                <w:sz w:val="18"/>
                <w:szCs w:val="18"/>
              </w:rPr>
            </w:pPr>
            <w:r w:rsidRPr="00045261">
              <w:rPr>
                <w:rFonts w:asciiTheme="minorBidi" w:hAnsiTheme="minorBidi" w:cstheme="minorBidi"/>
                <w:color w:val="000000"/>
                <w:sz w:val="18"/>
                <w:szCs w:val="18"/>
                <w:highlight w:val="lightGray"/>
              </w:rPr>
              <w:t>D</w:t>
            </w:r>
            <w:r w:rsidR="00DA0C19" w:rsidRPr="00045261">
              <w:rPr>
                <w:rFonts w:asciiTheme="minorBidi" w:hAnsiTheme="minorBidi" w:cstheme="minorBidi"/>
                <w:color w:val="000000"/>
                <w:sz w:val="18"/>
                <w:szCs w:val="18"/>
                <w:highlight w:val="lightGray"/>
              </w:rPr>
              <w:t>0</w:t>
            </w:r>
            <w:r w:rsidR="00045261" w:rsidRPr="00045261">
              <w:rPr>
                <w:rFonts w:asciiTheme="minorBidi" w:hAnsiTheme="minorBidi" w:cstheme="minorBidi"/>
                <w:color w:val="000000"/>
                <w:sz w:val="18"/>
                <w:szCs w:val="18"/>
                <w:highlight w:val="lightGray"/>
              </w:rPr>
              <w:t>7</w:t>
            </w:r>
          </w:p>
        </w:tc>
      </w:tr>
      <w:tr w:rsidR="00687E14" w:rsidRPr="004F177C" w:rsidTr="00E15509">
        <w:trPr>
          <w:trHeight w:val="288"/>
          <w:jc w:val="center"/>
        </w:trPr>
        <w:tc>
          <w:tcPr>
            <w:tcW w:w="523" w:type="dxa"/>
            <w:gridSpan w:val="2"/>
            <w:vAlign w:val="center"/>
          </w:tcPr>
          <w:p w:rsidR="00687E14" w:rsidRPr="00434DC8" w:rsidRDefault="00687E14" w:rsidP="00124FB9">
            <w:pPr>
              <w:widowControl w:val="0"/>
              <w:autoSpaceDE w:val="0"/>
              <w:autoSpaceDN w:val="0"/>
              <w:bidi w:val="0"/>
              <w:adjustRightInd w:val="0"/>
              <w:jc w:val="center"/>
              <w:rPr>
                <w:rFonts w:asciiTheme="minorBidi" w:hAnsiTheme="minorBidi" w:cstheme="minorBidi"/>
                <w:b/>
                <w:bCs/>
                <w:color w:val="000000"/>
                <w:sz w:val="18"/>
                <w:szCs w:val="18"/>
              </w:rPr>
            </w:pPr>
            <w:r w:rsidRPr="00434DC8">
              <w:rPr>
                <w:rFonts w:asciiTheme="minorBidi" w:hAnsiTheme="minorBidi" w:cstheme="minorBidi"/>
                <w:b/>
                <w:bCs/>
                <w:color w:val="000000"/>
                <w:sz w:val="18"/>
                <w:szCs w:val="18"/>
              </w:rPr>
              <w:t>3</w:t>
            </w:r>
          </w:p>
        </w:tc>
        <w:tc>
          <w:tcPr>
            <w:tcW w:w="3584" w:type="dxa"/>
            <w:vAlign w:val="center"/>
          </w:tcPr>
          <w:p w:rsidR="00687E14" w:rsidRPr="00434DC8" w:rsidRDefault="00CF744D" w:rsidP="00124FB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BK-GNRAL-PEDCO-000-PR-DC-0001</w:t>
            </w:r>
          </w:p>
        </w:tc>
        <w:tc>
          <w:tcPr>
            <w:tcW w:w="4500" w:type="dxa"/>
            <w:gridSpan w:val="2"/>
            <w:vAlign w:val="center"/>
          </w:tcPr>
          <w:p w:rsidR="00687E14" w:rsidRPr="00434DC8" w:rsidRDefault="00CF744D" w:rsidP="00124FB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Process Design Criteria</w:t>
            </w:r>
          </w:p>
        </w:tc>
        <w:tc>
          <w:tcPr>
            <w:tcW w:w="811" w:type="dxa"/>
            <w:vAlign w:val="center"/>
          </w:tcPr>
          <w:p w:rsidR="00687E14" w:rsidRPr="00434DC8" w:rsidRDefault="00687E14" w:rsidP="00062A97">
            <w:pPr>
              <w:widowControl w:val="0"/>
              <w:autoSpaceDE w:val="0"/>
              <w:autoSpaceDN w:val="0"/>
              <w:bidi w:val="0"/>
              <w:adjustRightInd w:val="0"/>
              <w:jc w:val="center"/>
              <w:rPr>
                <w:rFonts w:asciiTheme="minorBidi" w:hAnsiTheme="minorBidi" w:cstheme="minorBidi"/>
                <w:color w:val="000000"/>
                <w:sz w:val="18"/>
                <w:szCs w:val="18"/>
              </w:rPr>
            </w:pPr>
            <w:r w:rsidRPr="00062A97">
              <w:rPr>
                <w:rFonts w:asciiTheme="minorBidi" w:hAnsiTheme="minorBidi" w:cstheme="minorBidi"/>
                <w:color w:val="000000"/>
                <w:sz w:val="18"/>
                <w:szCs w:val="18"/>
                <w:highlight w:val="lightGray"/>
              </w:rPr>
              <w:t>D</w:t>
            </w:r>
            <w:r w:rsidR="00DA0C19" w:rsidRPr="00062A97">
              <w:rPr>
                <w:rFonts w:asciiTheme="minorBidi" w:hAnsiTheme="minorBidi" w:cstheme="minorBidi"/>
                <w:color w:val="000000"/>
                <w:sz w:val="18"/>
                <w:szCs w:val="18"/>
                <w:highlight w:val="lightGray"/>
              </w:rPr>
              <w:t>0</w:t>
            </w:r>
            <w:r w:rsidR="00062A97" w:rsidRPr="00062A97">
              <w:rPr>
                <w:rFonts w:asciiTheme="minorBidi" w:hAnsiTheme="minorBidi" w:cstheme="minorBidi"/>
                <w:color w:val="000000"/>
                <w:sz w:val="18"/>
                <w:szCs w:val="18"/>
                <w:highlight w:val="lightGray"/>
              </w:rPr>
              <w:t>2</w:t>
            </w:r>
          </w:p>
        </w:tc>
      </w:tr>
      <w:tr w:rsidR="00D17DF1" w:rsidRPr="004F177C" w:rsidTr="00E15509">
        <w:trPr>
          <w:trHeight w:val="288"/>
          <w:jc w:val="center"/>
        </w:trPr>
        <w:tc>
          <w:tcPr>
            <w:tcW w:w="523" w:type="dxa"/>
            <w:gridSpan w:val="2"/>
            <w:vAlign w:val="center"/>
          </w:tcPr>
          <w:p w:rsidR="00D17DF1" w:rsidRPr="00434DC8" w:rsidRDefault="00D17DF1" w:rsidP="0034770D">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584" w:type="dxa"/>
            <w:vAlign w:val="center"/>
          </w:tcPr>
          <w:p w:rsidR="00D17DF1" w:rsidRPr="00434DC8" w:rsidRDefault="00D17DF1" w:rsidP="0034770D">
            <w:pPr>
              <w:widowControl w:val="0"/>
              <w:autoSpaceDE w:val="0"/>
              <w:autoSpaceDN w:val="0"/>
              <w:bidi w:val="0"/>
              <w:adjustRightInd w:val="0"/>
              <w:rPr>
                <w:rFonts w:asciiTheme="minorBidi" w:eastAsiaTheme="minorHAnsi" w:hAnsiTheme="minorBidi" w:cstheme="minorBidi"/>
                <w:sz w:val="18"/>
                <w:szCs w:val="18"/>
              </w:rPr>
            </w:pPr>
            <w:r w:rsidRPr="00434DC8">
              <w:rPr>
                <w:rFonts w:asciiTheme="minorBidi" w:eastAsiaTheme="minorHAnsi" w:hAnsiTheme="minorBidi" w:cstheme="minorBidi"/>
                <w:sz w:val="18"/>
                <w:szCs w:val="18"/>
              </w:rPr>
              <w:t>BK-GCS-PEDCO-120-PR-PI-0013</w:t>
            </w:r>
          </w:p>
        </w:tc>
        <w:tc>
          <w:tcPr>
            <w:tcW w:w="4500" w:type="dxa"/>
            <w:gridSpan w:val="2"/>
            <w:vAlign w:val="center"/>
          </w:tcPr>
          <w:p w:rsidR="00D17DF1" w:rsidRPr="00434DC8" w:rsidRDefault="00D17DF1" w:rsidP="0034770D">
            <w:pPr>
              <w:widowControl w:val="0"/>
              <w:autoSpaceDE w:val="0"/>
              <w:autoSpaceDN w:val="0"/>
              <w:bidi w:val="0"/>
              <w:adjustRightInd w:val="0"/>
              <w:rPr>
                <w:rFonts w:asciiTheme="minorBidi" w:hAnsiTheme="minorBidi" w:cstheme="minorBidi"/>
                <w:color w:val="000000"/>
                <w:sz w:val="18"/>
                <w:szCs w:val="18"/>
                <w:rtl/>
              </w:rPr>
            </w:pPr>
            <w:r w:rsidRPr="00434DC8">
              <w:rPr>
                <w:rFonts w:asciiTheme="minorBidi" w:hAnsiTheme="minorBidi" w:cstheme="minorBidi"/>
                <w:color w:val="000000"/>
                <w:sz w:val="18"/>
                <w:szCs w:val="18"/>
              </w:rPr>
              <w:t>P&amp;ID - Gas Compression Dehydration Package</w:t>
            </w:r>
          </w:p>
        </w:tc>
        <w:tc>
          <w:tcPr>
            <w:tcW w:w="811" w:type="dxa"/>
            <w:vAlign w:val="center"/>
          </w:tcPr>
          <w:p w:rsidR="00D17DF1" w:rsidRPr="00176AC0" w:rsidRDefault="00D17DF1" w:rsidP="0034770D">
            <w:pPr>
              <w:widowControl w:val="0"/>
              <w:autoSpaceDE w:val="0"/>
              <w:autoSpaceDN w:val="0"/>
              <w:bidi w:val="0"/>
              <w:adjustRightInd w:val="0"/>
              <w:jc w:val="center"/>
              <w:rPr>
                <w:rFonts w:asciiTheme="minorBidi" w:hAnsiTheme="minorBidi" w:cstheme="minorBidi"/>
                <w:color w:val="000000"/>
                <w:sz w:val="18"/>
                <w:szCs w:val="18"/>
                <w:highlight w:val="lightGray"/>
                <w:rtl/>
              </w:rPr>
            </w:pPr>
            <w:r w:rsidRPr="00176AC0">
              <w:rPr>
                <w:rFonts w:asciiTheme="minorBidi" w:hAnsiTheme="minorBidi" w:cstheme="minorBidi"/>
                <w:color w:val="000000"/>
                <w:sz w:val="18"/>
                <w:szCs w:val="18"/>
                <w:highlight w:val="lightGray"/>
              </w:rPr>
              <w:t>D04</w:t>
            </w:r>
          </w:p>
        </w:tc>
      </w:tr>
      <w:tr w:rsidR="00E15509" w:rsidRPr="004F177C" w:rsidTr="00E15509">
        <w:trPr>
          <w:trHeight w:val="288"/>
          <w:jc w:val="center"/>
        </w:trPr>
        <w:tc>
          <w:tcPr>
            <w:tcW w:w="523" w:type="dxa"/>
            <w:gridSpan w:val="2"/>
            <w:vAlign w:val="center"/>
          </w:tcPr>
          <w:p w:rsidR="00E15509" w:rsidRPr="00434DC8" w:rsidRDefault="00E15509" w:rsidP="0034770D">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584" w:type="dxa"/>
            <w:vAlign w:val="center"/>
          </w:tcPr>
          <w:p w:rsidR="00E15509" w:rsidRPr="00AE728A" w:rsidRDefault="00E15509" w:rsidP="007B6AE6">
            <w:pPr>
              <w:widowControl w:val="0"/>
              <w:autoSpaceDE w:val="0"/>
              <w:autoSpaceDN w:val="0"/>
              <w:bidi w:val="0"/>
              <w:adjustRightInd w:val="0"/>
              <w:rPr>
                <w:rFonts w:asciiTheme="minorBidi" w:hAnsiTheme="minorBidi" w:cstheme="minorBidi"/>
                <w:color w:val="000000"/>
                <w:sz w:val="18"/>
                <w:szCs w:val="18"/>
                <w:highlight w:val="lightGray"/>
              </w:rPr>
            </w:pPr>
            <w:r w:rsidRPr="00AE728A">
              <w:rPr>
                <w:rFonts w:asciiTheme="minorBidi" w:hAnsiTheme="minorBidi" w:cstheme="minorBidi"/>
                <w:color w:val="000000"/>
                <w:sz w:val="18"/>
                <w:szCs w:val="18"/>
                <w:highlight w:val="lightGray"/>
              </w:rPr>
              <w:t>BK-GCS-PEDCO-120-PR-LI-0003</w:t>
            </w:r>
          </w:p>
        </w:tc>
        <w:tc>
          <w:tcPr>
            <w:tcW w:w="4500" w:type="dxa"/>
            <w:gridSpan w:val="2"/>
            <w:vAlign w:val="center"/>
          </w:tcPr>
          <w:p w:rsidR="00E15509" w:rsidRPr="00AE728A" w:rsidRDefault="00E15509" w:rsidP="007B6AE6">
            <w:pPr>
              <w:widowControl w:val="0"/>
              <w:autoSpaceDE w:val="0"/>
              <w:autoSpaceDN w:val="0"/>
              <w:bidi w:val="0"/>
              <w:adjustRightInd w:val="0"/>
              <w:rPr>
                <w:rFonts w:asciiTheme="minorBidi" w:eastAsiaTheme="minorHAnsi" w:hAnsiTheme="minorBidi" w:cstheme="minorBidi"/>
                <w:sz w:val="18"/>
                <w:szCs w:val="18"/>
                <w:highlight w:val="lightGray"/>
              </w:rPr>
            </w:pPr>
            <w:r w:rsidRPr="00AE728A">
              <w:rPr>
                <w:rFonts w:asciiTheme="minorBidi" w:eastAsiaTheme="minorHAnsi" w:hAnsiTheme="minorBidi" w:cstheme="minorBidi"/>
                <w:sz w:val="18"/>
                <w:szCs w:val="18"/>
                <w:highlight w:val="lightGray"/>
              </w:rPr>
              <w:t>Tie In List</w:t>
            </w:r>
          </w:p>
        </w:tc>
        <w:tc>
          <w:tcPr>
            <w:tcW w:w="811" w:type="dxa"/>
            <w:vAlign w:val="center"/>
          </w:tcPr>
          <w:p w:rsidR="00E15509" w:rsidRPr="00176AC0" w:rsidRDefault="00E15509" w:rsidP="0034770D">
            <w:pPr>
              <w:widowControl w:val="0"/>
              <w:autoSpaceDE w:val="0"/>
              <w:autoSpaceDN w:val="0"/>
              <w:bidi w:val="0"/>
              <w:adjustRightInd w:val="0"/>
              <w:jc w:val="center"/>
              <w:rPr>
                <w:rFonts w:asciiTheme="minorBidi" w:hAnsiTheme="minorBidi" w:cstheme="minorBidi"/>
                <w:color w:val="000000"/>
                <w:sz w:val="18"/>
                <w:szCs w:val="18"/>
                <w:highlight w:val="lightGray"/>
                <w:rtl/>
              </w:rPr>
            </w:pPr>
            <w:r w:rsidRPr="00176AC0">
              <w:rPr>
                <w:rFonts w:asciiTheme="minorBidi" w:hAnsiTheme="minorBidi" w:cstheme="minorBidi"/>
                <w:color w:val="000000"/>
                <w:sz w:val="18"/>
                <w:szCs w:val="18"/>
                <w:highlight w:val="lightGray"/>
              </w:rPr>
              <w:t>D02</w:t>
            </w:r>
          </w:p>
        </w:tc>
      </w:tr>
      <w:tr w:rsidR="00100C8C" w:rsidRPr="004F177C" w:rsidTr="00E15509">
        <w:trPr>
          <w:trHeight w:val="288"/>
          <w:jc w:val="center"/>
        </w:trPr>
        <w:tc>
          <w:tcPr>
            <w:tcW w:w="523" w:type="dxa"/>
            <w:gridSpan w:val="2"/>
            <w:vAlign w:val="center"/>
          </w:tcPr>
          <w:p w:rsidR="00100C8C" w:rsidRDefault="00100C8C" w:rsidP="0034770D">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6</w:t>
            </w:r>
          </w:p>
        </w:tc>
        <w:tc>
          <w:tcPr>
            <w:tcW w:w="3584" w:type="dxa"/>
            <w:vAlign w:val="center"/>
          </w:tcPr>
          <w:p w:rsidR="00100C8C" w:rsidRPr="00AE728A" w:rsidRDefault="00100C8C" w:rsidP="007D3A49">
            <w:pPr>
              <w:widowControl w:val="0"/>
              <w:autoSpaceDE w:val="0"/>
              <w:autoSpaceDN w:val="0"/>
              <w:bidi w:val="0"/>
              <w:adjustRightInd w:val="0"/>
              <w:rPr>
                <w:rFonts w:asciiTheme="minorBidi" w:hAnsiTheme="minorBidi" w:cstheme="minorBidi"/>
                <w:color w:val="000000"/>
                <w:sz w:val="18"/>
                <w:szCs w:val="18"/>
                <w:highlight w:val="lightGray"/>
              </w:rPr>
            </w:pPr>
            <w:r w:rsidRPr="00AE728A">
              <w:rPr>
                <w:rFonts w:asciiTheme="minorBidi" w:hAnsiTheme="minorBidi" w:cstheme="minorBidi"/>
                <w:color w:val="000000"/>
                <w:sz w:val="18"/>
                <w:szCs w:val="18"/>
                <w:highlight w:val="lightGray"/>
              </w:rPr>
              <w:t>BK-GNRAL-PEDCO-000-GE-PR-0001</w:t>
            </w:r>
          </w:p>
        </w:tc>
        <w:tc>
          <w:tcPr>
            <w:tcW w:w="4500" w:type="dxa"/>
            <w:gridSpan w:val="2"/>
            <w:vAlign w:val="center"/>
          </w:tcPr>
          <w:p w:rsidR="00100C8C" w:rsidRPr="00AE728A" w:rsidRDefault="00100C8C" w:rsidP="007D3A49">
            <w:pPr>
              <w:widowControl w:val="0"/>
              <w:autoSpaceDE w:val="0"/>
              <w:autoSpaceDN w:val="0"/>
              <w:bidi w:val="0"/>
              <w:adjustRightInd w:val="0"/>
              <w:rPr>
                <w:rFonts w:asciiTheme="minorBidi" w:eastAsiaTheme="minorHAnsi" w:hAnsiTheme="minorBidi" w:cstheme="minorBidi"/>
                <w:sz w:val="18"/>
                <w:szCs w:val="18"/>
                <w:highlight w:val="lightGray"/>
              </w:rPr>
            </w:pPr>
            <w:r w:rsidRPr="00AE728A">
              <w:rPr>
                <w:rFonts w:asciiTheme="minorBidi" w:eastAsiaTheme="minorHAnsi" w:hAnsiTheme="minorBidi" w:cstheme="minorBidi"/>
                <w:sz w:val="18"/>
                <w:szCs w:val="18"/>
                <w:highlight w:val="lightGray"/>
              </w:rPr>
              <w:t xml:space="preserve">HAZOP Study Procedure    </w:t>
            </w:r>
          </w:p>
        </w:tc>
        <w:tc>
          <w:tcPr>
            <w:tcW w:w="811" w:type="dxa"/>
            <w:vAlign w:val="center"/>
          </w:tcPr>
          <w:p w:rsidR="00100C8C" w:rsidRPr="00176AC0" w:rsidRDefault="00100C8C" w:rsidP="0003006A">
            <w:pPr>
              <w:widowControl w:val="0"/>
              <w:autoSpaceDE w:val="0"/>
              <w:autoSpaceDN w:val="0"/>
              <w:bidi w:val="0"/>
              <w:adjustRightInd w:val="0"/>
              <w:jc w:val="center"/>
              <w:rPr>
                <w:rFonts w:asciiTheme="minorBidi" w:hAnsiTheme="minorBidi" w:cstheme="minorBidi"/>
                <w:color w:val="000000"/>
                <w:sz w:val="18"/>
                <w:szCs w:val="18"/>
                <w:highlight w:val="lightGray"/>
                <w:rtl/>
              </w:rPr>
            </w:pPr>
            <w:r>
              <w:rPr>
                <w:rFonts w:asciiTheme="minorBidi" w:hAnsiTheme="minorBidi" w:cstheme="minorBidi"/>
                <w:color w:val="000000"/>
                <w:sz w:val="18"/>
                <w:szCs w:val="18"/>
                <w:highlight w:val="lightGray"/>
              </w:rPr>
              <w:t>D00</w:t>
            </w:r>
          </w:p>
        </w:tc>
      </w:tr>
      <w:tr w:rsidR="00100C8C" w:rsidRPr="004F177C" w:rsidTr="00E15509">
        <w:trPr>
          <w:trHeight w:val="288"/>
          <w:jc w:val="center"/>
        </w:trPr>
        <w:tc>
          <w:tcPr>
            <w:tcW w:w="9418" w:type="dxa"/>
            <w:gridSpan w:val="6"/>
            <w:shd w:val="clear" w:color="auto" w:fill="B6DDE8" w:themeFill="accent5" w:themeFillTint="66"/>
            <w:vAlign w:val="center"/>
          </w:tcPr>
          <w:p w:rsidR="00100C8C" w:rsidRPr="00F338A4" w:rsidRDefault="00100C8C" w:rsidP="00F338A4">
            <w:pPr>
              <w:widowControl w:val="0"/>
              <w:autoSpaceDE w:val="0"/>
              <w:autoSpaceDN w:val="0"/>
              <w:bidi w:val="0"/>
              <w:adjustRightInd w:val="0"/>
              <w:rPr>
                <w:rFonts w:asciiTheme="minorBidi" w:hAnsiTheme="minorBidi" w:cstheme="minorBidi"/>
                <w:b/>
                <w:bCs/>
                <w:color w:val="000000"/>
                <w:sz w:val="18"/>
                <w:szCs w:val="18"/>
                <w:highlight w:val="lightGray"/>
              </w:rPr>
            </w:pPr>
            <w:r w:rsidRPr="00F338A4">
              <w:rPr>
                <w:rFonts w:asciiTheme="minorBidi" w:hAnsiTheme="minorBidi" w:cstheme="minorBidi"/>
                <w:b/>
                <w:bCs/>
                <w:color w:val="000000"/>
                <w:sz w:val="18"/>
                <w:szCs w:val="18"/>
              </w:rPr>
              <w:t>Safety</w:t>
            </w:r>
          </w:p>
        </w:tc>
      </w:tr>
      <w:tr w:rsidR="00100C8C" w:rsidRPr="004F177C" w:rsidTr="00E15509">
        <w:trPr>
          <w:trHeight w:val="288"/>
          <w:jc w:val="center"/>
        </w:trPr>
        <w:tc>
          <w:tcPr>
            <w:tcW w:w="523" w:type="dxa"/>
            <w:gridSpan w:val="2"/>
            <w:vAlign w:val="center"/>
          </w:tcPr>
          <w:p w:rsidR="00100C8C" w:rsidRPr="00434DC8" w:rsidRDefault="00100C8C" w:rsidP="007B6AE6">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584" w:type="dxa"/>
            <w:vAlign w:val="center"/>
          </w:tcPr>
          <w:p w:rsidR="00100C8C" w:rsidRPr="00AE728A" w:rsidRDefault="00100C8C" w:rsidP="00BA2F2D">
            <w:pPr>
              <w:widowControl w:val="0"/>
              <w:autoSpaceDE w:val="0"/>
              <w:autoSpaceDN w:val="0"/>
              <w:bidi w:val="0"/>
              <w:adjustRightInd w:val="0"/>
              <w:rPr>
                <w:rFonts w:asciiTheme="minorBidi" w:hAnsiTheme="minorBidi" w:cstheme="minorBidi"/>
                <w:color w:val="000000"/>
                <w:sz w:val="18"/>
                <w:szCs w:val="18"/>
                <w:highlight w:val="lightGray"/>
              </w:rPr>
            </w:pPr>
            <w:r w:rsidRPr="00AE728A">
              <w:rPr>
                <w:rFonts w:asciiTheme="minorBidi" w:hAnsiTheme="minorBidi" w:cstheme="minorBidi"/>
                <w:color w:val="000000"/>
                <w:sz w:val="18"/>
                <w:szCs w:val="18"/>
                <w:highlight w:val="lightGray"/>
              </w:rPr>
              <w:t>BK-GCS-PEDCO-120-SA-SP-0002</w:t>
            </w:r>
          </w:p>
        </w:tc>
        <w:tc>
          <w:tcPr>
            <w:tcW w:w="4500" w:type="dxa"/>
            <w:gridSpan w:val="2"/>
            <w:vAlign w:val="center"/>
          </w:tcPr>
          <w:p w:rsidR="00100C8C" w:rsidRPr="00AE728A" w:rsidRDefault="00100C8C" w:rsidP="007B6AE6">
            <w:pPr>
              <w:widowControl w:val="0"/>
              <w:autoSpaceDE w:val="0"/>
              <w:autoSpaceDN w:val="0"/>
              <w:bidi w:val="0"/>
              <w:adjustRightInd w:val="0"/>
              <w:rPr>
                <w:rFonts w:asciiTheme="minorBidi" w:hAnsiTheme="minorBidi" w:cstheme="minorBidi"/>
                <w:color w:val="000000"/>
                <w:sz w:val="18"/>
                <w:szCs w:val="18"/>
                <w:highlight w:val="lightGray"/>
              </w:rPr>
            </w:pPr>
            <w:r w:rsidRPr="00AE728A">
              <w:rPr>
                <w:rFonts w:asciiTheme="minorBidi" w:hAnsiTheme="minorBidi" w:cstheme="minorBidi"/>
                <w:color w:val="000000"/>
                <w:sz w:val="18"/>
                <w:szCs w:val="18"/>
                <w:highlight w:val="lightGray"/>
              </w:rPr>
              <w:t>Specification For Hazardous Area Classification</w:t>
            </w:r>
          </w:p>
        </w:tc>
        <w:tc>
          <w:tcPr>
            <w:tcW w:w="811" w:type="dxa"/>
            <w:vAlign w:val="center"/>
          </w:tcPr>
          <w:p w:rsidR="00100C8C" w:rsidRPr="00176AC0" w:rsidRDefault="00100C8C" w:rsidP="007B6AE6">
            <w:pPr>
              <w:widowControl w:val="0"/>
              <w:autoSpaceDE w:val="0"/>
              <w:autoSpaceDN w:val="0"/>
              <w:bidi w:val="0"/>
              <w:adjustRightInd w:val="0"/>
              <w:jc w:val="center"/>
              <w:rPr>
                <w:rFonts w:asciiTheme="minorBidi" w:hAnsiTheme="minorBidi" w:cstheme="minorBidi"/>
                <w:color w:val="000000"/>
                <w:sz w:val="18"/>
                <w:szCs w:val="18"/>
                <w:highlight w:val="lightGray"/>
                <w:rtl/>
              </w:rPr>
            </w:pPr>
            <w:r w:rsidRPr="00176AC0">
              <w:rPr>
                <w:rFonts w:asciiTheme="minorBidi" w:hAnsiTheme="minorBidi" w:cstheme="minorBidi"/>
                <w:color w:val="000000"/>
                <w:sz w:val="18"/>
                <w:szCs w:val="18"/>
                <w:highlight w:val="lightGray"/>
              </w:rPr>
              <w:t>D00</w:t>
            </w:r>
          </w:p>
        </w:tc>
      </w:tr>
      <w:tr w:rsidR="00100C8C" w:rsidRPr="004F177C" w:rsidTr="00E15509">
        <w:trPr>
          <w:trHeight w:val="288"/>
          <w:jc w:val="center"/>
        </w:trPr>
        <w:tc>
          <w:tcPr>
            <w:tcW w:w="523" w:type="dxa"/>
            <w:gridSpan w:val="2"/>
            <w:vAlign w:val="center"/>
          </w:tcPr>
          <w:p w:rsidR="00100C8C" w:rsidRDefault="00100C8C" w:rsidP="007B6AE6">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584" w:type="dxa"/>
            <w:vAlign w:val="center"/>
          </w:tcPr>
          <w:p w:rsidR="00100C8C" w:rsidRPr="00AE728A" w:rsidRDefault="00100C8C" w:rsidP="007B6AE6">
            <w:pPr>
              <w:widowControl w:val="0"/>
              <w:autoSpaceDE w:val="0"/>
              <w:autoSpaceDN w:val="0"/>
              <w:bidi w:val="0"/>
              <w:adjustRightInd w:val="0"/>
              <w:rPr>
                <w:rFonts w:asciiTheme="minorBidi" w:hAnsiTheme="minorBidi" w:cstheme="minorBidi"/>
                <w:color w:val="000000"/>
                <w:sz w:val="18"/>
                <w:szCs w:val="18"/>
                <w:highlight w:val="lightGray"/>
              </w:rPr>
            </w:pPr>
            <w:r w:rsidRPr="00AE728A">
              <w:rPr>
                <w:rFonts w:asciiTheme="minorBidi" w:hAnsiTheme="minorBidi" w:cstheme="minorBidi"/>
                <w:color w:val="000000"/>
                <w:sz w:val="18"/>
                <w:szCs w:val="18"/>
                <w:highlight w:val="lightGray"/>
              </w:rPr>
              <w:t>BK-GCS-PEDCO-120-SA-PY-0002</w:t>
            </w:r>
          </w:p>
        </w:tc>
        <w:tc>
          <w:tcPr>
            <w:tcW w:w="4500" w:type="dxa"/>
            <w:gridSpan w:val="2"/>
            <w:vAlign w:val="center"/>
          </w:tcPr>
          <w:p w:rsidR="00100C8C" w:rsidRPr="00AE728A" w:rsidRDefault="00100C8C" w:rsidP="007B6AE6">
            <w:pPr>
              <w:widowControl w:val="0"/>
              <w:autoSpaceDE w:val="0"/>
              <w:autoSpaceDN w:val="0"/>
              <w:bidi w:val="0"/>
              <w:adjustRightInd w:val="0"/>
              <w:rPr>
                <w:rFonts w:asciiTheme="minorBidi" w:eastAsiaTheme="minorHAnsi" w:hAnsiTheme="minorBidi" w:cstheme="minorBidi"/>
                <w:sz w:val="18"/>
                <w:szCs w:val="18"/>
                <w:highlight w:val="lightGray"/>
              </w:rPr>
            </w:pPr>
            <w:r w:rsidRPr="00AE728A">
              <w:rPr>
                <w:rFonts w:asciiTheme="minorBidi" w:eastAsiaTheme="minorHAnsi" w:hAnsiTheme="minorBidi" w:cstheme="minorBidi"/>
                <w:sz w:val="18"/>
                <w:szCs w:val="18"/>
                <w:highlight w:val="lightGray"/>
              </w:rPr>
              <w:t>Hazardous Area Classification Layout</w:t>
            </w:r>
          </w:p>
        </w:tc>
        <w:tc>
          <w:tcPr>
            <w:tcW w:w="811" w:type="dxa"/>
            <w:vAlign w:val="center"/>
          </w:tcPr>
          <w:p w:rsidR="00100C8C" w:rsidRPr="00176AC0" w:rsidRDefault="00100C8C" w:rsidP="007B6AE6">
            <w:pPr>
              <w:widowControl w:val="0"/>
              <w:autoSpaceDE w:val="0"/>
              <w:autoSpaceDN w:val="0"/>
              <w:bidi w:val="0"/>
              <w:adjustRightInd w:val="0"/>
              <w:jc w:val="center"/>
              <w:rPr>
                <w:rFonts w:asciiTheme="minorBidi" w:hAnsiTheme="minorBidi" w:cstheme="minorBidi"/>
                <w:color w:val="000000"/>
                <w:sz w:val="18"/>
                <w:szCs w:val="18"/>
                <w:highlight w:val="lightGray"/>
                <w:rtl/>
              </w:rPr>
            </w:pPr>
            <w:r w:rsidRPr="00176AC0">
              <w:rPr>
                <w:rFonts w:asciiTheme="minorBidi" w:hAnsiTheme="minorBidi" w:cstheme="minorBidi"/>
                <w:color w:val="000000"/>
                <w:sz w:val="18"/>
                <w:szCs w:val="18"/>
                <w:highlight w:val="lightGray"/>
              </w:rPr>
              <w:t>D00</w:t>
            </w:r>
          </w:p>
        </w:tc>
      </w:tr>
      <w:tr w:rsidR="00100C8C" w:rsidRPr="004F177C" w:rsidTr="00E15509">
        <w:trPr>
          <w:trHeight w:val="288"/>
          <w:jc w:val="center"/>
        </w:trPr>
        <w:tc>
          <w:tcPr>
            <w:tcW w:w="523" w:type="dxa"/>
            <w:gridSpan w:val="2"/>
            <w:vAlign w:val="center"/>
          </w:tcPr>
          <w:p w:rsidR="00100C8C" w:rsidRDefault="00100C8C" w:rsidP="007B6AE6">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584" w:type="dxa"/>
            <w:vAlign w:val="center"/>
          </w:tcPr>
          <w:p w:rsidR="00100C8C" w:rsidRPr="00AE728A" w:rsidRDefault="00100C8C" w:rsidP="007D3A49">
            <w:pPr>
              <w:widowControl w:val="0"/>
              <w:autoSpaceDE w:val="0"/>
              <w:autoSpaceDN w:val="0"/>
              <w:bidi w:val="0"/>
              <w:adjustRightInd w:val="0"/>
              <w:rPr>
                <w:rFonts w:asciiTheme="minorBidi" w:hAnsiTheme="minorBidi" w:cstheme="minorBidi"/>
                <w:color w:val="000000"/>
                <w:sz w:val="18"/>
                <w:szCs w:val="18"/>
                <w:highlight w:val="lightGray"/>
              </w:rPr>
            </w:pPr>
            <w:r w:rsidRPr="00AE728A">
              <w:rPr>
                <w:rFonts w:asciiTheme="minorBidi" w:hAnsiTheme="minorBidi" w:cstheme="minorBidi"/>
                <w:color w:val="000000"/>
                <w:sz w:val="18"/>
                <w:szCs w:val="18"/>
                <w:highlight w:val="lightGray"/>
              </w:rPr>
              <w:t>BK-GNRAL-PEDCO-000-SA-SP-0007</w:t>
            </w:r>
          </w:p>
        </w:tc>
        <w:tc>
          <w:tcPr>
            <w:tcW w:w="4500" w:type="dxa"/>
            <w:gridSpan w:val="2"/>
            <w:vAlign w:val="center"/>
          </w:tcPr>
          <w:p w:rsidR="00100C8C" w:rsidRPr="00AE728A" w:rsidRDefault="00100C8C" w:rsidP="007D3A49">
            <w:pPr>
              <w:widowControl w:val="0"/>
              <w:autoSpaceDE w:val="0"/>
              <w:autoSpaceDN w:val="0"/>
              <w:bidi w:val="0"/>
              <w:adjustRightInd w:val="0"/>
              <w:rPr>
                <w:rFonts w:asciiTheme="minorBidi" w:eastAsiaTheme="minorHAnsi" w:hAnsiTheme="minorBidi" w:cstheme="minorBidi"/>
                <w:sz w:val="18"/>
                <w:szCs w:val="18"/>
                <w:highlight w:val="lightGray"/>
              </w:rPr>
            </w:pPr>
            <w:r w:rsidRPr="00AE728A">
              <w:rPr>
                <w:rFonts w:asciiTheme="minorBidi" w:eastAsiaTheme="minorHAnsi" w:hAnsiTheme="minorBidi" w:cstheme="minorBidi"/>
                <w:sz w:val="18"/>
                <w:szCs w:val="18"/>
                <w:highlight w:val="lightGray"/>
              </w:rPr>
              <w:t xml:space="preserve">Specification For passive Fire protection    </w:t>
            </w:r>
          </w:p>
        </w:tc>
        <w:tc>
          <w:tcPr>
            <w:tcW w:w="811" w:type="dxa"/>
            <w:vAlign w:val="center"/>
          </w:tcPr>
          <w:p w:rsidR="00100C8C" w:rsidRPr="00307538" w:rsidRDefault="007D3A49" w:rsidP="007D3A49">
            <w:pPr>
              <w:widowControl w:val="0"/>
              <w:autoSpaceDE w:val="0"/>
              <w:autoSpaceDN w:val="0"/>
              <w:bidi w:val="0"/>
              <w:adjustRightInd w:val="0"/>
              <w:jc w:val="center"/>
              <w:rPr>
                <w:rFonts w:asciiTheme="minorBidi" w:hAnsiTheme="minorBidi" w:cstheme="minorBidi"/>
                <w:color w:val="000000"/>
                <w:sz w:val="18"/>
                <w:szCs w:val="18"/>
                <w:highlight w:val="lightGray"/>
              </w:rPr>
            </w:pPr>
            <w:r>
              <w:rPr>
                <w:rFonts w:asciiTheme="minorBidi" w:hAnsiTheme="minorBidi" w:cstheme="minorBidi"/>
                <w:color w:val="000000"/>
                <w:sz w:val="18"/>
                <w:szCs w:val="18"/>
                <w:highlight w:val="lightGray"/>
              </w:rPr>
              <w:t>D00</w:t>
            </w:r>
          </w:p>
        </w:tc>
      </w:tr>
      <w:tr w:rsidR="007D3A49" w:rsidRPr="004F177C" w:rsidTr="00E15509">
        <w:trPr>
          <w:trHeight w:val="288"/>
          <w:jc w:val="center"/>
        </w:trPr>
        <w:tc>
          <w:tcPr>
            <w:tcW w:w="523" w:type="dxa"/>
            <w:gridSpan w:val="2"/>
            <w:vAlign w:val="center"/>
          </w:tcPr>
          <w:p w:rsidR="007D3A49" w:rsidRPr="00823217" w:rsidRDefault="007D3A49" w:rsidP="0034770D">
            <w:pPr>
              <w:widowControl w:val="0"/>
              <w:autoSpaceDE w:val="0"/>
              <w:autoSpaceDN w:val="0"/>
              <w:bidi w:val="0"/>
              <w:adjustRightInd w:val="0"/>
              <w:jc w:val="center"/>
              <w:rPr>
                <w:rFonts w:asciiTheme="minorBidi" w:hAnsiTheme="minorBidi" w:cstheme="minorBidi"/>
                <w:b/>
                <w:bCs/>
                <w:color w:val="000000"/>
                <w:sz w:val="18"/>
                <w:szCs w:val="18"/>
              </w:rPr>
            </w:pPr>
            <w:r w:rsidRPr="00823217">
              <w:rPr>
                <w:rFonts w:asciiTheme="minorBidi" w:hAnsiTheme="minorBidi" w:cstheme="minorBidi"/>
                <w:b/>
                <w:bCs/>
                <w:color w:val="000000"/>
                <w:sz w:val="18"/>
                <w:szCs w:val="18"/>
              </w:rPr>
              <w:t>4</w:t>
            </w:r>
          </w:p>
        </w:tc>
        <w:tc>
          <w:tcPr>
            <w:tcW w:w="3584" w:type="dxa"/>
            <w:vAlign w:val="center"/>
          </w:tcPr>
          <w:p w:rsidR="007D3A49" w:rsidRPr="00AE728A" w:rsidRDefault="007D3A49" w:rsidP="007D3A49">
            <w:pPr>
              <w:widowControl w:val="0"/>
              <w:autoSpaceDE w:val="0"/>
              <w:autoSpaceDN w:val="0"/>
              <w:bidi w:val="0"/>
              <w:adjustRightInd w:val="0"/>
              <w:rPr>
                <w:rFonts w:asciiTheme="minorBidi" w:hAnsiTheme="minorBidi" w:cstheme="minorBidi"/>
                <w:color w:val="000000"/>
                <w:sz w:val="18"/>
                <w:szCs w:val="18"/>
                <w:highlight w:val="lightGray"/>
              </w:rPr>
            </w:pPr>
            <w:r w:rsidRPr="00AE728A">
              <w:rPr>
                <w:rFonts w:asciiTheme="minorBidi" w:hAnsiTheme="minorBidi" w:cstheme="minorBidi"/>
                <w:color w:val="000000"/>
                <w:sz w:val="18"/>
                <w:szCs w:val="18"/>
                <w:highlight w:val="lightGray"/>
              </w:rPr>
              <w:t>BK-GCS-PEDCO-120-SA-PY-0003</w:t>
            </w:r>
          </w:p>
        </w:tc>
        <w:tc>
          <w:tcPr>
            <w:tcW w:w="4500" w:type="dxa"/>
            <w:gridSpan w:val="2"/>
            <w:vAlign w:val="center"/>
          </w:tcPr>
          <w:p w:rsidR="007D3A49" w:rsidRPr="00AE728A" w:rsidRDefault="007D3A49" w:rsidP="007D3A49">
            <w:pPr>
              <w:widowControl w:val="0"/>
              <w:autoSpaceDE w:val="0"/>
              <w:autoSpaceDN w:val="0"/>
              <w:bidi w:val="0"/>
              <w:adjustRightInd w:val="0"/>
              <w:rPr>
                <w:rFonts w:asciiTheme="minorBidi" w:eastAsiaTheme="minorHAnsi" w:hAnsiTheme="minorBidi" w:cstheme="minorBidi"/>
                <w:sz w:val="18"/>
                <w:szCs w:val="18"/>
                <w:highlight w:val="lightGray"/>
              </w:rPr>
            </w:pPr>
            <w:r w:rsidRPr="00AE728A">
              <w:rPr>
                <w:rFonts w:asciiTheme="minorBidi" w:eastAsiaTheme="minorHAnsi" w:hAnsiTheme="minorBidi" w:cstheme="minorBidi"/>
                <w:sz w:val="18"/>
                <w:szCs w:val="18"/>
                <w:highlight w:val="lightGray"/>
              </w:rPr>
              <w:t>Fire Proofing Zone Layout</w:t>
            </w:r>
          </w:p>
        </w:tc>
        <w:tc>
          <w:tcPr>
            <w:tcW w:w="811" w:type="dxa"/>
            <w:vAlign w:val="center"/>
          </w:tcPr>
          <w:p w:rsidR="007D3A49" w:rsidRPr="00307538" w:rsidRDefault="007D3A49" w:rsidP="007D3A49">
            <w:pPr>
              <w:widowControl w:val="0"/>
              <w:autoSpaceDE w:val="0"/>
              <w:autoSpaceDN w:val="0"/>
              <w:bidi w:val="0"/>
              <w:adjustRightInd w:val="0"/>
              <w:jc w:val="center"/>
              <w:rPr>
                <w:rFonts w:asciiTheme="minorBidi" w:hAnsiTheme="minorBidi" w:cstheme="minorBidi"/>
                <w:color w:val="000000"/>
                <w:sz w:val="18"/>
                <w:szCs w:val="18"/>
                <w:highlight w:val="lightGray"/>
              </w:rPr>
            </w:pPr>
            <w:r>
              <w:rPr>
                <w:rFonts w:asciiTheme="minorBidi" w:hAnsiTheme="minorBidi" w:cstheme="minorBidi"/>
                <w:color w:val="000000"/>
                <w:sz w:val="18"/>
                <w:szCs w:val="18"/>
                <w:highlight w:val="lightGray"/>
              </w:rPr>
              <w:t>D00</w:t>
            </w:r>
          </w:p>
        </w:tc>
      </w:tr>
      <w:tr w:rsidR="007D3A49" w:rsidRPr="004F177C" w:rsidTr="00E15509">
        <w:trPr>
          <w:trHeight w:val="288"/>
          <w:jc w:val="center"/>
        </w:trPr>
        <w:tc>
          <w:tcPr>
            <w:tcW w:w="523" w:type="dxa"/>
            <w:gridSpan w:val="2"/>
            <w:vAlign w:val="center"/>
          </w:tcPr>
          <w:p w:rsidR="007D3A49" w:rsidRPr="00823217" w:rsidRDefault="007D3A49" w:rsidP="0034770D">
            <w:pPr>
              <w:widowControl w:val="0"/>
              <w:autoSpaceDE w:val="0"/>
              <w:autoSpaceDN w:val="0"/>
              <w:bidi w:val="0"/>
              <w:adjustRightInd w:val="0"/>
              <w:jc w:val="center"/>
              <w:rPr>
                <w:rFonts w:asciiTheme="minorBidi" w:hAnsiTheme="minorBidi" w:cstheme="minorBidi"/>
                <w:b/>
                <w:bCs/>
                <w:color w:val="000000"/>
                <w:sz w:val="18"/>
                <w:szCs w:val="18"/>
              </w:rPr>
            </w:pPr>
            <w:r w:rsidRPr="00823217">
              <w:rPr>
                <w:rFonts w:asciiTheme="minorBidi" w:hAnsiTheme="minorBidi" w:cstheme="minorBidi"/>
                <w:b/>
                <w:bCs/>
                <w:color w:val="000000"/>
                <w:sz w:val="18"/>
                <w:szCs w:val="18"/>
              </w:rPr>
              <w:t>5</w:t>
            </w:r>
          </w:p>
        </w:tc>
        <w:tc>
          <w:tcPr>
            <w:tcW w:w="3584" w:type="dxa"/>
            <w:vAlign w:val="center"/>
          </w:tcPr>
          <w:p w:rsidR="007D3A49" w:rsidRPr="00AE728A" w:rsidRDefault="007D3A49" w:rsidP="007D3A49">
            <w:pPr>
              <w:widowControl w:val="0"/>
              <w:autoSpaceDE w:val="0"/>
              <w:autoSpaceDN w:val="0"/>
              <w:bidi w:val="0"/>
              <w:adjustRightInd w:val="0"/>
              <w:rPr>
                <w:rFonts w:asciiTheme="minorBidi" w:hAnsiTheme="minorBidi" w:cstheme="minorBidi"/>
                <w:color w:val="000000"/>
                <w:sz w:val="18"/>
                <w:szCs w:val="18"/>
                <w:highlight w:val="lightGray"/>
              </w:rPr>
            </w:pPr>
            <w:r w:rsidRPr="00AE728A">
              <w:rPr>
                <w:rFonts w:asciiTheme="minorBidi" w:hAnsiTheme="minorBidi" w:cstheme="minorBidi"/>
                <w:color w:val="000000"/>
                <w:sz w:val="18"/>
                <w:szCs w:val="18"/>
                <w:highlight w:val="lightGray"/>
              </w:rPr>
              <w:t>BK-GNRAL-HD-000-SA-HP-0001</w:t>
            </w:r>
          </w:p>
        </w:tc>
        <w:tc>
          <w:tcPr>
            <w:tcW w:w="4500" w:type="dxa"/>
            <w:gridSpan w:val="2"/>
            <w:vAlign w:val="center"/>
          </w:tcPr>
          <w:p w:rsidR="007D3A49" w:rsidRPr="00AE728A" w:rsidRDefault="007D3A49" w:rsidP="007D3A49">
            <w:pPr>
              <w:widowControl w:val="0"/>
              <w:autoSpaceDE w:val="0"/>
              <w:autoSpaceDN w:val="0"/>
              <w:bidi w:val="0"/>
              <w:adjustRightInd w:val="0"/>
              <w:rPr>
                <w:rFonts w:asciiTheme="minorBidi" w:eastAsiaTheme="minorHAnsi" w:hAnsiTheme="minorBidi" w:cstheme="minorBidi"/>
                <w:sz w:val="18"/>
                <w:szCs w:val="18"/>
                <w:highlight w:val="lightGray"/>
              </w:rPr>
            </w:pPr>
            <w:r w:rsidRPr="00AE728A">
              <w:rPr>
                <w:rFonts w:asciiTheme="minorBidi" w:eastAsiaTheme="minorHAnsi" w:hAnsiTheme="minorBidi" w:cstheme="minorBidi"/>
                <w:sz w:val="18"/>
                <w:szCs w:val="18"/>
                <w:highlight w:val="lightGray"/>
              </w:rPr>
              <w:t>EPC Waste Management Plan</w:t>
            </w:r>
          </w:p>
        </w:tc>
        <w:tc>
          <w:tcPr>
            <w:tcW w:w="811" w:type="dxa"/>
            <w:vAlign w:val="center"/>
          </w:tcPr>
          <w:p w:rsidR="007D3A49" w:rsidRPr="00307538" w:rsidRDefault="007D3A49" w:rsidP="007D3A49">
            <w:pPr>
              <w:widowControl w:val="0"/>
              <w:autoSpaceDE w:val="0"/>
              <w:autoSpaceDN w:val="0"/>
              <w:bidi w:val="0"/>
              <w:adjustRightInd w:val="0"/>
              <w:jc w:val="center"/>
              <w:rPr>
                <w:rFonts w:asciiTheme="minorBidi" w:hAnsiTheme="minorBidi" w:cstheme="minorBidi"/>
                <w:color w:val="000000"/>
                <w:sz w:val="18"/>
                <w:szCs w:val="18"/>
                <w:highlight w:val="lightGray"/>
                <w:rtl/>
              </w:rPr>
            </w:pPr>
            <w:r w:rsidRPr="00307538">
              <w:rPr>
                <w:rFonts w:asciiTheme="minorBidi" w:hAnsiTheme="minorBidi" w:cstheme="minorBidi"/>
                <w:color w:val="000000"/>
                <w:sz w:val="18"/>
                <w:szCs w:val="18"/>
                <w:highlight w:val="lightGray"/>
              </w:rPr>
              <w:t>D00</w:t>
            </w:r>
          </w:p>
        </w:tc>
      </w:tr>
      <w:tr w:rsidR="007D3A49" w:rsidRPr="004F177C" w:rsidTr="00573771">
        <w:trPr>
          <w:trHeight w:val="297"/>
          <w:jc w:val="center"/>
        </w:trPr>
        <w:tc>
          <w:tcPr>
            <w:tcW w:w="9418" w:type="dxa"/>
            <w:gridSpan w:val="6"/>
            <w:shd w:val="clear" w:color="auto" w:fill="B6DDE8" w:themeFill="accent5" w:themeFillTint="66"/>
            <w:vAlign w:val="center"/>
          </w:tcPr>
          <w:p w:rsidR="007D3A49" w:rsidRPr="00434DC8" w:rsidRDefault="007D3A49" w:rsidP="00124FB9">
            <w:pPr>
              <w:widowControl w:val="0"/>
              <w:autoSpaceDE w:val="0"/>
              <w:autoSpaceDN w:val="0"/>
              <w:bidi w:val="0"/>
              <w:adjustRightInd w:val="0"/>
              <w:spacing w:before="60" w:after="60"/>
              <w:rPr>
                <w:rFonts w:asciiTheme="minorBidi" w:hAnsiTheme="minorBidi" w:cstheme="minorBidi"/>
                <w:b/>
                <w:bCs/>
                <w:color w:val="000000"/>
                <w:sz w:val="18"/>
                <w:szCs w:val="18"/>
              </w:rPr>
            </w:pPr>
            <w:r w:rsidRPr="00434DC8">
              <w:rPr>
                <w:rFonts w:asciiTheme="minorBidi" w:hAnsiTheme="minorBidi" w:cstheme="minorBidi"/>
                <w:b/>
                <w:bCs/>
                <w:color w:val="000000"/>
                <w:sz w:val="18"/>
                <w:szCs w:val="18"/>
              </w:rPr>
              <w:t>Mechanical</w:t>
            </w:r>
          </w:p>
        </w:tc>
      </w:tr>
      <w:tr w:rsidR="007D3A49" w:rsidRPr="004F177C" w:rsidTr="00E15509">
        <w:trPr>
          <w:trHeight w:val="288"/>
          <w:jc w:val="center"/>
        </w:trPr>
        <w:tc>
          <w:tcPr>
            <w:tcW w:w="523" w:type="dxa"/>
            <w:gridSpan w:val="2"/>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584" w:type="dxa"/>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BK-GNRAL-PEDCO-000-ME-DC-0001</w:t>
            </w:r>
          </w:p>
        </w:tc>
        <w:tc>
          <w:tcPr>
            <w:tcW w:w="4500" w:type="dxa"/>
            <w:gridSpan w:val="2"/>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Mechanical Design Criteria</w:t>
            </w:r>
          </w:p>
        </w:tc>
        <w:tc>
          <w:tcPr>
            <w:tcW w:w="811" w:type="dxa"/>
            <w:vAlign w:val="center"/>
          </w:tcPr>
          <w:p w:rsidR="007D3A49" w:rsidRPr="00434DC8" w:rsidRDefault="007D3A49" w:rsidP="00045261">
            <w:pPr>
              <w:widowControl w:val="0"/>
              <w:autoSpaceDE w:val="0"/>
              <w:autoSpaceDN w:val="0"/>
              <w:bidi w:val="0"/>
              <w:adjustRightInd w:val="0"/>
              <w:jc w:val="center"/>
              <w:rPr>
                <w:rFonts w:asciiTheme="minorBidi" w:hAnsiTheme="minorBidi" w:cstheme="minorBidi"/>
                <w:color w:val="000000"/>
                <w:sz w:val="18"/>
                <w:szCs w:val="18"/>
              </w:rPr>
            </w:pPr>
            <w:r w:rsidRPr="00045261">
              <w:rPr>
                <w:rFonts w:asciiTheme="minorBidi" w:hAnsiTheme="minorBidi" w:cstheme="minorBidi"/>
                <w:color w:val="000000"/>
                <w:sz w:val="18"/>
                <w:szCs w:val="18"/>
                <w:highlight w:val="lightGray"/>
              </w:rPr>
              <w:t>D01</w:t>
            </w:r>
          </w:p>
        </w:tc>
      </w:tr>
      <w:tr w:rsidR="007D3A49" w:rsidRPr="004F177C" w:rsidTr="00E15509">
        <w:trPr>
          <w:trHeight w:val="288"/>
          <w:jc w:val="center"/>
        </w:trPr>
        <w:tc>
          <w:tcPr>
            <w:tcW w:w="523" w:type="dxa"/>
            <w:gridSpan w:val="2"/>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584" w:type="dxa"/>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BK-GCS-PEDCO-120-ME-SP-0003</w:t>
            </w:r>
          </w:p>
        </w:tc>
        <w:tc>
          <w:tcPr>
            <w:tcW w:w="4500" w:type="dxa"/>
            <w:gridSpan w:val="2"/>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Specification for Centrifugal Pump for Process Services.</w:t>
            </w:r>
          </w:p>
        </w:tc>
        <w:tc>
          <w:tcPr>
            <w:tcW w:w="811" w:type="dxa"/>
            <w:vAlign w:val="center"/>
          </w:tcPr>
          <w:p w:rsidR="007D3A49" w:rsidRPr="00434DC8" w:rsidRDefault="007D3A49" w:rsidP="00045261">
            <w:pPr>
              <w:widowControl w:val="0"/>
              <w:autoSpaceDE w:val="0"/>
              <w:autoSpaceDN w:val="0"/>
              <w:bidi w:val="0"/>
              <w:adjustRightInd w:val="0"/>
              <w:jc w:val="center"/>
              <w:rPr>
                <w:rFonts w:asciiTheme="minorBidi" w:hAnsiTheme="minorBidi" w:cstheme="minorBidi"/>
                <w:color w:val="000000"/>
                <w:sz w:val="18"/>
                <w:szCs w:val="18"/>
              </w:rPr>
            </w:pPr>
            <w:r w:rsidRPr="00045261">
              <w:rPr>
                <w:rFonts w:asciiTheme="minorBidi" w:hAnsiTheme="minorBidi" w:cstheme="minorBidi"/>
                <w:color w:val="000000"/>
                <w:sz w:val="18"/>
                <w:szCs w:val="18"/>
                <w:highlight w:val="lightGray"/>
              </w:rPr>
              <w:t>D04</w:t>
            </w:r>
          </w:p>
        </w:tc>
      </w:tr>
      <w:tr w:rsidR="007D3A49" w:rsidRPr="004F177C" w:rsidTr="00E15509">
        <w:trPr>
          <w:trHeight w:val="288"/>
          <w:jc w:val="center"/>
        </w:trPr>
        <w:tc>
          <w:tcPr>
            <w:tcW w:w="523" w:type="dxa"/>
            <w:gridSpan w:val="2"/>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584" w:type="dxa"/>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BK-GCS-PEDCO-120-ME-SP-0001</w:t>
            </w:r>
          </w:p>
        </w:tc>
        <w:tc>
          <w:tcPr>
            <w:tcW w:w="4500" w:type="dxa"/>
            <w:gridSpan w:val="2"/>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Specification For Air Cooled Heat Exchangers</w:t>
            </w:r>
          </w:p>
        </w:tc>
        <w:tc>
          <w:tcPr>
            <w:tcW w:w="811" w:type="dxa"/>
            <w:vAlign w:val="center"/>
          </w:tcPr>
          <w:p w:rsidR="007D3A49" w:rsidRPr="00434DC8" w:rsidRDefault="007D3A49" w:rsidP="00DA0C19">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D00</w:t>
            </w:r>
          </w:p>
        </w:tc>
      </w:tr>
      <w:tr w:rsidR="007D3A49" w:rsidRPr="004F177C" w:rsidTr="00E15509">
        <w:trPr>
          <w:trHeight w:val="288"/>
          <w:jc w:val="center"/>
        </w:trPr>
        <w:tc>
          <w:tcPr>
            <w:tcW w:w="523" w:type="dxa"/>
            <w:gridSpan w:val="2"/>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584" w:type="dxa"/>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BK-GNRAL-PEDCO-000-ME-SP-0001</w:t>
            </w:r>
          </w:p>
        </w:tc>
        <w:tc>
          <w:tcPr>
            <w:tcW w:w="4500" w:type="dxa"/>
            <w:gridSpan w:val="2"/>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Pressure Vessel</w:t>
            </w:r>
          </w:p>
        </w:tc>
        <w:tc>
          <w:tcPr>
            <w:tcW w:w="811" w:type="dxa"/>
            <w:vAlign w:val="center"/>
          </w:tcPr>
          <w:p w:rsidR="007D3A49" w:rsidRPr="00434DC8" w:rsidRDefault="007D3A49" w:rsidP="007D3A49">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Pr>
                <w:rFonts w:asciiTheme="minorBidi" w:hAnsiTheme="minorBidi" w:cstheme="minorBidi"/>
                <w:color w:val="000000"/>
                <w:sz w:val="18"/>
                <w:szCs w:val="18"/>
              </w:rPr>
              <w:t>1</w:t>
            </w:r>
          </w:p>
        </w:tc>
      </w:tr>
      <w:tr w:rsidR="007D3A49" w:rsidRPr="00565945" w:rsidTr="00E15509">
        <w:trPr>
          <w:trHeight w:val="288"/>
          <w:jc w:val="center"/>
        </w:trPr>
        <w:tc>
          <w:tcPr>
            <w:tcW w:w="523" w:type="dxa"/>
            <w:gridSpan w:val="2"/>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584" w:type="dxa"/>
            <w:vAlign w:val="center"/>
          </w:tcPr>
          <w:p w:rsidR="007D3A49" w:rsidRPr="00565945" w:rsidRDefault="007D3A49" w:rsidP="00124FB9">
            <w:pPr>
              <w:widowControl w:val="0"/>
              <w:autoSpaceDE w:val="0"/>
              <w:autoSpaceDN w:val="0"/>
              <w:bidi w:val="0"/>
              <w:adjustRightInd w:val="0"/>
              <w:rPr>
                <w:rFonts w:asciiTheme="minorBidi" w:hAnsiTheme="minorBidi" w:cstheme="minorBidi"/>
                <w:color w:val="000000"/>
                <w:sz w:val="18"/>
                <w:szCs w:val="18"/>
              </w:rPr>
            </w:pPr>
            <w:r w:rsidRPr="00565945">
              <w:rPr>
                <w:rFonts w:asciiTheme="minorBidi" w:hAnsiTheme="minorBidi" w:cstheme="minorBidi"/>
                <w:color w:val="000000"/>
                <w:sz w:val="18"/>
                <w:szCs w:val="18"/>
              </w:rPr>
              <w:t>BK-GCS-PEDCO-120-ME-SP-0008</w:t>
            </w:r>
          </w:p>
        </w:tc>
        <w:tc>
          <w:tcPr>
            <w:tcW w:w="4500" w:type="dxa"/>
            <w:gridSpan w:val="2"/>
            <w:vAlign w:val="center"/>
          </w:tcPr>
          <w:p w:rsidR="007D3A49" w:rsidRPr="00565945" w:rsidRDefault="007D3A49" w:rsidP="00124FB9">
            <w:pPr>
              <w:widowControl w:val="0"/>
              <w:autoSpaceDE w:val="0"/>
              <w:autoSpaceDN w:val="0"/>
              <w:bidi w:val="0"/>
              <w:adjustRightInd w:val="0"/>
              <w:rPr>
                <w:rFonts w:asciiTheme="minorBidi" w:hAnsiTheme="minorBidi" w:cstheme="minorBidi"/>
                <w:color w:val="000000"/>
                <w:sz w:val="18"/>
                <w:szCs w:val="18"/>
              </w:rPr>
            </w:pPr>
            <w:r w:rsidRPr="00565945">
              <w:rPr>
                <w:rFonts w:asciiTheme="minorBidi" w:hAnsiTheme="minorBidi" w:cstheme="minorBidi"/>
                <w:color w:val="000000"/>
                <w:sz w:val="18"/>
                <w:szCs w:val="18"/>
              </w:rPr>
              <w:t>Specification For Chemical Injection Package</w:t>
            </w:r>
          </w:p>
        </w:tc>
        <w:tc>
          <w:tcPr>
            <w:tcW w:w="811" w:type="dxa"/>
            <w:vAlign w:val="center"/>
          </w:tcPr>
          <w:p w:rsidR="007D3A49" w:rsidRPr="00565945" w:rsidRDefault="007D3A49" w:rsidP="00045261">
            <w:pPr>
              <w:widowControl w:val="0"/>
              <w:autoSpaceDE w:val="0"/>
              <w:autoSpaceDN w:val="0"/>
              <w:bidi w:val="0"/>
              <w:adjustRightInd w:val="0"/>
              <w:jc w:val="center"/>
              <w:rPr>
                <w:rFonts w:asciiTheme="minorBidi" w:hAnsiTheme="minorBidi" w:cstheme="minorBidi"/>
                <w:color w:val="000000"/>
                <w:sz w:val="18"/>
                <w:szCs w:val="18"/>
              </w:rPr>
            </w:pPr>
            <w:r w:rsidRPr="00045261">
              <w:rPr>
                <w:rFonts w:asciiTheme="minorBidi" w:hAnsiTheme="minorBidi" w:cstheme="minorBidi"/>
                <w:color w:val="000000"/>
                <w:sz w:val="18"/>
                <w:szCs w:val="18"/>
                <w:highlight w:val="lightGray"/>
              </w:rPr>
              <w:t>D01</w:t>
            </w:r>
          </w:p>
        </w:tc>
      </w:tr>
      <w:tr w:rsidR="007D3A49" w:rsidRPr="00565945" w:rsidTr="00E15509">
        <w:trPr>
          <w:trHeight w:val="288"/>
          <w:jc w:val="center"/>
        </w:trPr>
        <w:tc>
          <w:tcPr>
            <w:tcW w:w="523" w:type="dxa"/>
            <w:gridSpan w:val="2"/>
            <w:vAlign w:val="center"/>
          </w:tcPr>
          <w:p w:rsidR="007D3A49"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6</w:t>
            </w:r>
          </w:p>
        </w:tc>
        <w:tc>
          <w:tcPr>
            <w:tcW w:w="3584" w:type="dxa"/>
            <w:vAlign w:val="center"/>
          </w:tcPr>
          <w:p w:rsidR="007D3A49" w:rsidRPr="00565945" w:rsidRDefault="007D3A49" w:rsidP="00124FB9">
            <w:pPr>
              <w:widowControl w:val="0"/>
              <w:autoSpaceDE w:val="0"/>
              <w:autoSpaceDN w:val="0"/>
              <w:bidi w:val="0"/>
              <w:adjustRightInd w:val="0"/>
              <w:rPr>
                <w:rFonts w:asciiTheme="minorBidi" w:hAnsiTheme="minorBidi" w:cstheme="minorBidi"/>
                <w:color w:val="000000"/>
                <w:sz w:val="18"/>
                <w:szCs w:val="18"/>
              </w:rPr>
            </w:pPr>
            <w:r w:rsidRPr="00565945">
              <w:rPr>
                <w:rFonts w:asciiTheme="minorBidi" w:hAnsiTheme="minorBidi" w:cstheme="minorBidi"/>
                <w:color w:val="000000"/>
                <w:sz w:val="18"/>
                <w:szCs w:val="18"/>
              </w:rPr>
              <w:t>BK-GCS-PEDCO-120-ME-SP-0011</w:t>
            </w:r>
          </w:p>
        </w:tc>
        <w:tc>
          <w:tcPr>
            <w:tcW w:w="4500" w:type="dxa"/>
            <w:gridSpan w:val="2"/>
            <w:vAlign w:val="center"/>
          </w:tcPr>
          <w:p w:rsidR="007D3A49" w:rsidRPr="00565945" w:rsidRDefault="007D3A49" w:rsidP="00124FB9">
            <w:pPr>
              <w:widowControl w:val="0"/>
              <w:autoSpaceDE w:val="0"/>
              <w:autoSpaceDN w:val="0"/>
              <w:bidi w:val="0"/>
              <w:adjustRightInd w:val="0"/>
              <w:rPr>
                <w:rFonts w:asciiTheme="minorBidi" w:hAnsiTheme="minorBidi" w:cstheme="minorBidi"/>
                <w:color w:val="000000"/>
                <w:sz w:val="18"/>
                <w:szCs w:val="18"/>
              </w:rPr>
            </w:pPr>
            <w:r w:rsidRPr="00565945">
              <w:rPr>
                <w:rFonts w:asciiTheme="minorBidi" w:hAnsiTheme="minorBidi" w:cstheme="minorBidi"/>
                <w:color w:val="000000"/>
                <w:sz w:val="18"/>
                <w:szCs w:val="18"/>
              </w:rPr>
              <w:t>Specification For Control volume Pump (API 675)</w:t>
            </w:r>
          </w:p>
        </w:tc>
        <w:tc>
          <w:tcPr>
            <w:tcW w:w="811" w:type="dxa"/>
            <w:vAlign w:val="center"/>
          </w:tcPr>
          <w:p w:rsidR="007D3A49" w:rsidRPr="00565945" w:rsidRDefault="007D3A49" w:rsidP="0077619F">
            <w:pPr>
              <w:widowControl w:val="0"/>
              <w:autoSpaceDE w:val="0"/>
              <w:autoSpaceDN w:val="0"/>
              <w:bidi w:val="0"/>
              <w:adjustRightInd w:val="0"/>
              <w:jc w:val="center"/>
              <w:rPr>
                <w:rFonts w:asciiTheme="minorBidi" w:hAnsiTheme="minorBidi" w:cstheme="minorBidi"/>
                <w:color w:val="000000"/>
                <w:sz w:val="18"/>
                <w:szCs w:val="18"/>
              </w:rPr>
            </w:pPr>
            <w:r w:rsidRPr="0077619F">
              <w:rPr>
                <w:rFonts w:asciiTheme="minorBidi" w:hAnsiTheme="minorBidi" w:cstheme="minorBidi"/>
                <w:color w:val="000000"/>
                <w:sz w:val="18"/>
                <w:szCs w:val="18"/>
                <w:highlight w:val="lightGray"/>
              </w:rPr>
              <w:t>D04</w:t>
            </w:r>
          </w:p>
        </w:tc>
      </w:tr>
      <w:tr w:rsidR="007D3A49" w:rsidRPr="00565945" w:rsidTr="00E15509">
        <w:trPr>
          <w:trHeight w:val="288"/>
          <w:jc w:val="center"/>
        </w:trPr>
        <w:tc>
          <w:tcPr>
            <w:tcW w:w="523" w:type="dxa"/>
            <w:gridSpan w:val="2"/>
            <w:vAlign w:val="center"/>
          </w:tcPr>
          <w:p w:rsidR="007D3A49"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7</w:t>
            </w:r>
          </w:p>
        </w:tc>
        <w:tc>
          <w:tcPr>
            <w:tcW w:w="3584" w:type="dxa"/>
            <w:vAlign w:val="center"/>
          </w:tcPr>
          <w:p w:rsidR="007D3A49" w:rsidRPr="00434DC8" w:rsidRDefault="007D3A49" w:rsidP="00A6714B">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BK-GNRAL-PEDCO-000-ME-DW-0001</w:t>
            </w:r>
          </w:p>
        </w:tc>
        <w:tc>
          <w:tcPr>
            <w:tcW w:w="4500" w:type="dxa"/>
            <w:gridSpan w:val="2"/>
            <w:vAlign w:val="center"/>
          </w:tcPr>
          <w:p w:rsidR="007D3A49" w:rsidRPr="00434DC8" w:rsidRDefault="007D3A49" w:rsidP="00A6714B">
            <w:pPr>
              <w:widowControl w:val="0"/>
              <w:autoSpaceDE w:val="0"/>
              <w:autoSpaceDN w:val="0"/>
              <w:bidi w:val="0"/>
              <w:adjustRightInd w:val="0"/>
              <w:rPr>
                <w:rFonts w:asciiTheme="minorBidi" w:hAnsiTheme="minorBidi" w:cstheme="minorBidi"/>
                <w:color w:val="000000"/>
                <w:sz w:val="18"/>
                <w:szCs w:val="18"/>
                <w:rtl/>
              </w:rPr>
            </w:pPr>
            <w:r w:rsidRPr="00434DC8">
              <w:rPr>
                <w:rFonts w:asciiTheme="minorBidi" w:eastAsiaTheme="minorHAnsi" w:hAnsiTheme="minorBidi" w:cstheme="minorBidi"/>
                <w:sz w:val="18"/>
                <w:szCs w:val="18"/>
              </w:rPr>
              <w:t>Standard Detail Drawing For Pressure Vessels and Heat Exchangers</w:t>
            </w:r>
          </w:p>
        </w:tc>
        <w:tc>
          <w:tcPr>
            <w:tcW w:w="811" w:type="dxa"/>
            <w:vAlign w:val="center"/>
          </w:tcPr>
          <w:p w:rsidR="007D3A49" w:rsidRPr="00176AC0" w:rsidRDefault="007D3A49" w:rsidP="00A6714B">
            <w:pPr>
              <w:widowControl w:val="0"/>
              <w:autoSpaceDE w:val="0"/>
              <w:autoSpaceDN w:val="0"/>
              <w:bidi w:val="0"/>
              <w:adjustRightInd w:val="0"/>
              <w:jc w:val="center"/>
              <w:rPr>
                <w:rFonts w:asciiTheme="minorBidi" w:hAnsiTheme="minorBidi" w:cstheme="minorBidi"/>
                <w:color w:val="000000"/>
                <w:sz w:val="18"/>
                <w:szCs w:val="18"/>
                <w:highlight w:val="lightGray"/>
                <w:rtl/>
              </w:rPr>
            </w:pPr>
            <w:r w:rsidRPr="00176AC0">
              <w:rPr>
                <w:rFonts w:asciiTheme="minorBidi" w:hAnsiTheme="minorBidi" w:cstheme="minorBidi"/>
                <w:color w:val="000000"/>
                <w:sz w:val="18"/>
                <w:szCs w:val="18"/>
                <w:highlight w:val="lightGray"/>
              </w:rPr>
              <w:t>D01</w:t>
            </w:r>
          </w:p>
        </w:tc>
      </w:tr>
      <w:tr w:rsidR="007D3A49" w:rsidRPr="00565945" w:rsidTr="00E15509">
        <w:trPr>
          <w:trHeight w:val="288"/>
          <w:jc w:val="center"/>
        </w:trPr>
        <w:tc>
          <w:tcPr>
            <w:tcW w:w="523" w:type="dxa"/>
            <w:gridSpan w:val="2"/>
            <w:vAlign w:val="center"/>
          </w:tcPr>
          <w:p w:rsidR="007D3A49"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8</w:t>
            </w:r>
          </w:p>
        </w:tc>
        <w:tc>
          <w:tcPr>
            <w:tcW w:w="3584" w:type="dxa"/>
            <w:vAlign w:val="center"/>
          </w:tcPr>
          <w:p w:rsidR="007D3A49" w:rsidRPr="00434DC8" w:rsidRDefault="007D3A49" w:rsidP="00A6714B">
            <w:pPr>
              <w:widowControl w:val="0"/>
              <w:autoSpaceDE w:val="0"/>
              <w:autoSpaceDN w:val="0"/>
              <w:bidi w:val="0"/>
              <w:adjustRightInd w:val="0"/>
              <w:rPr>
                <w:rFonts w:asciiTheme="minorBidi" w:hAnsiTheme="minorBidi" w:cstheme="minorBidi"/>
                <w:color w:val="000000"/>
                <w:sz w:val="18"/>
                <w:szCs w:val="18"/>
              </w:rPr>
            </w:pPr>
            <w:r w:rsidRPr="00DA3F8A">
              <w:rPr>
                <w:rFonts w:asciiTheme="minorBidi" w:hAnsiTheme="minorBidi" w:cstheme="minorBidi"/>
                <w:color w:val="000000"/>
                <w:sz w:val="18"/>
                <w:szCs w:val="18"/>
              </w:rPr>
              <w:t>BK-GCS-PEDCO-120-ME-SP-0014</w:t>
            </w:r>
          </w:p>
        </w:tc>
        <w:tc>
          <w:tcPr>
            <w:tcW w:w="4500" w:type="dxa"/>
            <w:gridSpan w:val="2"/>
            <w:vAlign w:val="center"/>
          </w:tcPr>
          <w:p w:rsidR="007D3A49" w:rsidRPr="00434DC8" w:rsidRDefault="007D3A49" w:rsidP="00A6714B">
            <w:pPr>
              <w:widowControl w:val="0"/>
              <w:autoSpaceDE w:val="0"/>
              <w:autoSpaceDN w:val="0"/>
              <w:bidi w:val="0"/>
              <w:adjustRightInd w:val="0"/>
              <w:rPr>
                <w:rFonts w:asciiTheme="minorBidi" w:eastAsiaTheme="minorHAnsi" w:hAnsiTheme="minorBidi" w:cstheme="minorBidi"/>
                <w:sz w:val="18"/>
                <w:szCs w:val="18"/>
              </w:rPr>
            </w:pPr>
            <w:r w:rsidRPr="00DA3F8A">
              <w:rPr>
                <w:rFonts w:asciiTheme="minorBidi" w:eastAsiaTheme="minorHAnsi" w:hAnsiTheme="minorBidi" w:cstheme="minorBidi"/>
                <w:sz w:val="18"/>
                <w:szCs w:val="18"/>
              </w:rPr>
              <w:t>Specification For Nitrogen Package</w:t>
            </w:r>
          </w:p>
        </w:tc>
        <w:tc>
          <w:tcPr>
            <w:tcW w:w="811" w:type="dxa"/>
            <w:vAlign w:val="center"/>
          </w:tcPr>
          <w:p w:rsidR="007D3A49" w:rsidRPr="00176AC0" w:rsidRDefault="007D3A49" w:rsidP="00A6714B">
            <w:pPr>
              <w:widowControl w:val="0"/>
              <w:autoSpaceDE w:val="0"/>
              <w:autoSpaceDN w:val="0"/>
              <w:bidi w:val="0"/>
              <w:adjustRightInd w:val="0"/>
              <w:jc w:val="center"/>
              <w:rPr>
                <w:rFonts w:asciiTheme="minorBidi" w:hAnsiTheme="minorBidi" w:cstheme="minorBidi"/>
                <w:color w:val="000000"/>
                <w:sz w:val="18"/>
                <w:szCs w:val="18"/>
                <w:highlight w:val="lightGray"/>
              </w:rPr>
            </w:pPr>
            <w:r>
              <w:rPr>
                <w:rFonts w:asciiTheme="minorBidi" w:hAnsiTheme="minorBidi" w:cstheme="minorBidi"/>
                <w:color w:val="000000"/>
                <w:sz w:val="18"/>
                <w:szCs w:val="18"/>
                <w:highlight w:val="lightGray"/>
              </w:rPr>
              <w:t>D04</w:t>
            </w:r>
          </w:p>
        </w:tc>
      </w:tr>
      <w:tr w:rsidR="007D3A49" w:rsidRPr="004F177C" w:rsidTr="00573771">
        <w:trPr>
          <w:trHeight w:val="337"/>
          <w:jc w:val="center"/>
        </w:trPr>
        <w:tc>
          <w:tcPr>
            <w:tcW w:w="9418" w:type="dxa"/>
            <w:gridSpan w:val="6"/>
            <w:shd w:val="clear" w:color="auto" w:fill="B6DDE8" w:themeFill="accent5" w:themeFillTint="66"/>
            <w:vAlign w:val="center"/>
          </w:tcPr>
          <w:p w:rsidR="007D3A49" w:rsidRPr="00434DC8" w:rsidRDefault="007D3A49" w:rsidP="00124FB9">
            <w:pPr>
              <w:widowControl w:val="0"/>
              <w:autoSpaceDE w:val="0"/>
              <w:autoSpaceDN w:val="0"/>
              <w:bidi w:val="0"/>
              <w:adjustRightInd w:val="0"/>
              <w:spacing w:before="60" w:after="60"/>
              <w:rPr>
                <w:rFonts w:asciiTheme="minorBidi" w:hAnsiTheme="minorBidi" w:cstheme="minorBidi"/>
                <w:b/>
                <w:bCs/>
                <w:color w:val="000000"/>
                <w:sz w:val="18"/>
                <w:szCs w:val="18"/>
              </w:rPr>
            </w:pPr>
            <w:r w:rsidRPr="00434DC8">
              <w:rPr>
                <w:rFonts w:asciiTheme="minorBidi" w:hAnsiTheme="minorBidi" w:cstheme="minorBidi"/>
                <w:b/>
                <w:bCs/>
                <w:color w:val="000000"/>
                <w:sz w:val="18"/>
                <w:szCs w:val="18"/>
              </w:rPr>
              <w:t>General Document &amp; Procedures</w:t>
            </w:r>
          </w:p>
        </w:tc>
      </w:tr>
      <w:tr w:rsidR="007D3A49" w:rsidRPr="004F177C" w:rsidTr="00E15509">
        <w:trPr>
          <w:trHeight w:val="288"/>
          <w:jc w:val="center"/>
        </w:trPr>
        <w:tc>
          <w:tcPr>
            <w:tcW w:w="523" w:type="dxa"/>
            <w:gridSpan w:val="2"/>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584" w:type="dxa"/>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BK-GNRAL-PEDCO-000-QC-PR-0015</w:t>
            </w:r>
          </w:p>
        </w:tc>
        <w:tc>
          <w:tcPr>
            <w:tcW w:w="4500" w:type="dxa"/>
            <w:gridSpan w:val="2"/>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Specification For Welding Procedure</w:t>
            </w:r>
          </w:p>
        </w:tc>
        <w:tc>
          <w:tcPr>
            <w:tcW w:w="811" w:type="dxa"/>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color w:val="000000"/>
                <w:sz w:val="18"/>
                <w:szCs w:val="18"/>
              </w:rPr>
            </w:pPr>
            <w:r w:rsidRPr="00045261">
              <w:rPr>
                <w:rFonts w:asciiTheme="minorBidi" w:hAnsiTheme="minorBidi" w:cstheme="minorBidi"/>
                <w:color w:val="000000"/>
                <w:sz w:val="18"/>
                <w:szCs w:val="18"/>
                <w:highlight w:val="lightGray"/>
              </w:rPr>
              <w:t>D00</w:t>
            </w:r>
          </w:p>
        </w:tc>
      </w:tr>
      <w:tr w:rsidR="007D3A49" w:rsidRPr="004F177C" w:rsidTr="00E15509">
        <w:trPr>
          <w:trHeight w:val="288"/>
          <w:jc w:val="center"/>
        </w:trPr>
        <w:tc>
          <w:tcPr>
            <w:tcW w:w="523" w:type="dxa"/>
            <w:gridSpan w:val="2"/>
            <w:vAlign w:val="center"/>
          </w:tcPr>
          <w:p w:rsidR="007D3A49" w:rsidRPr="0070580A" w:rsidRDefault="007D3A49" w:rsidP="00124FB9">
            <w:pPr>
              <w:widowControl w:val="0"/>
              <w:autoSpaceDE w:val="0"/>
              <w:autoSpaceDN w:val="0"/>
              <w:bidi w:val="0"/>
              <w:adjustRightInd w:val="0"/>
              <w:jc w:val="center"/>
              <w:rPr>
                <w:rFonts w:asciiTheme="minorBidi" w:hAnsiTheme="minorBidi" w:cstheme="minorBidi"/>
                <w:b/>
                <w:bCs/>
                <w:color w:val="000000"/>
                <w:sz w:val="18"/>
                <w:szCs w:val="18"/>
                <w:highlight w:val="lightGray"/>
              </w:rPr>
            </w:pPr>
            <w:r w:rsidRPr="0070580A">
              <w:rPr>
                <w:rFonts w:asciiTheme="minorBidi" w:hAnsiTheme="minorBidi" w:cstheme="minorBidi"/>
                <w:b/>
                <w:bCs/>
                <w:color w:val="000000"/>
                <w:sz w:val="18"/>
                <w:szCs w:val="18"/>
                <w:highlight w:val="lightGray"/>
              </w:rPr>
              <w:t>2</w:t>
            </w:r>
          </w:p>
        </w:tc>
        <w:tc>
          <w:tcPr>
            <w:tcW w:w="3584" w:type="dxa"/>
            <w:vAlign w:val="center"/>
          </w:tcPr>
          <w:p w:rsidR="007D3A49" w:rsidRPr="0070580A" w:rsidRDefault="007D3A49" w:rsidP="00573771">
            <w:pPr>
              <w:widowControl w:val="0"/>
              <w:autoSpaceDE w:val="0"/>
              <w:autoSpaceDN w:val="0"/>
              <w:bidi w:val="0"/>
              <w:adjustRightInd w:val="0"/>
              <w:rPr>
                <w:rFonts w:asciiTheme="minorBidi" w:hAnsiTheme="minorBidi" w:cstheme="minorBidi"/>
                <w:color w:val="000000"/>
                <w:sz w:val="18"/>
                <w:szCs w:val="18"/>
                <w:highlight w:val="lightGray"/>
              </w:rPr>
            </w:pPr>
            <w:r w:rsidRPr="0070580A">
              <w:rPr>
                <w:rFonts w:asciiTheme="minorBidi" w:hAnsiTheme="minorBidi" w:cstheme="minorBidi"/>
                <w:color w:val="000000"/>
                <w:sz w:val="18"/>
                <w:szCs w:val="18"/>
                <w:highlight w:val="lightGray"/>
              </w:rPr>
              <w:t>BK-GNRAL-PEDCO-000-QC-PR-0022</w:t>
            </w:r>
          </w:p>
        </w:tc>
        <w:tc>
          <w:tcPr>
            <w:tcW w:w="4500" w:type="dxa"/>
            <w:gridSpan w:val="2"/>
            <w:vAlign w:val="center"/>
          </w:tcPr>
          <w:p w:rsidR="007D3A49" w:rsidRPr="0070580A" w:rsidRDefault="007D3A49" w:rsidP="00124FB9">
            <w:pPr>
              <w:widowControl w:val="0"/>
              <w:autoSpaceDE w:val="0"/>
              <w:autoSpaceDN w:val="0"/>
              <w:bidi w:val="0"/>
              <w:adjustRightInd w:val="0"/>
              <w:rPr>
                <w:rFonts w:asciiTheme="minorBidi" w:hAnsiTheme="minorBidi" w:cstheme="minorBidi"/>
                <w:color w:val="000000"/>
                <w:sz w:val="18"/>
                <w:szCs w:val="18"/>
                <w:highlight w:val="lightGray"/>
              </w:rPr>
            </w:pPr>
            <w:r w:rsidRPr="0070580A">
              <w:rPr>
                <w:rFonts w:asciiTheme="minorBidi" w:hAnsiTheme="minorBidi" w:cstheme="minorBidi"/>
                <w:color w:val="000000"/>
                <w:sz w:val="18"/>
                <w:szCs w:val="18"/>
                <w:highlight w:val="lightGray"/>
              </w:rPr>
              <w:t>Specification For Final Data book</w:t>
            </w:r>
          </w:p>
        </w:tc>
        <w:tc>
          <w:tcPr>
            <w:tcW w:w="811" w:type="dxa"/>
            <w:vAlign w:val="center"/>
          </w:tcPr>
          <w:p w:rsidR="007D3A49" w:rsidRPr="00045261" w:rsidRDefault="007D3A49" w:rsidP="00124FB9">
            <w:pPr>
              <w:widowControl w:val="0"/>
              <w:autoSpaceDE w:val="0"/>
              <w:autoSpaceDN w:val="0"/>
              <w:bidi w:val="0"/>
              <w:adjustRightInd w:val="0"/>
              <w:jc w:val="center"/>
              <w:rPr>
                <w:rFonts w:asciiTheme="minorBidi" w:hAnsiTheme="minorBidi" w:cstheme="minorBidi"/>
                <w:color w:val="000000"/>
                <w:sz w:val="18"/>
                <w:szCs w:val="18"/>
                <w:highlight w:val="lightGray"/>
              </w:rPr>
            </w:pPr>
            <w:r>
              <w:rPr>
                <w:rFonts w:asciiTheme="minorBidi" w:hAnsiTheme="minorBidi" w:cstheme="minorBidi"/>
                <w:color w:val="000000"/>
                <w:sz w:val="18"/>
                <w:szCs w:val="18"/>
                <w:highlight w:val="lightGray"/>
              </w:rPr>
              <w:t>D00</w:t>
            </w:r>
          </w:p>
        </w:tc>
      </w:tr>
      <w:tr w:rsidR="007D3A49" w:rsidRPr="004F177C" w:rsidTr="00E15509">
        <w:trPr>
          <w:trHeight w:val="288"/>
          <w:jc w:val="center"/>
        </w:trPr>
        <w:tc>
          <w:tcPr>
            <w:tcW w:w="523" w:type="dxa"/>
            <w:gridSpan w:val="2"/>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584" w:type="dxa"/>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BK-GNRAL-PEDCO-000-QC-PR-0045</w:t>
            </w:r>
          </w:p>
        </w:tc>
        <w:tc>
          <w:tcPr>
            <w:tcW w:w="4500" w:type="dxa"/>
            <w:gridSpan w:val="2"/>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Packing, Marking, Transportation Procedure</w:t>
            </w:r>
          </w:p>
        </w:tc>
        <w:tc>
          <w:tcPr>
            <w:tcW w:w="811" w:type="dxa"/>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color w:val="000000"/>
                <w:sz w:val="18"/>
                <w:szCs w:val="18"/>
              </w:rPr>
            </w:pPr>
            <w:r w:rsidRPr="00045261">
              <w:rPr>
                <w:rFonts w:asciiTheme="minorBidi" w:hAnsiTheme="minorBidi" w:cstheme="minorBidi"/>
                <w:color w:val="000000"/>
                <w:sz w:val="18"/>
                <w:szCs w:val="18"/>
                <w:highlight w:val="lightGray"/>
              </w:rPr>
              <w:t>D00</w:t>
            </w:r>
          </w:p>
        </w:tc>
      </w:tr>
      <w:tr w:rsidR="007D3A49" w:rsidRPr="004F177C" w:rsidTr="00E15509">
        <w:trPr>
          <w:trHeight w:val="288"/>
          <w:jc w:val="center"/>
        </w:trPr>
        <w:tc>
          <w:tcPr>
            <w:tcW w:w="523" w:type="dxa"/>
            <w:gridSpan w:val="2"/>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584" w:type="dxa"/>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rPr>
            </w:pPr>
            <w:r w:rsidRPr="009D7E8C">
              <w:rPr>
                <w:rFonts w:asciiTheme="minorBidi" w:eastAsiaTheme="minorHAnsi" w:hAnsiTheme="minorBidi" w:cstheme="minorBidi"/>
                <w:sz w:val="18"/>
                <w:szCs w:val="18"/>
              </w:rPr>
              <w:t>ICE-EID-MI-SP01-Rev01</w:t>
            </w:r>
          </w:p>
        </w:tc>
        <w:tc>
          <w:tcPr>
            <w:tcW w:w="4500" w:type="dxa"/>
            <w:gridSpan w:val="2"/>
            <w:vAlign w:val="center"/>
          </w:tcPr>
          <w:p w:rsidR="007D3A49" w:rsidRPr="00434DC8" w:rsidRDefault="007D3A49" w:rsidP="009D7E8C">
            <w:pPr>
              <w:widowControl w:val="0"/>
              <w:autoSpaceDE w:val="0"/>
              <w:autoSpaceDN w:val="0"/>
              <w:bidi w:val="0"/>
              <w:adjustRightInd w:val="0"/>
              <w:jc w:val="right"/>
              <w:rPr>
                <w:rFonts w:asciiTheme="minorBidi" w:hAnsiTheme="minorBidi" w:cstheme="minorBidi"/>
                <w:color w:val="000000"/>
                <w:sz w:val="18"/>
                <w:szCs w:val="18"/>
              </w:rPr>
            </w:pPr>
            <w:r w:rsidRPr="009D7E8C">
              <w:rPr>
                <w:rFonts w:asciiTheme="minorBidi" w:hAnsiTheme="minorBidi" w:cs="B Mitra" w:hint="cs"/>
                <w:color w:val="000000"/>
                <w:szCs w:val="20"/>
                <w:rtl/>
              </w:rPr>
              <w:t>دستورالعمل بازرسی، خرید و ساخت کالا</w:t>
            </w:r>
          </w:p>
        </w:tc>
        <w:tc>
          <w:tcPr>
            <w:tcW w:w="811" w:type="dxa"/>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color w:val="000000"/>
                <w:sz w:val="18"/>
                <w:szCs w:val="18"/>
              </w:rPr>
            </w:pPr>
          </w:p>
        </w:tc>
      </w:tr>
      <w:tr w:rsidR="007D3A49" w:rsidRPr="004F177C" w:rsidTr="00E15509">
        <w:trPr>
          <w:trHeight w:val="288"/>
          <w:jc w:val="center"/>
        </w:trPr>
        <w:tc>
          <w:tcPr>
            <w:tcW w:w="523" w:type="dxa"/>
            <w:gridSpan w:val="2"/>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584" w:type="dxa"/>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rPr>
            </w:pPr>
            <w:r w:rsidRPr="009D7E8C">
              <w:rPr>
                <w:rFonts w:asciiTheme="minorBidi" w:hAnsiTheme="minorBidi" w:cstheme="minorBidi"/>
                <w:color w:val="000000"/>
                <w:sz w:val="18"/>
                <w:szCs w:val="18"/>
              </w:rPr>
              <w:t>E&amp;D-QC-SP-1</w:t>
            </w:r>
          </w:p>
        </w:tc>
        <w:tc>
          <w:tcPr>
            <w:tcW w:w="4500" w:type="dxa"/>
            <w:gridSpan w:val="2"/>
            <w:vAlign w:val="center"/>
          </w:tcPr>
          <w:p w:rsidR="007D3A49" w:rsidRPr="00434DC8" w:rsidRDefault="007D3A49" w:rsidP="009D7E8C">
            <w:pPr>
              <w:widowControl w:val="0"/>
              <w:autoSpaceDE w:val="0"/>
              <w:autoSpaceDN w:val="0"/>
              <w:bidi w:val="0"/>
              <w:adjustRightInd w:val="0"/>
              <w:jc w:val="right"/>
              <w:rPr>
                <w:rFonts w:asciiTheme="minorBidi" w:hAnsiTheme="minorBidi" w:cstheme="minorBidi"/>
                <w:color w:val="000000"/>
                <w:sz w:val="18"/>
                <w:szCs w:val="18"/>
              </w:rPr>
            </w:pPr>
            <w:r w:rsidRPr="009D7E8C">
              <w:rPr>
                <w:rFonts w:asciiTheme="minorBidi" w:hAnsiTheme="minorBidi" w:cs="B Mitra" w:hint="cs"/>
                <w:color w:val="000000"/>
                <w:szCs w:val="20"/>
                <w:rtl/>
              </w:rPr>
              <w:t>دستورالعمل تامین قطعات</w:t>
            </w:r>
            <w:r w:rsidRPr="009D7E8C">
              <w:rPr>
                <w:rFonts w:asciiTheme="minorBidi" w:hAnsiTheme="minorBidi" w:cs="B Mitra"/>
                <w:color w:val="000000"/>
                <w:szCs w:val="20"/>
                <w:rtl/>
              </w:rPr>
              <w:t xml:space="preserve"> یدکی</w:t>
            </w:r>
            <w:r w:rsidRPr="009D7E8C">
              <w:rPr>
                <w:rFonts w:asciiTheme="minorBidi" w:hAnsiTheme="minorBidi" w:cs="B Mitra" w:hint="cs"/>
                <w:color w:val="000000"/>
                <w:szCs w:val="20"/>
                <w:rtl/>
              </w:rPr>
              <w:t xml:space="preserve"> راه اندازی وراهبری</w:t>
            </w:r>
            <w:r w:rsidRPr="009D7E8C">
              <w:rPr>
                <w:rFonts w:asciiTheme="minorBidi" w:hAnsiTheme="minorBidi" w:cs="B Mitra"/>
                <w:color w:val="000000"/>
                <w:szCs w:val="20"/>
                <w:rtl/>
              </w:rPr>
              <w:t xml:space="preserve"> دو سال</w:t>
            </w:r>
            <w:r w:rsidRPr="009D7E8C">
              <w:rPr>
                <w:rFonts w:asciiTheme="minorBidi" w:hAnsiTheme="minorBidi" w:cs="B Mitra" w:hint="cs"/>
                <w:color w:val="000000"/>
                <w:szCs w:val="20"/>
                <w:rtl/>
                <w:lang w:bidi="fa-IR"/>
              </w:rPr>
              <w:t>ان</w:t>
            </w:r>
            <w:r w:rsidRPr="009D7E8C">
              <w:rPr>
                <w:rFonts w:asciiTheme="minorBidi" w:hAnsiTheme="minorBidi" w:cs="B Mitra"/>
                <w:color w:val="000000"/>
                <w:szCs w:val="20"/>
                <w:rtl/>
              </w:rPr>
              <w:t>ه</w:t>
            </w:r>
          </w:p>
        </w:tc>
        <w:tc>
          <w:tcPr>
            <w:tcW w:w="811" w:type="dxa"/>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color w:val="000000"/>
                <w:sz w:val="18"/>
                <w:szCs w:val="18"/>
              </w:rPr>
            </w:pPr>
          </w:p>
        </w:tc>
      </w:tr>
      <w:tr w:rsidR="007D3A49" w:rsidRPr="004F177C" w:rsidTr="00573771">
        <w:trPr>
          <w:trHeight w:val="381"/>
          <w:jc w:val="center"/>
        </w:trPr>
        <w:tc>
          <w:tcPr>
            <w:tcW w:w="9418" w:type="dxa"/>
            <w:gridSpan w:val="6"/>
            <w:shd w:val="clear" w:color="auto" w:fill="B6DDE8" w:themeFill="accent5" w:themeFillTint="66"/>
            <w:vAlign w:val="center"/>
          </w:tcPr>
          <w:p w:rsidR="007D3A49" w:rsidRPr="00434DC8" w:rsidRDefault="007D3A49" w:rsidP="00124FB9">
            <w:pPr>
              <w:widowControl w:val="0"/>
              <w:autoSpaceDE w:val="0"/>
              <w:autoSpaceDN w:val="0"/>
              <w:bidi w:val="0"/>
              <w:adjustRightInd w:val="0"/>
              <w:rPr>
                <w:rFonts w:asciiTheme="minorBidi" w:hAnsiTheme="minorBidi" w:cstheme="minorBidi"/>
                <w:b/>
                <w:bCs/>
                <w:color w:val="000000"/>
                <w:sz w:val="18"/>
                <w:szCs w:val="18"/>
              </w:rPr>
            </w:pPr>
            <w:r w:rsidRPr="00434DC8">
              <w:rPr>
                <w:rFonts w:asciiTheme="minorBidi" w:hAnsiTheme="minorBidi" w:cstheme="minorBidi"/>
                <w:b/>
                <w:bCs/>
                <w:color w:val="000000"/>
                <w:sz w:val="18"/>
                <w:szCs w:val="18"/>
              </w:rPr>
              <w:t>Piping</w:t>
            </w:r>
          </w:p>
        </w:tc>
      </w:tr>
      <w:tr w:rsidR="007D3A49" w:rsidRPr="004F177C" w:rsidTr="00E15509">
        <w:trPr>
          <w:trHeight w:val="288"/>
          <w:jc w:val="center"/>
        </w:trPr>
        <w:tc>
          <w:tcPr>
            <w:tcW w:w="523" w:type="dxa"/>
            <w:gridSpan w:val="2"/>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584" w:type="dxa"/>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BK-GNRAL-PEDCO-000-PI-SP-0008</w:t>
            </w:r>
          </w:p>
        </w:tc>
        <w:tc>
          <w:tcPr>
            <w:tcW w:w="4500" w:type="dxa"/>
            <w:gridSpan w:val="2"/>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Specification For Material Requirements in Sour service</w:t>
            </w:r>
          </w:p>
        </w:tc>
        <w:tc>
          <w:tcPr>
            <w:tcW w:w="811" w:type="dxa"/>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D00</w:t>
            </w:r>
          </w:p>
        </w:tc>
      </w:tr>
      <w:tr w:rsidR="007D3A49" w:rsidRPr="004F177C" w:rsidTr="00E15509">
        <w:trPr>
          <w:trHeight w:val="288"/>
          <w:jc w:val="center"/>
        </w:trPr>
        <w:tc>
          <w:tcPr>
            <w:tcW w:w="523" w:type="dxa"/>
            <w:gridSpan w:val="2"/>
            <w:vAlign w:val="center"/>
          </w:tcPr>
          <w:p w:rsidR="007D3A49" w:rsidRPr="00434DC8" w:rsidRDefault="007D3A49" w:rsidP="00C67EAE">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584" w:type="dxa"/>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BK-GCS-PEDCO-120-PI-SP-0001</w:t>
            </w:r>
          </w:p>
        </w:tc>
        <w:tc>
          <w:tcPr>
            <w:tcW w:w="4500" w:type="dxa"/>
            <w:gridSpan w:val="2"/>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Piping Material Specification (PMS)</w:t>
            </w:r>
          </w:p>
        </w:tc>
        <w:tc>
          <w:tcPr>
            <w:tcW w:w="811" w:type="dxa"/>
            <w:vAlign w:val="center"/>
          </w:tcPr>
          <w:p w:rsidR="007D3A49" w:rsidRPr="00045261" w:rsidRDefault="007D3A49" w:rsidP="00045261">
            <w:pPr>
              <w:widowControl w:val="0"/>
              <w:autoSpaceDE w:val="0"/>
              <w:autoSpaceDN w:val="0"/>
              <w:bidi w:val="0"/>
              <w:adjustRightInd w:val="0"/>
              <w:jc w:val="center"/>
              <w:rPr>
                <w:rFonts w:asciiTheme="minorBidi" w:hAnsiTheme="minorBidi" w:cstheme="minorBidi"/>
                <w:color w:val="000000"/>
                <w:sz w:val="18"/>
                <w:szCs w:val="18"/>
                <w:highlight w:val="lightGray"/>
              </w:rPr>
            </w:pPr>
            <w:r w:rsidRPr="00045261">
              <w:rPr>
                <w:rFonts w:asciiTheme="minorBidi" w:hAnsiTheme="minorBidi" w:cstheme="minorBidi"/>
                <w:color w:val="000000"/>
                <w:sz w:val="18"/>
                <w:szCs w:val="18"/>
                <w:highlight w:val="lightGray"/>
              </w:rPr>
              <w:t>D01</w:t>
            </w:r>
          </w:p>
        </w:tc>
      </w:tr>
      <w:tr w:rsidR="007D3A49" w:rsidRPr="004F177C" w:rsidTr="00E15509">
        <w:trPr>
          <w:trHeight w:val="288"/>
          <w:jc w:val="center"/>
        </w:trPr>
        <w:tc>
          <w:tcPr>
            <w:tcW w:w="523" w:type="dxa"/>
            <w:gridSpan w:val="2"/>
            <w:tcBorders>
              <w:bottom w:val="single" w:sz="4" w:space="0" w:color="auto"/>
            </w:tcBorders>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584" w:type="dxa"/>
            <w:tcBorders>
              <w:bottom w:val="single" w:sz="4" w:space="0" w:color="auto"/>
            </w:tcBorders>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BK-GNRAL-PEDCO-000-PI-DC-0001</w:t>
            </w:r>
          </w:p>
        </w:tc>
        <w:tc>
          <w:tcPr>
            <w:tcW w:w="4500" w:type="dxa"/>
            <w:gridSpan w:val="2"/>
            <w:tcBorders>
              <w:bottom w:val="single" w:sz="4" w:space="0" w:color="auto"/>
            </w:tcBorders>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Piping Design Criteria</w:t>
            </w:r>
          </w:p>
        </w:tc>
        <w:tc>
          <w:tcPr>
            <w:tcW w:w="811" w:type="dxa"/>
            <w:tcBorders>
              <w:bottom w:val="single" w:sz="4" w:space="0" w:color="auto"/>
            </w:tcBorders>
            <w:vAlign w:val="center"/>
          </w:tcPr>
          <w:p w:rsidR="007D3A49" w:rsidRPr="00045261" w:rsidRDefault="007D3A49" w:rsidP="00045261">
            <w:pPr>
              <w:widowControl w:val="0"/>
              <w:autoSpaceDE w:val="0"/>
              <w:autoSpaceDN w:val="0"/>
              <w:bidi w:val="0"/>
              <w:adjustRightInd w:val="0"/>
              <w:jc w:val="center"/>
              <w:rPr>
                <w:rFonts w:asciiTheme="minorBidi" w:hAnsiTheme="minorBidi" w:cstheme="minorBidi"/>
                <w:color w:val="000000"/>
                <w:sz w:val="18"/>
                <w:szCs w:val="18"/>
                <w:highlight w:val="lightGray"/>
              </w:rPr>
            </w:pPr>
            <w:r w:rsidRPr="00045261">
              <w:rPr>
                <w:rFonts w:asciiTheme="minorBidi" w:hAnsiTheme="minorBidi" w:cstheme="minorBidi"/>
                <w:color w:val="000000"/>
                <w:sz w:val="18"/>
                <w:szCs w:val="18"/>
                <w:highlight w:val="lightGray"/>
              </w:rPr>
              <w:t>D03</w:t>
            </w:r>
          </w:p>
        </w:tc>
      </w:tr>
      <w:tr w:rsidR="007D3A49" w:rsidRPr="004F177C" w:rsidTr="00E15509">
        <w:trPr>
          <w:trHeight w:val="288"/>
          <w:jc w:val="center"/>
        </w:trPr>
        <w:tc>
          <w:tcPr>
            <w:tcW w:w="523" w:type="dxa"/>
            <w:gridSpan w:val="2"/>
            <w:tcBorders>
              <w:bottom w:val="single" w:sz="4" w:space="0" w:color="auto"/>
            </w:tcBorders>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584" w:type="dxa"/>
            <w:tcBorders>
              <w:bottom w:val="single" w:sz="4" w:space="0" w:color="auto"/>
            </w:tcBorders>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BK-GNRAL-PEDCO-000-PI-SP-0004</w:t>
            </w:r>
          </w:p>
        </w:tc>
        <w:tc>
          <w:tcPr>
            <w:tcW w:w="4500" w:type="dxa"/>
            <w:gridSpan w:val="2"/>
            <w:tcBorders>
              <w:bottom w:val="single" w:sz="4" w:space="0" w:color="auto"/>
            </w:tcBorders>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Metallic Pipes</w:t>
            </w:r>
          </w:p>
        </w:tc>
        <w:tc>
          <w:tcPr>
            <w:tcW w:w="811" w:type="dxa"/>
            <w:tcBorders>
              <w:bottom w:val="single" w:sz="4" w:space="0" w:color="auto"/>
            </w:tcBorders>
            <w:vAlign w:val="center"/>
          </w:tcPr>
          <w:p w:rsidR="007D3A49" w:rsidRPr="00045261" w:rsidRDefault="007D3A49" w:rsidP="00045261">
            <w:pPr>
              <w:widowControl w:val="0"/>
              <w:autoSpaceDE w:val="0"/>
              <w:autoSpaceDN w:val="0"/>
              <w:bidi w:val="0"/>
              <w:adjustRightInd w:val="0"/>
              <w:jc w:val="center"/>
              <w:rPr>
                <w:rFonts w:asciiTheme="minorBidi" w:hAnsiTheme="minorBidi" w:cstheme="minorBidi"/>
                <w:color w:val="000000"/>
                <w:sz w:val="18"/>
                <w:szCs w:val="18"/>
                <w:highlight w:val="lightGray"/>
              </w:rPr>
            </w:pPr>
            <w:r w:rsidRPr="00045261">
              <w:rPr>
                <w:rFonts w:asciiTheme="minorBidi" w:hAnsiTheme="minorBidi" w:cstheme="minorBidi"/>
                <w:color w:val="000000"/>
                <w:sz w:val="18"/>
                <w:szCs w:val="18"/>
                <w:highlight w:val="lightGray"/>
              </w:rPr>
              <w:t>D05</w:t>
            </w:r>
          </w:p>
        </w:tc>
      </w:tr>
      <w:tr w:rsidR="007D3A49" w:rsidRPr="004F177C" w:rsidTr="00E15509">
        <w:trPr>
          <w:trHeight w:val="288"/>
          <w:jc w:val="center"/>
        </w:trPr>
        <w:tc>
          <w:tcPr>
            <w:tcW w:w="523" w:type="dxa"/>
            <w:gridSpan w:val="2"/>
            <w:tcBorders>
              <w:bottom w:val="single" w:sz="4" w:space="0" w:color="auto"/>
            </w:tcBorders>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lastRenderedPageBreak/>
              <w:t>5</w:t>
            </w:r>
          </w:p>
        </w:tc>
        <w:tc>
          <w:tcPr>
            <w:tcW w:w="3584" w:type="dxa"/>
            <w:tcBorders>
              <w:bottom w:val="single" w:sz="4" w:space="0" w:color="auto"/>
            </w:tcBorders>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BK-GNRAL-PEDCO-000-PI-SP-0005</w:t>
            </w:r>
          </w:p>
        </w:tc>
        <w:tc>
          <w:tcPr>
            <w:tcW w:w="4500" w:type="dxa"/>
            <w:gridSpan w:val="2"/>
            <w:tcBorders>
              <w:bottom w:val="single" w:sz="4" w:space="0" w:color="auto"/>
            </w:tcBorders>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Fittings, Flanges, Gaskets and Bolts</w:t>
            </w:r>
          </w:p>
        </w:tc>
        <w:tc>
          <w:tcPr>
            <w:tcW w:w="811" w:type="dxa"/>
            <w:tcBorders>
              <w:bottom w:val="single" w:sz="4" w:space="0" w:color="auto"/>
            </w:tcBorders>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D02</w:t>
            </w:r>
          </w:p>
        </w:tc>
      </w:tr>
      <w:tr w:rsidR="007D3A49" w:rsidRPr="004F177C" w:rsidTr="00E15509">
        <w:trPr>
          <w:trHeight w:val="288"/>
          <w:jc w:val="center"/>
        </w:trPr>
        <w:tc>
          <w:tcPr>
            <w:tcW w:w="523" w:type="dxa"/>
            <w:gridSpan w:val="2"/>
            <w:tcBorders>
              <w:bottom w:val="single" w:sz="4" w:space="0" w:color="auto"/>
            </w:tcBorders>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6</w:t>
            </w:r>
          </w:p>
        </w:tc>
        <w:tc>
          <w:tcPr>
            <w:tcW w:w="3584" w:type="dxa"/>
            <w:tcBorders>
              <w:bottom w:val="single" w:sz="4" w:space="0" w:color="auto"/>
            </w:tcBorders>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BK-GNRAL-PEDCO-000-PI-SP-0009</w:t>
            </w:r>
          </w:p>
        </w:tc>
        <w:tc>
          <w:tcPr>
            <w:tcW w:w="4500" w:type="dxa"/>
            <w:gridSpan w:val="2"/>
            <w:tcBorders>
              <w:bottom w:val="single" w:sz="4" w:space="0" w:color="auto"/>
            </w:tcBorders>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Manual Valves</w:t>
            </w:r>
          </w:p>
        </w:tc>
        <w:tc>
          <w:tcPr>
            <w:tcW w:w="811" w:type="dxa"/>
            <w:tcBorders>
              <w:bottom w:val="single" w:sz="4" w:space="0" w:color="auto"/>
            </w:tcBorders>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D00</w:t>
            </w:r>
          </w:p>
        </w:tc>
      </w:tr>
      <w:tr w:rsidR="007D3A49" w:rsidRPr="004F177C" w:rsidTr="00E15509">
        <w:trPr>
          <w:trHeight w:val="288"/>
          <w:jc w:val="center"/>
        </w:trPr>
        <w:tc>
          <w:tcPr>
            <w:tcW w:w="523" w:type="dxa"/>
            <w:gridSpan w:val="2"/>
            <w:tcBorders>
              <w:bottom w:val="single" w:sz="4" w:space="0" w:color="auto"/>
            </w:tcBorders>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7</w:t>
            </w:r>
          </w:p>
        </w:tc>
        <w:tc>
          <w:tcPr>
            <w:tcW w:w="3584" w:type="dxa"/>
            <w:tcBorders>
              <w:bottom w:val="single" w:sz="4" w:space="0" w:color="auto"/>
            </w:tcBorders>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BK-GNRAL-PEDCO-000-PI-SP-0006</w:t>
            </w:r>
          </w:p>
        </w:tc>
        <w:tc>
          <w:tcPr>
            <w:tcW w:w="4500" w:type="dxa"/>
            <w:gridSpan w:val="2"/>
            <w:tcBorders>
              <w:bottom w:val="single" w:sz="4" w:space="0" w:color="auto"/>
            </w:tcBorders>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Painting</w:t>
            </w:r>
          </w:p>
        </w:tc>
        <w:tc>
          <w:tcPr>
            <w:tcW w:w="811" w:type="dxa"/>
            <w:tcBorders>
              <w:bottom w:val="single" w:sz="4" w:space="0" w:color="auto"/>
            </w:tcBorders>
            <w:vAlign w:val="center"/>
          </w:tcPr>
          <w:p w:rsidR="007D3A49" w:rsidRPr="00434DC8" w:rsidRDefault="007D3A49" w:rsidP="00045261">
            <w:pPr>
              <w:widowControl w:val="0"/>
              <w:autoSpaceDE w:val="0"/>
              <w:autoSpaceDN w:val="0"/>
              <w:bidi w:val="0"/>
              <w:adjustRightInd w:val="0"/>
              <w:jc w:val="center"/>
              <w:rPr>
                <w:rFonts w:asciiTheme="minorBidi" w:hAnsiTheme="minorBidi" w:cstheme="minorBidi"/>
                <w:color w:val="000000"/>
                <w:sz w:val="18"/>
                <w:szCs w:val="18"/>
              </w:rPr>
            </w:pPr>
            <w:r w:rsidRPr="00045261">
              <w:rPr>
                <w:rFonts w:asciiTheme="minorBidi" w:hAnsiTheme="minorBidi" w:cstheme="minorBidi"/>
                <w:color w:val="000000"/>
                <w:sz w:val="18"/>
                <w:szCs w:val="18"/>
                <w:highlight w:val="lightGray"/>
              </w:rPr>
              <w:t>D04</w:t>
            </w:r>
          </w:p>
        </w:tc>
      </w:tr>
      <w:tr w:rsidR="007D3A49" w:rsidRPr="004F177C" w:rsidTr="00E15509">
        <w:trPr>
          <w:trHeight w:val="288"/>
          <w:jc w:val="center"/>
        </w:trPr>
        <w:tc>
          <w:tcPr>
            <w:tcW w:w="523" w:type="dxa"/>
            <w:gridSpan w:val="2"/>
            <w:tcBorders>
              <w:bottom w:val="single" w:sz="4" w:space="0" w:color="auto"/>
            </w:tcBorders>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8</w:t>
            </w:r>
          </w:p>
        </w:tc>
        <w:tc>
          <w:tcPr>
            <w:tcW w:w="3584" w:type="dxa"/>
            <w:tcBorders>
              <w:bottom w:val="single" w:sz="4" w:space="0" w:color="auto"/>
            </w:tcBorders>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BK-GNRAL-PEDCO-000-PI-SP-0001</w:t>
            </w:r>
          </w:p>
        </w:tc>
        <w:tc>
          <w:tcPr>
            <w:tcW w:w="4500" w:type="dxa"/>
            <w:gridSpan w:val="2"/>
            <w:tcBorders>
              <w:bottom w:val="single" w:sz="4" w:space="0" w:color="auto"/>
            </w:tcBorders>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color coding and marking</w:t>
            </w:r>
          </w:p>
        </w:tc>
        <w:tc>
          <w:tcPr>
            <w:tcW w:w="811" w:type="dxa"/>
            <w:tcBorders>
              <w:bottom w:val="single" w:sz="4" w:space="0" w:color="auto"/>
            </w:tcBorders>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D00</w:t>
            </w:r>
          </w:p>
        </w:tc>
      </w:tr>
      <w:tr w:rsidR="007D3A49" w:rsidRPr="004F177C" w:rsidTr="00E15509">
        <w:trPr>
          <w:trHeight w:val="288"/>
          <w:jc w:val="center"/>
        </w:trPr>
        <w:tc>
          <w:tcPr>
            <w:tcW w:w="523" w:type="dxa"/>
            <w:gridSpan w:val="2"/>
            <w:tcBorders>
              <w:bottom w:val="single" w:sz="4" w:space="0" w:color="auto"/>
            </w:tcBorders>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9</w:t>
            </w:r>
          </w:p>
        </w:tc>
        <w:tc>
          <w:tcPr>
            <w:tcW w:w="3584" w:type="dxa"/>
            <w:tcBorders>
              <w:bottom w:val="single" w:sz="4" w:space="0" w:color="auto"/>
            </w:tcBorders>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BK-GNRAL-PEDCO-000-PI-SP-0007</w:t>
            </w:r>
          </w:p>
        </w:tc>
        <w:tc>
          <w:tcPr>
            <w:tcW w:w="4500" w:type="dxa"/>
            <w:gridSpan w:val="2"/>
            <w:tcBorders>
              <w:bottom w:val="single" w:sz="4" w:space="0" w:color="auto"/>
            </w:tcBorders>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Lining ( Internal Protection of Equipment By Painting)</w:t>
            </w:r>
          </w:p>
        </w:tc>
        <w:tc>
          <w:tcPr>
            <w:tcW w:w="811" w:type="dxa"/>
            <w:tcBorders>
              <w:bottom w:val="single" w:sz="4" w:space="0" w:color="auto"/>
            </w:tcBorders>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D00</w:t>
            </w:r>
          </w:p>
        </w:tc>
      </w:tr>
      <w:tr w:rsidR="007D3A49" w:rsidRPr="004F177C" w:rsidTr="00E15509">
        <w:trPr>
          <w:trHeight w:val="288"/>
          <w:jc w:val="center"/>
        </w:trPr>
        <w:tc>
          <w:tcPr>
            <w:tcW w:w="523" w:type="dxa"/>
            <w:gridSpan w:val="2"/>
            <w:tcBorders>
              <w:bottom w:val="single" w:sz="4" w:space="0" w:color="auto"/>
            </w:tcBorders>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10</w:t>
            </w:r>
          </w:p>
        </w:tc>
        <w:tc>
          <w:tcPr>
            <w:tcW w:w="3584" w:type="dxa"/>
            <w:tcBorders>
              <w:bottom w:val="single" w:sz="4" w:space="0" w:color="auto"/>
            </w:tcBorders>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BK-GNRAL-PEDCO-000-PI-SP-0003</w:t>
            </w:r>
          </w:p>
        </w:tc>
        <w:tc>
          <w:tcPr>
            <w:tcW w:w="4500" w:type="dxa"/>
            <w:gridSpan w:val="2"/>
            <w:tcBorders>
              <w:bottom w:val="single" w:sz="4" w:space="0" w:color="auto"/>
            </w:tcBorders>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the Design of Piping in Mechanical Packages</w:t>
            </w:r>
          </w:p>
        </w:tc>
        <w:tc>
          <w:tcPr>
            <w:tcW w:w="811" w:type="dxa"/>
            <w:tcBorders>
              <w:bottom w:val="single" w:sz="4" w:space="0" w:color="auto"/>
            </w:tcBorders>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D00</w:t>
            </w:r>
          </w:p>
        </w:tc>
      </w:tr>
      <w:tr w:rsidR="007D3A49" w:rsidRPr="004F177C" w:rsidTr="00E15509">
        <w:trPr>
          <w:trHeight w:val="363"/>
          <w:jc w:val="center"/>
        </w:trPr>
        <w:tc>
          <w:tcPr>
            <w:tcW w:w="523" w:type="dxa"/>
            <w:gridSpan w:val="2"/>
            <w:tcBorders>
              <w:bottom w:val="single" w:sz="4" w:space="0" w:color="auto"/>
            </w:tcBorders>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11</w:t>
            </w:r>
          </w:p>
        </w:tc>
        <w:tc>
          <w:tcPr>
            <w:tcW w:w="3584" w:type="dxa"/>
            <w:tcBorders>
              <w:bottom w:val="single" w:sz="4" w:space="0" w:color="auto"/>
            </w:tcBorders>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BK-GNRAL-PEDCO-000-PI-SP-0010</w:t>
            </w:r>
          </w:p>
        </w:tc>
        <w:tc>
          <w:tcPr>
            <w:tcW w:w="4500" w:type="dxa"/>
            <w:gridSpan w:val="2"/>
            <w:tcBorders>
              <w:bottom w:val="single" w:sz="4" w:space="0" w:color="auto"/>
            </w:tcBorders>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Plant Piping Systems Pressure Testing</w:t>
            </w:r>
          </w:p>
        </w:tc>
        <w:tc>
          <w:tcPr>
            <w:tcW w:w="811" w:type="dxa"/>
            <w:tcBorders>
              <w:bottom w:val="single" w:sz="4" w:space="0" w:color="auto"/>
            </w:tcBorders>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D00</w:t>
            </w:r>
          </w:p>
        </w:tc>
      </w:tr>
      <w:tr w:rsidR="007D3A49" w:rsidRPr="004F177C" w:rsidTr="00E15509">
        <w:trPr>
          <w:trHeight w:val="288"/>
          <w:jc w:val="center"/>
        </w:trPr>
        <w:tc>
          <w:tcPr>
            <w:tcW w:w="523" w:type="dxa"/>
            <w:gridSpan w:val="2"/>
            <w:tcBorders>
              <w:bottom w:val="single" w:sz="4" w:space="0" w:color="auto"/>
            </w:tcBorders>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12</w:t>
            </w:r>
          </w:p>
        </w:tc>
        <w:tc>
          <w:tcPr>
            <w:tcW w:w="3584" w:type="dxa"/>
            <w:tcBorders>
              <w:bottom w:val="single" w:sz="4" w:space="0" w:color="auto"/>
            </w:tcBorders>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BK-GNRAL-PEDCO-000-PI-SP-0011</w:t>
            </w:r>
          </w:p>
        </w:tc>
        <w:tc>
          <w:tcPr>
            <w:tcW w:w="4500" w:type="dxa"/>
            <w:gridSpan w:val="2"/>
            <w:tcBorders>
              <w:bottom w:val="single" w:sz="4" w:space="0" w:color="auto"/>
            </w:tcBorders>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Welding of Plant Piping System</w:t>
            </w:r>
          </w:p>
        </w:tc>
        <w:tc>
          <w:tcPr>
            <w:tcW w:w="811" w:type="dxa"/>
            <w:tcBorders>
              <w:bottom w:val="single" w:sz="4" w:space="0" w:color="auto"/>
            </w:tcBorders>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D00</w:t>
            </w:r>
          </w:p>
        </w:tc>
      </w:tr>
      <w:tr w:rsidR="007D3A49" w:rsidRPr="004F177C" w:rsidTr="00E15509">
        <w:trPr>
          <w:trHeight w:val="288"/>
          <w:jc w:val="center"/>
        </w:trPr>
        <w:tc>
          <w:tcPr>
            <w:tcW w:w="523" w:type="dxa"/>
            <w:gridSpan w:val="2"/>
            <w:tcBorders>
              <w:bottom w:val="single" w:sz="4" w:space="0" w:color="auto"/>
            </w:tcBorders>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13</w:t>
            </w:r>
          </w:p>
        </w:tc>
        <w:tc>
          <w:tcPr>
            <w:tcW w:w="3584" w:type="dxa"/>
            <w:tcBorders>
              <w:bottom w:val="single" w:sz="4" w:space="0" w:color="auto"/>
            </w:tcBorders>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BK-GNRAL-PEDCO-000-PI-SP-0017</w:t>
            </w:r>
          </w:p>
        </w:tc>
        <w:tc>
          <w:tcPr>
            <w:tcW w:w="4500" w:type="dxa"/>
            <w:gridSpan w:val="2"/>
            <w:tcBorders>
              <w:bottom w:val="single" w:sz="4" w:space="0" w:color="auto"/>
            </w:tcBorders>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Cleaning and Flushing</w:t>
            </w:r>
          </w:p>
        </w:tc>
        <w:tc>
          <w:tcPr>
            <w:tcW w:w="811" w:type="dxa"/>
            <w:tcBorders>
              <w:bottom w:val="single" w:sz="4" w:space="0" w:color="auto"/>
            </w:tcBorders>
            <w:vAlign w:val="center"/>
          </w:tcPr>
          <w:p w:rsidR="007D3A49" w:rsidRPr="00794EA7" w:rsidRDefault="007D3A49" w:rsidP="00124FB9">
            <w:pPr>
              <w:widowControl w:val="0"/>
              <w:autoSpaceDE w:val="0"/>
              <w:autoSpaceDN w:val="0"/>
              <w:bidi w:val="0"/>
              <w:adjustRightInd w:val="0"/>
              <w:jc w:val="center"/>
              <w:rPr>
                <w:rFonts w:asciiTheme="minorBidi" w:hAnsiTheme="minorBidi" w:cstheme="minorBidi"/>
                <w:color w:val="000000"/>
                <w:sz w:val="18"/>
                <w:szCs w:val="18"/>
                <w:highlight w:val="yellow"/>
              </w:rPr>
            </w:pPr>
            <w:r w:rsidRPr="00565945">
              <w:rPr>
                <w:rFonts w:asciiTheme="minorBidi" w:hAnsiTheme="minorBidi" w:cstheme="minorBidi"/>
                <w:color w:val="000000"/>
                <w:sz w:val="18"/>
                <w:szCs w:val="18"/>
              </w:rPr>
              <w:t>D02</w:t>
            </w:r>
          </w:p>
        </w:tc>
      </w:tr>
      <w:tr w:rsidR="007D3A49" w:rsidRPr="004F177C" w:rsidTr="00E15509">
        <w:trPr>
          <w:trHeight w:val="288"/>
          <w:jc w:val="center"/>
        </w:trPr>
        <w:tc>
          <w:tcPr>
            <w:tcW w:w="523" w:type="dxa"/>
            <w:gridSpan w:val="2"/>
            <w:tcBorders>
              <w:bottom w:val="single" w:sz="4" w:space="0" w:color="auto"/>
            </w:tcBorders>
            <w:vAlign w:val="center"/>
          </w:tcPr>
          <w:p w:rsidR="007D3A49"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14</w:t>
            </w:r>
          </w:p>
        </w:tc>
        <w:tc>
          <w:tcPr>
            <w:tcW w:w="3584" w:type="dxa"/>
            <w:tcBorders>
              <w:bottom w:val="single" w:sz="4" w:space="0" w:color="auto"/>
            </w:tcBorders>
            <w:vAlign w:val="center"/>
          </w:tcPr>
          <w:p w:rsidR="007D3A49" w:rsidRPr="00434DC8" w:rsidRDefault="007D3A49" w:rsidP="00C728B4">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BK-GNRAL-PEDCO-000-PI-SP-001</w:t>
            </w:r>
            <w:r>
              <w:rPr>
                <w:rFonts w:asciiTheme="minorBidi" w:hAnsiTheme="minorBidi" w:cstheme="minorBidi"/>
                <w:color w:val="000000"/>
                <w:sz w:val="18"/>
                <w:szCs w:val="18"/>
              </w:rPr>
              <w:t>9</w:t>
            </w:r>
          </w:p>
        </w:tc>
        <w:tc>
          <w:tcPr>
            <w:tcW w:w="4500" w:type="dxa"/>
            <w:gridSpan w:val="2"/>
            <w:tcBorders>
              <w:bottom w:val="single" w:sz="4" w:space="0" w:color="auto"/>
            </w:tcBorders>
            <w:vAlign w:val="center"/>
          </w:tcPr>
          <w:p w:rsidR="007D3A49" w:rsidRPr="00434DC8" w:rsidRDefault="007D3A49" w:rsidP="00C728B4">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 xml:space="preserve">Specification for </w:t>
            </w:r>
            <w:r w:rsidRPr="00C728B4">
              <w:rPr>
                <w:rFonts w:asciiTheme="minorBidi" w:hAnsiTheme="minorBidi" w:cstheme="minorBidi"/>
                <w:color w:val="000000"/>
                <w:sz w:val="18"/>
                <w:szCs w:val="18"/>
              </w:rPr>
              <w:t>insulation</w:t>
            </w:r>
          </w:p>
        </w:tc>
        <w:tc>
          <w:tcPr>
            <w:tcW w:w="811" w:type="dxa"/>
            <w:tcBorders>
              <w:bottom w:val="single" w:sz="4" w:space="0" w:color="auto"/>
            </w:tcBorders>
            <w:vAlign w:val="center"/>
          </w:tcPr>
          <w:p w:rsidR="007D3A49" w:rsidRPr="00794EA7" w:rsidRDefault="007D3A49" w:rsidP="0034770D">
            <w:pPr>
              <w:widowControl w:val="0"/>
              <w:autoSpaceDE w:val="0"/>
              <w:autoSpaceDN w:val="0"/>
              <w:bidi w:val="0"/>
              <w:adjustRightInd w:val="0"/>
              <w:jc w:val="center"/>
              <w:rPr>
                <w:rFonts w:asciiTheme="minorBidi" w:hAnsiTheme="minorBidi" w:cstheme="minorBidi"/>
                <w:color w:val="000000"/>
                <w:sz w:val="18"/>
                <w:szCs w:val="18"/>
                <w:highlight w:val="yellow"/>
              </w:rPr>
            </w:pPr>
            <w:r w:rsidRPr="00565945">
              <w:rPr>
                <w:rFonts w:asciiTheme="minorBidi" w:hAnsiTheme="minorBidi" w:cstheme="minorBidi"/>
                <w:color w:val="000000"/>
                <w:sz w:val="18"/>
                <w:szCs w:val="18"/>
              </w:rPr>
              <w:t>D02</w:t>
            </w:r>
          </w:p>
        </w:tc>
      </w:tr>
      <w:tr w:rsidR="007D3A49" w:rsidRPr="004F177C" w:rsidTr="00573771">
        <w:trPr>
          <w:trHeight w:val="317"/>
          <w:jc w:val="center"/>
        </w:trPr>
        <w:tc>
          <w:tcPr>
            <w:tcW w:w="9418" w:type="dxa"/>
            <w:gridSpan w:val="6"/>
            <w:shd w:val="clear" w:color="auto" w:fill="B6DDE8" w:themeFill="accent5" w:themeFillTint="66"/>
            <w:vAlign w:val="center"/>
          </w:tcPr>
          <w:p w:rsidR="007D3A49" w:rsidRPr="00434DC8" w:rsidRDefault="007D3A49" w:rsidP="00124FB9">
            <w:pPr>
              <w:widowControl w:val="0"/>
              <w:autoSpaceDE w:val="0"/>
              <w:autoSpaceDN w:val="0"/>
              <w:bidi w:val="0"/>
              <w:adjustRightInd w:val="0"/>
              <w:rPr>
                <w:rFonts w:asciiTheme="minorBidi" w:hAnsiTheme="minorBidi" w:cstheme="minorBidi"/>
                <w:b/>
                <w:bCs/>
                <w:color w:val="000000"/>
                <w:sz w:val="18"/>
                <w:szCs w:val="18"/>
              </w:rPr>
            </w:pPr>
            <w:r w:rsidRPr="00434DC8">
              <w:rPr>
                <w:rFonts w:asciiTheme="minorBidi" w:hAnsiTheme="minorBidi" w:cstheme="minorBidi"/>
                <w:b/>
                <w:bCs/>
                <w:color w:val="000000"/>
                <w:sz w:val="18"/>
                <w:szCs w:val="18"/>
              </w:rPr>
              <w:t>Electrical</w:t>
            </w:r>
          </w:p>
        </w:tc>
      </w:tr>
      <w:tr w:rsidR="007D3A49" w:rsidRPr="004F177C" w:rsidTr="00E15509">
        <w:trPr>
          <w:trHeight w:val="288"/>
          <w:jc w:val="center"/>
        </w:trPr>
        <w:tc>
          <w:tcPr>
            <w:tcW w:w="523" w:type="dxa"/>
            <w:gridSpan w:val="2"/>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584" w:type="dxa"/>
            <w:vAlign w:val="center"/>
          </w:tcPr>
          <w:p w:rsidR="007D3A49" w:rsidRPr="009F1B31" w:rsidRDefault="007D3A49" w:rsidP="00124FB9">
            <w:pPr>
              <w:widowControl w:val="0"/>
              <w:autoSpaceDE w:val="0"/>
              <w:autoSpaceDN w:val="0"/>
              <w:bidi w:val="0"/>
              <w:adjustRightInd w:val="0"/>
              <w:rPr>
                <w:rFonts w:asciiTheme="minorBidi" w:hAnsiTheme="minorBidi" w:cstheme="minorBidi"/>
                <w:color w:val="000000" w:themeColor="text1"/>
                <w:sz w:val="18"/>
                <w:szCs w:val="18"/>
                <w:highlight w:val="yellow"/>
              </w:rPr>
            </w:pPr>
            <w:r w:rsidRPr="009F1B31">
              <w:rPr>
                <w:rFonts w:asciiTheme="minorBidi" w:hAnsiTheme="minorBidi" w:cstheme="minorBidi"/>
                <w:color w:val="000000" w:themeColor="text1"/>
                <w:sz w:val="18"/>
                <w:szCs w:val="18"/>
              </w:rPr>
              <w:t>BK-GNRAL-PEDCO-000-EL-DC-0001</w:t>
            </w:r>
          </w:p>
        </w:tc>
        <w:tc>
          <w:tcPr>
            <w:tcW w:w="4500" w:type="dxa"/>
            <w:gridSpan w:val="2"/>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Electrical System Design Criteria</w:t>
            </w:r>
          </w:p>
        </w:tc>
        <w:tc>
          <w:tcPr>
            <w:tcW w:w="811" w:type="dxa"/>
            <w:vAlign w:val="center"/>
          </w:tcPr>
          <w:p w:rsidR="007D3A49" w:rsidRPr="00434DC8" w:rsidRDefault="007D3A49" w:rsidP="00EC7263">
            <w:pPr>
              <w:widowControl w:val="0"/>
              <w:autoSpaceDE w:val="0"/>
              <w:autoSpaceDN w:val="0"/>
              <w:bidi w:val="0"/>
              <w:adjustRightInd w:val="0"/>
              <w:jc w:val="center"/>
              <w:rPr>
                <w:rFonts w:asciiTheme="minorBidi" w:hAnsiTheme="minorBidi" w:cstheme="minorBidi"/>
                <w:color w:val="000000"/>
                <w:sz w:val="18"/>
                <w:szCs w:val="18"/>
              </w:rPr>
            </w:pPr>
            <w:r w:rsidRPr="00EC7263">
              <w:rPr>
                <w:rFonts w:asciiTheme="minorBidi" w:hAnsiTheme="minorBidi" w:cstheme="minorBidi"/>
                <w:color w:val="000000"/>
                <w:sz w:val="18"/>
                <w:szCs w:val="18"/>
                <w:highlight w:val="lightGray"/>
              </w:rPr>
              <w:t>D02</w:t>
            </w:r>
          </w:p>
        </w:tc>
      </w:tr>
      <w:tr w:rsidR="007D3A49" w:rsidRPr="004F177C" w:rsidTr="00E15509">
        <w:trPr>
          <w:trHeight w:val="273"/>
          <w:jc w:val="center"/>
        </w:trPr>
        <w:tc>
          <w:tcPr>
            <w:tcW w:w="523" w:type="dxa"/>
            <w:gridSpan w:val="2"/>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584" w:type="dxa"/>
            <w:vAlign w:val="center"/>
          </w:tcPr>
          <w:p w:rsidR="007D3A49" w:rsidRPr="009F1B31" w:rsidRDefault="007D3A49" w:rsidP="00124FB9">
            <w:pPr>
              <w:widowControl w:val="0"/>
              <w:autoSpaceDE w:val="0"/>
              <w:autoSpaceDN w:val="0"/>
              <w:bidi w:val="0"/>
              <w:adjustRightInd w:val="0"/>
              <w:rPr>
                <w:rFonts w:asciiTheme="minorBidi" w:hAnsiTheme="minorBidi" w:cstheme="minorBidi"/>
                <w:color w:val="000000" w:themeColor="text1"/>
                <w:sz w:val="18"/>
                <w:szCs w:val="18"/>
                <w:highlight w:val="yellow"/>
              </w:rPr>
            </w:pPr>
            <w:r w:rsidRPr="009F1B31">
              <w:rPr>
                <w:rFonts w:asciiTheme="minorBidi" w:hAnsiTheme="minorBidi" w:cstheme="minorBidi"/>
                <w:color w:val="000000" w:themeColor="text1"/>
                <w:sz w:val="18"/>
                <w:szCs w:val="18"/>
              </w:rPr>
              <w:t>BK-GNRAL-PEDCO-000-EL-SP-0010</w:t>
            </w:r>
          </w:p>
        </w:tc>
        <w:tc>
          <w:tcPr>
            <w:tcW w:w="4500" w:type="dxa"/>
            <w:gridSpan w:val="2"/>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Specification For LV Induction Motors</w:t>
            </w:r>
          </w:p>
        </w:tc>
        <w:tc>
          <w:tcPr>
            <w:tcW w:w="811" w:type="dxa"/>
            <w:vAlign w:val="center"/>
          </w:tcPr>
          <w:p w:rsidR="007D3A49" w:rsidRPr="00434DC8" w:rsidRDefault="007D3A49" w:rsidP="00670BAC">
            <w:pPr>
              <w:widowControl w:val="0"/>
              <w:autoSpaceDE w:val="0"/>
              <w:autoSpaceDN w:val="0"/>
              <w:bidi w:val="0"/>
              <w:adjustRightInd w:val="0"/>
              <w:jc w:val="center"/>
              <w:rPr>
                <w:rFonts w:asciiTheme="minorBidi" w:hAnsiTheme="minorBidi" w:cstheme="minorBidi"/>
                <w:color w:val="000000"/>
                <w:sz w:val="18"/>
                <w:szCs w:val="18"/>
              </w:rPr>
            </w:pPr>
            <w:r w:rsidRPr="00670BAC">
              <w:rPr>
                <w:rFonts w:asciiTheme="minorBidi" w:hAnsiTheme="minorBidi" w:cstheme="minorBidi"/>
                <w:color w:val="000000"/>
                <w:sz w:val="18"/>
                <w:szCs w:val="18"/>
                <w:highlight w:val="lightGray"/>
              </w:rPr>
              <w:t>D0</w:t>
            </w:r>
            <w:r w:rsidR="00670BAC" w:rsidRPr="00670BAC">
              <w:rPr>
                <w:rFonts w:asciiTheme="minorBidi" w:hAnsiTheme="minorBidi" w:cstheme="minorBidi"/>
                <w:color w:val="000000"/>
                <w:sz w:val="18"/>
                <w:szCs w:val="18"/>
                <w:highlight w:val="lightGray"/>
              </w:rPr>
              <w:t>3</w:t>
            </w:r>
          </w:p>
        </w:tc>
      </w:tr>
      <w:tr w:rsidR="007D3A49" w:rsidRPr="004F177C" w:rsidTr="00E15509">
        <w:trPr>
          <w:trHeight w:val="288"/>
          <w:jc w:val="center"/>
        </w:trPr>
        <w:tc>
          <w:tcPr>
            <w:tcW w:w="523" w:type="dxa"/>
            <w:gridSpan w:val="2"/>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584" w:type="dxa"/>
            <w:vAlign w:val="center"/>
          </w:tcPr>
          <w:p w:rsidR="007D3A49" w:rsidRPr="009F1B31" w:rsidRDefault="007D3A49" w:rsidP="00124FB9">
            <w:pPr>
              <w:widowControl w:val="0"/>
              <w:autoSpaceDE w:val="0"/>
              <w:autoSpaceDN w:val="0"/>
              <w:bidi w:val="0"/>
              <w:adjustRightInd w:val="0"/>
              <w:rPr>
                <w:rFonts w:asciiTheme="minorBidi" w:hAnsiTheme="minorBidi" w:cstheme="minorBidi"/>
                <w:color w:val="000000" w:themeColor="text1"/>
                <w:sz w:val="18"/>
                <w:szCs w:val="18"/>
                <w:highlight w:val="yellow"/>
              </w:rPr>
            </w:pPr>
            <w:r w:rsidRPr="009F1B31">
              <w:rPr>
                <w:rFonts w:asciiTheme="minorBidi" w:hAnsiTheme="minorBidi" w:cstheme="minorBidi"/>
                <w:color w:val="000000" w:themeColor="text1"/>
                <w:sz w:val="18"/>
                <w:szCs w:val="18"/>
              </w:rPr>
              <w:t>BK-GNRAL-PEDCO-000-EL-SP-0014</w:t>
            </w:r>
          </w:p>
        </w:tc>
        <w:tc>
          <w:tcPr>
            <w:tcW w:w="4500" w:type="dxa"/>
            <w:gridSpan w:val="2"/>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Specification For Power &amp; Control Cables</w:t>
            </w:r>
          </w:p>
        </w:tc>
        <w:tc>
          <w:tcPr>
            <w:tcW w:w="811" w:type="dxa"/>
            <w:vAlign w:val="center"/>
          </w:tcPr>
          <w:p w:rsidR="007D3A49" w:rsidRPr="00434DC8" w:rsidRDefault="007D3A49" w:rsidP="00670BAC">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w:t>
            </w:r>
            <w:r w:rsidR="00670BAC">
              <w:rPr>
                <w:rFonts w:asciiTheme="minorBidi" w:hAnsiTheme="minorBidi" w:cstheme="minorBidi"/>
                <w:color w:val="000000"/>
                <w:sz w:val="18"/>
                <w:szCs w:val="18"/>
              </w:rPr>
              <w:t>3</w:t>
            </w:r>
          </w:p>
        </w:tc>
      </w:tr>
      <w:tr w:rsidR="007D3A49" w:rsidRPr="004F177C" w:rsidTr="00E15509">
        <w:trPr>
          <w:trHeight w:val="288"/>
          <w:jc w:val="center"/>
        </w:trPr>
        <w:tc>
          <w:tcPr>
            <w:tcW w:w="523" w:type="dxa"/>
            <w:gridSpan w:val="2"/>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584" w:type="dxa"/>
            <w:vAlign w:val="center"/>
          </w:tcPr>
          <w:p w:rsidR="007D3A49" w:rsidRPr="009F1B31" w:rsidRDefault="007D3A49" w:rsidP="00124FB9">
            <w:pPr>
              <w:widowControl w:val="0"/>
              <w:autoSpaceDE w:val="0"/>
              <w:autoSpaceDN w:val="0"/>
              <w:bidi w:val="0"/>
              <w:adjustRightInd w:val="0"/>
              <w:rPr>
                <w:rFonts w:asciiTheme="minorBidi" w:hAnsiTheme="minorBidi" w:cstheme="minorBidi"/>
                <w:color w:val="000000" w:themeColor="text1"/>
                <w:sz w:val="18"/>
                <w:szCs w:val="18"/>
              </w:rPr>
            </w:pPr>
            <w:r w:rsidRPr="009F1B31">
              <w:rPr>
                <w:rFonts w:asciiTheme="minorBidi" w:hAnsiTheme="minorBidi" w:cstheme="minorBidi"/>
                <w:color w:val="000000" w:themeColor="text1"/>
                <w:sz w:val="18"/>
                <w:szCs w:val="18"/>
              </w:rPr>
              <w:t>BK-GNRAL-PEDCO-000-EL-SP-0006</w:t>
            </w:r>
          </w:p>
        </w:tc>
        <w:tc>
          <w:tcPr>
            <w:tcW w:w="4500" w:type="dxa"/>
            <w:gridSpan w:val="2"/>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Earthing &amp; Lightning System</w:t>
            </w:r>
          </w:p>
        </w:tc>
        <w:tc>
          <w:tcPr>
            <w:tcW w:w="811" w:type="dxa"/>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color w:val="000000"/>
                <w:sz w:val="18"/>
                <w:szCs w:val="18"/>
              </w:rPr>
            </w:pPr>
            <w:r w:rsidRPr="00EC7263">
              <w:rPr>
                <w:rFonts w:asciiTheme="minorBidi" w:hAnsiTheme="minorBidi" w:cstheme="minorBidi"/>
                <w:color w:val="000000"/>
                <w:sz w:val="18"/>
                <w:szCs w:val="18"/>
                <w:highlight w:val="lightGray"/>
              </w:rPr>
              <w:t>D03</w:t>
            </w:r>
          </w:p>
        </w:tc>
      </w:tr>
      <w:tr w:rsidR="007D3A49" w:rsidRPr="004F177C" w:rsidTr="00E15509">
        <w:trPr>
          <w:trHeight w:val="288"/>
          <w:jc w:val="center"/>
        </w:trPr>
        <w:tc>
          <w:tcPr>
            <w:tcW w:w="523" w:type="dxa"/>
            <w:gridSpan w:val="2"/>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584" w:type="dxa"/>
            <w:vAlign w:val="center"/>
          </w:tcPr>
          <w:p w:rsidR="007D3A49" w:rsidRPr="009F1B31" w:rsidRDefault="007D3A49" w:rsidP="00124FB9">
            <w:pPr>
              <w:widowControl w:val="0"/>
              <w:autoSpaceDE w:val="0"/>
              <w:autoSpaceDN w:val="0"/>
              <w:bidi w:val="0"/>
              <w:adjustRightInd w:val="0"/>
              <w:rPr>
                <w:rFonts w:asciiTheme="minorBidi" w:hAnsiTheme="minorBidi" w:cstheme="minorBidi"/>
                <w:color w:val="000000" w:themeColor="text1"/>
                <w:sz w:val="18"/>
                <w:szCs w:val="18"/>
              </w:rPr>
            </w:pPr>
            <w:r w:rsidRPr="009F1B31">
              <w:rPr>
                <w:rFonts w:asciiTheme="minorBidi" w:hAnsiTheme="minorBidi" w:cstheme="minorBidi"/>
                <w:color w:val="000000" w:themeColor="text1"/>
                <w:sz w:val="18"/>
                <w:szCs w:val="18"/>
              </w:rPr>
              <w:t>BK-GNRAL-PEDCO-000-EL-SP-0008</w:t>
            </w:r>
          </w:p>
        </w:tc>
        <w:tc>
          <w:tcPr>
            <w:tcW w:w="4500" w:type="dxa"/>
            <w:gridSpan w:val="2"/>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Bulk Materials</w:t>
            </w:r>
          </w:p>
        </w:tc>
        <w:tc>
          <w:tcPr>
            <w:tcW w:w="811" w:type="dxa"/>
            <w:vAlign w:val="center"/>
          </w:tcPr>
          <w:p w:rsidR="007D3A49" w:rsidRPr="00434DC8" w:rsidRDefault="007D3A49" w:rsidP="00EC7263">
            <w:pPr>
              <w:widowControl w:val="0"/>
              <w:autoSpaceDE w:val="0"/>
              <w:autoSpaceDN w:val="0"/>
              <w:bidi w:val="0"/>
              <w:adjustRightInd w:val="0"/>
              <w:jc w:val="center"/>
              <w:rPr>
                <w:rFonts w:asciiTheme="minorBidi" w:hAnsiTheme="minorBidi" w:cstheme="minorBidi"/>
                <w:color w:val="000000"/>
                <w:sz w:val="18"/>
                <w:szCs w:val="18"/>
              </w:rPr>
            </w:pPr>
            <w:r w:rsidRPr="00EC7263">
              <w:rPr>
                <w:rFonts w:asciiTheme="minorBidi" w:hAnsiTheme="minorBidi" w:cstheme="minorBidi"/>
                <w:color w:val="000000"/>
                <w:sz w:val="18"/>
                <w:szCs w:val="18"/>
                <w:highlight w:val="lightGray"/>
              </w:rPr>
              <w:t>D04</w:t>
            </w:r>
          </w:p>
        </w:tc>
      </w:tr>
      <w:tr w:rsidR="007D3A49" w:rsidRPr="004F177C" w:rsidTr="00E15509">
        <w:trPr>
          <w:trHeight w:val="288"/>
          <w:jc w:val="center"/>
        </w:trPr>
        <w:tc>
          <w:tcPr>
            <w:tcW w:w="523" w:type="dxa"/>
            <w:gridSpan w:val="2"/>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6</w:t>
            </w:r>
          </w:p>
        </w:tc>
        <w:tc>
          <w:tcPr>
            <w:tcW w:w="3584" w:type="dxa"/>
            <w:vAlign w:val="center"/>
          </w:tcPr>
          <w:p w:rsidR="007D3A49" w:rsidRPr="009F1B31" w:rsidRDefault="007D3A49" w:rsidP="00124FB9">
            <w:pPr>
              <w:widowControl w:val="0"/>
              <w:autoSpaceDE w:val="0"/>
              <w:autoSpaceDN w:val="0"/>
              <w:bidi w:val="0"/>
              <w:adjustRightInd w:val="0"/>
              <w:rPr>
                <w:rFonts w:asciiTheme="minorBidi" w:hAnsiTheme="minorBidi" w:cstheme="minorBidi"/>
                <w:color w:val="000000" w:themeColor="text1"/>
                <w:sz w:val="18"/>
                <w:szCs w:val="18"/>
              </w:rPr>
            </w:pPr>
            <w:r w:rsidRPr="009F1B31">
              <w:rPr>
                <w:rFonts w:asciiTheme="minorBidi" w:hAnsiTheme="minorBidi" w:cstheme="minorBidi"/>
                <w:color w:val="000000" w:themeColor="text1"/>
                <w:sz w:val="18"/>
                <w:szCs w:val="18"/>
              </w:rPr>
              <w:t>BK-GNRAL-PEDCO-000-EL-SP-0011</w:t>
            </w:r>
          </w:p>
        </w:tc>
        <w:tc>
          <w:tcPr>
            <w:tcW w:w="4500" w:type="dxa"/>
            <w:gridSpan w:val="2"/>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Electrical Requirements of Packaged Units</w:t>
            </w:r>
          </w:p>
        </w:tc>
        <w:tc>
          <w:tcPr>
            <w:tcW w:w="811" w:type="dxa"/>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color w:val="000000"/>
                <w:sz w:val="18"/>
                <w:szCs w:val="18"/>
              </w:rPr>
            </w:pPr>
            <w:r w:rsidRPr="00434DC8">
              <w:rPr>
                <w:rFonts w:asciiTheme="minorBidi" w:hAnsiTheme="minorBidi" w:cstheme="minorBidi"/>
                <w:color w:val="000000"/>
                <w:sz w:val="18"/>
                <w:szCs w:val="18"/>
              </w:rPr>
              <w:t>D03</w:t>
            </w:r>
          </w:p>
        </w:tc>
      </w:tr>
      <w:tr w:rsidR="007D3A49" w:rsidRPr="004F177C" w:rsidTr="00E15509">
        <w:trPr>
          <w:trHeight w:val="288"/>
          <w:jc w:val="center"/>
        </w:trPr>
        <w:tc>
          <w:tcPr>
            <w:tcW w:w="523" w:type="dxa"/>
            <w:gridSpan w:val="2"/>
            <w:vAlign w:val="center"/>
          </w:tcPr>
          <w:p w:rsidR="007D3A49"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7</w:t>
            </w:r>
          </w:p>
        </w:tc>
        <w:tc>
          <w:tcPr>
            <w:tcW w:w="3584" w:type="dxa"/>
            <w:vAlign w:val="center"/>
          </w:tcPr>
          <w:p w:rsidR="007D3A49" w:rsidRPr="009F1B31" w:rsidRDefault="007D3A49" w:rsidP="00A6714B">
            <w:pPr>
              <w:widowControl w:val="0"/>
              <w:autoSpaceDE w:val="0"/>
              <w:autoSpaceDN w:val="0"/>
              <w:bidi w:val="0"/>
              <w:adjustRightInd w:val="0"/>
              <w:rPr>
                <w:rFonts w:asciiTheme="minorBidi" w:hAnsiTheme="minorBidi" w:cstheme="minorBidi"/>
                <w:color w:val="000000" w:themeColor="text1"/>
                <w:sz w:val="18"/>
                <w:szCs w:val="18"/>
              </w:rPr>
            </w:pPr>
            <w:r w:rsidRPr="009F1B31">
              <w:rPr>
                <w:rFonts w:asciiTheme="minorBidi" w:hAnsiTheme="minorBidi" w:cstheme="minorBidi"/>
                <w:color w:val="000000" w:themeColor="text1"/>
                <w:sz w:val="18"/>
                <w:szCs w:val="18"/>
              </w:rPr>
              <w:t>BK-GNRAL-PEDCO-000-EL-DW-0002</w:t>
            </w:r>
          </w:p>
        </w:tc>
        <w:tc>
          <w:tcPr>
            <w:tcW w:w="4500" w:type="dxa"/>
            <w:gridSpan w:val="2"/>
            <w:vAlign w:val="center"/>
          </w:tcPr>
          <w:p w:rsidR="007D3A49" w:rsidRPr="00434DC8" w:rsidRDefault="007D3A49" w:rsidP="00A6714B">
            <w:pPr>
              <w:widowControl w:val="0"/>
              <w:autoSpaceDE w:val="0"/>
              <w:autoSpaceDN w:val="0"/>
              <w:bidi w:val="0"/>
              <w:adjustRightInd w:val="0"/>
              <w:rPr>
                <w:rFonts w:asciiTheme="minorBidi" w:eastAsiaTheme="minorHAnsi" w:hAnsiTheme="minorBidi" w:cstheme="minorBidi"/>
                <w:sz w:val="18"/>
                <w:szCs w:val="18"/>
              </w:rPr>
            </w:pPr>
            <w:r w:rsidRPr="00434DC8">
              <w:rPr>
                <w:rFonts w:asciiTheme="minorBidi" w:eastAsiaTheme="minorHAnsi" w:hAnsiTheme="minorBidi" w:cstheme="minorBidi"/>
                <w:sz w:val="18"/>
                <w:szCs w:val="18"/>
              </w:rPr>
              <w:t>Typical Installation Details For Earthing and Lightning Protection System</w:t>
            </w:r>
          </w:p>
        </w:tc>
        <w:tc>
          <w:tcPr>
            <w:tcW w:w="811" w:type="dxa"/>
            <w:vAlign w:val="center"/>
          </w:tcPr>
          <w:p w:rsidR="007D3A49" w:rsidRPr="003B6C49" w:rsidRDefault="007D3A49" w:rsidP="00A6714B">
            <w:pPr>
              <w:widowControl w:val="0"/>
              <w:autoSpaceDE w:val="0"/>
              <w:autoSpaceDN w:val="0"/>
              <w:bidi w:val="0"/>
              <w:adjustRightInd w:val="0"/>
              <w:jc w:val="center"/>
              <w:rPr>
                <w:rFonts w:asciiTheme="minorBidi" w:hAnsiTheme="minorBidi" w:cstheme="minorBidi"/>
                <w:color w:val="000000"/>
                <w:sz w:val="18"/>
                <w:szCs w:val="18"/>
                <w:highlight w:val="lightGray"/>
                <w:rtl/>
              </w:rPr>
            </w:pPr>
            <w:r w:rsidRPr="003B6C49">
              <w:rPr>
                <w:rFonts w:asciiTheme="minorBidi" w:hAnsiTheme="minorBidi" w:cstheme="minorBidi"/>
                <w:color w:val="000000"/>
                <w:sz w:val="18"/>
                <w:szCs w:val="18"/>
                <w:highlight w:val="lightGray"/>
              </w:rPr>
              <w:t>D03</w:t>
            </w:r>
          </w:p>
        </w:tc>
      </w:tr>
      <w:tr w:rsidR="007D3A49" w:rsidRPr="004F177C" w:rsidTr="00E15509">
        <w:trPr>
          <w:trHeight w:val="288"/>
          <w:jc w:val="center"/>
        </w:trPr>
        <w:tc>
          <w:tcPr>
            <w:tcW w:w="523" w:type="dxa"/>
            <w:gridSpan w:val="2"/>
            <w:vAlign w:val="center"/>
          </w:tcPr>
          <w:p w:rsidR="007D3A49"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8</w:t>
            </w:r>
          </w:p>
        </w:tc>
        <w:tc>
          <w:tcPr>
            <w:tcW w:w="3584" w:type="dxa"/>
            <w:vAlign w:val="center"/>
          </w:tcPr>
          <w:p w:rsidR="007D3A49" w:rsidRPr="00434DC8" w:rsidRDefault="007D3A49" w:rsidP="00A6714B">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BK-GCS-PEDCO-120-EL-PY-0001</w:t>
            </w:r>
          </w:p>
        </w:tc>
        <w:tc>
          <w:tcPr>
            <w:tcW w:w="4500" w:type="dxa"/>
            <w:gridSpan w:val="2"/>
            <w:vAlign w:val="center"/>
          </w:tcPr>
          <w:p w:rsidR="007D3A49" w:rsidRPr="00434DC8" w:rsidRDefault="007D3A49" w:rsidP="00A6714B">
            <w:pPr>
              <w:widowControl w:val="0"/>
              <w:autoSpaceDE w:val="0"/>
              <w:autoSpaceDN w:val="0"/>
              <w:bidi w:val="0"/>
              <w:adjustRightInd w:val="0"/>
              <w:rPr>
                <w:rFonts w:asciiTheme="minorBidi" w:eastAsiaTheme="minorHAnsi" w:hAnsiTheme="minorBidi" w:cstheme="minorBidi"/>
                <w:sz w:val="18"/>
                <w:szCs w:val="18"/>
              </w:rPr>
            </w:pPr>
            <w:r w:rsidRPr="00434DC8">
              <w:rPr>
                <w:rFonts w:asciiTheme="minorBidi" w:eastAsiaTheme="minorHAnsi" w:hAnsiTheme="minorBidi" w:cstheme="minorBidi"/>
                <w:sz w:val="18"/>
                <w:szCs w:val="18"/>
              </w:rPr>
              <w:t>Overall Earthing Layout</w:t>
            </w:r>
          </w:p>
        </w:tc>
        <w:tc>
          <w:tcPr>
            <w:tcW w:w="811" w:type="dxa"/>
            <w:vAlign w:val="center"/>
          </w:tcPr>
          <w:p w:rsidR="007D3A49" w:rsidRPr="003B6C49" w:rsidRDefault="007D3A49" w:rsidP="00A6714B">
            <w:pPr>
              <w:widowControl w:val="0"/>
              <w:autoSpaceDE w:val="0"/>
              <w:autoSpaceDN w:val="0"/>
              <w:bidi w:val="0"/>
              <w:adjustRightInd w:val="0"/>
              <w:jc w:val="center"/>
              <w:rPr>
                <w:rFonts w:asciiTheme="minorBidi" w:hAnsiTheme="minorBidi" w:cstheme="minorBidi"/>
                <w:color w:val="000000"/>
                <w:sz w:val="18"/>
                <w:szCs w:val="18"/>
                <w:highlight w:val="lightGray"/>
                <w:rtl/>
              </w:rPr>
            </w:pPr>
            <w:r w:rsidRPr="003B6C49">
              <w:rPr>
                <w:rFonts w:asciiTheme="minorBidi" w:hAnsiTheme="minorBidi" w:cstheme="minorBidi"/>
                <w:color w:val="000000"/>
                <w:sz w:val="18"/>
                <w:szCs w:val="18"/>
                <w:highlight w:val="lightGray"/>
              </w:rPr>
              <w:t>D00</w:t>
            </w:r>
          </w:p>
        </w:tc>
      </w:tr>
      <w:tr w:rsidR="007D3A49" w:rsidRPr="004F177C" w:rsidTr="00E15509">
        <w:trPr>
          <w:trHeight w:val="288"/>
          <w:jc w:val="center"/>
        </w:trPr>
        <w:tc>
          <w:tcPr>
            <w:tcW w:w="523" w:type="dxa"/>
            <w:gridSpan w:val="2"/>
            <w:vAlign w:val="center"/>
          </w:tcPr>
          <w:p w:rsidR="007D3A49"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9</w:t>
            </w:r>
          </w:p>
        </w:tc>
        <w:tc>
          <w:tcPr>
            <w:tcW w:w="3584" w:type="dxa"/>
            <w:vAlign w:val="center"/>
          </w:tcPr>
          <w:p w:rsidR="007D3A49" w:rsidRPr="00434DC8" w:rsidRDefault="007D3A49" w:rsidP="00A6714B">
            <w:pPr>
              <w:widowControl w:val="0"/>
              <w:autoSpaceDE w:val="0"/>
              <w:autoSpaceDN w:val="0"/>
              <w:bidi w:val="0"/>
              <w:adjustRightInd w:val="0"/>
              <w:rPr>
                <w:rFonts w:asciiTheme="minorBidi" w:hAnsiTheme="minorBidi" w:cstheme="minorBidi"/>
                <w:color w:val="000000"/>
                <w:sz w:val="18"/>
                <w:szCs w:val="18"/>
              </w:rPr>
            </w:pPr>
            <w:r w:rsidRPr="00F7310C">
              <w:rPr>
                <w:rFonts w:asciiTheme="minorBidi" w:hAnsiTheme="minorBidi" w:cstheme="minorBidi"/>
                <w:color w:val="000000"/>
                <w:sz w:val="18"/>
                <w:szCs w:val="18"/>
              </w:rPr>
              <w:t>BK-GNRAL-PEDCO-000-EL-DW-0004</w:t>
            </w:r>
          </w:p>
        </w:tc>
        <w:tc>
          <w:tcPr>
            <w:tcW w:w="4500" w:type="dxa"/>
            <w:gridSpan w:val="2"/>
            <w:vAlign w:val="center"/>
          </w:tcPr>
          <w:p w:rsidR="007D3A49" w:rsidRPr="00434DC8" w:rsidRDefault="007D3A49" w:rsidP="00A6714B">
            <w:pPr>
              <w:widowControl w:val="0"/>
              <w:autoSpaceDE w:val="0"/>
              <w:autoSpaceDN w:val="0"/>
              <w:bidi w:val="0"/>
              <w:adjustRightInd w:val="0"/>
              <w:rPr>
                <w:rFonts w:asciiTheme="minorBidi" w:eastAsiaTheme="minorHAnsi" w:hAnsiTheme="minorBidi" w:cstheme="minorBidi"/>
                <w:sz w:val="18"/>
                <w:szCs w:val="18"/>
              </w:rPr>
            </w:pPr>
            <w:r w:rsidRPr="00F7310C">
              <w:rPr>
                <w:rFonts w:asciiTheme="minorBidi" w:eastAsiaTheme="minorHAnsi" w:hAnsiTheme="minorBidi" w:cstheme="minorBidi"/>
                <w:sz w:val="18"/>
                <w:szCs w:val="18"/>
              </w:rPr>
              <w:t>Typical Installation Details &amp; Notes For Power System</w:t>
            </w:r>
          </w:p>
        </w:tc>
        <w:tc>
          <w:tcPr>
            <w:tcW w:w="811" w:type="dxa"/>
            <w:vAlign w:val="center"/>
          </w:tcPr>
          <w:p w:rsidR="007D3A49" w:rsidRPr="003B6C49" w:rsidRDefault="007D3A49" w:rsidP="00A6714B">
            <w:pPr>
              <w:widowControl w:val="0"/>
              <w:autoSpaceDE w:val="0"/>
              <w:autoSpaceDN w:val="0"/>
              <w:bidi w:val="0"/>
              <w:adjustRightInd w:val="0"/>
              <w:jc w:val="center"/>
              <w:rPr>
                <w:rFonts w:asciiTheme="minorBidi" w:hAnsiTheme="minorBidi" w:cstheme="minorBidi"/>
                <w:color w:val="000000"/>
                <w:sz w:val="18"/>
                <w:szCs w:val="18"/>
                <w:highlight w:val="lightGray"/>
              </w:rPr>
            </w:pPr>
            <w:r w:rsidRPr="00CD0561">
              <w:rPr>
                <w:rFonts w:asciiTheme="minorBidi" w:hAnsiTheme="minorBidi" w:cstheme="minorBidi"/>
                <w:color w:val="000000"/>
                <w:sz w:val="18"/>
                <w:szCs w:val="18"/>
              </w:rPr>
              <w:t>D03</w:t>
            </w:r>
          </w:p>
        </w:tc>
      </w:tr>
      <w:tr w:rsidR="007D3A49" w:rsidRPr="004F177C" w:rsidTr="00573771">
        <w:trPr>
          <w:trHeight w:val="317"/>
          <w:jc w:val="center"/>
        </w:trPr>
        <w:tc>
          <w:tcPr>
            <w:tcW w:w="9418" w:type="dxa"/>
            <w:gridSpan w:val="6"/>
            <w:shd w:val="clear" w:color="auto" w:fill="B6DDE8" w:themeFill="accent5" w:themeFillTint="66"/>
            <w:vAlign w:val="center"/>
          </w:tcPr>
          <w:p w:rsidR="007D3A49" w:rsidRPr="00434DC8" w:rsidRDefault="007D3A49" w:rsidP="00124FB9">
            <w:pPr>
              <w:widowControl w:val="0"/>
              <w:autoSpaceDE w:val="0"/>
              <w:autoSpaceDN w:val="0"/>
              <w:bidi w:val="0"/>
              <w:adjustRightInd w:val="0"/>
              <w:rPr>
                <w:rFonts w:asciiTheme="minorBidi" w:hAnsiTheme="minorBidi" w:cstheme="minorBidi"/>
                <w:b/>
                <w:bCs/>
                <w:color w:val="000000"/>
                <w:sz w:val="18"/>
                <w:szCs w:val="18"/>
              </w:rPr>
            </w:pPr>
            <w:r w:rsidRPr="00434DC8">
              <w:rPr>
                <w:rFonts w:asciiTheme="minorBidi" w:hAnsiTheme="minorBidi" w:cstheme="minorBidi"/>
                <w:b/>
                <w:bCs/>
                <w:color w:val="000000"/>
                <w:sz w:val="18"/>
                <w:szCs w:val="18"/>
              </w:rPr>
              <w:t>I &amp; C</w:t>
            </w:r>
          </w:p>
        </w:tc>
      </w:tr>
      <w:tr w:rsidR="007D3A49" w:rsidRPr="004F177C" w:rsidTr="00E15509">
        <w:trPr>
          <w:trHeight w:val="288"/>
          <w:jc w:val="center"/>
        </w:trPr>
        <w:tc>
          <w:tcPr>
            <w:tcW w:w="523" w:type="dxa"/>
            <w:gridSpan w:val="2"/>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584" w:type="dxa"/>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BK-GNRAL-PEDCO-000-IN-SP-0001</w:t>
            </w:r>
          </w:p>
        </w:tc>
        <w:tc>
          <w:tcPr>
            <w:tcW w:w="4500" w:type="dxa"/>
            <w:gridSpan w:val="2"/>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Specification For Instrumentation</w:t>
            </w:r>
          </w:p>
        </w:tc>
        <w:tc>
          <w:tcPr>
            <w:tcW w:w="811" w:type="dxa"/>
            <w:vAlign w:val="center"/>
          </w:tcPr>
          <w:p w:rsidR="007D3A49" w:rsidRPr="00434DC8" w:rsidRDefault="007D3A49" w:rsidP="00EC7263">
            <w:pPr>
              <w:widowControl w:val="0"/>
              <w:autoSpaceDE w:val="0"/>
              <w:autoSpaceDN w:val="0"/>
              <w:bidi w:val="0"/>
              <w:adjustRightInd w:val="0"/>
              <w:jc w:val="center"/>
              <w:rPr>
                <w:rFonts w:asciiTheme="minorBidi" w:hAnsiTheme="minorBidi" w:cstheme="minorBidi"/>
                <w:color w:val="000000"/>
                <w:sz w:val="18"/>
                <w:szCs w:val="18"/>
              </w:rPr>
            </w:pPr>
            <w:r w:rsidRPr="00EC7263">
              <w:rPr>
                <w:rFonts w:asciiTheme="minorBidi" w:hAnsiTheme="minorBidi" w:cstheme="minorBidi"/>
                <w:color w:val="000000"/>
                <w:sz w:val="18"/>
                <w:szCs w:val="18"/>
                <w:highlight w:val="lightGray"/>
              </w:rPr>
              <w:t>D04</w:t>
            </w:r>
          </w:p>
        </w:tc>
      </w:tr>
      <w:tr w:rsidR="007D3A49" w:rsidRPr="004F177C" w:rsidTr="00E15509">
        <w:trPr>
          <w:trHeight w:val="288"/>
          <w:jc w:val="center"/>
        </w:trPr>
        <w:tc>
          <w:tcPr>
            <w:tcW w:w="523" w:type="dxa"/>
            <w:gridSpan w:val="2"/>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2</w:t>
            </w:r>
          </w:p>
        </w:tc>
        <w:tc>
          <w:tcPr>
            <w:tcW w:w="3584" w:type="dxa"/>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BK-GNRAL-PEDCO-000-IN-SP-0009</w:t>
            </w:r>
          </w:p>
        </w:tc>
        <w:tc>
          <w:tcPr>
            <w:tcW w:w="4500" w:type="dxa"/>
            <w:gridSpan w:val="2"/>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highlight w:val="yellow"/>
              </w:rPr>
            </w:pPr>
            <w:r>
              <w:rPr>
                <w:rFonts w:asciiTheme="minorBidi" w:hAnsiTheme="minorBidi" w:cstheme="minorBidi"/>
                <w:color w:val="000000"/>
                <w:sz w:val="18"/>
                <w:szCs w:val="18"/>
              </w:rPr>
              <w:t>Specification F</w:t>
            </w:r>
            <w:r w:rsidRPr="00434DC8">
              <w:rPr>
                <w:rFonts w:asciiTheme="minorBidi" w:hAnsiTheme="minorBidi" w:cstheme="minorBidi"/>
                <w:color w:val="000000"/>
                <w:sz w:val="18"/>
                <w:szCs w:val="18"/>
              </w:rPr>
              <w:t>or Fire &amp; Gas  Sensor and Devices</w:t>
            </w:r>
          </w:p>
        </w:tc>
        <w:tc>
          <w:tcPr>
            <w:tcW w:w="811" w:type="dxa"/>
            <w:vAlign w:val="center"/>
          </w:tcPr>
          <w:p w:rsidR="007D3A49" w:rsidRPr="00EC7263" w:rsidRDefault="007D3A49" w:rsidP="00EC7263">
            <w:pPr>
              <w:widowControl w:val="0"/>
              <w:autoSpaceDE w:val="0"/>
              <w:autoSpaceDN w:val="0"/>
              <w:bidi w:val="0"/>
              <w:adjustRightInd w:val="0"/>
              <w:jc w:val="center"/>
              <w:rPr>
                <w:rFonts w:asciiTheme="minorBidi" w:hAnsiTheme="minorBidi" w:cstheme="minorBidi"/>
                <w:color w:val="000000"/>
                <w:sz w:val="18"/>
                <w:szCs w:val="18"/>
                <w:highlight w:val="lightGray"/>
              </w:rPr>
            </w:pPr>
            <w:r w:rsidRPr="00EC7263">
              <w:rPr>
                <w:rFonts w:asciiTheme="minorBidi" w:hAnsiTheme="minorBidi" w:cstheme="minorBidi"/>
                <w:color w:val="000000"/>
                <w:sz w:val="18"/>
                <w:szCs w:val="18"/>
                <w:highlight w:val="lightGray"/>
              </w:rPr>
              <w:t>D04</w:t>
            </w:r>
          </w:p>
        </w:tc>
      </w:tr>
      <w:tr w:rsidR="007D3A49" w:rsidRPr="004F177C" w:rsidTr="00E15509">
        <w:trPr>
          <w:trHeight w:val="288"/>
          <w:jc w:val="center"/>
        </w:trPr>
        <w:tc>
          <w:tcPr>
            <w:tcW w:w="523" w:type="dxa"/>
            <w:gridSpan w:val="2"/>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584" w:type="dxa"/>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BK-GNRAL-PEDCO-000-IN-SP-0005</w:t>
            </w:r>
          </w:p>
        </w:tc>
        <w:tc>
          <w:tcPr>
            <w:tcW w:w="4500" w:type="dxa"/>
            <w:gridSpan w:val="2"/>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highlight w:val="yellow"/>
              </w:rPr>
            </w:pPr>
            <w:r w:rsidRPr="00434DC8">
              <w:rPr>
                <w:rFonts w:asciiTheme="minorBidi" w:hAnsiTheme="minorBidi" w:cstheme="minorBidi"/>
                <w:color w:val="000000"/>
                <w:sz w:val="18"/>
                <w:szCs w:val="18"/>
              </w:rPr>
              <w:t>Specification For Control valves</w:t>
            </w:r>
          </w:p>
        </w:tc>
        <w:tc>
          <w:tcPr>
            <w:tcW w:w="811" w:type="dxa"/>
            <w:vAlign w:val="center"/>
          </w:tcPr>
          <w:p w:rsidR="007D3A49" w:rsidRPr="00EC7263" w:rsidRDefault="007D3A49" w:rsidP="00EC7263">
            <w:pPr>
              <w:widowControl w:val="0"/>
              <w:autoSpaceDE w:val="0"/>
              <w:autoSpaceDN w:val="0"/>
              <w:bidi w:val="0"/>
              <w:adjustRightInd w:val="0"/>
              <w:jc w:val="center"/>
              <w:rPr>
                <w:rFonts w:asciiTheme="minorBidi" w:hAnsiTheme="minorBidi" w:cstheme="minorBidi"/>
                <w:color w:val="000000"/>
                <w:sz w:val="18"/>
                <w:szCs w:val="18"/>
                <w:highlight w:val="lightGray"/>
              </w:rPr>
            </w:pPr>
            <w:r w:rsidRPr="00EC7263">
              <w:rPr>
                <w:rFonts w:asciiTheme="minorBidi" w:hAnsiTheme="minorBidi" w:cstheme="minorBidi"/>
                <w:color w:val="000000"/>
                <w:sz w:val="18"/>
                <w:szCs w:val="18"/>
                <w:highlight w:val="lightGray"/>
              </w:rPr>
              <w:t>D03</w:t>
            </w:r>
          </w:p>
        </w:tc>
      </w:tr>
      <w:tr w:rsidR="007D3A49" w:rsidRPr="004F177C" w:rsidTr="00E15509">
        <w:trPr>
          <w:trHeight w:val="288"/>
          <w:jc w:val="center"/>
        </w:trPr>
        <w:tc>
          <w:tcPr>
            <w:tcW w:w="523" w:type="dxa"/>
            <w:gridSpan w:val="2"/>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584" w:type="dxa"/>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BK-GNRAL-PEDCO-000-IN-SP-0007</w:t>
            </w:r>
          </w:p>
        </w:tc>
        <w:tc>
          <w:tcPr>
            <w:tcW w:w="4500" w:type="dxa"/>
            <w:gridSpan w:val="2"/>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Pressure Safety Valves (PSV)</w:t>
            </w:r>
          </w:p>
        </w:tc>
        <w:tc>
          <w:tcPr>
            <w:tcW w:w="811" w:type="dxa"/>
            <w:vAlign w:val="center"/>
          </w:tcPr>
          <w:p w:rsidR="007D3A49" w:rsidRPr="00EC7263" w:rsidRDefault="007D3A49" w:rsidP="00EC7263">
            <w:pPr>
              <w:widowControl w:val="0"/>
              <w:autoSpaceDE w:val="0"/>
              <w:autoSpaceDN w:val="0"/>
              <w:bidi w:val="0"/>
              <w:adjustRightInd w:val="0"/>
              <w:jc w:val="center"/>
              <w:rPr>
                <w:rFonts w:asciiTheme="minorBidi" w:hAnsiTheme="minorBidi" w:cstheme="minorBidi"/>
                <w:color w:val="000000"/>
                <w:sz w:val="18"/>
                <w:szCs w:val="18"/>
                <w:highlight w:val="lightGray"/>
              </w:rPr>
            </w:pPr>
            <w:r w:rsidRPr="00EC7263">
              <w:rPr>
                <w:rFonts w:asciiTheme="minorBidi" w:hAnsiTheme="minorBidi" w:cstheme="minorBidi"/>
                <w:color w:val="000000"/>
                <w:sz w:val="18"/>
                <w:szCs w:val="18"/>
                <w:highlight w:val="lightGray"/>
              </w:rPr>
              <w:t>D03</w:t>
            </w:r>
          </w:p>
        </w:tc>
      </w:tr>
      <w:tr w:rsidR="007D3A49" w:rsidRPr="004F177C" w:rsidTr="00E15509">
        <w:trPr>
          <w:trHeight w:val="288"/>
          <w:jc w:val="center"/>
        </w:trPr>
        <w:tc>
          <w:tcPr>
            <w:tcW w:w="523" w:type="dxa"/>
            <w:gridSpan w:val="2"/>
            <w:vAlign w:val="center"/>
          </w:tcPr>
          <w:p w:rsidR="007D3A49" w:rsidRPr="00434DC8"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584" w:type="dxa"/>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BK-GNRAL-PEDCO-000-IN-SP-0004</w:t>
            </w:r>
          </w:p>
        </w:tc>
        <w:tc>
          <w:tcPr>
            <w:tcW w:w="4500" w:type="dxa"/>
            <w:gridSpan w:val="2"/>
            <w:vAlign w:val="center"/>
          </w:tcPr>
          <w:p w:rsidR="007D3A49" w:rsidRPr="00434DC8" w:rsidRDefault="007D3A49" w:rsidP="00124FB9">
            <w:pPr>
              <w:widowControl w:val="0"/>
              <w:autoSpaceDE w:val="0"/>
              <w:autoSpaceDN w:val="0"/>
              <w:bidi w:val="0"/>
              <w:adjustRightInd w:val="0"/>
              <w:rPr>
                <w:rFonts w:asciiTheme="minorBidi" w:hAnsiTheme="minorBidi" w:cstheme="minorBidi"/>
                <w:color w:val="000000"/>
                <w:sz w:val="18"/>
                <w:szCs w:val="18"/>
              </w:rPr>
            </w:pPr>
            <w:r w:rsidRPr="00434DC8">
              <w:rPr>
                <w:rFonts w:asciiTheme="minorBidi" w:hAnsiTheme="minorBidi" w:cstheme="minorBidi"/>
                <w:color w:val="000000"/>
                <w:sz w:val="18"/>
                <w:szCs w:val="18"/>
              </w:rPr>
              <w:t>Specification For Instrument and Control of Package Unit System (PU)</w:t>
            </w:r>
          </w:p>
        </w:tc>
        <w:tc>
          <w:tcPr>
            <w:tcW w:w="811" w:type="dxa"/>
            <w:vAlign w:val="center"/>
          </w:tcPr>
          <w:p w:rsidR="007D3A49" w:rsidRPr="00EC7263" w:rsidRDefault="007D3A49" w:rsidP="00EC7263">
            <w:pPr>
              <w:widowControl w:val="0"/>
              <w:autoSpaceDE w:val="0"/>
              <w:autoSpaceDN w:val="0"/>
              <w:bidi w:val="0"/>
              <w:adjustRightInd w:val="0"/>
              <w:jc w:val="center"/>
              <w:rPr>
                <w:rFonts w:asciiTheme="minorBidi" w:hAnsiTheme="minorBidi" w:cstheme="minorBidi"/>
                <w:color w:val="000000"/>
                <w:sz w:val="18"/>
                <w:szCs w:val="18"/>
                <w:highlight w:val="lightGray"/>
              </w:rPr>
            </w:pPr>
            <w:r w:rsidRPr="00EC7263">
              <w:rPr>
                <w:rFonts w:asciiTheme="minorBidi" w:hAnsiTheme="minorBidi" w:cstheme="minorBidi"/>
                <w:color w:val="000000"/>
                <w:sz w:val="18"/>
                <w:szCs w:val="18"/>
                <w:highlight w:val="lightGray"/>
              </w:rPr>
              <w:t>D04</w:t>
            </w:r>
          </w:p>
        </w:tc>
      </w:tr>
      <w:tr w:rsidR="007D3A49" w:rsidRPr="004F177C" w:rsidTr="00E15509">
        <w:trPr>
          <w:trHeight w:val="288"/>
          <w:jc w:val="center"/>
        </w:trPr>
        <w:tc>
          <w:tcPr>
            <w:tcW w:w="523" w:type="dxa"/>
            <w:gridSpan w:val="2"/>
            <w:vAlign w:val="center"/>
          </w:tcPr>
          <w:p w:rsidR="007D3A49"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6</w:t>
            </w:r>
          </w:p>
        </w:tc>
        <w:tc>
          <w:tcPr>
            <w:tcW w:w="3584" w:type="dxa"/>
            <w:vAlign w:val="center"/>
          </w:tcPr>
          <w:p w:rsidR="007D3A49" w:rsidRPr="00AE728A" w:rsidRDefault="007D3A49" w:rsidP="00A6714B">
            <w:pPr>
              <w:widowControl w:val="0"/>
              <w:autoSpaceDE w:val="0"/>
              <w:autoSpaceDN w:val="0"/>
              <w:bidi w:val="0"/>
              <w:adjustRightInd w:val="0"/>
              <w:rPr>
                <w:rFonts w:asciiTheme="minorBidi" w:hAnsiTheme="minorBidi" w:cstheme="minorBidi"/>
                <w:color w:val="000000"/>
                <w:sz w:val="18"/>
                <w:szCs w:val="18"/>
                <w:highlight w:val="lightGray"/>
              </w:rPr>
            </w:pPr>
            <w:r w:rsidRPr="00AE728A">
              <w:rPr>
                <w:rFonts w:asciiTheme="minorBidi" w:hAnsiTheme="minorBidi" w:cstheme="minorBidi"/>
                <w:color w:val="000000"/>
                <w:sz w:val="18"/>
                <w:szCs w:val="18"/>
                <w:highlight w:val="lightGray"/>
              </w:rPr>
              <w:t>BK-GCS-PEDCO-120-IN-PY-0002</w:t>
            </w:r>
          </w:p>
        </w:tc>
        <w:tc>
          <w:tcPr>
            <w:tcW w:w="4500" w:type="dxa"/>
            <w:gridSpan w:val="2"/>
            <w:vAlign w:val="center"/>
          </w:tcPr>
          <w:p w:rsidR="007D3A49" w:rsidRPr="00AE728A" w:rsidRDefault="007D3A49" w:rsidP="00A6714B">
            <w:pPr>
              <w:widowControl w:val="0"/>
              <w:autoSpaceDE w:val="0"/>
              <w:autoSpaceDN w:val="0"/>
              <w:bidi w:val="0"/>
              <w:adjustRightInd w:val="0"/>
              <w:rPr>
                <w:rFonts w:asciiTheme="minorBidi" w:eastAsiaTheme="minorHAnsi" w:hAnsiTheme="minorBidi" w:cstheme="minorBidi"/>
                <w:sz w:val="18"/>
                <w:szCs w:val="18"/>
                <w:highlight w:val="lightGray"/>
              </w:rPr>
            </w:pPr>
            <w:r w:rsidRPr="00AE728A">
              <w:rPr>
                <w:rFonts w:asciiTheme="minorBidi" w:eastAsiaTheme="minorHAnsi" w:hAnsiTheme="minorBidi" w:cstheme="minorBidi"/>
                <w:sz w:val="18"/>
                <w:szCs w:val="18"/>
                <w:highlight w:val="lightGray"/>
              </w:rPr>
              <w:t>Control Room Cable Route Layout</w:t>
            </w:r>
          </w:p>
        </w:tc>
        <w:tc>
          <w:tcPr>
            <w:tcW w:w="811" w:type="dxa"/>
            <w:vAlign w:val="center"/>
          </w:tcPr>
          <w:p w:rsidR="007D3A49" w:rsidRPr="003B6C49" w:rsidRDefault="007D3A49" w:rsidP="00A6714B">
            <w:pPr>
              <w:widowControl w:val="0"/>
              <w:autoSpaceDE w:val="0"/>
              <w:autoSpaceDN w:val="0"/>
              <w:bidi w:val="0"/>
              <w:adjustRightInd w:val="0"/>
              <w:jc w:val="center"/>
              <w:rPr>
                <w:rFonts w:asciiTheme="minorBidi" w:hAnsiTheme="minorBidi" w:cstheme="minorBidi"/>
                <w:color w:val="000000"/>
                <w:sz w:val="18"/>
                <w:szCs w:val="18"/>
                <w:highlight w:val="lightGray"/>
                <w:rtl/>
              </w:rPr>
            </w:pPr>
            <w:r w:rsidRPr="003B6C49">
              <w:rPr>
                <w:rFonts w:asciiTheme="minorBidi" w:hAnsiTheme="minorBidi" w:cstheme="minorBidi"/>
                <w:color w:val="000000"/>
                <w:sz w:val="18"/>
                <w:szCs w:val="18"/>
                <w:highlight w:val="lightGray"/>
              </w:rPr>
              <w:t>D00</w:t>
            </w:r>
          </w:p>
        </w:tc>
      </w:tr>
      <w:tr w:rsidR="007D3A49" w:rsidRPr="004F177C" w:rsidTr="00E15509">
        <w:trPr>
          <w:trHeight w:val="426"/>
          <w:jc w:val="center"/>
        </w:trPr>
        <w:tc>
          <w:tcPr>
            <w:tcW w:w="523" w:type="dxa"/>
            <w:gridSpan w:val="2"/>
            <w:vAlign w:val="center"/>
          </w:tcPr>
          <w:p w:rsidR="007D3A49" w:rsidRPr="00FA7F60" w:rsidRDefault="007D3A49" w:rsidP="00124FB9">
            <w:pPr>
              <w:widowControl w:val="0"/>
              <w:autoSpaceDE w:val="0"/>
              <w:autoSpaceDN w:val="0"/>
              <w:bidi w:val="0"/>
              <w:adjustRightInd w:val="0"/>
              <w:jc w:val="center"/>
              <w:rPr>
                <w:rFonts w:asciiTheme="minorBidi" w:hAnsiTheme="minorBidi" w:cstheme="minorBidi"/>
                <w:b/>
                <w:bCs/>
                <w:color w:val="000000"/>
                <w:sz w:val="18"/>
                <w:szCs w:val="18"/>
                <w:highlight w:val="lightGray"/>
              </w:rPr>
            </w:pPr>
            <w:r w:rsidRPr="00FA7F60">
              <w:rPr>
                <w:rFonts w:asciiTheme="minorBidi" w:hAnsiTheme="minorBidi" w:cstheme="minorBidi"/>
                <w:b/>
                <w:bCs/>
                <w:color w:val="000000"/>
                <w:sz w:val="18"/>
                <w:szCs w:val="18"/>
                <w:highlight w:val="lightGray"/>
              </w:rPr>
              <w:t>7</w:t>
            </w:r>
          </w:p>
        </w:tc>
        <w:tc>
          <w:tcPr>
            <w:tcW w:w="3584" w:type="dxa"/>
            <w:vAlign w:val="center"/>
          </w:tcPr>
          <w:p w:rsidR="007D3A49" w:rsidRPr="00FA7F60" w:rsidRDefault="007D3A49" w:rsidP="006610E9">
            <w:pPr>
              <w:widowControl w:val="0"/>
              <w:autoSpaceDE w:val="0"/>
              <w:autoSpaceDN w:val="0"/>
              <w:bidi w:val="0"/>
              <w:adjustRightInd w:val="0"/>
              <w:rPr>
                <w:rFonts w:asciiTheme="minorBidi" w:hAnsiTheme="minorBidi" w:cstheme="minorBidi"/>
                <w:color w:val="000000"/>
                <w:sz w:val="18"/>
                <w:szCs w:val="18"/>
                <w:highlight w:val="lightGray"/>
              </w:rPr>
            </w:pPr>
            <w:r w:rsidRPr="00FA7F60">
              <w:rPr>
                <w:rFonts w:asciiTheme="minorBidi" w:hAnsiTheme="minorBidi" w:cstheme="minorBidi"/>
                <w:color w:val="000000"/>
                <w:sz w:val="18"/>
                <w:szCs w:val="18"/>
                <w:highlight w:val="lightGray"/>
              </w:rPr>
              <w:t>BK-</w:t>
            </w:r>
            <w:r>
              <w:rPr>
                <w:rFonts w:asciiTheme="minorBidi" w:hAnsiTheme="minorBidi" w:cstheme="minorBidi"/>
                <w:color w:val="000000"/>
                <w:sz w:val="18"/>
                <w:szCs w:val="18"/>
                <w:highlight w:val="lightGray"/>
              </w:rPr>
              <w:t>GNRAL</w:t>
            </w:r>
            <w:r w:rsidRPr="00FA7F60">
              <w:rPr>
                <w:rFonts w:asciiTheme="minorBidi" w:hAnsiTheme="minorBidi" w:cstheme="minorBidi"/>
                <w:color w:val="000000"/>
                <w:sz w:val="18"/>
                <w:szCs w:val="18"/>
                <w:highlight w:val="lightGray"/>
              </w:rPr>
              <w:t>-PEDCO-</w:t>
            </w:r>
            <w:r>
              <w:rPr>
                <w:rFonts w:asciiTheme="minorBidi" w:hAnsiTheme="minorBidi" w:cstheme="minorBidi"/>
                <w:color w:val="000000"/>
                <w:sz w:val="18"/>
                <w:szCs w:val="18"/>
                <w:highlight w:val="lightGray"/>
              </w:rPr>
              <w:t>00</w:t>
            </w:r>
            <w:r w:rsidRPr="00FA7F60">
              <w:rPr>
                <w:rFonts w:asciiTheme="minorBidi" w:hAnsiTheme="minorBidi" w:cstheme="minorBidi"/>
                <w:color w:val="000000"/>
                <w:sz w:val="18"/>
                <w:szCs w:val="18"/>
                <w:highlight w:val="lightGray"/>
              </w:rPr>
              <w:t>0-IN</w:t>
            </w:r>
            <w:r>
              <w:rPr>
                <w:rFonts w:asciiTheme="minorBidi" w:hAnsiTheme="minorBidi" w:cstheme="minorBidi"/>
                <w:color w:val="000000"/>
                <w:sz w:val="18"/>
                <w:szCs w:val="18"/>
                <w:highlight w:val="lightGray"/>
              </w:rPr>
              <w:t>-SP-</w:t>
            </w:r>
            <w:r w:rsidRPr="00FA7F60">
              <w:rPr>
                <w:rFonts w:asciiTheme="minorBidi" w:hAnsiTheme="minorBidi" w:cstheme="minorBidi"/>
                <w:color w:val="000000"/>
                <w:sz w:val="18"/>
                <w:szCs w:val="18"/>
                <w:highlight w:val="lightGray"/>
              </w:rPr>
              <w:t>00</w:t>
            </w:r>
            <w:r>
              <w:rPr>
                <w:rFonts w:asciiTheme="minorBidi" w:hAnsiTheme="minorBidi" w:cstheme="minorBidi"/>
                <w:color w:val="000000"/>
                <w:sz w:val="18"/>
                <w:szCs w:val="18"/>
                <w:highlight w:val="lightGray"/>
              </w:rPr>
              <w:t>06</w:t>
            </w:r>
          </w:p>
        </w:tc>
        <w:tc>
          <w:tcPr>
            <w:tcW w:w="4500" w:type="dxa"/>
            <w:gridSpan w:val="2"/>
            <w:vAlign w:val="center"/>
          </w:tcPr>
          <w:p w:rsidR="007D3A49" w:rsidRPr="00FA7F60" w:rsidRDefault="007D3A49" w:rsidP="00CD0561">
            <w:pPr>
              <w:widowControl w:val="0"/>
              <w:autoSpaceDE w:val="0"/>
              <w:autoSpaceDN w:val="0"/>
              <w:bidi w:val="0"/>
              <w:adjustRightInd w:val="0"/>
              <w:rPr>
                <w:rFonts w:asciiTheme="minorBidi" w:eastAsiaTheme="minorHAnsi" w:hAnsiTheme="minorBidi" w:cstheme="minorBidi"/>
                <w:sz w:val="18"/>
                <w:szCs w:val="18"/>
                <w:highlight w:val="lightGray"/>
              </w:rPr>
            </w:pPr>
            <w:r w:rsidRPr="00FA7F60">
              <w:rPr>
                <w:rFonts w:asciiTheme="minorBidi" w:eastAsiaTheme="minorHAnsi" w:hAnsiTheme="minorBidi" w:cstheme="minorBidi"/>
                <w:sz w:val="18"/>
                <w:szCs w:val="18"/>
                <w:highlight w:val="lightGray"/>
              </w:rPr>
              <w:t>Data Sheets For ON/OFF &amp; Shutdown Valv</w:t>
            </w:r>
            <w:r>
              <w:rPr>
                <w:rFonts w:asciiTheme="minorBidi" w:eastAsiaTheme="minorHAnsi" w:hAnsiTheme="minorBidi" w:cstheme="minorBidi"/>
                <w:sz w:val="18"/>
                <w:szCs w:val="18"/>
                <w:highlight w:val="lightGray"/>
              </w:rPr>
              <w:t>es</w:t>
            </w:r>
          </w:p>
        </w:tc>
        <w:tc>
          <w:tcPr>
            <w:tcW w:w="811" w:type="dxa"/>
            <w:vAlign w:val="center"/>
          </w:tcPr>
          <w:p w:rsidR="007D3A49" w:rsidRPr="00FA7F60" w:rsidRDefault="007D3A49" w:rsidP="006610E9">
            <w:pPr>
              <w:widowControl w:val="0"/>
              <w:autoSpaceDE w:val="0"/>
              <w:autoSpaceDN w:val="0"/>
              <w:bidi w:val="0"/>
              <w:adjustRightInd w:val="0"/>
              <w:jc w:val="center"/>
              <w:rPr>
                <w:rFonts w:asciiTheme="minorBidi" w:hAnsiTheme="minorBidi" w:cstheme="minorBidi"/>
                <w:color w:val="000000"/>
                <w:sz w:val="18"/>
                <w:szCs w:val="18"/>
                <w:highlight w:val="lightGray"/>
              </w:rPr>
            </w:pPr>
            <w:r w:rsidRPr="00FA7F60">
              <w:rPr>
                <w:rFonts w:asciiTheme="minorBidi" w:hAnsiTheme="minorBidi" w:cstheme="minorBidi"/>
                <w:color w:val="000000"/>
                <w:sz w:val="18"/>
                <w:szCs w:val="18"/>
                <w:highlight w:val="lightGray"/>
              </w:rPr>
              <w:t>D0</w:t>
            </w:r>
            <w:r>
              <w:rPr>
                <w:rFonts w:asciiTheme="minorBidi" w:hAnsiTheme="minorBidi" w:cstheme="minorBidi"/>
                <w:color w:val="000000"/>
                <w:sz w:val="18"/>
                <w:szCs w:val="18"/>
                <w:highlight w:val="lightGray"/>
              </w:rPr>
              <w:t>3</w:t>
            </w:r>
          </w:p>
        </w:tc>
      </w:tr>
      <w:tr w:rsidR="007D3A49" w:rsidRPr="004F177C" w:rsidTr="00183DD4">
        <w:trPr>
          <w:trHeight w:val="336"/>
          <w:jc w:val="center"/>
        </w:trPr>
        <w:tc>
          <w:tcPr>
            <w:tcW w:w="9418" w:type="dxa"/>
            <w:gridSpan w:val="6"/>
            <w:shd w:val="clear" w:color="auto" w:fill="B6DDE8" w:themeFill="accent5" w:themeFillTint="66"/>
            <w:vAlign w:val="center"/>
          </w:tcPr>
          <w:p w:rsidR="007D3A49" w:rsidRPr="00183DD4" w:rsidRDefault="007D3A49" w:rsidP="00183DD4">
            <w:pPr>
              <w:widowControl w:val="0"/>
              <w:autoSpaceDE w:val="0"/>
              <w:autoSpaceDN w:val="0"/>
              <w:bidi w:val="0"/>
              <w:adjustRightInd w:val="0"/>
              <w:rPr>
                <w:rFonts w:asciiTheme="minorBidi" w:hAnsiTheme="minorBidi" w:cstheme="minorBidi"/>
                <w:b/>
                <w:bCs/>
                <w:color w:val="000000"/>
                <w:sz w:val="18"/>
                <w:szCs w:val="18"/>
              </w:rPr>
            </w:pPr>
            <w:r w:rsidRPr="00BC49B7">
              <w:rPr>
                <w:rFonts w:asciiTheme="minorBidi" w:hAnsiTheme="minorBidi" w:cstheme="minorBidi"/>
                <w:b/>
                <w:bCs/>
                <w:color w:val="000000"/>
                <w:sz w:val="18"/>
                <w:szCs w:val="18"/>
              </w:rPr>
              <w:t>Civil &amp; Structure</w:t>
            </w:r>
          </w:p>
        </w:tc>
      </w:tr>
      <w:tr w:rsidR="007D3A49" w:rsidRPr="004F177C" w:rsidTr="00183DD4">
        <w:trPr>
          <w:trHeight w:val="336"/>
          <w:jc w:val="center"/>
        </w:trPr>
        <w:tc>
          <w:tcPr>
            <w:tcW w:w="495" w:type="dxa"/>
            <w:shd w:val="clear" w:color="auto" w:fill="auto"/>
            <w:vAlign w:val="center"/>
          </w:tcPr>
          <w:p w:rsidR="007D3A49" w:rsidRPr="00183DD4" w:rsidRDefault="007D3A49" w:rsidP="00CD0561">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1</w:t>
            </w:r>
          </w:p>
        </w:tc>
        <w:tc>
          <w:tcPr>
            <w:tcW w:w="3645" w:type="dxa"/>
            <w:gridSpan w:val="3"/>
            <w:shd w:val="clear" w:color="auto" w:fill="auto"/>
            <w:vAlign w:val="center"/>
          </w:tcPr>
          <w:p w:rsidR="007D3A49" w:rsidRPr="00183DD4" w:rsidRDefault="007D3A49" w:rsidP="00183DD4">
            <w:pPr>
              <w:widowControl w:val="0"/>
              <w:autoSpaceDE w:val="0"/>
              <w:autoSpaceDN w:val="0"/>
              <w:bidi w:val="0"/>
              <w:adjustRightInd w:val="0"/>
              <w:rPr>
                <w:rFonts w:asciiTheme="minorBidi" w:hAnsiTheme="minorBidi" w:cstheme="minorBidi"/>
                <w:b/>
                <w:bCs/>
                <w:color w:val="000000"/>
                <w:sz w:val="18"/>
                <w:szCs w:val="18"/>
              </w:rPr>
            </w:pPr>
            <w:r w:rsidRPr="00CD0561">
              <w:rPr>
                <w:rFonts w:asciiTheme="minorBidi" w:eastAsiaTheme="minorHAnsi" w:hAnsiTheme="minorBidi" w:cstheme="minorBidi"/>
                <w:sz w:val="18"/>
                <w:szCs w:val="18"/>
              </w:rPr>
              <w:t>BK-GNRAL-PEDCO-000-CV-DC-0001</w:t>
            </w:r>
          </w:p>
        </w:tc>
        <w:tc>
          <w:tcPr>
            <w:tcW w:w="4467" w:type="dxa"/>
            <w:shd w:val="clear" w:color="auto" w:fill="auto"/>
            <w:vAlign w:val="center"/>
          </w:tcPr>
          <w:p w:rsidR="007D3A49" w:rsidRPr="00CD0561" w:rsidRDefault="007D3A49" w:rsidP="00183DD4">
            <w:pPr>
              <w:widowControl w:val="0"/>
              <w:autoSpaceDE w:val="0"/>
              <w:autoSpaceDN w:val="0"/>
              <w:bidi w:val="0"/>
              <w:adjustRightInd w:val="0"/>
              <w:rPr>
                <w:rFonts w:asciiTheme="minorBidi" w:eastAsiaTheme="minorHAnsi" w:hAnsiTheme="minorBidi" w:cstheme="minorBidi"/>
                <w:sz w:val="18"/>
                <w:szCs w:val="18"/>
              </w:rPr>
            </w:pPr>
            <w:r w:rsidRPr="00D2640D">
              <w:rPr>
                <w:rFonts w:asciiTheme="minorBidi" w:eastAsiaTheme="minorHAnsi" w:hAnsiTheme="minorBidi" w:cstheme="minorBidi"/>
                <w:sz w:val="18"/>
                <w:szCs w:val="18"/>
              </w:rPr>
              <w:t>Civil Design Criteria</w:t>
            </w:r>
          </w:p>
        </w:tc>
        <w:tc>
          <w:tcPr>
            <w:tcW w:w="811" w:type="dxa"/>
            <w:shd w:val="clear" w:color="auto" w:fill="auto"/>
            <w:vAlign w:val="center"/>
          </w:tcPr>
          <w:p w:rsidR="007D3A49" w:rsidRPr="00183DD4" w:rsidRDefault="007D3A49" w:rsidP="00CD0561">
            <w:pPr>
              <w:widowControl w:val="0"/>
              <w:autoSpaceDE w:val="0"/>
              <w:autoSpaceDN w:val="0"/>
              <w:bidi w:val="0"/>
              <w:adjustRightInd w:val="0"/>
              <w:jc w:val="center"/>
              <w:rPr>
                <w:rFonts w:asciiTheme="minorBidi" w:hAnsiTheme="minorBidi" w:cstheme="minorBidi"/>
                <w:b/>
                <w:bCs/>
                <w:color w:val="000000"/>
                <w:sz w:val="18"/>
                <w:szCs w:val="18"/>
              </w:rPr>
            </w:pPr>
            <w:r w:rsidRPr="003B6C49">
              <w:rPr>
                <w:rFonts w:asciiTheme="minorBidi" w:hAnsiTheme="minorBidi" w:cstheme="minorBidi"/>
                <w:color w:val="000000"/>
                <w:sz w:val="18"/>
                <w:szCs w:val="18"/>
                <w:highlight w:val="lightGray"/>
              </w:rPr>
              <w:t>D00</w:t>
            </w:r>
          </w:p>
        </w:tc>
      </w:tr>
      <w:tr w:rsidR="007D3A49" w:rsidRPr="004F177C" w:rsidTr="00183DD4">
        <w:trPr>
          <w:trHeight w:val="336"/>
          <w:jc w:val="center"/>
        </w:trPr>
        <w:tc>
          <w:tcPr>
            <w:tcW w:w="495" w:type="dxa"/>
            <w:shd w:val="clear" w:color="auto" w:fill="auto"/>
            <w:vAlign w:val="center"/>
          </w:tcPr>
          <w:p w:rsidR="007D3A49" w:rsidRPr="00183DD4" w:rsidRDefault="007D3A49" w:rsidP="00183DD4">
            <w:pPr>
              <w:widowControl w:val="0"/>
              <w:autoSpaceDE w:val="0"/>
              <w:autoSpaceDN w:val="0"/>
              <w:bidi w:val="0"/>
              <w:adjustRightInd w:val="0"/>
              <w:rPr>
                <w:rFonts w:asciiTheme="minorBidi" w:hAnsiTheme="minorBidi" w:cstheme="minorBidi"/>
                <w:b/>
                <w:bCs/>
                <w:color w:val="000000"/>
                <w:sz w:val="18"/>
                <w:szCs w:val="18"/>
              </w:rPr>
            </w:pPr>
            <w:r>
              <w:rPr>
                <w:rFonts w:asciiTheme="minorBidi" w:hAnsiTheme="minorBidi" w:cstheme="minorBidi"/>
                <w:b/>
                <w:bCs/>
                <w:color w:val="000000"/>
                <w:sz w:val="18"/>
                <w:szCs w:val="18"/>
              </w:rPr>
              <w:t xml:space="preserve">  2</w:t>
            </w:r>
          </w:p>
        </w:tc>
        <w:tc>
          <w:tcPr>
            <w:tcW w:w="3645" w:type="dxa"/>
            <w:gridSpan w:val="3"/>
            <w:shd w:val="clear" w:color="auto" w:fill="auto"/>
            <w:vAlign w:val="center"/>
          </w:tcPr>
          <w:p w:rsidR="007D3A49" w:rsidRPr="00183DD4" w:rsidRDefault="007D3A49" w:rsidP="00183DD4">
            <w:pPr>
              <w:widowControl w:val="0"/>
              <w:autoSpaceDE w:val="0"/>
              <w:autoSpaceDN w:val="0"/>
              <w:bidi w:val="0"/>
              <w:adjustRightInd w:val="0"/>
              <w:rPr>
                <w:rFonts w:asciiTheme="minorBidi" w:hAnsiTheme="minorBidi" w:cstheme="minorBidi"/>
                <w:b/>
                <w:bCs/>
                <w:color w:val="000000"/>
                <w:sz w:val="18"/>
                <w:szCs w:val="18"/>
              </w:rPr>
            </w:pPr>
            <w:r w:rsidRPr="00CD0561">
              <w:rPr>
                <w:rFonts w:asciiTheme="minorBidi" w:eastAsiaTheme="minorHAnsi" w:hAnsiTheme="minorBidi" w:cstheme="minorBidi"/>
                <w:sz w:val="18"/>
                <w:szCs w:val="18"/>
              </w:rPr>
              <w:t>BK-GNRAL-PEDCO-000-ST-DW-0002</w:t>
            </w:r>
          </w:p>
        </w:tc>
        <w:tc>
          <w:tcPr>
            <w:tcW w:w="4467" w:type="dxa"/>
            <w:shd w:val="clear" w:color="auto" w:fill="auto"/>
            <w:vAlign w:val="center"/>
          </w:tcPr>
          <w:p w:rsidR="007D3A49" w:rsidRPr="00D2640D" w:rsidRDefault="007D3A49" w:rsidP="00183DD4">
            <w:pPr>
              <w:widowControl w:val="0"/>
              <w:autoSpaceDE w:val="0"/>
              <w:autoSpaceDN w:val="0"/>
              <w:bidi w:val="0"/>
              <w:adjustRightInd w:val="0"/>
              <w:rPr>
                <w:rFonts w:asciiTheme="minorBidi" w:eastAsiaTheme="minorHAnsi" w:hAnsiTheme="minorBidi" w:cstheme="minorBidi"/>
                <w:sz w:val="18"/>
                <w:szCs w:val="18"/>
              </w:rPr>
            </w:pPr>
            <w:r w:rsidRPr="00D2640D">
              <w:rPr>
                <w:rFonts w:asciiTheme="minorBidi" w:eastAsiaTheme="minorHAnsi" w:hAnsiTheme="minorBidi" w:cstheme="minorBidi"/>
                <w:sz w:val="18"/>
                <w:szCs w:val="18"/>
              </w:rPr>
              <w:t>Standard Drawing For Anchor Bolts</w:t>
            </w:r>
          </w:p>
        </w:tc>
        <w:tc>
          <w:tcPr>
            <w:tcW w:w="811" w:type="dxa"/>
            <w:shd w:val="clear" w:color="auto" w:fill="auto"/>
            <w:vAlign w:val="center"/>
          </w:tcPr>
          <w:p w:rsidR="007D3A49" w:rsidRPr="00E7527D" w:rsidRDefault="007D3A49" w:rsidP="00E7527D">
            <w:pPr>
              <w:widowControl w:val="0"/>
              <w:autoSpaceDE w:val="0"/>
              <w:autoSpaceDN w:val="0"/>
              <w:bidi w:val="0"/>
              <w:adjustRightInd w:val="0"/>
              <w:jc w:val="center"/>
              <w:rPr>
                <w:rFonts w:asciiTheme="minorBidi" w:hAnsiTheme="minorBidi" w:cstheme="minorBidi"/>
                <w:color w:val="000000"/>
                <w:sz w:val="18"/>
                <w:szCs w:val="18"/>
              </w:rPr>
            </w:pPr>
            <w:r w:rsidRPr="00E7527D">
              <w:rPr>
                <w:rFonts w:asciiTheme="minorBidi" w:hAnsiTheme="minorBidi" w:cstheme="minorBidi"/>
                <w:color w:val="000000"/>
                <w:sz w:val="18"/>
                <w:szCs w:val="18"/>
              </w:rPr>
              <w:t>D02</w:t>
            </w:r>
          </w:p>
        </w:tc>
      </w:tr>
      <w:tr w:rsidR="007D3A49" w:rsidRPr="004F177C" w:rsidTr="00183DD4">
        <w:trPr>
          <w:trHeight w:val="336"/>
          <w:jc w:val="center"/>
        </w:trPr>
        <w:tc>
          <w:tcPr>
            <w:tcW w:w="495" w:type="dxa"/>
            <w:shd w:val="clear" w:color="auto" w:fill="auto"/>
            <w:vAlign w:val="center"/>
          </w:tcPr>
          <w:p w:rsidR="007D3A49" w:rsidRPr="00183DD4" w:rsidRDefault="007D3A49" w:rsidP="00E7527D">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3</w:t>
            </w:r>
          </w:p>
        </w:tc>
        <w:tc>
          <w:tcPr>
            <w:tcW w:w="3645" w:type="dxa"/>
            <w:gridSpan w:val="3"/>
            <w:shd w:val="clear" w:color="auto" w:fill="auto"/>
            <w:vAlign w:val="center"/>
          </w:tcPr>
          <w:p w:rsidR="007D3A49" w:rsidRPr="00183DD4" w:rsidRDefault="007D3A49" w:rsidP="00E7527D">
            <w:pPr>
              <w:widowControl w:val="0"/>
              <w:autoSpaceDE w:val="0"/>
              <w:autoSpaceDN w:val="0"/>
              <w:bidi w:val="0"/>
              <w:adjustRightInd w:val="0"/>
              <w:rPr>
                <w:rFonts w:asciiTheme="minorBidi" w:hAnsiTheme="minorBidi" w:cstheme="minorBidi"/>
                <w:b/>
                <w:bCs/>
                <w:color w:val="000000"/>
                <w:sz w:val="18"/>
                <w:szCs w:val="18"/>
              </w:rPr>
            </w:pPr>
            <w:r w:rsidRPr="00E7527D">
              <w:rPr>
                <w:rFonts w:asciiTheme="minorBidi" w:eastAsiaTheme="minorHAnsi" w:hAnsiTheme="minorBidi" w:cstheme="minorBidi"/>
                <w:sz w:val="18"/>
                <w:szCs w:val="18"/>
              </w:rPr>
              <w:t>BK-GNRAL-PEDCO-000-ST-SP-0003</w:t>
            </w:r>
          </w:p>
        </w:tc>
        <w:tc>
          <w:tcPr>
            <w:tcW w:w="4467" w:type="dxa"/>
            <w:shd w:val="clear" w:color="auto" w:fill="auto"/>
            <w:vAlign w:val="center"/>
          </w:tcPr>
          <w:p w:rsidR="007D3A49" w:rsidRPr="00183DD4" w:rsidRDefault="007D3A49" w:rsidP="00183DD4">
            <w:pPr>
              <w:widowControl w:val="0"/>
              <w:autoSpaceDE w:val="0"/>
              <w:autoSpaceDN w:val="0"/>
              <w:bidi w:val="0"/>
              <w:adjustRightInd w:val="0"/>
              <w:rPr>
                <w:rFonts w:asciiTheme="minorBidi" w:hAnsiTheme="minorBidi" w:cstheme="minorBidi"/>
                <w:b/>
                <w:bCs/>
                <w:color w:val="000000"/>
                <w:sz w:val="18"/>
                <w:szCs w:val="18"/>
              </w:rPr>
            </w:pPr>
            <w:r w:rsidRPr="009B4B84">
              <w:rPr>
                <w:rFonts w:asciiTheme="minorBidi" w:hAnsiTheme="minorBidi" w:cstheme="minorBidi"/>
                <w:color w:val="000000"/>
                <w:sz w:val="18"/>
                <w:szCs w:val="18"/>
              </w:rPr>
              <w:t>Specification For Fabrication Of Steel Structures</w:t>
            </w:r>
          </w:p>
        </w:tc>
        <w:tc>
          <w:tcPr>
            <w:tcW w:w="811" w:type="dxa"/>
            <w:shd w:val="clear" w:color="auto" w:fill="auto"/>
            <w:vAlign w:val="center"/>
          </w:tcPr>
          <w:p w:rsidR="007D3A49" w:rsidRPr="00E7527D" w:rsidRDefault="007D3A49" w:rsidP="00E7527D">
            <w:pPr>
              <w:widowControl w:val="0"/>
              <w:autoSpaceDE w:val="0"/>
              <w:autoSpaceDN w:val="0"/>
              <w:bidi w:val="0"/>
              <w:adjustRightInd w:val="0"/>
              <w:jc w:val="center"/>
              <w:rPr>
                <w:rFonts w:asciiTheme="minorBidi" w:hAnsiTheme="minorBidi" w:cstheme="minorBidi"/>
                <w:color w:val="000000"/>
                <w:sz w:val="18"/>
                <w:szCs w:val="18"/>
              </w:rPr>
            </w:pPr>
            <w:r w:rsidRPr="00E7527D">
              <w:rPr>
                <w:rFonts w:asciiTheme="minorBidi" w:hAnsiTheme="minorBidi" w:cstheme="minorBidi"/>
                <w:color w:val="000000"/>
                <w:sz w:val="18"/>
                <w:szCs w:val="18"/>
              </w:rPr>
              <w:t>D02</w:t>
            </w:r>
          </w:p>
        </w:tc>
      </w:tr>
      <w:tr w:rsidR="007D3A49" w:rsidRPr="004F177C" w:rsidTr="00183DD4">
        <w:trPr>
          <w:trHeight w:val="336"/>
          <w:jc w:val="center"/>
        </w:trPr>
        <w:tc>
          <w:tcPr>
            <w:tcW w:w="495" w:type="dxa"/>
            <w:shd w:val="clear" w:color="auto" w:fill="auto"/>
            <w:vAlign w:val="center"/>
          </w:tcPr>
          <w:p w:rsidR="007D3A49" w:rsidRPr="00183DD4" w:rsidRDefault="007D3A49" w:rsidP="00E7527D">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4</w:t>
            </w:r>
          </w:p>
        </w:tc>
        <w:tc>
          <w:tcPr>
            <w:tcW w:w="3645" w:type="dxa"/>
            <w:gridSpan w:val="3"/>
            <w:shd w:val="clear" w:color="auto" w:fill="auto"/>
            <w:vAlign w:val="center"/>
          </w:tcPr>
          <w:p w:rsidR="007D3A49" w:rsidRPr="00183DD4" w:rsidRDefault="007D3A49" w:rsidP="004A2CEC">
            <w:pPr>
              <w:widowControl w:val="0"/>
              <w:autoSpaceDE w:val="0"/>
              <w:autoSpaceDN w:val="0"/>
              <w:bidi w:val="0"/>
              <w:adjustRightInd w:val="0"/>
              <w:rPr>
                <w:rFonts w:asciiTheme="minorBidi" w:hAnsiTheme="minorBidi" w:cstheme="minorBidi"/>
                <w:b/>
                <w:bCs/>
                <w:color w:val="000000"/>
                <w:sz w:val="18"/>
                <w:szCs w:val="18"/>
              </w:rPr>
            </w:pPr>
            <w:r w:rsidRPr="004A2CEC">
              <w:rPr>
                <w:rFonts w:asciiTheme="minorBidi" w:eastAsiaTheme="minorHAnsi" w:hAnsiTheme="minorBidi" w:cstheme="minorBidi"/>
                <w:sz w:val="18"/>
                <w:szCs w:val="18"/>
              </w:rPr>
              <w:t>BK-GNRAL-PEDCO-000-ST-SP-0004</w:t>
            </w:r>
          </w:p>
        </w:tc>
        <w:tc>
          <w:tcPr>
            <w:tcW w:w="4467" w:type="dxa"/>
            <w:shd w:val="clear" w:color="auto" w:fill="auto"/>
            <w:vAlign w:val="center"/>
          </w:tcPr>
          <w:p w:rsidR="007D3A49" w:rsidRPr="00183DD4" w:rsidRDefault="007D3A49" w:rsidP="00183DD4">
            <w:pPr>
              <w:widowControl w:val="0"/>
              <w:autoSpaceDE w:val="0"/>
              <w:autoSpaceDN w:val="0"/>
              <w:bidi w:val="0"/>
              <w:adjustRightInd w:val="0"/>
              <w:rPr>
                <w:rFonts w:asciiTheme="minorBidi" w:hAnsiTheme="minorBidi" w:cstheme="minorBidi"/>
                <w:b/>
                <w:bCs/>
                <w:color w:val="000000"/>
                <w:sz w:val="18"/>
                <w:szCs w:val="18"/>
              </w:rPr>
            </w:pPr>
            <w:r>
              <w:rPr>
                <w:rFonts w:asciiTheme="minorBidi" w:hAnsiTheme="minorBidi" w:cstheme="minorBidi"/>
                <w:color w:val="000000"/>
                <w:sz w:val="18"/>
                <w:szCs w:val="18"/>
              </w:rPr>
              <w:t>Specification F</w:t>
            </w:r>
            <w:r w:rsidRPr="00434DC8">
              <w:rPr>
                <w:rFonts w:asciiTheme="minorBidi" w:hAnsiTheme="minorBidi" w:cstheme="minorBidi"/>
                <w:color w:val="000000"/>
                <w:sz w:val="18"/>
                <w:szCs w:val="18"/>
              </w:rPr>
              <w:t>or</w:t>
            </w:r>
            <w:r>
              <w:rPr>
                <w:rFonts w:asciiTheme="minorBidi" w:hAnsiTheme="minorBidi" w:cstheme="minorBidi"/>
                <w:color w:val="000000"/>
                <w:sz w:val="18"/>
                <w:szCs w:val="18"/>
              </w:rPr>
              <w:t xml:space="preserve"> Grouting</w:t>
            </w:r>
          </w:p>
        </w:tc>
        <w:tc>
          <w:tcPr>
            <w:tcW w:w="811" w:type="dxa"/>
            <w:shd w:val="clear" w:color="auto" w:fill="auto"/>
            <w:vAlign w:val="center"/>
          </w:tcPr>
          <w:p w:rsidR="007D3A49" w:rsidRPr="00377347" w:rsidRDefault="007D3A49" w:rsidP="00E7527D">
            <w:pPr>
              <w:widowControl w:val="0"/>
              <w:autoSpaceDE w:val="0"/>
              <w:autoSpaceDN w:val="0"/>
              <w:bidi w:val="0"/>
              <w:adjustRightInd w:val="0"/>
              <w:jc w:val="center"/>
              <w:rPr>
                <w:rFonts w:asciiTheme="minorBidi" w:hAnsiTheme="minorBidi" w:cstheme="minorBidi"/>
                <w:color w:val="000000"/>
                <w:sz w:val="18"/>
                <w:szCs w:val="18"/>
              </w:rPr>
            </w:pPr>
            <w:r w:rsidRPr="00377347">
              <w:rPr>
                <w:rFonts w:asciiTheme="minorBidi" w:hAnsiTheme="minorBidi" w:cstheme="minorBidi"/>
                <w:color w:val="000000"/>
                <w:sz w:val="18"/>
                <w:szCs w:val="18"/>
              </w:rPr>
              <w:t>D2</w:t>
            </w:r>
          </w:p>
        </w:tc>
      </w:tr>
      <w:tr w:rsidR="007D3A49" w:rsidRPr="004F177C" w:rsidTr="00183DD4">
        <w:trPr>
          <w:trHeight w:val="336"/>
          <w:jc w:val="center"/>
        </w:trPr>
        <w:tc>
          <w:tcPr>
            <w:tcW w:w="495" w:type="dxa"/>
            <w:shd w:val="clear" w:color="auto" w:fill="auto"/>
            <w:vAlign w:val="center"/>
          </w:tcPr>
          <w:p w:rsidR="007D3A49" w:rsidRPr="00D750EF" w:rsidRDefault="007D3A49" w:rsidP="00D750EF">
            <w:pPr>
              <w:widowControl w:val="0"/>
              <w:autoSpaceDE w:val="0"/>
              <w:autoSpaceDN w:val="0"/>
              <w:bidi w:val="0"/>
              <w:adjustRightInd w:val="0"/>
              <w:jc w:val="center"/>
              <w:rPr>
                <w:rFonts w:asciiTheme="minorBidi" w:hAnsiTheme="minorBidi" w:cstheme="minorBidi"/>
                <w:b/>
                <w:bCs/>
                <w:color w:val="000000"/>
                <w:sz w:val="18"/>
                <w:szCs w:val="18"/>
              </w:rPr>
            </w:pPr>
            <w:r w:rsidRPr="00D750EF">
              <w:rPr>
                <w:rFonts w:asciiTheme="minorBidi" w:hAnsiTheme="minorBidi" w:cstheme="minorBidi"/>
                <w:b/>
                <w:bCs/>
                <w:color w:val="000000"/>
                <w:sz w:val="18"/>
                <w:szCs w:val="18"/>
              </w:rPr>
              <w:t>5</w:t>
            </w:r>
          </w:p>
        </w:tc>
        <w:tc>
          <w:tcPr>
            <w:tcW w:w="3645" w:type="dxa"/>
            <w:gridSpan w:val="3"/>
            <w:shd w:val="clear" w:color="auto" w:fill="auto"/>
            <w:vAlign w:val="center"/>
          </w:tcPr>
          <w:p w:rsidR="007D3A49" w:rsidRPr="00377347" w:rsidRDefault="007D3A49" w:rsidP="00377347">
            <w:pPr>
              <w:widowControl w:val="0"/>
              <w:autoSpaceDE w:val="0"/>
              <w:autoSpaceDN w:val="0"/>
              <w:bidi w:val="0"/>
              <w:adjustRightInd w:val="0"/>
              <w:rPr>
                <w:rFonts w:asciiTheme="minorBidi" w:eastAsiaTheme="minorHAnsi" w:hAnsiTheme="minorBidi" w:cstheme="minorBidi"/>
                <w:sz w:val="18"/>
                <w:szCs w:val="18"/>
              </w:rPr>
            </w:pPr>
            <w:r w:rsidRPr="00377347">
              <w:rPr>
                <w:rFonts w:asciiTheme="minorBidi" w:eastAsiaTheme="minorHAnsi" w:hAnsiTheme="minorBidi" w:cstheme="minorBidi"/>
                <w:sz w:val="18"/>
                <w:szCs w:val="18"/>
              </w:rPr>
              <w:t>BK-GNRAL-PEDCO-000-ST-SP-0005</w:t>
            </w:r>
          </w:p>
        </w:tc>
        <w:tc>
          <w:tcPr>
            <w:tcW w:w="4467" w:type="dxa"/>
            <w:shd w:val="clear" w:color="auto" w:fill="auto"/>
            <w:vAlign w:val="center"/>
          </w:tcPr>
          <w:p w:rsidR="007D3A49" w:rsidRPr="009B4B84" w:rsidRDefault="007D3A49" w:rsidP="00183DD4">
            <w:pPr>
              <w:widowControl w:val="0"/>
              <w:autoSpaceDE w:val="0"/>
              <w:autoSpaceDN w:val="0"/>
              <w:bidi w:val="0"/>
              <w:adjustRightInd w:val="0"/>
              <w:rPr>
                <w:rFonts w:asciiTheme="minorBidi" w:eastAsiaTheme="minorHAnsi" w:hAnsiTheme="minorBidi" w:cstheme="minorBidi"/>
                <w:sz w:val="18"/>
                <w:szCs w:val="18"/>
              </w:rPr>
            </w:pPr>
            <w:r w:rsidRPr="009B4B84">
              <w:rPr>
                <w:rFonts w:asciiTheme="minorBidi" w:eastAsiaTheme="minorHAnsi" w:hAnsiTheme="minorBidi" w:cstheme="minorBidi"/>
                <w:sz w:val="18"/>
                <w:szCs w:val="18"/>
              </w:rPr>
              <w:t>Specification For Erection Of Steel Structures</w:t>
            </w:r>
          </w:p>
        </w:tc>
        <w:tc>
          <w:tcPr>
            <w:tcW w:w="811" w:type="dxa"/>
            <w:shd w:val="clear" w:color="auto" w:fill="auto"/>
            <w:vAlign w:val="center"/>
          </w:tcPr>
          <w:p w:rsidR="007D3A49" w:rsidRPr="00377347" w:rsidRDefault="007D3A49" w:rsidP="00E7527D">
            <w:pPr>
              <w:widowControl w:val="0"/>
              <w:autoSpaceDE w:val="0"/>
              <w:autoSpaceDN w:val="0"/>
              <w:bidi w:val="0"/>
              <w:adjustRightInd w:val="0"/>
              <w:jc w:val="center"/>
              <w:rPr>
                <w:rFonts w:asciiTheme="minorBidi" w:hAnsiTheme="minorBidi" w:cstheme="minorBidi"/>
                <w:color w:val="000000"/>
                <w:sz w:val="18"/>
                <w:szCs w:val="18"/>
              </w:rPr>
            </w:pPr>
            <w:r w:rsidRPr="00377347">
              <w:rPr>
                <w:rFonts w:asciiTheme="minorBidi" w:hAnsiTheme="minorBidi" w:cstheme="minorBidi"/>
                <w:color w:val="000000"/>
                <w:sz w:val="18"/>
                <w:szCs w:val="18"/>
              </w:rPr>
              <w:t>D2</w:t>
            </w:r>
          </w:p>
        </w:tc>
      </w:tr>
      <w:tr w:rsidR="007D3A49" w:rsidRPr="004F177C" w:rsidTr="00183DD4">
        <w:trPr>
          <w:trHeight w:val="336"/>
          <w:jc w:val="center"/>
        </w:trPr>
        <w:tc>
          <w:tcPr>
            <w:tcW w:w="495" w:type="dxa"/>
            <w:shd w:val="clear" w:color="auto" w:fill="auto"/>
            <w:vAlign w:val="center"/>
          </w:tcPr>
          <w:p w:rsidR="007D3A49" w:rsidRPr="00D750EF" w:rsidRDefault="007D3A49" w:rsidP="00D750EF">
            <w:pPr>
              <w:widowControl w:val="0"/>
              <w:autoSpaceDE w:val="0"/>
              <w:autoSpaceDN w:val="0"/>
              <w:bidi w:val="0"/>
              <w:adjustRightInd w:val="0"/>
              <w:jc w:val="center"/>
              <w:rPr>
                <w:rFonts w:asciiTheme="minorBidi" w:hAnsiTheme="minorBidi" w:cstheme="minorBidi"/>
                <w:b/>
                <w:bCs/>
                <w:color w:val="000000"/>
                <w:sz w:val="18"/>
                <w:szCs w:val="18"/>
              </w:rPr>
            </w:pPr>
            <w:r w:rsidRPr="00D750EF">
              <w:rPr>
                <w:rFonts w:asciiTheme="minorBidi" w:hAnsiTheme="minorBidi" w:cstheme="minorBidi"/>
                <w:b/>
                <w:bCs/>
                <w:color w:val="000000"/>
                <w:sz w:val="18"/>
                <w:szCs w:val="18"/>
              </w:rPr>
              <w:lastRenderedPageBreak/>
              <w:t>6</w:t>
            </w:r>
          </w:p>
        </w:tc>
        <w:tc>
          <w:tcPr>
            <w:tcW w:w="3645" w:type="dxa"/>
            <w:gridSpan w:val="3"/>
            <w:shd w:val="clear" w:color="auto" w:fill="auto"/>
            <w:vAlign w:val="center"/>
          </w:tcPr>
          <w:p w:rsidR="007D3A49" w:rsidRPr="00377347" w:rsidRDefault="007D3A49" w:rsidP="00377347">
            <w:pPr>
              <w:widowControl w:val="0"/>
              <w:autoSpaceDE w:val="0"/>
              <w:autoSpaceDN w:val="0"/>
              <w:bidi w:val="0"/>
              <w:adjustRightInd w:val="0"/>
              <w:rPr>
                <w:rFonts w:asciiTheme="minorBidi" w:eastAsiaTheme="minorHAnsi" w:hAnsiTheme="minorBidi" w:cstheme="minorBidi"/>
                <w:sz w:val="18"/>
                <w:szCs w:val="18"/>
              </w:rPr>
            </w:pPr>
            <w:r w:rsidRPr="00377347">
              <w:rPr>
                <w:rFonts w:asciiTheme="minorBidi" w:eastAsiaTheme="minorHAnsi" w:hAnsiTheme="minorBidi" w:cstheme="minorBidi"/>
                <w:sz w:val="18"/>
                <w:szCs w:val="18"/>
              </w:rPr>
              <w:t>BK-GNRAL-PEDCO-000-ST-SP-0006</w:t>
            </w:r>
          </w:p>
        </w:tc>
        <w:tc>
          <w:tcPr>
            <w:tcW w:w="4467" w:type="dxa"/>
            <w:shd w:val="clear" w:color="auto" w:fill="auto"/>
            <w:vAlign w:val="center"/>
          </w:tcPr>
          <w:p w:rsidR="007D3A49" w:rsidRPr="00183DD4" w:rsidRDefault="007D3A49" w:rsidP="00183DD4">
            <w:pPr>
              <w:widowControl w:val="0"/>
              <w:autoSpaceDE w:val="0"/>
              <w:autoSpaceDN w:val="0"/>
              <w:bidi w:val="0"/>
              <w:adjustRightInd w:val="0"/>
              <w:rPr>
                <w:rFonts w:asciiTheme="minorBidi" w:hAnsiTheme="minorBidi" w:cstheme="minorBidi"/>
                <w:b/>
                <w:bCs/>
                <w:color w:val="000000"/>
                <w:sz w:val="18"/>
                <w:szCs w:val="18"/>
              </w:rPr>
            </w:pPr>
            <w:r w:rsidRPr="009B4B84">
              <w:rPr>
                <w:rFonts w:asciiTheme="minorBidi" w:eastAsiaTheme="minorHAnsi" w:hAnsiTheme="minorBidi" w:cstheme="minorBidi"/>
                <w:sz w:val="18"/>
                <w:szCs w:val="18"/>
              </w:rPr>
              <w:t>Specification For</w:t>
            </w:r>
            <w:r>
              <w:rPr>
                <w:rFonts w:asciiTheme="minorBidi" w:eastAsiaTheme="minorHAnsi" w:hAnsiTheme="minorBidi" w:cstheme="minorBidi"/>
                <w:sz w:val="18"/>
                <w:szCs w:val="18"/>
              </w:rPr>
              <w:t xml:space="preserve"> Fire-Proofing</w:t>
            </w:r>
          </w:p>
        </w:tc>
        <w:tc>
          <w:tcPr>
            <w:tcW w:w="811" w:type="dxa"/>
            <w:shd w:val="clear" w:color="auto" w:fill="auto"/>
            <w:vAlign w:val="center"/>
          </w:tcPr>
          <w:p w:rsidR="007D3A49" w:rsidRPr="00377347" w:rsidRDefault="007D3A49" w:rsidP="00E7527D">
            <w:pPr>
              <w:widowControl w:val="0"/>
              <w:autoSpaceDE w:val="0"/>
              <w:autoSpaceDN w:val="0"/>
              <w:bidi w:val="0"/>
              <w:adjustRightInd w:val="0"/>
              <w:jc w:val="center"/>
              <w:rPr>
                <w:rFonts w:asciiTheme="minorBidi" w:hAnsiTheme="minorBidi" w:cstheme="minorBidi"/>
                <w:color w:val="000000"/>
                <w:sz w:val="18"/>
                <w:szCs w:val="18"/>
              </w:rPr>
            </w:pPr>
            <w:r w:rsidRPr="00377347">
              <w:rPr>
                <w:rFonts w:asciiTheme="minorBidi" w:hAnsiTheme="minorBidi" w:cstheme="minorBidi"/>
                <w:color w:val="000000"/>
                <w:sz w:val="18"/>
                <w:szCs w:val="18"/>
              </w:rPr>
              <w:t>D3</w:t>
            </w:r>
          </w:p>
        </w:tc>
      </w:tr>
    </w:tbl>
    <w:p w:rsidR="00687E14" w:rsidRPr="00B274C0" w:rsidRDefault="00687E14" w:rsidP="00565945">
      <w:pPr>
        <w:pStyle w:val="Heading1"/>
      </w:pPr>
      <w:bookmarkStart w:id="71" w:name="_Toc272928622"/>
      <w:bookmarkStart w:id="72" w:name="_Toc273182420"/>
      <w:bookmarkStart w:id="73" w:name="_Toc12468109"/>
      <w:bookmarkStart w:id="74" w:name="_Toc13909575"/>
      <w:bookmarkStart w:id="75" w:name="_Toc90101319"/>
      <w:r w:rsidRPr="00B274C0">
        <w:t xml:space="preserve">ATTACHMENT </w:t>
      </w:r>
      <w:r w:rsidR="00A135A3">
        <w:t>#</w:t>
      </w:r>
      <w:r w:rsidRPr="00B274C0">
        <w:t>2</w:t>
      </w:r>
      <w:bookmarkEnd w:id="71"/>
      <w:bookmarkEnd w:id="72"/>
      <w:bookmarkEnd w:id="73"/>
      <w:bookmarkEnd w:id="74"/>
      <w:bookmarkEnd w:id="75"/>
    </w:p>
    <w:p w:rsidR="00687E14" w:rsidRDefault="003C77AF" w:rsidP="003C77AF">
      <w:pPr>
        <w:pStyle w:val="Heading2"/>
        <w:rPr>
          <w:rFonts w:eastAsiaTheme="minorHAnsi"/>
        </w:rPr>
      </w:pPr>
      <w:bookmarkStart w:id="76" w:name="_Toc13909576"/>
      <w:bookmarkStart w:id="77" w:name="_Toc90101320"/>
      <w:r>
        <w:rPr>
          <w:rFonts w:eastAsiaTheme="minorHAnsi"/>
        </w:rPr>
        <w:t xml:space="preserve"> </w:t>
      </w:r>
      <w:r w:rsidR="00565945">
        <w:rPr>
          <w:rFonts w:eastAsiaTheme="minorHAnsi"/>
        </w:rPr>
        <w:t xml:space="preserve">   </w:t>
      </w:r>
      <w:r w:rsidR="00687E14" w:rsidRPr="00B274C0">
        <w:rPr>
          <w:rFonts w:eastAsiaTheme="minorHAnsi"/>
        </w:rPr>
        <w:t xml:space="preserve">VENDOR DOCUMENTS </w:t>
      </w:r>
      <w:r w:rsidR="00687E14">
        <w:rPr>
          <w:rFonts w:eastAsiaTheme="minorHAnsi"/>
        </w:rPr>
        <w:t xml:space="preserve">MIN. </w:t>
      </w:r>
      <w:r w:rsidR="00687E14" w:rsidRPr="00B274C0">
        <w:rPr>
          <w:rFonts w:eastAsiaTheme="minorHAnsi"/>
        </w:rPr>
        <w:t>REQUIREMENT</w:t>
      </w:r>
      <w:bookmarkEnd w:id="76"/>
      <w:bookmarkEnd w:id="77"/>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87E14" w:rsidRPr="00776A31" w:rsidTr="00F7792F">
        <w:trPr>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012</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Noise &amp; Vibrations Calculations / Reports (If any)</w:t>
            </w:r>
          </w:p>
        </w:tc>
        <w:tc>
          <w:tcPr>
            <w:tcW w:w="997"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013</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ESD Instructions</w:t>
            </w:r>
          </w:p>
        </w:tc>
        <w:tc>
          <w:tcPr>
            <w:tcW w:w="997"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B854D1" w:rsidRDefault="00687E14" w:rsidP="00124FB9">
            <w:pPr>
              <w:widowControl w:val="0"/>
              <w:bidi w:val="0"/>
              <w:spacing w:before="60" w:after="60"/>
              <w:rPr>
                <w:rFonts w:ascii="Arial" w:eastAsia="¹ÙÅÁÃ¼" w:hAnsi="Arial" w:cs="Arial"/>
                <w:szCs w:val="20"/>
                <w:highlight w:val="yellow"/>
              </w:rPr>
            </w:pPr>
            <w:r w:rsidRPr="009D3BA6">
              <w:rPr>
                <w:rFonts w:ascii="Arial" w:eastAsia="¹ÙÅÁÃ¼" w:hAnsi="Arial" w:cs="Arial"/>
                <w:b/>
                <w:szCs w:val="20"/>
              </w:rPr>
              <w:lastRenderedPageBreak/>
              <w:t>INTERFACE</w:t>
            </w: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014</w:t>
            </w:r>
          </w:p>
        </w:tc>
        <w:tc>
          <w:tcPr>
            <w:tcW w:w="3793" w:type="dxa"/>
            <w:vAlign w:val="center"/>
          </w:tcPr>
          <w:p w:rsidR="00687E14" w:rsidRPr="009D3BA6" w:rsidRDefault="00687E14" w:rsidP="00124FB9">
            <w:pPr>
              <w:widowControl w:val="0"/>
              <w:tabs>
                <w:tab w:val="center" w:pos="4153"/>
                <w:tab w:val="right" w:pos="8306"/>
              </w:tabs>
              <w:bidi w:val="0"/>
              <w:spacing w:before="60" w:after="60"/>
              <w:rPr>
                <w:rFonts w:ascii="Arial" w:eastAsia="¹ÙÅÁÃ¼" w:hAnsi="Arial" w:cs="Arial"/>
                <w:szCs w:val="20"/>
              </w:rPr>
            </w:pPr>
            <w:r w:rsidRPr="009D3BA6">
              <w:rPr>
                <w:rFonts w:ascii="Arial" w:eastAsia="¹ÙÅÁÃ¼" w:hAnsi="Arial" w:cs="Arial"/>
                <w:szCs w:val="20"/>
              </w:rPr>
              <w:t>Electrical &amp; Instrumentation Cable Schedule (for all systems)</w:t>
            </w:r>
          </w:p>
        </w:tc>
        <w:tc>
          <w:tcPr>
            <w:tcW w:w="997"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r>
      <w:tr w:rsidR="00687E14" w:rsidRPr="00776A31" w:rsidTr="009D3BA6">
        <w:trPr>
          <w:trHeight w:val="606"/>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015</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Electrical &amp; Instrumentation Wiring Drawings (for all systems)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016</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Package Data Sheets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020</w:t>
            </w:r>
          </w:p>
        </w:tc>
        <w:tc>
          <w:tcPr>
            <w:tcW w:w="3793" w:type="dxa"/>
            <w:shd w:val="clear" w:color="auto" w:fill="auto"/>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Reliability, Availability, Maintainability Calculations/Reports</w:t>
            </w:r>
          </w:p>
        </w:tc>
        <w:tc>
          <w:tcPr>
            <w:tcW w:w="997" w:type="dxa"/>
            <w:shd w:val="clear" w:color="auto" w:fill="auto"/>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shd w:val="clear" w:color="auto" w:fill="auto"/>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shd w:val="clear" w:color="auto" w:fill="auto"/>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021</w:t>
            </w:r>
          </w:p>
        </w:tc>
        <w:tc>
          <w:tcPr>
            <w:tcW w:w="3793" w:type="dxa"/>
            <w:shd w:val="clear" w:color="auto" w:fill="auto"/>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Performance Curves</w:t>
            </w:r>
          </w:p>
        </w:tc>
        <w:tc>
          <w:tcPr>
            <w:tcW w:w="997" w:type="dxa"/>
            <w:shd w:val="clear" w:color="auto" w:fill="auto"/>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shd w:val="clear" w:color="auto" w:fill="auto"/>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022</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PFD's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04"/>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023</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Functional Description</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95"/>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024</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General Arrangements Drawings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86"/>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025</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Mechanical Equipment List</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026</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Electrical Equipment List</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027</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Control, Instrument &amp; Cable List</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028</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Interface Block Diagrams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575"/>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029</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Junction Box, Local Panels &amp; Cabinets: wiring diagrams &amp; termination drawings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030</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Functional Logic Diagram</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68"/>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031</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 &amp; ID's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032</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Utility Consumption List</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033</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Power Supply Requirements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14"/>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034</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Single Line Diagram</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05"/>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035</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Earthing Details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036</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Weight / Centre of Gravity Drawings &amp; Data's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037</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038</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 xml:space="preserve">Wind and Seismic Loads including shear </w:t>
            </w:r>
            <w:r w:rsidRPr="009D3BA6">
              <w:rPr>
                <w:rFonts w:ascii="Arial" w:eastAsia="¹ÙÅÁÃ¼" w:hAnsi="Arial" w:cs="Arial"/>
                <w:szCs w:val="20"/>
              </w:rPr>
              <w:lastRenderedPageBreak/>
              <w:t>and moment forces on supports and foundation.</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r>
      <w:tr w:rsidR="00687E14" w:rsidRPr="00776A31" w:rsidTr="009D3BA6">
        <w:trPr>
          <w:trHeight w:val="876"/>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lastRenderedPageBreak/>
              <w:t>039</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Anchor Bolt Details Drawings (incl. size, type, locations relative to the equipment center-lines in three planes).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tcBorders>
              <w:bottom w:val="single" w:sz="4" w:space="0" w:color="auto"/>
            </w:tcBorders>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040</w:t>
            </w:r>
          </w:p>
        </w:tc>
        <w:tc>
          <w:tcPr>
            <w:tcW w:w="3793" w:type="dxa"/>
            <w:tcBorders>
              <w:bottom w:val="single" w:sz="4" w:space="0" w:color="auto"/>
            </w:tcBorders>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Ladder  &amp; Platform Detail Drawing</w:t>
            </w:r>
          </w:p>
        </w:tc>
        <w:tc>
          <w:tcPr>
            <w:tcW w:w="997" w:type="dxa"/>
            <w:tcBorders>
              <w:bottom w:val="single" w:sz="4" w:space="0" w:color="auto"/>
            </w:tcBorders>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tcBorders>
              <w:bottom w:val="single" w:sz="4" w:space="0" w:color="auto"/>
            </w:tcBorders>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tcBorders>
              <w:bottom w:val="single" w:sz="4" w:space="0" w:color="auto"/>
            </w:tcBorders>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041</w:t>
            </w:r>
          </w:p>
        </w:tc>
        <w:tc>
          <w:tcPr>
            <w:tcW w:w="3793" w:type="dxa"/>
            <w:tcBorders>
              <w:bottom w:val="single" w:sz="4" w:space="0" w:color="auto"/>
            </w:tcBorders>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Steel Structure Detail Drawing</w:t>
            </w:r>
          </w:p>
        </w:tc>
        <w:tc>
          <w:tcPr>
            <w:tcW w:w="997" w:type="dxa"/>
            <w:tcBorders>
              <w:bottom w:val="single" w:sz="4" w:space="0" w:color="auto"/>
            </w:tcBorders>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tcBorders>
              <w:bottom w:val="single" w:sz="4" w:space="0" w:color="auto"/>
            </w:tcBorders>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B854D1" w:rsidRDefault="00687E14" w:rsidP="00124FB9">
            <w:pPr>
              <w:widowControl w:val="0"/>
              <w:bidi w:val="0"/>
              <w:spacing w:before="60" w:after="60"/>
              <w:rPr>
                <w:rFonts w:ascii="Arial" w:eastAsia="¹ÙÅÁÃ¼" w:hAnsi="Arial" w:cs="Arial"/>
                <w:szCs w:val="20"/>
                <w:highlight w:val="yellow"/>
              </w:rPr>
            </w:pPr>
            <w:r w:rsidRPr="009D3BA6">
              <w:rPr>
                <w:rFonts w:ascii="Arial" w:eastAsia="¹ÙÅÁÃ¼" w:hAnsi="Arial" w:cs="Arial"/>
                <w:b/>
                <w:szCs w:val="20"/>
              </w:rPr>
              <w:t>ENGINEERING</w:t>
            </w:r>
          </w:p>
        </w:tc>
      </w:tr>
      <w:tr w:rsidR="00687E14" w:rsidRPr="00776A31" w:rsidTr="00F7792F">
        <w:trPr>
          <w:trHeight w:val="359"/>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042</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Detailed Functional Design Specification</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043</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Detailed Overall Description</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044</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Mechanical Detailed Specifications (one per component)</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045</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Detailed Design / Fabrication Drawings for Equipment &amp; Auxiliary Parts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95"/>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046</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Cross Sectional Drawings with Part Lists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047</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Assembly Drawings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68"/>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048</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Design Calculation Notes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049</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Pressure Parts Calculations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40"/>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050</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Piping Detailed Specifications (one per component)</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051</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Piping Routing</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052</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Valves &amp; Instruments Location Drawings (incl. provisions for operational and maintenance access)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053</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Electrical Detailed Specifications (one per component)</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054</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Electrical Cables Routing (incl. cable trays &amp; junction boxes)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055</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Electrical Equipment Location Drawings (incl. provisions for operational and maintenance access)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056</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Protection Device Operating Curves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lastRenderedPageBreak/>
              <w:t>057</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Electrical Control Schematics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B802E7">
        <w:trPr>
          <w:trHeight w:val="696"/>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058</w:t>
            </w:r>
          </w:p>
        </w:tc>
        <w:tc>
          <w:tcPr>
            <w:tcW w:w="3793" w:type="dxa"/>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Instrument &amp; Control Detailed Specifications (one per component)</w:t>
            </w:r>
          </w:p>
        </w:tc>
        <w:tc>
          <w:tcPr>
            <w:tcW w:w="997"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059</w:t>
            </w:r>
          </w:p>
        </w:tc>
        <w:tc>
          <w:tcPr>
            <w:tcW w:w="3793" w:type="dxa"/>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Instrument cables routing (incl. cable trays &amp; junction boxes)</w:t>
            </w:r>
          </w:p>
        </w:tc>
        <w:tc>
          <w:tcPr>
            <w:tcW w:w="997"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060</w:t>
            </w:r>
          </w:p>
        </w:tc>
        <w:tc>
          <w:tcPr>
            <w:tcW w:w="3793" w:type="dxa"/>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Instrument Equipment Location Drawings (incl. provisions for operational and maintenance access)</w:t>
            </w:r>
          </w:p>
        </w:tc>
        <w:tc>
          <w:tcPr>
            <w:tcW w:w="997"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061</w:t>
            </w:r>
          </w:p>
        </w:tc>
        <w:tc>
          <w:tcPr>
            <w:tcW w:w="3793" w:type="dxa"/>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Hook-Up Diagrams</w:t>
            </w:r>
          </w:p>
        </w:tc>
        <w:tc>
          <w:tcPr>
            <w:tcW w:w="997"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062</w:t>
            </w:r>
          </w:p>
        </w:tc>
        <w:tc>
          <w:tcPr>
            <w:tcW w:w="3793" w:type="dxa"/>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Wiring Loops Diagrams</w:t>
            </w:r>
          </w:p>
        </w:tc>
        <w:tc>
          <w:tcPr>
            <w:tcW w:w="997"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063</w:t>
            </w:r>
          </w:p>
        </w:tc>
        <w:tc>
          <w:tcPr>
            <w:tcW w:w="3793" w:type="dxa"/>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Instrument Control Schematics</w:t>
            </w:r>
          </w:p>
        </w:tc>
        <w:tc>
          <w:tcPr>
            <w:tcW w:w="997"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064</w:t>
            </w:r>
          </w:p>
        </w:tc>
        <w:tc>
          <w:tcPr>
            <w:tcW w:w="3793" w:type="dxa"/>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Instrument Mounting &amp; Housing Instructions</w:t>
            </w:r>
          </w:p>
        </w:tc>
        <w:tc>
          <w:tcPr>
            <w:tcW w:w="997"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065</w:t>
            </w:r>
          </w:p>
        </w:tc>
        <w:tc>
          <w:tcPr>
            <w:tcW w:w="3793" w:type="dxa"/>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Power Distribution &amp; Consumption</w:t>
            </w:r>
          </w:p>
        </w:tc>
        <w:tc>
          <w:tcPr>
            <w:tcW w:w="997"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066</w:t>
            </w:r>
          </w:p>
        </w:tc>
        <w:tc>
          <w:tcPr>
            <w:tcW w:w="3793" w:type="dxa"/>
            <w:shd w:val="clear" w:color="auto" w:fill="auto"/>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Cause &amp; Effect Charts</w:t>
            </w:r>
          </w:p>
        </w:tc>
        <w:tc>
          <w:tcPr>
            <w:tcW w:w="997"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93"/>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067</w:t>
            </w:r>
          </w:p>
        </w:tc>
        <w:tc>
          <w:tcPr>
            <w:tcW w:w="3793" w:type="dxa"/>
            <w:shd w:val="clear" w:color="auto" w:fill="auto"/>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Original Software for Control &amp; Monitoring System</w:t>
            </w:r>
          </w:p>
        </w:tc>
        <w:tc>
          <w:tcPr>
            <w:tcW w:w="997"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32"/>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068</w:t>
            </w:r>
          </w:p>
        </w:tc>
        <w:tc>
          <w:tcPr>
            <w:tcW w:w="3793" w:type="dxa"/>
            <w:shd w:val="clear" w:color="auto" w:fill="auto"/>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Software System Specifications</w:t>
            </w:r>
          </w:p>
        </w:tc>
        <w:tc>
          <w:tcPr>
            <w:tcW w:w="997"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069</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Approximate Weight &amp; Dimension</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4N</w:t>
            </w:r>
          </w:p>
        </w:tc>
        <w:tc>
          <w:tcPr>
            <w:tcW w:w="99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070</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Shipping Detail Drawing</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071</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Final Data Book</w:t>
            </w:r>
          </w:p>
        </w:tc>
        <w:tc>
          <w:tcPr>
            <w:tcW w:w="997" w:type="dxa"/>
            <w:tcBorders>
              <w:bottom w:val="single" w:sz="4" w:space="0" w:color="auto"/>
            </w:tcBorders>
            <w:vAlign w:val="center"/>
          </w:tcPr>
          <w:p w:rsidR="00687E14" w:rsidRPr="00B802E7" w:rsidRDefault="003D0843"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4N</w:t>
            </w: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072</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Pressure Loss Calculations</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073</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Lubrication System Detailed Specifications / Drawings</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074</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Cooling System Detailed Specifications/Drawings</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140"/>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075</w:t>
            </w:r>
          </w:p>
        </w:tc>
        <w:tc>
          <w:tcPr>
            <w:tcW w:w="3793" w:type="dxa"/>
            <w:shd w:val="clear" w:color="auto" w:fill="auto"/>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Shaft Sealing System Detailed Specifications/Drawings</w:t>
            </w:r>
          </w:p>
        </w:tc>
        <w:tc>
          <w:tcPr>
            <w:tcW w:w="997"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4N</w:t>
            </w:r>
          </w:p>
        </w:tc>
        <w:tc>
          <w:tcPr>
            <w:tcW w:w="990" w:type="dxa"/>
            <w:shd w:val="clear" w:color="auto" w:fill="auto"/>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86"/>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076</w:t>
            </w:r>
          </w:p>
        </w:tc>
        <w:tc>
          <w:tcPr>
            <w:tcW w:w="3793" w:type="dxa"/>
            <w:tcBorders>
              <w:bottom w:val="single" w:sz="4" w:space="0" w:color="auto"/>
            </w:tcBorders>
            <w:shd w:val="clear" w:color="auto" w:fill="auto"/>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4N</w:t>
            </w:r>
          </w:p>
        </w:tc>
        <w:tc>
          <w:tcPr>
            <w:tcW w:w="990" w:type="dxa"/>
            <w:tcBorders>
              <w:bottom w:val="single" w:sz="4" w:space="0" w:color="auto"/>
            </w:tcBorders>
            <w:shd w:val="clear" w:color="auto" w:fill="auto"/>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9"/>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077</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5"/>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078</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 xml:space="preserve">Complex loop &amp; automation descriptions, </w:t>
            </w:r>
            <w:r w:rsidRPr="00B802E7">
              <w:rPr>
                <w:rFonts w:ascii="Arial" w:eastAsia="¹ÙÅÁÃ¼" w:hAnsi="Arial" w:cs="Arial"/>
                <w:szCs w:val="20"/>
              </w:rPr>
              <w:lastRenderedPageBreak/>
              <w:t>list of alarms &amp; shutdown with set points</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lastRenderedPageBreak/>
              <w:t>079</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Electrical Equipment Catalogue</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3N</w:t>
            </w: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794EA7">
        <w:trPr>
          <w:trHeight w:val="516"/>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080</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Electrical Interface Block Diagrams</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5"/>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081</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04"/>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082</w:t>
            </w:r>
          </w:p>
        </w:tc>
        <w:tc>
          <w:tcPr>
            <w:tcW w:w="3793" w:type="dxa"/>
            <w:shd w:val="clear" w:color="auto" w:fill="auto"/>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Gear System Detailed Specifications / Drawings</w:t>
            </w:r>
          </w:p>
        </w:tc>
        <w:tc>
          <w:tcPr>
            <w:tcW w:w="997"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92"/>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083</w:t>
            </w:r>
          </w:p>
        </w:tc>
        <w:tc>
          <w:tcPr>
            <w:tcW w:w="3793" w:type="dxa"/>
            <w:shd w:val="clear" w:color="auto" w:fill="auto"/>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Coupling System Detailed Specifications / Drawings</w:t>
            </w:r>
          </w:p>
        </w:tc>
        <w:tc>
          <w:tcPr>
            <w:tcW w:w="997"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794EA7" w:rsidRPr="00776A31" w:rsidTr="00794EA7">
        <w:trPr>
          <w:trHeight w:val="561"/>
          <w:jc w:val="center"/>
        </w:trPr>
        <w:tc>
          <w:tcPr>
            <w:tcW w:w="700" w:type="dxa"/>
            <w:tcBorders>
              <w:bottom w:val="single" w:sz="4" w:space="0" w:color="auto"/>
            </w:tcBorders>
            <w:vAlign w:val="center"/>
          </w:tcPr>
          <w:p w:rsidR="00794EA7" w:rsidRPr="00565945" w:rsidRDefault="00794EA7" w:rsidP="00794EA7">
            <w:pPr>
              <w:widowControl w:val="0"/>
              <w:bidi w:val="0"/>
              <w:spacing w:before="60" w:after="60"/>
              <w:jc w:val="center"/>
              <w:rPr>
                <w:rFonts w:ascii="Arial" w:eastAsia="¹ÙÅÁÃ¼" w:hAnsi="Arial" w:cs="Arial"/>
                <w:szCs w:val="20"/>
              </w:rPr>
            </w:pPr>
            <w:r w:rsidRPr="00565945">
              <w:rPr>
                <w:rFonts w:ascii="Arial" w:eastAsia="¹ÙÅÁÃ¼" w:hAnsi="Arial" w:cs="Arial"/>
                <w:szCs w:val="20"/>
              </w:rPr>
              <w:t>084</w:t>
            </w:r>
          </w:p>
        </w:tc>
        <w:tc>
          <w:tcPr>
            <w:tcW w:w="3793" w:type="dxa"/>
            <w:shd w:val="clear" w:color="auto" w:fill="auto"/>
            <w:vAlign w:val="center"/>
          </w:tcPr>
          <w:p w:rsidR="00794EA7" w:rsidRPr="00565945" w:rsidRDefault="00794EA7" w:rsidP="00794EA7">
            <w:pPr>
              <w:widowControl w:val="0"/>
              <w:bidi w:val="0"/>
              <w:spacing w:before="60" w:after="60"/>
              <w:rPr>
                <w:rFonts w:asciiTheme="minorBidi" w:eastAsia="¹ÙÅÁÃ¼" w:hAnsiTheme="minorBidi" w:cstheme="minorBidi"/>
                <w:szCs w:val="20"/>
              </w:rPr>
            </w:pPr>
            <w:r w:rsidRPr="00565945">
              <w:rPr>
                <w:rFonts w:asciiTheme="minorBidi" w:eastAsia="Calibri" w:hAnsiTheme="minorBidi" w:cstheme="minorBidi"/>
                <w:szCs w:val="20"/>
              </w:rPr>
              <w:t>Hazardous Area Classification Layout</w:t>
            </w:r>
          </w:p>
        </w:tc>
        <w:tc>
          <w:tcPr>
            <w:tcW w:w="997" w:type="dxa"/>
            <w:shd w:val="clear" w:color="auto" w:fill="auto"/>
            <w:vAlign w:val="center"/>
          </w:tcPr>
          <w:p w:rsidR="00794EA7" w:rsidRPr="00565945" w:rsidRDefault="00794EA7" w:rsidP="00794EA7">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794EA7" w:rsidRPr="00565945" w:rsidRDefault="00794EA7" w:rsidP="00794EA7">
            <w:pPr>
              <w:bidi w:val="0"/>
              <w:spacing w:before="60" w:after="60"/>
              <w:ind w:left="117"/>
              <w:jc w:val="center"/>
              <w:rPr>
                <w:szCs w:val="20"/>
              </w:rPr>
            </w:pPr>
            <w:r w:rsidRPr="00565945">
              <w:rPr>
                <w:rFonts w:ascii="Arial" w:eastAsia="¹ÙÅÁÃ¼" w:hAnsi="Arial" w:cs="Arial"/>
                <w:szCs w:val="20"/>
              </w:rPr>
              <w:t>6C+E</w:t>
            </w:r>
          </w:p>
        </w:tc>
        <w:tc>
          <w:tcPr>
            <w:tcW w:w="795" w:type="dxa"/>
            <w:shd w:val="clear" w:color="auto" w:fill="auto"/>
            <w:vAlign w:val="center"/>
          </w:tcPr>
          <w:p w:rsidR="00794EA7" w:rsidRPr="00565945" w:rsidRDefault="00794EA7" w:rsidP="00794EA7">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794EA7" w:rsidRPr="00565945" w:rsidRDefault="00794EA7" w:rsidP="00794EA7">
            <w:pPr>
              <w:bidi w:val="0"/>
              <w:spacing w:before="60" w:after="60"/>
              <w:ind w:left="117"/>
              <w:jc w:val="center"/>
              <w:rPr>
                <w:szCs w:val="20"/>
              </w:rPr>
            </w:pPr>
            <w:r w:rsidRPr="00565945">
              <w:rPr>
                <w:rFonts w:ascii="Arial" w:eastAsia="¹ÙÅÁÃ¼" w:hAnsi="Arial" w:cs="Arial"/>
                <w:szCs w:val="20"/>
              </w:rPr>
              <w:t>6C+E</w:t>
            </w:r>
          </w:p>
        </w:tc>
        <w:tc>
          <w:tcPr>
            <w:tcW w:w="1178" w:type="dxa"/>
            <w:shd w:val="clear" w:color="auto" w:fill="auto"/>
            <w:vAlign w:val="center"/>
          </w:tcPr>
          <w:p w:rsidR="00794EA7" w:rsidRPr="00565945" w:rsidRDefault="00794EA7" w:rsidP="00794EA7">
            <w:pPr>
              <w:widowControl w:val="0"/>
              <w:bidi w:val="0"/>
              <w:spacing w:before="60" w:after="60"/>
              <w:jc w:val="center"/>
              <w:rPr>
                <w:rFonts w:ascii="Arial" w:eastAsia="¹ÙÅÁÃ¼" w:hAnsi="Arial" w:cs="Arial"/>
                <w:szCs w:val="20"/>
              </w:rPr>
            </w:pPr>
          </w:p>
        </w:tc>
      </w:tr>
      <w:tr w:rsidR="003C77AF" w:rsidRPr="00776A31" w:rsidTr="00794EA7">
        <w:trPr>
          <w:trHeight w:val="561"/>
          <w:jc w:val="center"/>
        </w:trPr>
        <w:tc>
          <w:tcPr>
            <w:tcW w:w="700" w:type="dxa"/>
            <w:tcBorders>
              <w:bottom w:val="single" w:sz="4" w:space="0" w:color="auto"/>
            </w:tcBorders>
            <w:vAlign w:val="center"/>
          </w:tcPr>
          <w:p w:rsidR="003C77AF" w:rsidRPr="00565945" w:rsidRDefault="003C77AF" w:rsidP="003C77AF">
            <w:pPr>
              <w:widowControl w:val="0"/>
              <w:bidi w:val="0"/>
              <w:spacing w:before="60" w:after="60"/>
              <w:jc w:val="center"/>
              <w:rPr>
                <w:rFonts w:ascii="Arial" w:eastAsia="¹ÙÅÁÃ¼" w:hAnsi="Arial" w:cs="Arial"/>
                <w:szCs w:val="20"/>
              </w:rPr>
            </w:pPr>
            <w:r w:rsidRPr="00565945">
              <w:rPr>
                <w:rFonts w:ascii="Arial" w:eastAsia="¹ÙÅÁÃ¼" w:hAnsi="Arial" w:cs="Arial"/>
                <w:szCs w:val="20"/>
              </w:rPr>
              <w:t>085</w:t>
            </w:r>
          </w:p>
        </w:tc>
        <w:tc>
          <w:tcPr>
            <w:tcW w:w="3793" w:type="dxa"/>
            <w:shd w:val="clear" w:color="auto" w:fill="auto"/>
            <w:vAlign w:val="center"/>
          </w:tcPr>
          <w:p w:rsidR="003C77AF" w:rsidRPr="00565945" w:rsidRDefault="003C77AF" w:rsidP="003C77AF">
            <w:pPr>
              <w:widowControl w:val="0"/>
              <w:bidi w:val="0"/>
              <w:spacing w:before="60" w:after="60"/>
              <w:rPr>
                <w:rFonts w:asciiTheme="minorBidi" w:eastAsia="Calibri" w:hAnsiTheme="minorBidi" w:cstheme="minorBidi"/>
                <w:szCs w:val="20"/>
              </w:rPr>
            </w:pPr>
            <w:r w:rsidRPr="00565945">
              <w:rPr>
                <w:rFonts w:asciiTheme="minorBidi" w:eastAsia="Calibri" w:hAnsiTheme="minorBidi" w:cstheme="minorBidi"/>
                <w:szCs w:val="20"/>
              </w:rPr>
              <w:t>Electrical Load List</w:t>
            </w:r>
          </w:p>
        </w:tc>
        <w:tc>
          <w:tcPr>
            <w:tcW w:w="997"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3C77AF" w:rsidRPr="00565945" w:rsidRDefault="003C77AF" w:rsidP="003C77AF">
            <w:pPr>
              <w:bidi w:val="0"/>
              <w:spacing w:before="60" w:after="60"/>
              <w:ind w:left="117"/>
              <w:jc w:val="center"/>
              <w:rPr>
                <w:szCs w:val="20"/>
              </w:rPr>
            </w:pPr>
            <w:r w:rsidRPr="00565945">
              <w:rPr>
                <w:rFonts w:ascii="Arial" w:eastAsia="¹ÙÅÁÃ¼" w:hAnsi="Arial" w:cs="Arial"/>
                <w:szCs w:val="20"/>
              </w:rPr>
              <w:t>6C+E</w:t>
            </w:r>
          </w:p>
        </w:tc>
        <w:tc>
          <w:tcPr>
            <w:tcW w:w="795"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3C77AF" w:rsidRPr="00565945" w:rsidRDefault="003C77AF" w:rsidP="003C77AF">
            <w:pPr>
              <w:bidi w:val="0"/>
              <w:spacing w:before="60" w:after="60"/>
              <w:ind w:left="117"/>
              <w:jc w:val="center"/>
              <w:rPr>
                <w:szCs w:val="20"/>
              </w:rPr>
            </w:pPr>
            <w:r w:rsidRPr="00565945">
              <w:rPr>
                <w:rFonts w:ascii="Arial" w:eastAsia="¹ÙÅÁÃ¼" w:hAnsi="Arial" w:cs="Arial"/>
                <w:szCs w:val="20"/>
              </w:rPr>
              <w:t>6C+E</w:t>
            </w:r>
          </w:p>
        </w:tc>
        <w:tc>
          <w:tcPr>
            <w:tcW w:w="1178"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r>
      <w:tr w:rsidR="003C77AF" w:rsidRPr="00776A31" w:rsidTr="00794EA7">
        <w:trPr>
          <w:trHeight w:val="561"/>
          <w:jc w:val="center"/>
        </w:trPr>
        <w:tc>
          <w:tcPr>
            <w:tcW w:w="700" w:type="dxa"/>
            <w:tcBorders>
              <w:bottom w:val="single" w:sz="4" w:space="0" w:color="auto"/>
            </w:tcBorders>
            <w:vAlign w:val="center"/>
          </w:tcPr>
          <w:p w:rsidR="003C77AF" w:rsidRPr="00565945" w:rsidRDefault="003C77AF" w:rsidP="003C77AF">
            <w:pPr>
              <w:widowControl w:val="0"/>
              <w:bidi w:val="0"/>
              <w:spacing w:before="60" w:after="60"/>
              <w:jc w:val="center"/>
              <w:rPr>
                <w:rFonts w:ascii="Arial" w:eastAsia="¹ÙÅÁÃ¼" w:hAnsi="Arial" w:cs="Arial"/>
                <w:szCs w:val="20"/>
              </w:rPr>
            </w:pPr>
            <w:r w:rsidRPr="00565945">
              <w:rPr>
                <w:rFonts w:ascii="Arial" w:eastAsia="¹ÙÅÁÃ¼" w:hAnsi="Arial" w:cs="Arial"/>
                <w:szCs w:val="20"/>
              </w:rPr>
              <w:t>086</w:t>
            </w:r>
          </w:p>
        </w:tc>
        <w:tc>
          <w:tcPr>
            <w:tcW w:w="3793" w:type="dxa"/>
            <w:shd w:val="clear" w:color="auto" w:fill="auto"/>
            <w:vAlign w:val="center"/>
          </w:tcPr>
          <w:p w:rsidR="003C77AF" w:rsidRPr="00565945" w:rsidRDefault="003C77AF" w:rsidP="003C77AF">
            <w:pPr>
              <w:widowControl w:val="0"/>
              <w:bidi w:val="0"/>
              <w:spacing w:before="60" w:after="60"/>
              <w:rPr>
                <w:rFonts w:asciiTheme="minorBidi" w:eastAsia="Calibri" w:hAnsiTheme="minorBidi" w:cstheme="minorBidi"/>
                <w:szCs w:val="20"/>
              </w:rPr>
            </w:pPr>
            <w:r w:rsidRPr="00565945">
              <w:rPr>
                <w:rFonts w:asciiTheme="minorBidi" w:eastAsia="Calibri" w:hAnsiTheme="minorBidi" w:cstheme="minorBidi"/>
                <w:szCs w:val="20"/>
              </w:rPr>
              <w:t>Earthing Layout (if required)</w:t>
            </w:r>
          </w:p>
        </w:tc>
        <w:tc>
          <w:tcPr>
            <w:tcW w:w="997"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3C77AF" w:rsidRPr="00565945" w:rsidRDefault="003C77AF" w:rsidP="003C77AF">
            <w:pPr>
              <w:bidi w:val="0"/>
              <w:spacing w:before="60" w:after="60"/>
              <w:ind w:left="117"/>
              <w:jc w:val="center"/>
              <w:rPr>
                <w:szCs w:val="20"/>
              </w:rPr>
            </w:pPr>
            <w:r w:rsidRPr="00565945">
              <w:rPr>
                <w:rFonts w:ascii="Arial" w:eastAsia="¹ÙÅÁÃ¼" w:hAnsi="Arial" w:cs="Arial"/>
                <w:szCs w:val="20"/>
              </w:rPr>
              <w:t>6C+E</w:t>
            </w:r>
          </w:p>
        </w:tc>
        <w:tc>
          <w:tcPr>
            <w:tcW w:w="795"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3C77AF" w:rsidRPr="00565945" w:rsidRDefault="003C77AF" w:rsidP="003C77AF">
            <w:pPr>
              <w:bidi w:val="0"/>
              <w:spacing w:before="60" w:after="60"/>
              <w:ind w:left="117"/>
              <w:jc w:val="center"/>
              <w:rPr>
                <w:szCs w:val="20"/>
              </w:rPr>
            </w:pPr>
            <w:r w:rsidRPr="00565945">
              <w:rPr>
                <w:rFonts w:ascii="Arial" w:eastAsia="¹ÙÅÁÃ¼" w:hAnsi="Arial" w:cs="Arial"/>
                <w:szCs w:val="20"/>
              </w:rPr>
              <w:t>6C+E</w:t>
            </w:r>
          </w:p>
        </w:tc>
        <w:tc>
          <w:tcPr>
            <w:tcW w:w="1178"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r>
      <w:tr w:rsidR="003C77AF" w:rsidRPr="00776A31" w:rsidTr="00794EA7">
        <w:trPr>
          <w:trHeight w:val="561"/>
          <w:jc w:val="center"/>
        </w:trPr>
        <w:tc>
          <w:tcPr>
            <w:tcW w:w="700" w:type="dxa"/>
            <w:tcBorders>
              <w:bottom w:val="single" w:sz="4" w:space="0" w:color="auto"/>
            </w:tcBorders>
            <w:vAlign w:val="center"/>
          </w:tcPr>
          <w:p w:rsidR="003C77AF" w:rsidRPr="00565945" w:rsidRDefault="003C77AF" w:rsidP="003C77AF">
            <w:pPr>
              <w:widowControl w:val="0"/>
              <w:bidi w:val="0"/>
              <w:spacing w:before="60" w:after="60"/>
              <w:jc w:val="center"/>
              <w:rPr>
                <w:rFonts w:ascii="Arial" w:eastAsia="¹ÙÅÁÃ¼" w:hAnsi="Arial" w:cs="Arial"/>
                <w:szCs w:val="20"/>
              </w:rPr>
            </w:pPr>
            <w:r w:rsidRPr="00565945">
              <w:rPr>
                <w:rFonts w:ascii="Arial" w:eastAsia="¹ÙÅÁÃ¼" w:hAnsi="Arial" w:cs="Arial"/>
                <w:szCs w:val="20"/>
              </w:rPr>
              <w:t>087</w:t>
            </w:r>
          </w:p>
        </w:tc>
        <w:tc>
          <w:tcPr>
            <w:tcW w:w="3793" w:type="dxa"/>
            <w:shd w:val="clear" w:color="auto" w:fill="auto"/>
            <w:vAlign w:val="center"/>
          </w:tcPr>
          <w:p w:rsidR="003C77AF" w:rsidRPr="00565945" w:rsidRDefault="003C77AF" w:rsidP="003C77AF">
            <w:pPr>
              <w:widowControl w:val="0"/>
              <w:bidi w:val="0"/>
              <w:spacing w:before="60" w:after="60"/>
              <w:rPr>
                <w:rFonts w:asciiTheme="minorBidi" w:eastAsia="Calibri" w:hAnsiTheme="minorBidi" w:cstheme="minorBidi"/>
                <w:szCs w:val="20"/>
              </w:rPr>
            </w:pPr>
            <w:r w:rsidRPr="00565945">
              <w:rPr>
                <w:rFonts w:asciiTheme="minorBidi" w:eastAsia="Calibri" w:hAnsiTheme="minorBidi" w:cstheme="minorBidi"/>
                <w:szCs w:val="20"/>
              </w:rPr>
              <w:t>Lighting Layout (if required)</w:t>
            </w:r>
          </w:p>
        </w:tc>
        <w:tc>
          <w:tcPr>
            <w:tcW w:w="997"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3C77AF" w:rsidRPr="00565945" w:rsidRDefault="003C77AF" w:rsidP="003C77AF">
            <w:pPr>
              <w:bidi w:val="0"/>
              <w:spacing w:before="60" w:after="60"/>
              <w:ind w:left="117"/>
              <w:jc w:val="center"/>
              <w:rPr>
                <w:rFonts w:ascii="Arial" w:eastAsia="¹ÙÅÁÃ¼" w:hAnsi="Arial" w:cs="Arial"/>
                <w:szCs w:val="20"/>
              </w:rPr>
            </w:pPr>
            <w:r w:rsidRPr="00565945">
              <w:rPr>
                <w:rFonts w:ascii="Arial" w:eastAsia="¹ÙÅÁÃ¼" w:hAnsi="Arial" w:cs="Arial"/>
                <w:szCs w:val="20"/>
              </w:rPr>
              <w:t>6C+E</w:t>
            </w:r>
          </w:p>
        </w:tc>
        <w:tc>
          <w:tcPr>
            <w:tcW w:w="795"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3C77AF" w:rsidRPr="00565945" w:rsidRDefault="003C77AF" w:rsidP="003C77AF">
            <w:pPr>
              <w:bidi w:val="0"/>
              <w:spacing w:before="60" w:after="60"/>
              <w:ind w:left="117"/>
              <w:jc w:val="center"/>
              <w:rPr>
                <w:rFonts w:ascii="Arial" w:eastAsia="¹ÙÅÁÃ¼" w:hAnsi="Arial" w:cs="Arial"/>
                <w:szCs w:val="20"/>
              </w:rPr>
            </w:pPr>
            <w:r w:rsidRPr="00565945">
              <w:rPr>
                <w:rFonts w:ascii="Arial" w:eastAsia="¹ÙÅÁÃ¼" w:hAnsi="Arial" w:cs="Arial"/>
                <w:szCs w:val="20"/>
              </w:rPr>
              <w:t>6C+E</w:t>
            </w:r>
          </w:p>
        </w:tc>
        <w:tc>
          <w:tcPr>
            <w:tcW w:w="1178"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r>
      <w:tr w:rsidR="003C77AF" w:rsidRPr="00776A31" w:rsidTr="00794EA7">
        <w:trPr>
          <w:trHeight w:val="561"/>
          <w:jc w:val="center"/>
        </w:trPr>
        <w:tc>
          <w:tcPr>
            <w:tcW w:w="700" w:type="dxa"/>
            <w:tcBorders>
              <w:bottom w:val="single" w:sz="4" w:space="0" w:color="auto"/>
            </w:tcBorders>
            <w:vAlign w:val="center"/>
          </w:tcPr>
          <w:p w:rsidR="003C77AF" w:rsidRPr="00565945" w:rsidRDefault="003C77AF" w:rsidP="003C77AF">
            <w:pPr>
              <w:widowControl w:val="0"/>
              <w:bidi w:val="0"/>
              <w:spacing w:before="60" w:after="60"/>
              <w:jc w:val="center"/>
              <w:rPr>
                <w:rFonts w:ascii="Arial" w:eastAsia="¹ÙÅÁÃ¼" w:hAnsi="Arial" w:cs="Arial"/>
                <w:szCs w:val="20"/>
              </w:rPr>
            </w:pPr>
            <w:r w:rsidRPr="00565945">
              <w:rPr>
                <w:rFonts w:ascii="Arial" w:eastAsia="¹ÙÅÁÃ¼" w:hAnsi="Arial" w:cs="Arial"/>
                <w:szCs w:val="20"/>
              </w:rPr>
              <w:t>088</w:t>
            </w:r>
          </w:p>
        </w:tc>
        <w:tc>
          <w:tcPr>
            <w:tcW w:w="3793" w:type="dxa"/>
            <w:shd w:val="clear" w:color="auto" w:fill="auto"/>
            <w:vAlign w:val="center"/>
          </w:tcPr>
          <w:p w:rsidR="003C77AF" w:rsidRPr="00565945" w:rsidRDefault="003C77AF" w:rsidP="003C77AF">
            <w:pPr>
              <w:widowControl w:val="0"/>
              <w:bidi w:val="0"/>
              <w:spacing w:before="60" w:after="60"/>
              <w:rPr>
                <w:rFonts w:asciiTheme="minorBidi" w:eastAsia="Calibri" w:hAnsiTheme="minorBidi" w:cstheme="minorBidi"/>
                <w:szCs w:val="20"/>
              </w:rPr>
            </w:pPr>
            <w:r w:rsidRPr="00565945">
              <w:rPr>
                <w:rFonts w:asciiTheme="minorBidi" w:eastAsia="Calibri" w:hAnsiTheme="minorBidi" w:cstheme="minorBidi"/>
                <w:szCs w:val="20"/>
              </w:rPr>
              <w:t>Calculations</w:t>
            </w:r>
          </w:p>
        </w:tc>
        <w:tc>
          <w:tcPr>
            <w:tcW w:w="997"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3C77AF" w:rsidRPr="00565945" w:rsidRDefault="003C77AF" w:rsidP="003C77AF">
            <w:pPr>
              <w:bidi w:val="0"/>
              <w:spacing w:before="60" w:after="60"/>
              <w:ind w:left="117"/>
              <w:jc w:val="center"/>
              <w:rPr>
                <w:rFonts w:ascii="Arial" w:eastAsia="¹ÙÅÁÃ¼" w:hAnsi="Arial" w:cs="Arial"/>
                <w:szCs w:val="20"/>
              </w:rPr>
            </w:pPr>
            <w:r w:rsidRPr="00565945">
              <w:rPr>
                <w:rFonts w:ascii="Arial" w:eastAsia="¹ÙÅÁÃ¼" w:hAnsi="Arial" w:cs="Arial"/>
                <w:szCs w:val="20"/>
              </w:rPr>
              <w:t>6C+E</w:t>
            </w:r>
          </w:p>
        </w:tc>
        <w:tc>
          <w:tcPr>
            <w:tcW w:w="795"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3C77AF" w:rsidRPr="00565945" w:rsidRDefault="003C77AF" w:rsidP="003C77AF">
            <w:pPr>
              <w:bidi w:val="0"/>
              <w:spacing w:before="60" w:after="60"/>
              <w:ind w:left="117"/>
              <w:jc w:val="center"/>
              <w:rPr>
                <w:rFonts w:ascii="Arial" w:eastAsia="¹ÙÅÁÃ¼" w:hAnsi="Arial" w:cs="Arial"/>
                <w:szCs w:val="20"/>
              </w:rPr>
            </w:pPr>
            <w:r w:rsidRPr="00565945">
              <w:rPr>
                <w:rFonts w:ascii="Arial" w:eastAsia="¹ÙÅÁÃ¼" w:hAnsi="Arial" w:cs="Arial"/>
                <w:szCs w:val="20"/>
              </w:rPr>
              <w:t>6C+E</w:t>
            </w:r>
          </w:p>
        </w:tc>
        <w:tc>
          <w:tcPr>
            <w:tcW w:w="1178"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r>
      <w:tr w:rsidR="003C77AF" w:rsidRPr="00776A31" w:rsidTr="00794EA7">
        <w:trPr>
          <w:trHeight w:val="561"/>
          <w:jc w:val="center"/>
        </w:trPr>
        <w:tc>
          <w:tcPr>
            <w:tcW w:w="700" w:type="dxa"/>
            <w:tcBorders>
              <w:bottom w:val="single" w:sz="4" w:space="0" w:color="auto"/>
            </w:tcBorders>
            <w:vAlign w:val="center"/>
          </w:tcPr>
          <w:p w:rsidR="003C77AF" w:rsidRPr="00565945" w:rsidRDefault="003C77AF" w:rsidP="003C77AF">
            <w:pPr>
              <w:widowControl w:val="0"/>
              <w:bidi w:val="0"/>
              <w:spacing w:before="60" w:after="60"/>
              <w:jc w:val="center"/>
              <w:rPr>
                <w:rFonts w:ascii="Arial" w:eastAsia="¹ÙÅÁÃ¼" w:hAnsi="Arial" w:cs="Arial"/>
                <w:szCs w:val="20"/>
              </w:rPr>
            </w:pPr>
            <w:r w:rsidRPr="00565945">
              <w:rPr>
                <w:rFonts w:ascii="Arial" w:eastAsia="¹ÙÅÁÃ¼" w:hAnsi="Arial" w:cs="Arial"/>
                <w:szCs w:val="20"/>
              </w:rPr>
              <w:t>089</w:t>
            </w:r>
          </w:p>
        </w:tc>
        <w:tc>
          <w:tcPr>
            <w:tcW w:w="3793" w:type="dxa"/>
            <w:shd w:val="clear" w:color="auto" w:fill="auto"/>
            <w:vAlign w:val="center"/>
          </w:tcPr>
          <w:p w:rsidR="003C77AF" w:rsidRPr="00565945" w:rsidRDefault="003C77AF" w:rsidP="003C77AF">
            <w:pPr>
              <w:widowControl w:val="0"/>
              <w:bidi w:val="0"/>
              <w:spacing w:before="60" w:after="60"/>
              <w:rPr>
                <w:rFonts w:asciiTheme="minorBidi" w:eastAsia="Calibri" w:hAnsiTheme="minorBidi" w:cstheme="minorBidi"/>
                <w:szCs w:val="20"/>
              </w:rPr>
            </w:pPr>
            <w:r w:rsidRPr="00565945">
              <w:rPr>
                <w:rFonts w:asciiTheme="minorBidi" w:eastAsia="Calibri" w:hAnsiTheme="minorBidi" w:cstheme="minorBidi"/>
                <w:szCs w:val="20"/>
              </w:rPr>
              <w:t>Bill of Electrical Material</w:t>
            </w:r>
          </w:p>
        </w:tc>
        <w:tc>
          <w:tcPr>
            <w:tcW w:w="997"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3C77AF" w:rsidRPr="00565945" w:rsidRDefault="003C77AF" w:rsidP="003C77AF">
            <w:pPr>
              <w:bidi w:val="0"/>
              <w:spacing w:before="60" w:after="60"/>
              <w:ind w:left="117"/>
              <w:jc w:val="center"/>
              <w:rPr>
                <w:rFonts w:ascii="Arial" w:eastAsia="¹ÙÅÁÃ¼" w:hAnsi="Arial" w:cs="Arial"/>
                <w:szCs w:val="20"/>
              </w:rPr>
            </w:pPr>
            <w:r w:rsidRPr="00565945">
              <w:rPr>
                <w:rFonts w:ascii="Arial" w:eastAsia="¹ÙÅÁÃ¼" w:hAnsi="Arial" w:cs="Arial"/>
                <w:szCs w:val="20"/>
              </w:rPr>
              <w:t>6C+E</w:t>
            </w:r>
          </w:p>
        </w:tc>
        <w:tc>
          <w:tcPr>
            <w:tcW w:w="795"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3C77AF" w:rsidRPr="00565945" w:rsidRDefault="003C77AF" w:rsidP="003C77AF">
            <w:pPr>
              <w:bidi w:val="0"/>
              <w:spacing w:before="60" w:after="60"/>
              <w:ind w:left="117"/>
              <w:jc w:val="center"/>
              <w:rPr>
                <w:rFonts w:ascii="Arial" w:eastAsia="¹ÙÅÁÃ¼" w:hAnsi="Arial" w:cs="Arial"/>
                <w:szCs w:val="20"/>
              </w:rPr>
            </w:pPr>
            <w:r w:rsidRPr="00565945">
              <w:rPr>
                <w:rFonts w:ascii="Arial" w:eastAsia="¹ÙÅÁÃ¼" w:hAnsi="Arial" w:cs="Arial"/>
                <w:szCs w:val="20"/>
              </w:rPr>
              <w:t>6C+E</w:t>
            </w:r>
          </w:p>
        </w:tc>
        <w:tc>
          <w:tcPr>
            <w:tcW w:w="1178"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r>
      <w:tr w:rsidR="00073548" w:rsidRPr="00776A31" w:rsidTr="00794EA7">
        <w:trPr>
          <w:trHeight w:val="561"/>
          <w:jc w:val="center"/>
        </w:trPr>
        <w:tc>
          <w:tcPr>
            <w:tcW w:w="700" w:type="dxa"/>
            <w:tcBorders>
              <w:bottom w:val="single" w:sz="4" w:space="0" w:color="auto"/>
            </w:tcBorders>
            <w:vAlign w:val="center"/>
          </w:tcPr>
          <w:p w:rsidR="00073548" w:rsidRPr="00565945" w:rsidRDefault="00073548" w:rsidP="00073548">
            <w:pPr>
              <w:widowControl w:val="0"/>
              <w:bidi w:val="0"/>
              <w:spacing w:before="60" w:after="60"/>
              <w:jc w:val="center"/>
              <w:rPr>
                <w:rFonts w:ascii="Arial" w:eastAsia="¹ÙÅÁÃ¼" w:hAnsi="Arial" w:cs="Arial"/>
                <w:szCs w:val="20"/>
              </w:rPr>
            </w:pPr>
            <w:r w:rsidRPr="00565945">
              <w:rPr>
                <w:rFonts w:ascii="Arial" w:eastAsia="¹ÙÅÁÃ¼" w:hAnsi="Arial" w:cs="Arial"/>
                <w:szCs w:val="20"/>
              </w:rPr>
              <w:t>090</w:t>
            </w:r>
          </w:p>
        </w:tc>
        <w:tc>
          <w:tcPr>
            <w:tcW w:w="3793" w:type="dxa"/>
            <w:shd w:val="clear" w:color="auto" w:fill="auto"/>
            <w:vAlign w:val="center"/>
          </w:tcPr>
          <w:p w:rsidR="00073548" w:rsidRPr="00565945" w:rsidRDefault="00073548" w:rsidP="00073548">
            <w:pPr>
              <w:widowControl w:val="0"/>
              <w:bidi w:val="0"/>
              <w:spacing w:before="60" w:after="60"/>
              <w:rPr>
                <w:rFonts w:asciiTheme="minorBidi" w:eastAsia="Calibri" w:hAnsiTheme="minorBidi" w:cstheme="minorBidi"/>
                <w:szCs w:val="20"/>
              </w:rPr>
            </w:pPr>
            <w:r w:rsidRPr="00565945">
              <w:rPr>
                <w:rFonts w:asciiTheme="minorBidi" w:eastAsia="Calibri" w:hAnsiTheme="minorBidi" w:cstheme="minorBidi"/>
                <w:szCs w:val="20"/>
              </w:rPr>
              <w:t>Foundation Plan Including:</w:t>
            </w:r>
          </w:p>
          <w:p w:rsidR="00073548" w:rsidRPr="00565945" w:rsidRDefault="00073548" w:rsidP="00073548">
            <w:pPr>
              <w:widowControl w:val="0"/>
              <w:bidi w:val="0"/>
              <w:spacing w:before="60" w:after="60"/>
              <w:rPr>
                <w:rFonts w:asciiTheme="minorBidi" w:eastAsia="Calibri" w:hAnsiTheme="minorBidi" w:cstheme="minorBidi"/>
                <w:szCs w:val="20"/>
              </w:rPr>
            </w:pPr>
            <w:r w:rsidRPr="00565945">
              <w:rPr>
                <w:rFonts w:asciiTheme="minorBidi" w:eastAsia="Calibri" w:hAnsiTheme="minorBidi" w:cstheme="minorBidi"/>
                <w:szCs w:val="20"/>
              </w:rPr>
              <w:t>Base plate layout with anchor bolt arrangement, method of standing on foundation &amp; all data about foot print, the load which would transfer to foundation in all cases as dead, live, quake and etc.</w:t>
            </w:r>
          </w:p>
        </w:tc>
        <w:tc>
          <w:tcPr>
            <w:tcW w:w="997" w:type="dxa"/>
            <w:shd w:val="clear" w:color="auto" w:fill="auto"/>
            <w:vAlign w:val="center"/>
          </w:tcPr>
          <w:p w:rsidR="00073548" w:rsidRPr="00565945" w:rsidRDefault="00073548"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073548" w:rsidRPr="00565945" w:rsidRDefault="00073548" w:rsidP="00073548">
            <w:pPr>
              <w:bidi w:val="0"/>
              <w:spacing w:before="60" w:after="60"/>
              <w:ind w:left="117"/>
              <w:jc w:val="center"/>
              <w:rPr>
                <w:rFonts w:ascii="Arial" w:eastAsia="¹ÙÅÁÃ¼" w:hAnsi="Arial" w:cs="Arial"/>
                <w:szCs w:val="20"/>
              </w:rPr>
            </w:pPr>
            <w:r w:rsidRPr="00565945">
              <w:rPr>
                <w:rFonts w:ascii="Arial" w:eastAsia="¹ÙÅÁÃ¼" w:hAnsi="Arial" w:cs="Arial"/>
                <w:szCs w:val="20"/>
              </w:rPr>
              <w:t>6C+E</w:t>
            </w:r>
          </w:p>
        </w:tc>
        <w:tc>
          <w:tcPr>
            <w:tcW w:w="795" w:type="dxa"/>
            <w:shd w:val="clear" w:color="auto" w:fill="auto"/>
            <w:vAlign w:val="center"/>
          </w:tcPr>
          <w:p w:rsidR="00073548" w:rsidRPr="00565945" w:rsidRDefault="00073548" w:rsidP="0007354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073548" w:rsidRPr="00565945" w:rsidRDefault="00073548" w:rsidP="00073548">
            <w:pPr>
              <w:bidi w:val="0"/>
              <w:spacing w:before="60" w:after="60"/>
              <w:ind w:left="117"/>
              <w:jc w:val="center"/>
              <w:rPr>
                <w:rFonts w:ascii="Arial" w:eastAsia="¹ÙÅÁÃ¼" w:hAnsi="Arial" w:cs="Arial"/>
                <w:szCs w:val="20"/>
              </w:rPr>
            </w:pPr>
            <w:r w:rsidRPr="00565945">
              <w:rPr>
                <w:rFonts w:ascii="Arial" w:eastAsia="¹ÙÅÁÃ¼" w:hAnsi="Arial" w:cs="Arial"/>
                <w:szCs w:val="20"/>
              </w:rPr>
              <w:t>6C+E</w:t>
            </w:r>
          </w:p>
        </w:tc>
        <w:tc>
          <w:tcPr>
            <w:tcW w:w="1178" w:type="dxa"/>
            <w:shd w:val="clear" w:color="auto" w:fill="auto"/>
            <w:vAlign w:val="center"/>
          </w:tcPr>
          <w:p w:rsidR="00073548" w:rsidRPr="00565945" w:rsidRDefault="00073548" w:rsidP="00073548">
            <w:pPr>
              <w:widowControl w:val="0"/>
              <w:bidi w:val="0"/>
              <w:spacing w:before="60" w:after="60"/>
              <w:jc w:val="center"/>
              <w:rPr>
                <w:rFonts w:ascii="Arial" w:eastAsia="¹ÙÅÁÃ¼" w:hAnsi="Arial" w:cs="Arial"/>
                <w:szCs w:val="20"/>
              </w:rPr>
            </w:pPr>
          </w:p>
        </w:tc>
      </w:tr>
      <w:tr w:rsidR="00073548" w:rsidRPr="00776A31" w:rsidTr="00124FB9">
        <w:trPr>
          <w:trHeight w:val="422"/>
          <w:jc w:val="center"/>
        </w:trPr>
        <w:tc>
          <w:tcPr>
            <w:tcW w:w="9445" w:type="dxa"/>
            <w:gridSpan w:val="7"/>
            <w:shd w:val="clear" w:color="auto" w:fill="B8CCE4" w:themeFill="accent1" w:themeFillTint="66"/>
            <w:vAlign w:val="center"/>
          </w:tcPr>
          <w:p w:rsidR="00073548" w:rsidRPr="00B854D1" w:rsidRDefault="00073548" w:rsidP="00073548">
            <w:pPr>
              <w:widowControl w:val="0"/>
              <w:bidi w:val="0"/>
              <w:spacing w:before="60" w:after="60"/>
              <w:rPr>
                <w:rFonts w:ascii="Arial" w:eastAsia="¹ÙÅÁÃ¼" w:hAnsi="Arial" w:cs="Arial"/>
                <w:szCs w:val="20"/>
                <w:highlight w:val="yellow"/>
              </w:rPr>
            </w:pPr>
            <w:r w:rsidRPr="00B802E7">
              <w:rPr>
                <w:rFonts w:ascii="Arial" w:eastAsia="¹ÙÅÁÃ¼" w:hAnsi="Arial" w:cs="Arial"/>
                <w:b/>
                <w:szCs w:val="20"/>
              </w:rPr>
              <w:t>PROCUREMENT</w:t>
            </w:r>
          </w:p>
        </w:tc>
      </w:tr>
      <w:tr w:rsidR="00073548" w:rsidRPr="00776A31" w:rsidTr="00F7792F">
        <w:trPr>
          <w:trHeight w:val="71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084</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List of Sub-Suppliers ( table giving: part of equipment, tag no., sub-supplier reference)(5.1.3)</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4N</w:t>
            </w:r>
          </w:p>
        </w:tc>
        <w:tc>
          <w:tcPr>
            <w:tcW w:w="99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404"/>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085</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Unpriced copy of sub-orders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124FB9">
        <w:trPr>
          <w:trHeight w:val="377"/>
          <w:jc w:val="center"/>
        </w:trPr>
        <w:tc>
          <w:tcPr>
            <w:tcW w:w="9445" w:type="dxa"/>
            <w:gridSpan w:val="7"/>
            <w:shd w:val="clear" w:color="auto" w:fill="B8CCE4" w:themeFill="accent1" w:themeFillTint="66"/>
            <w:vAlign w:val="center"/>
          </w:tcPr>
          <w:p w:rsidR="00073548" w:rsidRPr="00B854D1" w:rsidRDefault="00073548" w:rsidP="00073548">
            <w:pPr>
              <w:widowControl w:val="0"/>
              <w:bidi w:val="0"/>
              <w:spacing w:before="60" w:after="60"/>
              <w:rPr>
                <w:rFonts w:ascii="Arial" w:eastAsia="¹ÙÅÁÃ¼" w:hAnsi="Arial" w:cs="Arial"/>
                <w:szCs w:val="20"/>
                <w:highlight w:val="yellow"/>
              </w:rPr>
            </w:pPr>
            <w:r w:rsidRPr="00B802E7">
              <w:rPr>
                <w:rFonts w:ascii="Arial" w:eastAsia="¹ÙÅÁÃ¼" w:hAnsi="Arial" w:cs="Arial"/>
                <w:b/>
                <w:szCs w:val="20"/>
              </w:rPr>
              <w:t>MANUFACTURING</w:t>
            </w:r>
          </w:p>
        </w:tc>
      </w:tr>
      <w:tr w:rsidR="00073548" w:rsidRPr="00776A31" w:rsidTr="00F7792F">
        <w:trPr>
          <w:trHeight w:val="341"/>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lastRenderedPageBreak/>
              <w:t>086</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Weld and NDT Map</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087</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Surface Preparation and Painting Procedures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088</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Heat Treatment Procedures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089</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Welding Procedure Specification (including repair procedures).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tcBorders>
              <w:bottom w:val="single" w:sz="4" w:space="0" w:color="auto"/>
            </w:tcBorders>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090</w:t>
            </w:r>
          </w:p>
        </w:tc>
        <w:tc>
          <w:tcPr>
            <w:tcW w:w="3793" w:type="dxa"/>
            <w:shd w:val="clear" w:color="auto" w:fill="auto"/>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Welder Qualification Procedure</w:t>
            </w:r>
          </w:p>
        </w:tc>
        <w:tc>
          <w:tcPr>
            <w:tcW w:w="997" w:type="dxa"/>
            <w:shd w:val="clear" w:color="auto" w:fill="auto"/>
            <w:vAlign w:val="center"/>
          </w:tcPr>
          <w:p w:rsidR="00073548" w:rsidRPr="00B802E7" w:rsidRDefault="00073548" w:rsidP="00073548">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shd w:val="clear" w:color="auto" w:fill="auto"/>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tcBorders>
              <w:bottom w:val="single" w:sz="4" w:space="0" w:color="auto"/>
            </w:tcBorders>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091</w:t>
            </w:r>
          </w:p>
        </w:tc>
        <w:tc>
          <w:tcPr>
            <w:tcW w:w="3793" w:type="dxa"/>
            <w:tcBorders>
              <w:bottom w:val="single" w:sz="4" w:space="0" w:color="auto"/>
            </w:tcBorders>
            <w:shd w:val="clear" w:color="auto" w:fill="auto"/>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3N</w:t>
            </w:r>
          </w:p>
        </w:tc>
        <w:tc>
          <w:tcPr>
            <w:tcW w:w="990" w:type="dxa"/>
            <w:tcBorders>
              <w:bottom w:val="single" w:sz="4" w:space="0" w:color="auto"/>
            </w:tcBorders>
            <w:shd w:val="clear" w:color="auto" w:fill="auto"/>
            <w:vAlign w:val="center"/>
          </w:tcPr>
          <w:p w:rsidR="00073548" w:rsidRPr="00B802E7" w:rsidRDefault="00073548" w:rsidP="00073548">
            <w:pPr>
              <w:widowControl w:val="0"/>
              <w:bidi w:val="0"/>
              <w:spacing w:before="60" w:after="60"/>
              <w:jc w:val="center"/>
              <w:rPr>
                <w:rFonts w:ascii="Arial" w:eastAsia="¹ÙÅÁÃ¼" w:hAnsi="Arial" w:cs="Arial"/>
                <w:color w:val="FFFF99"/>
                <w:szCs w:val="20"/>
              </w:rPr>
            </w:pPr>
          </w:p>
        </w:tc>
        <w:tc>
          <w:tcPr>
            <w:tcW w:w="795" w:type="dxa"/>
            <w:tcBorders>
              <w:bottom w:val="single" w:sz="4" w:space="0" w:color="auto"/>
            </w:tcBorders>
            <w:shd w:val="clear" w:color="auto" w:fill="auto"/>
            <w:vAlign w:val="center"/>
          </w:tcPr>
          <w:p w:rsidR="00073548" w:rsidRPr="00B802E7" w:rsidRDefault="00073548" w:rsidP="00073548">
            <w:pPr>
              <w:widowControl w:val="0"/>
              <w:bidi w:val="0"/>
              <w:spacing w:before="60" w:after="60"/>
              <w:jc w:val="center"/>
              <w:rPr>
                <w:rFonts w:ascii="Arial" w:eastAsia="¹ÙÅÁÃ¼" w:hAnsi="Arial" w:cs="Arial"/>
                <w:color w:val="FFFF99"/>
                <w:szCs w:val="20"/>
              </w:rPr>
            </w:pPr>
          </w:p>
        </w:tc>
        <w:tc>
          <w:tcPr>
            <w:tcW w:w="992" w:type="dxa"/>
            <w:tcBorders>
              <w:bottom w:val="single" w:sz="4" w:space="0" w:color="auto"/>
            </w:tcBorders>
            <w:shd w:val="clear" w:color="auto" w:fill="auto"/>
            <w:vAlign w:val="center"/>
          </w:tcPr>
          <w:p w:rsidR="00073548" w:rsidRPr="00B802E7" w:rsidRDefault="00073548" w:rsidP="00073548">
            <w:pPr>
              <w:widowControl w:val="0"/>
              <w:bidi w:val="0"/>
              <w:spacing w:before="60" w:after="60"/>
              <w:jc w:val="center"/>
              <w:rPr>
                <w:rFonts w:ascii="Arial" w:eastAsia="¹ÙÅÁÃ¼" w:hAnsi="Arial" w:cs="Arial"/>
                <w:color w:val="FFFF99"/>
                <w:szCs w:val="20"/>
              </w:rPr>
            </w:pPr>
          </w:p>
        </w:tc>
        <w:tc>
          <w:tcPr>
            <w:tcW w:w="1178" w:type="dxa"/>
            <w:tcBorders>
              <w:bottom w:val="single" w:sz="4" w:space="0" w:color="auto"/>
            </w:tcBorders>
            <w:shd w:val="clear" w:color="auto" w:fill="auto"/>
            <w:vAlign w:val="center"/>
          </w:tcPr>
          <w:p w:rsidR="00073548" w:rsidRPr="00B854D1" w:rsidRDefault="00073548" w:rsidP="00073548">
            <w:pPr>
              <w:widowControl w:val="0"/>
              <w:bidi w:val="0"/>
              <w:spacing w:before="60" w:after="60"/>
              <w:jc w:val="center"/>
              <w:rPr>
                <w:rFonts w:ascii="Arial" w:eastAsia="¹ÙÅÁÃ¼" w:hAnsi="Arial" w:cs="Arial"/>
                <w:color w:val="FFFF99"/>
                <w:szCs w:val="20"/>
                <w:highlight w:val="yellow"/>
              </w:rPr>
            </w:pPr>
          </w:p>
        </w:tc>
      </w:tr>
      <w:tr w:rsidR="00073548" w:rsidRPr="00776A31" w:rsidTr="00124FB9">
        <w:trPr>
          <w:trHeight w:val="350"/>
          <w:jc w:val="center"/>
        </w:trPr>
        <w:tc>
          <w:tcPr>
            <w:tcW w:w="9445" w:type="dxa"/>
            <w:gridSpan w:val="7"/>
            <w:shd w:val="clear" w:color="auto" w:fill="B8CCE4" w:themeFill="accent1" w:themeFillTint="66"/>
            <w:vAlign w:val="center"/>
          </w:tcPr>
          <w:p w:rsidR="00073548" w:rsidRPr="00B854D1" w:rsidRDefault="00073548" w:rsidP="00073548">
            <w:pPr>
              <w:widowControl w:val="0"/>
              <w:bidi w:val="0"/>
              <w:spacing w:before="60" w:after="60"/>
              <w:rPr>
                <w:rFonts w:ascii="Arial" w:eastAsia="¹ÙÅÁÃ¼" w:hAnsi="Arial" w:cs="Arial"/>
                <w:szCs w:val="20"/>
                <w:highlight w:val="yellow"/>
              </w:rPr>
            </w:pPr>
            <w:r w:rsidRPr="00B802E7">
              <w:rPr>
                <w:rFonts w:ascii="Arial" w:eastAsia="¹ÙÅÁÃ¼" w:hAnsi="Arial" w:cs="Arial"/>
                <w:b/>
                <w:szCs w:val="20"/>
              </w:rPr>
              <w:t>TESTING</w:t>
            </w:r>
          </w:p>
        </w:tc>
      </w:tr>
      <w:tr w:rsidR="00073548" w:rsidRPr="00776A31" w:rsidTr="00F7792F">
        <w:trPr>
          <w:trHeight w:val="35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092</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Hydrostatic / Pneumatic Testing Procedure</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093</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Performance &amp; Functional Test Procedure</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094</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Non-Destructive Testing/Examination Procedures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23"/>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095</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Factory Acceptance Test (FAT) Procedure</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124FB9">
        <w:trPr>
          <w:trHeight w:val="341"/>
          <w:jc w:val="center"/>
        </w:trPr>
        <w:tc>
          <w:tcPr>
            <w:tcW w:w="9445" w:type="dxa"/>
            <w:gridSpan w:val="7"/>
            <w:shd w:val="clear" w:color="auto" w:fill="B8CCE4" w:themeFill="accent1" w:themeFillTint="66"/>
            <w:vAlign w:val="center"/>
          </w:tcPr>
          <w:p w:rsidR="00073548" w:rsidRPr="00B854D1" w:rsidRDefault="00073548" w:rsidP="00073548">
            <w:pPr>
              <w:widowControl w:val="0"/>
              <w:bidi w:val="0"/>
              <w:spacing w:before="60" w:after="60"/>
              <w:rPr>
                <w:rFonts w:ascii="Arial" w:eastAsia="¹ÙÅÁÃ¼" w:hAnsi="Arial" w:cs="Arial"/>
                <w:szCs w:val="20"/>
                <w:highlight w:val="yellow"/>
              </w:rPr>
            </w:pPr>
            <w:r w:rsidRPr="00B802E7">
              <w:rPr>
                <w:rFonts w:ascii="Arial" w:eastAsia="¹ÙÅÁÃ¼" w:hAnsi="Arial" w:cs="Arial"/>
                <w:b/>
                <w:szCs w:val="20"/>
              </w:rPr>
              <w:t>RECORDS, REPORTS &amp; CERTIFICATES</w:t>
            </w:r>
          </w:p>
        </w:tc>
      </w:tr>
      <w:tr w:rsidR="00073548" w:rsidRPr="00776A31" w:rsidTr="00F7792F">
        <w:trPr>
          <w:trHeight w:val="35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097</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Material Conformity Certificate</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098</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Testing Authority Approval Certificate (if any)</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099</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Hazardous Area Certificates.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100</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Ingress Protection Certificate</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44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101</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Conformity Certificates (sub-supplier/equipment)</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r>
      <w:tr w:rsidR="00073548" w:rsidRPr="00776A31" w:rsidTr="00F7792F">
        <w:trPr>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102</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r>
      <w:tr w:rsidR="00073548" w:rsidRPr="00776A31" w:rsidTr="00F7792F">
        <w:trPr>
          <w:trHeight w:val="341"/>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103</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Welding Procedure Qualification Record</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104</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Welder Qualification Records.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105</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NDT Operator Qualifications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106</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Detailed NDT Reports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lastRenderedPageBreak/>
              <w:t>107</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Weld/ NDT Identification Diagram. (Cross-reference weld locations, WPS, welders, NDT reports).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23"/>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108</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Dimensional Control Reports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109</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Hardness Test Reports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110</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PWHT Charts &amp; Reports, including calibration records of recorders (for each heat treatment)</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111</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Pressure Test Reports / Certificates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112</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FAT Test Report / Certificates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113</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Performance Test Report / Certificates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114</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Noise &amp; Vibration Test Report / Certificates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115</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Electric Motor Type Test Report (if any)</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116</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Electric Motor Routine Test Report</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117</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Cable Continuity and Resistance Test Reports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118</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Calibration Curves of Control Equipment</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119</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Calibration Test Certificates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120</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Surface Preparation &amp; Coating Reports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r>
      <w:tr w:rsidR="00073548" w:rsidRPr="00776A31" w:rsidTr="00F7792F">
        <w:trPr>
          <w:trHeight w:val="350"/>
          <w:jc w:val="center"/>
        </w:trPr>
        <w:tc>
          <w:tcPr>
            <w:tcW w:w="700"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121</w:t>
            </w:r>
          </w:p>
        </w:tc>
        <w:tc>
          <w:tcPr>
            <w:tcW w:w="3793" w:type="dxa"/>
            <w:tcBorders>
              <w:bottom w:val="single" w:sz="4" w:space="0" w:color="auto"/>
            </w:tcBorders>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Hydrostatic / Pneumatic Testing Certificates</w:t>
            </w:r>
          </w:p>
        </w:tc>
        <w:tc>
          <w:tcPr>
            <w:tcW w:w="997"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r>
      <w:tr w:rsidR="00073548" w:rsidRPr="00776A31" w:rsidTr="00F7792F">
        <w:trPr>
          <w:trHeight w:val="350"/>
          <w:jc w:val="center"/>
        </w:trPr>
        <w:tc>
          <w:tcPr>
            <w:tcW w:w="700"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122</w:t>
            </w:r>
          </w:p>
        </w:tc>
        <w:tc>
          <w:tcPr>
            <w:tcW w:w="3793" w:type="dxa"/>
            <w:tcBorders>
              <w:bottom w:val="single" w:sz="4" w:space="0" w:color="auto"/>
            </w:tcBorders>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Welding Consumable Certificate</w:t>
            </w:r>
          </w:p>
        </w:tc>
        <w:tc>
          <w:tcPr>
            <w:tcW w:w="997"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123</w:t>
            </w:r>
          </w:p>
        </w:tc>
        <w:tc>
          <w:tcPr>
            <w:tcW w:w="3793" w:type="dxa"/>
            <w:tcBorders>
              <w:bottom w:val="single" w:sz="4" w:space="0" w:color="auto"/>
            </w:tcBorders>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Inspection and Test Reports(if any)</w:t>
            </w:r>
          </w:p>
        </w:tc>
        <w:tc>
          <w:tcPr>
            <w:tcW w:w="997"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124</w:t>
            </w:r>
          </w:p>
        </w:tc>
        <w:tc>
          <w:tcPr>
            <w:tcW w:w="3793" w:type="dxa"/>
            <w:tcBorders>
              <w:bottom w:val="single" w:sz="4" w:space="0" w:color="auto"/>
            </w:tcBorders>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Rust Prevention Report</w:t>
            </w:r>
          </w:p>
        </w:tc>
        <w:tc>
          <w:tcPr>
            <w:tcW w:w="997"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440"/>
          <w:jc w:val="center"/>
        </w:trPr>
        <w:tc>
          <w:tcPr>
            <w:tcW w:w="700"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125</w:t>
            </w:r>
          </w:p>
        </w:tc>
        <w:tc>
          <w:tcPr>
            <w:tcW w:w="3793" w:type="dxa"/>
            <w:tcBorders>
              <w:bottom w:val="single" w:sz="4" w:space="0" w:color="auto"/>
            </w:tcBorders>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Non-Conformities Report</w:t>
            </w:r>
          </w:p>
        </w:tc>
        <w:tc>
          <w:tcPr>
            <w:tcW w:w="997"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124FB9">
        <w:trPr>
          <w:trHeight w:val="350"/>
          <w:jc w:val="center"/>
        </w:trPr>
        <w:tc>
          <w:tcPr>
            <w:tcW w:w="9445" w:type="dxa"/>
            <w:gridSpan w:val="7"/>
            <w:tcBorders>
              <w:top w:val="nil"/>
            </w:tcBorders>
            <w:shd w:val="clear" w:color="auto" w:fill="B8CCE4" w:themeFill="accent1" w:themeFillTint="66"/>
            <w:vAlign w:val="center"/>
          </w:tcPr>
          <w:p w:rsidR="00073548" w:rsidRPr="00B854D1" w:rsidRDefault="00073548" w:rsidP="00073548">
            <w:pPr>
              <w:widowControl w:val="0"/>
              <w:bidi w:val="0"/>
              <w:spacing w:before="60" w:after="60"/>
              <w:rPr>
                <w:rFonts w:ascii="Arial" w:eastAsia="¹ÙÅÁÃ¼" w:hAnsi="Arial" w:cs="Arial"/>
                <w:szCs w:val="20"/>
                <w:highlight w:val="yellow"/>
              </w:rPr>
            </w:pPr>
            <w:r w:rsidRPr="00A829B5">
              <w:rPr>
                <w:rFonts w:ascii="Arial" w:eastAsia="¹ÙÅÁÃ¼" w:hAnsi="Arial" w:cs="Arial"/>
                <w:b/>
                <w:szCs w:val="20"/>
              </w:rPr>
              <w:t>INSTALLATION</w:t>
            </w: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126</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Sub-Assembly Documentation</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127</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Sub-Assembly Drawings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128</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Erection/Installation Manual (if required)</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129</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Name Plate Documents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lastRenderedPageBreak/>
              <w:t>130</w:t>
            </w:r>
          </w:p>
        </w:tc>
        <w:tc>
          <w:tcPr>
            <w:tcW w:w="3793" w:type="dxa"/>
            <w:shd w:val="clear" w:color="auto" w:fill="auto"/>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Handling, Transportation &amp; Storage Instructions</w:t>
            </w:r>
          </w:p>
        </w:tc>
        <w:tc>
          <w:tcPr>
            <w:tcW w:w="997"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shd w:val="clear" w:color="auto" w:fill="auto"/>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131</w:t>
            </w:r>
          </w:p>
        </w:tc>
        <w:tc>
          <w:tcPr>
            <w:tcW w:w="3793" w:type="dxa"/>
            <w:shd w:val="clear" w:color="auto" w:fill="auto"/>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Unpacking &amp; Inspection Instructions</w:t>
            </w:r>
          </w:p>
        </w:tc>
        <w:tc>
          <w:tcPr>
            <w:tcW w:w="997"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c>
          <w:tcPr>
            <w:tcW w:w="992" w:type="dxa"/>
            <w:shd w:val="clear" w:color="auto" w:fill="auto"/>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c>
          <w:tcPr>
            <w:tcW w:w="1178" w:type="dxa"/>
            <w:shd w:val="clear" w:color="auto" w:fill="auto"/>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132</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Preliminary Packing List</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132</w:t>
            </w:r>
          </w:p>
        </w:tc>
        <w:tc>
          <w:tcPr>
            <w:tcW w:w="3793" w:type="dxa"/>
            <w:tcBorders>
              <w:bottom w:val="single" w:sz="4" w:space="0" w:color="auto"/>
            </w:tcBorders>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Packing List</w:t>
            </w:r>
          </w:p>
        </w:tc>
        <w:tc>
          <w:tcPr>
            <w:tcW w:w="997"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124FB9">
        <w:trPr>
          <w:trHeight w:val="350"/>
          <w:jc w:val="center"/>
        </w:trPr>
        <w:tc>
          <w:tcPr>
            <w:tcW w:w="9445" w:type="dxa"/>
            <w:gridSpan w:val="7"/>
            <w:shd w:val="clear" w:color="auto" w:fill="B8CCE4" w:themeFill="accent1" w:themeFillTint="66"/>
            <w:vAlign w:val="center"/>
          </w:tcPr>
          <w:p w:rsidR="00073548" w:rsidRPr="00B854D1" w:rsidRDefault="00073548" w:rsidP="00073548">
            <w:pPr>
              <w:widowControl w:val="0"/>
              <w:bidi w:val="0"/>
              <w:spacing w:before="60" w:after="60"/>
              <w:rPr>
                <w:rFonts w:ascii="Arial" w:eastAsia="¹ÙÅÁÃ¼" w:hAnsi="Arial" w:cs="Arial"/>
                <w:szCs w:val="20"/>
                <w:highlight w:val="yellow"/>
              </w:rPr>
            </w:pPr>
            <w:r w:rsidRPr="00A829B5">
              <w:rPr>
                <w:rFonts w:ascii="Arial" w:eastAsia="¹ÙÅÁÃ¼" w:hAnsi="Arial" w:cs="Arial"/>
                <w:b/>
                <w:szCs w:val="20"/>
              </w:rPr>
              <w:t>OPERATION &amp; MAINTENANCE</w:t>
            </w:r>
          </w:p>
        </w:tc>
      </w:tr>
      <w:tr w:rsidR="00073548" w:rsidRPr="00776A31" w:rsidTr="00F7792F">
        <w:trPr>
          <w:trHeight w:val="359"/>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133</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Operating Instructions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134</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Maintenance Instructions (if required)</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135</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Commissioning &amp; Start-up Manual</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77"/>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136</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List of Spare Parts Commissioning &amp; Start-up</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136</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List of Spare Parts 2 Years Operation</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44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137</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List of Special Tools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138</w:t>
            </w:r>
          </w:p>
        </w:tc>
        <w:tc>
          <w:tcPr>
            <w:tcW w:w="3793" w:type="dxa"/>
            <w:shd w:val="clear" w:color="auto" w:fill="auto"/>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Lube Oil Schedule</w:t>
            </w:r>
          </w:p>
        </w:tc>
        <w:tc>
          <w:tcPr>
            <w:tcW w:w="997"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shd w:val="clear" w:color="auto" w:fill="auto"/>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139</w:t>
            </w:r>
          </w:p>
        </w:tc>
        <w:tc>
          <w:tcPr>
            <w:tcW w:w="3793" w:type="dxa"/>
            <w:shd w:val="clear" w:color="auto" w:fill="auto"/>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Software Manual (incl. Troubleshooting)</w:t>
            </w:r>
          </w:p>
        </w:tc>
        <w:tc>
          <w:tcPr>
            <w:tcW w:w="997"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shd w:val="clear" w:color="auto" w:fill="auto"/>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140</w:t>
            </w:r>
          </w:p>
        </w:tc>
        <w:tc>
          <w:tcPr>
            <w:tcW w:w="3793" w:type="dxa"/>
            <w:tcBorders>
              <w:bottom w:val="single" w:sz="4" w:space="0" w:color="auto"/>
            </w:tcBorders>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Consumables List</w:t>
            </w:r>
          </w:p>
        </w:tc>
        <w:tc>
          <w:tcPr>
            <w:tcW w:w="997"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651"/>
          <w:jc w:val="center"/>
        </w:trPr>
        <w:tc>
          <w:tcPr>
            <w:tcW w:w="700"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141</w:t>
            </w:r>
          </w:p>
        </w:tc>
        <w:tc>
          <w:tcPr>
            <w:tcW w:w="3793" w:type="dxa"/>
            <w:tcBorders>
              <w:bottom w:val="single" w:sz="4" w:space="0" w:color="auto"/>
            </w:tcBorders>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Function Test Procedure</w:t>
            </w:r>
          </w:p>
        </w:tc>
        <w:tc>
          <w:tcPr>
            <w:tcW w:w="997"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651"/>
          <w:jc w:val="center"/>
        </w:trPr>
        <w:tc>
          <w:tcPr>
            <w:tcW w:w="700" w:type="dxa"/>
            <w:tcBorders>
              <w:bottom w:val="single" w:sz="4" w:space="0" w:color="auto"/>
            </w:tcBorders>
            <w:vAlign w:val="center"/>
          </w:tcPr>
          <w:p w:rsidR="00073548" w:rsidRPr="00565945" w:rsidRDefault="00073548" w:rsidP="00073548">
            <w:pPr>
              <w:widowControl w:val="0"/>
              <w:bidi w:val="0"/>
              <w:spacing w:before="60" w:after="60"/>
              <w:jc w:val="center"/>
              <w:rPr>
                <w:rFonts w:ascii="Arial" w:eastAsia="¹ÙÅÁÃ¼" w:hAnsi="Arial" w:cs="Arial"/>
                <w:szCs w:val="20"/>
              </w:rPr>
            </w:pPr>
            <w:r w:rsidRPr="00565945">
              <w:rPr>
                <w:rFonts w:ascii="Arial" w:eastAsia="¹ÙÅÁÃ¼" w:hAnsi="Arial" w:cs="Arial"/>
                <w:szCs w:val="20"/>
              </w:rPr>
              <w:t>142</w:t>
            </w:r>
          </w:p>
        </w:tc>
        <w:tc>
          <w:tcPr>
            <w:tcW w:w="3793" w:type="dxa"/>
            <w:tcBorders>
              <w:bottom w:val="single" w:sz="4" w:space="0" w:color="auto"/>
            </w:tcBorders>
            <w:vAlign w:val="center"/>
          </w:tcPr>
          <w:p w:rsidR="00073548" w:rsidRPr="00565945" w:rsidRDefault="00073548" w:rsidP="00073548">
            <w:pPr>
              <w:widowControl w:val="0"/>
              <w:bidi w:val="0"/>
              <w:spacing w:before="60" w:after="60"/>
              <w:rPr>
                <w:rFonts w:asciiTheme="minorBidi" w:eastAsia="¹ÙÅÁÃ¼" w:hAnsiTheme="minorBidi" w:cstheme="minorBidi"/>
                <w:szCs w:val="20"/>
              </w:rPr>
            </w:pPr>
            <w:r w:rsidRPr="00565945">
              <w:rPr>
                <w:rFonts w:asciiTheme="minorBidi" w:eastAsia="Calibri" w:hAnsiTheme="minorBidi" w:cstheme="minorBidi"/>
                <w:szCs w:val="20"/>
              </w:rPr>
              <w:t>Safety Instructions</w:t>
            </w:r>
          </w:p>
        </w:tc>
        <w:tc>
          <w:tcPr>
            <w:tcW w:w="997" w:type="dxa"/>
            <w:tcBorders>
              <w:bottom w:val="single" w:sz="4" w:space="0" w:color="auto"/>
            </w:tcBorders>
            <w:vAlign w:val="center"/>
          </w:tcPr>
          <w:p w:rsidR="00073548" w:rsidRPr="0056594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565945" w:rsidRDefault="00073548" w:rsidP="00073548">
            <w:pPr>
              <w:bidi w:val="0"/>
              <w:spacing w:before="60" w:after="60"/>
              <w:ind w:left="117"/>
              <w:jc w:val="center"/>
              <w:rPr>
                <w:szCs w:val="20"/>
              </w:rPr>
            </w:pPr>
            <w:r w:rsidRPr="00565945">
              <w:rPr>
                <w:rFonts w:ascii="Arial" w:eastAsia="¹ÙÅÁÃ¼" w:hAnsi="Arial" w:cs="Arial"/>
                <w:szCs w:val="20"/>
              </w:rPr>
              <w:t>6C+E</w:t>
            </w:r>
          </w:p>
        </w:tc>
        <w:tc>
          <w:tcPr>
            <w:tcW w:w="795" w:type="dxa"/>
            <w:tcBorders>
              <w:bottom w:val="single" w:sz="4" w:space="0" w:color="auto"/>
            </w:tcBorders>
            <w:vAlign w:val="center"/>
          </w:tcPr>
          <w:p w:rsidR="00073548" w:rsidRPr="0056594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565945" w:rsidRDefault="00073548" w:rsidP="00073548">
            <w:pPr>
              <w:bidi w:val="0"/>
              <w:spacing w:before="60" w:after="60"/>
              <w:ind w:left="117"/>
              <w:jc w:val="center"/>
              <w:rPr>
                <w:szCs w:val="20"/>
              </w:rPr>
            </w:pPr>
            <w:r w:rsidRPr="00565945">
              <w:rPr>
                <w:rFonts w:ascii="Arial" w:eastAsia="¹ÙÅÁÃ¼" w:hAnsi="Arial" w:cs="Arial"/>
                <w:szCs w:val="20"/>
              </w:rPr>
              <w:t>6C+E</w:t>
            </w:r>
          </w:p>
        </w:tc>
        <w:tc>
          <w:tcPr>
            <w:tcW w:w="1178" w:type="dxa"/>
            <w:tcBorders>
              <w:bottom w:val="single" w:sz="4" w:space="0" w:color="auto"/>
            </w:tcBorders>
            <w:vAlign w:val="center"/>
          </w:tcPr>
          <w:p w:rsidR="00073548" w:rsidRPr="00794EA7"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124FB9">
        <w:trPr>
          <w:trHeight w:val="332"/>
          <w:jc w:val="center"/>
        </w:trPr>
        <w:tc>
          <w:tcPr>
            <w:tcW w:w="9445" w:type="dxa"/>
            <w:gridSpan w:val="7"/>
            <w:shd w:val="clear" w:color="auto" w:fill="B8CCE4" w:themeFill="accent1" w:themeFillTint="66"/>
            <w:vAlign w:val="center"/>
          </w:tcPr>
          <w:p w:rsidR="00073548" w:rsidRPr="00B854D1" w:rsidRDefault="00073548" w:rsidP="00073548">
            <w:pPr>
              <w:widowControl w:val="0"/>
              <w:bidi w:val="0"/>
              <w:spacing w:before="60" w:after="60"/>
              <w:rPr>
                <w:rFonts w:ascii="Arial" w:eastAsia="¹ÙÅÁÃ¼" w:hAnsi="Arial" w:cs="Arial"/>
                <w:b/>
                <w:szCs w:val="20"/>
                <w:highlight w:val="yellow"/>
              </w:rPr>
            </w:pPr>
            <w:r w:rsidRPr="00A829B5">
              <w:rPr>
                <w:rFonts w:ascii="Arial" w:eastAsia="¹ÙÅÁÃ¼" w:hAnsi="Arial" w:cs="Arial"/>
                <w:b/>
                <w:szCs w:val="20"/>
              </w:rPr>
              <w:t>OTHERS</w:t>
            </w:r>
          </w:p>
        </w:tc>
      </w:tr>
      <w:tr w:rsidR="00073548" w:rsidRPr="00776A31" w:rsidTr="00F7792F">
        <w:trPr>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142</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All others documents (if required) will be listed in the order</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c>
          <w:tcPr>
            <w:tcW w:w="992"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124FB9">
        <w:trPr>
          <w:trHeight w:val="1992"/>
          <w:jc w:val="center"/>
        </w:trPr>
        <w:tc>
          <w:tcPr>
            <w:tcW w:w="9445" w:type="dxa"/>
            <w:gridSpan w:val="7"/>
            <w:vAlign w:val="center"/>
          </w:tcPr>
          <w:p w:rsidR="00073548" w:rsidRPr="00CD5CE9" w:rsidRDefault="00073548" w:rsidP="00073548">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073548" w:rsidRPr="00C13CFF" w:rsidRDefault="0007354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073548" w:rsidRPr="00C13CFF" w:rsidRDefault="0007354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073548" w:rsidRPr="00C13CFF" w:rsidRDefault="0007354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073548" w:rsidRPr="00C13CFF" w:rsidRDefault="0007354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073548" w:rsidRPr="00C13CFF" w:rsidRDefault="0007354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073548" w:rsidRPr="00C13CFF" w:rsidRDefault="0007354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073548" w:rsidRPr="00CD5CE9" w:rsidRDefault="00073548" w:rsidP="00073548">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565945">
      <w:pPr>
        <w:pStyle w:val="Heading1"/>
      </w:pPr>
      <w:bookmarkStart w:id="78" w:name="_Toc273182421"/>
      <w:bookmarkStart w:id="79" w:name="_Toc12468110"/>
      <w:bookmarkStart w:id="80" w:name="_Toc13909577"/>
      <w:bookmarkStart w:id="81" w:name="_Toc90101321"/>
      <w:r w:rsidRPr="002E29A3">
        <w:t xml:space="preserve">ATTACHMENT </w:t>
      </w:r>
      <w:r w:rsidR="00A135A3">
        <w:t>#</w:t>
      </w:r>
      <w:r w:rsidRPr="002E29A3">
        <w:t>3</w:t>
      </w:r>
      <w:bookmarkEnd w:id="68"/>
      <w:bookmarkEnd w:id="78"/>
      <w:bookmarkEnd w:id="79"/>
      <w:bookmarkEnd w:id="80"/>
      <w:bookmarkEnd w:id="81"/>
    </w:p>
    <w:p w:rsidR="00687E14" w:rsidRDefault="001369D3" w:rsidP="003C77AF">
      <w:pPr>
        <w:pStyle w:val="Heading2"/>
        <w:rPr>
          <w:rFonts w:eastAsiaTheme="minorHAnsi"/>
        </w:rPr>
      </w:pPr>
      <w:bookmarkStart w:id="82" w:name="_Toc13909578"/>
      <w:bookmarkStart w:id="83" w:name="_Toc90101322"/>
      <w:r>
        <w:rPr>
          <w:rFonts w:eastAsiaTheme="minorHAnsi"/>
        </w:rPr>
        <w:t xml:space="preserve"> </w:t>
      </w:r>
      <w:r w:rsidR="00687E14" w:rsidRPr="002E29A3">
        <w:rPr>
          <w:rFonts w:eastAsiaTheme="minorHAnsi"/>
        </w:rPr>
        <w:t>DEVIATIONS / EXCEPTIONS TO JOB SPECIFICATION</w:t>
      </w:r>
      <w:bookmarkEnd w:id="82"/>
      <w:bookmarkEnd w:id="83"/>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565945">
      <w:pPr>
        <w:pStyle w:val="Heading1"/>
      </w:pPr>
      <w:bookmarkStart w:id="84" w:name="_Toc272928624"/>
      <w:bookmarkStart w:id="85" w:name="_Toc273182422"/>
      <w:bookmarkStart w:id="86" w:name="_Toc12468111"/>
      <w:bookmarkStart w:id="87" w:name="_Toc13909579"/>
      <w:bookmarkStart w:id="88" w:name="_Toc90101323"/>
      <w:r w:rsidRPr="002E29A3">
        <w:lastRenderedPageBreak/>
        <w:t xml:space="preserve">ATTACHMENT </w:t>
      </w:r>
      <w:r w:rsidR="00A135A3">
        <w:t>#</w:t>
      </w:r>
      <w:r w:rsidRPr="002E29A3">
        <w:t>4</w:t>
      </w:r>
      <w:bookmarkEnd w:id="84"/>
      <w:bookmarkEnd w:id="85"/>
      <w:bookmarkEnd w:id="86"/>
      <w:bookmarkEnd w:id="87"/>
      <w:bookmarkEnd w:id="88"/>
    </w:p>
    <w:p w:rsidR="00687E14" w:rsidRDefault="0045197F" w:rsidP="003C77AF">
      <w:pPr>
        <w:pStyle w:val="Heading2"/>
        <w:rPr>
          <w:rFonts w:eastAsiaTheme="minorHAnsi"/>
        </w:rPr>
      </w:pPr>
      <w:bookmarkStart w:id="89" w:name="_Toc13909580"/>
      <w:bookmarkStart w:id="90" w:name="_Toc90101324"/>
      <w:r>
        <w:rPr>
          <w:rFonts w:eastAsiaTheme="minorHAnsi"/>
        </w:rPr>
        <w:t xml:space="preserve">   </w:t>
      </w:r>
      <w:r w:rsidR="00687E14" w:rsidRPr="002E29A3">
        <w:rPr>
          <w:rFonts w:eastAsiaTheme="minorHAnsi"/>
        </w:rPr>
        <w:t>ALTERNATIVES TO JOB SPECIFICATION</w:t>
      </w:r>
      <w:bookmarkEnd w:id="89"/>
      <w:bookmarkEnd w:id="90"/>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603332" w:rsidRDefault="00603332" w:rsidP="007F3566">
      <w:pPr>
        <w:widowControl w:val="0"/>
        <w:bidi w:val="0"/>
        <w:spacing w:line="360" w:lineRule="auto"/>
        <w:ind w:left="720" w:hanging="11"/>
        <w:jc w:val="both"/>
        <w:rPr>
          <w:rFonts w:ascii="Arial" w:hAnsi="Arial" w:cs="Arial"/>
          <w:color w:val="000000"/>
          <w:sz w:val="22"/>
          <w:szCs w:val="22"/>
          <w:lang w:val="en-GB"/>
        </w:rPr>
        <w:sectPr w:rsidR="00603332" w:rsidSect="00603332">
          <w:headerReference w:type="even" r:id="rId8"/>
          <w:headerReference w:type="default" r:id="rId9"/>
          <w:footerReference w:type="even" r:id="rId10"/>
          <w:footerReference w:type="default" r:id="rId11"/>
          <w:headerReference w:type="first" r:id="rId12"/>
          <w:footerReference w:type="first" r:id="rId13"/>
          <w:pgSz w:w="11907" w:h="16840" w:code="9"/>
          <w:pgMar w:top="3434" w:right="851" w:bottom="851" w:left="851" w:header="709" w:footer="709" w:gutter="0"/>
          <w:cols w:space="708"/>
          <w:docGrid w:linePitch="360"/>
        </w:sectPr>
      </w:pPr>
    </w:p>
    <w:p w:rsidR="007F3566" w:rsidRDefault="00912AA3" w:rsidP="00912AA3">
      <w:pPr>
        <w:keepNext/>
        <w:bidi w:val="0"/>
        <w:spacing w:before="240" w:after="240" w:line="276" w:lineRule="auto"/>
        <w:jc w:val="center"/>
        <w:outlineLvl w:val="0"/>
        <w:rPr>
          <w:rFonts w:ascii="Arial" w:eastAsia="?l?r ?ｨ奛ｯｨﾏ" w:hAnsi="Arial" w:cs="Arial"/>
          <w:b/>
          <w:bCs/>
          <w:caps/>
          <w:noProof/>
          <w:kern w:val="28"/>
          <w:sz w:val="40"/>
          <w:szCs w:val="40"/>
          <w:lang w:val="en-GB" w:bidi="fa-IR"/>
        </w:rPr>
      </w:pPr>
      <w:bookmarkStart w:id="92" w:name="_Toc81041014"/>
      <w:r>
        <w:rPr>
          <w:rFonts w:ascii="Arial" w:eastAsia="?l?r ?ｨ奛ｯｨﾏ" w:hAnsi="Arial" w:cs="Arial"/>
          <w:b/>
          <w:bCs/>
          <w:caps/>
          <w:noProof/>
          <w:kern w:val="28"/>
          <w:sz w:val="24"/>
          <w:lang w:val="en-GB" w:bidi="fa-IR"/>
        </w:rPr>
        <w:lastRenderedPageBreak/>
        <w:t xml:space="preserve">                                </w:t>
      </w:r>
      <w:bookmarkStart w:id="93" w:name="_Toc90101325"/>
      <w:r w:rsidR="007F3566" w:rsidRPr="007F3566">
        <w:rPr>
          <w:rFonts w:ascii="Arial" w:eastAsia="?l?r ?ｨ奛ｯｨﾏ" w:hAnsi="Arial" w:cs="Arial"/>
          <w:b/>
          <w:bCs/>
          <w:caps/>
          <w:noProof/>
          <w:kern w:val="28"/>
          <w:sz w:val="24"/>
          <w:lang w:val="en-GB" w:bidi="fa-IR"/>
        </w:rPr>
        <w:t>Attachment #5</w:t>
      </w:r>
      <w:bookmarkEnd w:id="92"/>
      <w:bookmarkEnd w:id="93"/>
    </w:p>
    <w:p w:rsidR="00844EB3" w:rsidRDefault="00912AA3" w:rsidP="00912AA3">
      <w:pPr>
        <w:keepNext/>
        <w:bidi w:val="0"/>
        <w:spacing w:before="240" w:after="240" w:line="276" w:lineRule="auto"/>
        <w:jc w:val="center"/>
        <w:outlineLvl w:val="0"/>
        <w:rPr>
          <w:rFonts w:ascii="Arial" w:hAnsi="Arial" w:cs="Arial"/>
          <w:b/>
          <w:bCs/>
          <w:noProof/>
          <w:sz w:val="24"/>
          <w:szCs w:val="32"/>
          <w:lang w:bidi="fa-IR"/>
        </w:rPr>
      </w:pPr>
      <w:r>
        <w:rPr>
          <w:rFonts w:ascii="Arial" w:hAnsi="Arial" w:cs="Arial"/>
          <w:b/>
          <w:bCs/>
          <w:noProof/>
          <w:sz w:val="24"/>
          <w:szCs w:val="32"/>
          <w:lang w:bidi="fa-IR"/>
        </w:rPr>
        <w:t xml:space="preserve">                               </w:t>
      </w:r>
      <w:bookmarkStart w:id="94" w:name="_Toc89769034"/>
      <w:bookmarkStart w:id="95" w:name="_Toc89769132"/>
      <w:bookmarkStart w:id="96" w:name="_Toc90101326"/>
      <w:r w:rsidR="007F3566" w:rsidRPr="007F3566">
        <w:rPr>
          <w:rFonts w:ascii="Arial" w:hAnsi="Arial" w:cs="Arial"/>
          <w:b/>
          <w:bCs/>
          <w:noProof/>
          <w:sz w:val="24"/>
          <w:szCs w:val="32"/>
          <w:lang w:bidi="fa-IR"/>
        </w:rPr>
        <w:t>SUB VENDOR LIST</w:t>
      </w:r>
      <w:bookmarkEnd w:id="94"/>
      <w:bookmarkEnd w:id="95"/>
      <w:bookmarkEnd w:id="96"/>
    </w:p>
    <w:p w:rsidR="00912AA3" w:rsidRPr="00912AA3" w:rsidRDefault="00912AA3" w:rsidP="00912AA3">
      <w:pPr>
        <w:keepNext/>
        <w:bidi w:val="0"/>
        <w:spacing w:before="240" w:after="240" w:line="276" w:lineRule="auto"/>
        <w:jc w:val="center"/>
        <w:outlineLvl w:val="0"/>
        <w:rPr>
          <w:rFonts w:ascii="Arial" w:eastAsia="?l?r ?ｨ奛ｯｨﾏ" w:hAnsi="Arial" w:cs="Arial"/>
          <w:caps/>
          <w:noProof/>
          <w:kern w:val="28"/>
          <w:sz w:val="40"/>
          <w:szCs w:val="40"/>
          <w:lang w:val="en-GB" w:bidi="fa-IR"/>
        </w:rPr>
      </w:pPr>
      <w:r>
        <w:rPr>
          <w:rFonts w:ascii="Arial" w:hAnsi="Arial" w:cs="Arial"/>
          <w:b/>
          <w:bCs/>
          <w:noProof/>
          <w:sz w:val="24"/>
          <w:szCs w:val="32"/>
          <w:lang w:bidi="fa-IR"/>
        </w:rPr>
        <w:t xml:space="preserve">                                </w:t>
      </w:r>
      <w:bookmarkStart w:id="97" w:name="_Toc89769035"/>
      <w:bookmarkStart w:id="98" w:name="_Toc89769133"/>
      <w:bookmarkStart w:id="99" w:name="_Toc90101327"/>
      <w:r w:rsidR="001369D3">
        <w:rPr>
          <w:rFonts w:ascii="Arial" w:hAnsi="Arial" w:cs="Arial"/>
          <w:b/>
          <w:bCs/>
          <w:noProof/>
          <w:sz w:val="24"/>
          <w:szCs w:val="32"/>
          <w:lang w:bidi="fa-IR"/>
        </w:rPr>
        <w:t>(</w:t>
      </w:r>
      <w:r w:rsidRPr="00912AA3">
        <w:rPr>
          <w:rFonts w:ascii="Arial" w:hAnsi="Arial" w:cs="Arial"/>
          <w:noProof/>
          <w:sz w:val="24"/>
          <w:szCs w:val="32"/>
          <w:lang w:bidi="fa-IR"/>
        </w:rPr>
        <w:t>To be in accordance with MOP</w:t>
      </w:r>
      <w:bookmarkEnd w:id="97"/>
      <w:bookmarkEnd w:id="98"/>
      <w:bookmarkEnd w:id="99"/>
      <w:r w:rsidR="001369D3">
        <w:rPr>
          <w:rFonts w:ascii="Arial" w:hAnsi="Arial" w:cs="Arial"/>
          <w:noProof/>
          <w:sz w:val="24"/>
          <w:szCs w:val="32"/>
          <w:lang w:bidi="fa-IR"/>
        </w:rPr>
        <w:t>)</w:t>
      </w:r>
    </w:p>
    <w:tbl>
      <w:tblPr>
        <w:tblStyle w:val="TableGrid"/>
        <w:tblpPr w:leftFromText="180" w:rightFromText="180" w:vertAnchor="page" w:horzAnchor="margin" w:tblpX="-185" w:tblpY="5956"/>
        <w:tblW w:w="15300" w:type="dxa"/>
        <w:tblLook w:val="04A0" w:firstRow="1" w:lastRow="0" w:firstColumn="1" w:lastColumn="0" w:noHBand="0" w:noVBand="1"/>
      </w:tblPr>
      <w:tblGrid>
        <w:gridCol w:w="1749"/>
        <w:gridCol w:w="8076"/>
        <w:gridCol w:w="5475"/>
      </w:tblGrid>
      <w:tr w:rsidR="00912AA3" w:rsidRPr="00912AA3" w:rsidTr="00912AA3">
        <w:trPr>
          <w:trHeight w:val="209"/>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00" w:name="_Toc89769036"/>
            <w:bookmarkStart w:id="101" w:name="_Toc89769134"/>
            <w:bookmarkStart w:id="102" w:name="_Toc90101328"/>
            <w:r w:rsidRPr="00912AA3">
              <w:rPr>
                <w:rFonts w:ascii="Arial" w:hAnsi="Arial" w:cs="Arial"/>
                <w:b/>
                <w:bCs/>
                <w:color w:val="000000"/>
                <w:szCs w:val="22"/>
              </w:rPr>
              <w:t>Item No.</w:t>
            </w:r>
            <w:bookmarkEnd w:id="100"/>
            <w:bookmarkEnd w:id="101"/>
            <w:bookmarkEnd w:id="102"/>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03" w:name="_Toc89769037"/>
            <w:bookmarkStart w:id="104" w:name="_Toc89769135"/>
            <w:bookmarkStart w:id="105" w:name="_Toc90101329"/>
            <w:r w:rsidRPr="00912AA3">
              <w:rPr>
                <w:rFonts w:ascii="Arial" w:hAnsi="Arial" w:cs="Arial"/>
                <w:b/>
                <w:bCs/>
                <w:color w:val="000000"/>
                <w:szCs w:val="22"/>
              </w:rPr>
              <w:t>Material Description</w:t>
            </w:r>
            <w:bookmarkEnd w:id="103"/>
            <w:bookmarkEnd w:id="104"/>
            <w:bookmarkEnd w:id="105"/>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06" w:name="_Toc89769038"/>
            <w:bookmarkStart w:id="107" w:name="_Toc89769136"/>
            <w:bookmarkStart w:id="108" w:name="_Toc90101330"/>
            <w:r w:rsidRPr="00912AA3">
              <w:rPr>
                <w:rFonts w:ascii="Arial" w:hAnsi="Arial" w:cs="Arial"/>
                <w:b/>
                <w:bCs/>
                <w:color w:val="000000"/>
                <w:szCs w:val="22"/>
              </w:rPr>
              <w:t>Proposed Sub-Vendor</w:t>
            </w:r>
            <w:bookmarkEnd w:id="106"/>
            <w:bookmarkEnd w:id="107"/>
            <w:bookmarkEnd w:id="108"/>
            <w:r w:rsidRPr="00912AA3">
              <w:rPr>
                <w:rFonts w:ascii="Arial" w:hAnsi="Arial" w:cs="Arial"/>
                <w:b/>
                <w:bCs/>
                <w:color w:val="000000"/>
                <w:szCs w:val="22"/>
              </w:rPr>
              <w:t xml:space="preserve"> </w:t>
            </w: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18"/>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18"/>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bl>
    <w:p w:rsidR="00707A56" w:rsidRDefault="00912AA3" w:rsidP="00565945">
      <w:pPr>
        <w:pStyle w:val="Heading1"/>
      </w:pPr>
      <w:bookmarkStart w:id="109" w:name="_Toc81041015"/>
      <w:r>
        <w:lastRenderedPageBreak/>
        <w:t xml:space="preserve">                              </w:t>
      </w:r>
      <w:bookmarkStart w:id="110" w:name="_Toc90101331"/>
      <w:r w:rsidR="00707A56" w:rsidRPr="00F21F57">
        <w:t>Attachment</w:t>
      </w:r>
      <w:r w:rsidR="00707A56">
        <w:t xml:space="preserve"> #6</w:t>
      </w:r>
      <w:bookmarkEnd w:id="109"/>
      <w:bookmarkEnd w:id="110"/>
    </w:p>
    <w:p w:rsidR="00707A56" w:rsidRDefault="00707A56" w:rsidP="00707A56">
      <w:pPr>
        <w:widowControl w:val="0"/>
        <w:tabs>
          <w:tab w:val="center" w:pos="3780"/>
          <w:tab w:val="right" w:pos="8504"/>
        </w:tabs>
        <w:bidi w:val="0"/>
        <w:snapToGrid w:val="0"/>
        <w:spacing w:before="100" w:line="240" w:lineRule="atLeast"/>
        <w:ind w:right="461"/>
        <w:jc w:val="center"/>
        <w:rPr>
          <w:rFonts w:ascii="Arial" w:hAnsi="Arial" w:cs="Arial"/>
          <w:b/>
          <w:bCs/>
          <w:noProof/>
          <w:sz w:val="18"/>
          <w:szCs w:val="22"/>
          <w:u w:val="single"/>
          <w:lang w:bidi="fa-IR"/>
        </w:rPr>
      </w:pPr>
      <w:r>
        <w:rPr>
          <w:rFonts w:ascii="Arial" w:hAnsi="Arial" w:cs="Arial"/>
          <w:b/>
          <w:bCs/>
          <w:noProof/>
          <w:sz w:val="24"/>
          <w:lang w:bidi="fa-IR"/>
        </w:rPr>
        <w:t xml:space="preserve">   </w:t>
      </w:r>
      <w:r w:rsidR="00912AA3">
        <w:rPr>
          <w:rFonts w:ascii="Arial" w:hAnsi="Arial" w:cs="Arial"/>
          <w:b/>
          <w:bCs/>
          <w:noProof/>
          <w:sz w:val="24"/>
          <w:lang w:bidi="fa-IR"/>
        </w:rPr>
        <w:t xml:space="preserve">                               </w:t>
      </w:r>
      <w:r w:rsidR="00154C3C">
        <w:rPr>
          <w:rFonts w:ascii="Arial" w:hAnsi="Arial" w:cs="Arial"/>
          <w:b/>
          <w:bCs/>
          <w:noProof/>
          <w:sz w:val="24"/>
          <w:lang w:bidi="fa-IR"/>
        </w:rPr>
        <w:t xml:space="preserve">  </w:t>
      </w:r>
      <w:r>
        <w:rPr>
          <w:rFonts w:ascii="Arial" w:hAnsi="Arial" w:cs="Arial"/>
          <w:b/>
          <w:bCs/>
          <w:noProof/>
          <w:sz w:val="24"/>
          <w:lang w:bidi="fa-IR"/>
        </w:rPr>
        <w:t>SPARE PARTS LIST</w:t>
      </w:r>
    </w:p>
    <w:p w:rsidR="00707A56" w:rsidRPr="003C77AF" w:rsidRDefault="00707A56" w:rsidP="00707A56">
      <w:pPr>
        <w:overflowPunct w:val="0"/>
        <w:autoSpaceDE w:val="0"/>
        <w:autoSpaceDN w:val="0"/>
        <w:spacing w:before="120" w:line="200" w:lineRule="atLeast"/>
        <w:ind w:left="400" w:right="136" w:firstLine="26"/>
        <w:textAlignment w:val="bottom"/>
        <w:rPr>
          <w:rFonts w:ascii="Arial" w:hAnsi="Arial" w:cs="Arial"/>
          <w:b/>
          <w:bCs/>
          <w:noProof/>
          <w:sz w:val="24"/>
          <w:lang w:bidi="fa-IR"/>
        </w:rPr>
      </w:pPr>
    </w:p>
    <w:p w:rsidR="00707A56" w:rsidRDefault="00912AA3" w:rsidP="00F82B59">
      <w:pPr>
        <w:bidi w:val="0"/>
        <w:jc w:val="center"/>
        <w:rPr>
          <w:rFonts w:ascii="Arial" w:eastAsia="BatangChe" w:hAnsi="Arial" w:cs="Arial"/>
          <w:bCs/>
          <w:noProof/>
          <w:snapToGrid w:val="0"/>
          <w:lang w:bidi="fa-IR"/>
        </w:rPr>
      </w:pPr>
      <w:r>
        <w:rPr>
          <w:rFonts w:asciiTheme="minorBidi" w:hAnsiTheme="minorBidi" w:cstheme="minorBidi"/>
          <w:sz w:val="22"/>
          <w:szCs w:val="28"/>
        </w:rPr>
        <w:t xml:space="preserve">   </w:t>
      </w:r>
      <w:r w:rsidR="00154C3C">
        <w:rPr>
          <w:rFonts w:asciiTheme="minorBidi" w:hAnsiTheme="minorBidi" w:cstheme="minorBidi"/>
          <w:sz w:val="22"/>
          <w:szCs w:val="28"/>
        </w:rPr>
        <w:t xml:space="preserve">                               </w:t>
      </w:r>
      <w:r w:rsidR="003C77AF">
        <w:rPr>
          <w:rFonts w:asciiTheme="minorBidi" w:hAnsiTheme="minorBidi" w:cstheme="minorBidi"/>
          <w:sz w:val="22"/>
          <w:szCs w:val="28"/>
        </w:rPr>
        <w:t>(</w:t>
      </w:r>
      <w:r w:rsidR="00434DC8" w:rsidRPr="00434DC8">
        <w:rPr>
          <w:rFonts w:asciiTheme="minorBidi" w:hAnsiTheme="minorBidi" w:cstheme="minorBidi"/>
          <w:sz w:val="22"/>
          <w:szCs w:val="28"/>
        </w:rPr>
        <w:t>Based on Vendor Recommendation</w:t>
      </w:r>
      <w:r w:rsidR="003C77AF">
        <w:rPr>
          <w:rFonts w:asciiTheme="minorBidi" w:hAnsiTheme="minorBidi" w:cstheme="minorBidi"/>
          <w:sz w:val="22"/>
          <w:szCs w:val="28"/>
        </w:rPr>
        <w:t>)</w:t>
      </w:r>
    </w:p>
    <w:sectPr w:rsidR="00707A56" w:rsidSect="00603332">
      <w:headerReference w:type="default" r:id="rId14"/>
      <w:pgSz w:w="16840" w:h="11907" w:orient="landscape" w:code="9"/>
      <w:pgMar w:top="851" w:right="34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44B7" w:rsidRDefault="006B44B7" w:rsidP="00053F8D">
      <w:r>
        <w:separator/>
      </w:r>
    </w:p>
  </w:endnote>
  <w:endnote w:type="continuationSeparator" w:id="0">
    <w:p w:rsidR="006B44B7" w:rsidRDefault="006B44B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modern"/>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l?r ?ｨ奛ｯｨﾏ">
    <w:altName w:val="MS Gothic"/>
    <w:panose1 w:val="00000000000000000000"/>
    <w:charset w:val="80"/>
    <w:family w:val="roman"/>
    <w:notTrueType/>
    <w:pitch w:val="fixed"/>
    <w:sig w:usb0="00000000" w:usb1="08070000" w:usb2="00000010" w:usb3="00000000" w:csb0="0002000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atangChe">
    <w:altName w:val="Malgun Gothic Semilight"/>
    <w:charset w:val="81"/>
    <w:family w:val="modern"/>
    <w:pitch w:val="fixed"/>
    <w:sig w:usb0="B00002AF" w:usb1="69D77CFB" w:usb2="00000030" w:usb3="00000000" w:csb0="0008009F" w:csb1="00000000"/>
  </w:font>
  <w:font w:name="Guli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¹ÙÅÁÃ¼">
    <w:altName w:val="Lingoes Unicode"/>
    <w:panose1 w:val="00000000000000000000"/>
    <w:charset w:val="81"/>
    <w:family w:val="roman"/>
    <w:notTrueType/>
    <w:pitch w:val="fixed"/>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CE4" w:rsidRDefault="00D44C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CE4" w:rsidRDefault="00D44CE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CE4" w:rsidRDefault="00D44C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44B7" w:rsidRDefault="006B44B7" w:rsidP="00053F8D">
      <w:r>
        <w:separator/>
      </w:r>
    </w:p>
  </w:footnote>
  <w:footnote w:type="continuationSeparator" w:id="0">
    <w:p w:rsidR="006B44B7" w:rsidRDefault="006B44B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CE4" w:rsidRDefault="00D44C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D3A49" w:rsidRPr="008C593B" w:rsidTr="00124FB9">
      <w:trPr>
        <w:cantSplit/>
        <w:trHeight w:val="1843"/>
        <w:jc w:val="center"/>
      </w:trPr>
      <w:tc>
        <w:tcPr>
          <w:tcW w:w="2524" w:type="dxa"/>
          <w:tcBorders>
            <w:top w:val="single" w:sz="12" w:space="0" w:color="auto"/>
            <w:left w:val="single" w:sz="12" w:space="0" w:color="auto"/>
          </w:tcBorders>
        </w:tcPr>
        <w:p w:rsidR="007D3A49" w:rsidRDefault="007D3A4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0E280FEC" wp14:editId="31F78F87">
                <wp:simplePos x="0" y="0"/>
                <wp:positionH relativeFrom="column">
                  <wp:posOffset>475017</wp:posOffset>
                </wp:positionH>
                <wp:positionV relativeFrom="paragraph">
                  <wp:posOffset>164465</wp:posOffset>
                </wp:positionV>
                <wp:extent cx="512064" cy="485416"/>
                <wp:effectExtent l="0" t="0" r="254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7D3A49" w:rsidRPr="00ED37F3" w:rsidRDefault="007D3A4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0149E9C4" wp14:editId="0B99AEC4">
                <wp:simplePos x="0" y="0"/>
                <wp:positionH relativeFrom="column">
                  <wp:posOffset>815340</wp:posOffset>
                </wp:positionH>
                <wp:positionV relativeFrom="paragraph">
                  <wp:posOffset>482600</wp:posOffset>
                </wp:positionV>
                <wp:extent cx="508635" cy="371475"/>
                <wp:effectExtent l="0" t="0" r="571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21D24F47" wp14:editId="1C380D02">
                <wp:simplePos x="0" y="0"/>
                <wp:positionH relativeFrom="column">
                  <wp:posOffset>46355</wp:posOffset>
                </wp:positionH>
                <wp:positionV relativeFrom="paragraph">
                  <wp:posOffset>442595</wp:posOffset>
                </wp:positionV>
                <wp:extent cx="723900" cy="427231"/>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7D3A49" w:rsidRPr="00FA21C4" w:rsidRDefault="007D3A49"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7D3A49" w:rsidRDefault="007D3A49"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7D3A49" w:rsidRPr="0037207F" w:rsidRDefault="007D3A49" w:rsidP="00EB2D3E">
          <w:pPr>
            <w:tabs>
              <w:tab w:val="right" w:pos="29"/>
            </w:tabs>
            <w:jc w:val="center"/>
            <w:rPr>
              <w:rFonts w:ascii="Arial" w:hAnsi="Arial" w:cs="B Zar"/>
              <w:b/>
              <w:bCs/>
              <w:sz w:val="12"/>
              <w:szCs w:val="12"/>
              <w:rtl/>
              <w:lang w:bidi="fa-IR"/>
            </w:rPr>
          </w:pPr>
        </w:p>
        <w:p w:rsidR="007D3A49" w:rsidRPr="00822FF3" w:rsidRDefault="007D3A49"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7D3A49" w:rsidRPr="0034040D" w:rsidRDefault="007D3A49" w:rsidP="00EB2D3E">
          <w:pPr>
            <w:bidi w:val="0"/>
            <w:jc w:val="center"/>
            <w:rPr>
              <w:noProof/>
              <w:sz w:val="24"/>
              <w:rtl/>
            </w:rPr>
          </w:pPr>
          <w:r w:rsidRPr="0034040D">
            <w:rPr>
              <w:rFonts w:ascii="Arial" w:hAnsi="Arial" w:cs="B Zar"/>
              <w:noProof/>
              <w:color w:val="000000"/>
              <w:sz w:val="24"/>
            </w:rPr>
            <w:drawing>
              <wp:inline distT="0" distB="0" distL="0" distR="0" wp14:anchorId="2D57B605" wp14:editId="18EEA710">
                <wp:extent cx="845634" cy="619125"/>
                <wp:effectExtent l="0" t="0" r="0" b="0"/>
                <wp:docPr id="20" name="Picture 20"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7D3A49" w:rsidRPr="0034040D" w:rsidRDefault="007D3A4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D3A49" w:rsidRPr="008C593B" w:rsidTr="00124FB9">
      <w:trPr>
        <w:cantSplit/>
        <w:trHeight w:val="150"/>
        <w:jc w:val="center"/>
      </w:trPr>
      <w:tc>
        <w:tcPr>
          <w:tcW w:w="2524" w:type="dxa"/>
          <w:vMerge w:val="restart"/>
          <w:tcBorders>
            <w:left w:val="single" w:sz="12" w:space="0" w:color="auto"/>
          </w:tcBorders>
          <w:vAlign w:val="center"/>
        </w:tcPr>
        <w:p w:rsidR="007D3A49" w:rsidRPr="00F67855" w:rsidRDefault="007D3A4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D44CE4">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D44CE4">
            <w:rPr>
              <w:rFonts w:ascii="Arial" w:hAnsi="Arial" w:cs="B Zar"/>
              <w:b/>
              <w:bCs/>
              <w:noProof/>
              <w:color w:val="000000"/>
              <w:sz w:val="18"/>
              <w:szCs w:val="18"/>
              <w:rtl/>
            </w:rPr>
            <w:t>36</w:t>
          </w:r>
          <w:r w:rsidRPr="00F1221B">
            <w:rPr>
              <w:rFonts w:ascii="Arial" w:hAnsi="Arial" w:cs="B Zar"/>
              <w:b/>
              <w:bCs/>
              <w:color w:val="000000"/>
              <w:sz w:val="18"/>
              <w:szCs w:val="18"/>
            </w:rPr>
            <w:fldChar w:fldCharType="end"/>
          </w:r>
        </w:p>
      </w:tc>
      <w:tc>
        <w:tcPr>
          <w:tcW w:w="5868" w:type="dxa"/>
          <w:gridSpan w:val="8"/>
          <w:vAlign w:val="center"/>
        </w:tcPr>
        <w:p w:rsidR="007D3A49" w:rsidRPr="00E07E6E" w:rsidRDefault="007D3A49" w:rsidP="00EB2D3E">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GAS DEHYDRATION PACKAGE</w:t>
          </w:r>
        </w:p>
      </w:tc>
      <w:tc>
        <w:tcPr>
          <w:tcW w:w="2327" w:type="dxa"/>
          <w:tcBorders>
            <w:bottom w:val="nil"/>
            <w:right w:val="single" w:sz="12" w:space="0" w:color="auto"/>
          </w:tcBorders>
          <w:vAlign w:val="center"/>
        </w:tcPr>
        <w:p w:rsidR="007D3A49" w:rsidRPr="007B6EBF" w:rsidRDefault="007D3A4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D3A49" w:rsidRPr="008C593B" w:rsidTr="00124FB9">
      <w:trPr>
        <w:cantSplit/>
        <w:trHeight w:val="207"/>
        <w:jc w:val="center"/>
      </w:trPr>
      <w:tc>
        <w:tcPr>
          <w:tcW w:w="2524" w:type="dxa"/>
          <w:vMerge/>
          <w:tcBorders>
            <w:left w:val="single" w:sz="12" w:space="0" w:color="auto"/>
          </w:tcBorders>
          <w:vAlign w:val="center"/>
        </w:tcPr>
        <w:p w:rsidR="007D3A49" w:rsidRPr="00F1221B" w:rsidRDefault="007D3A4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7D3A49" w:rsidRPr="00571B19" w:rsidRDefault="007D3A4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7D3A49" w:rsidRPr="00571B19" w:rsidRDefault="007D3A4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7D3A49" w:rsidRPr="00571B19" w:rsidRDefault="007D3A4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7D3A49" w:rsidRPr="00571B19" w:rsidRDefault="007D3A4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7D3A49" w:rsidRPr="00571B19" w:rsidRDefault="007D3A4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7D3A49" w:rsidRPr="00571B19" w:rsidRDefault="007D3A4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7D3A49" w:rsidRPr="00571B19" w:rsidRDefault="007D3A4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7D3A49" w:rsidRPr="00571B19" w:rsidRDefault="007D3A4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7D3A49" w:rsidRPr="00470459" w:rsidRDefault="007D3A49"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D3A49" w:rsidRPr="008C593B" w:rsidTr="00124FB9">
      <w:trPr>
        <w:cantSplit/>
        <w:trHeight w:val="206"/>
        <w:jc w:val="center"/>
      </w:trPr>
      <w:tc>
        <w:tcPr>
          <w:tcW w:w="2524" w:type="dxa"/>
          <w:vMerge/>
          <w:tcBorders>
            <w:left w:val="single" w:sz="12" w:space="0" w:color="auto"/>
            <w:bottom w:val="single" w:sz="12" w:space="0" w:color="auto"/>
          </w:tcBorders>
          <w:vAlign w:val="center"/>
        </w:tcPr>
        <w:p w:rsidR="007D3A49" w:rsidRPr="008C593B" w:rsidRDefault="007D3A4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7D3A49" w:rsidRPr="007B6EBF" w:rsidRDefault="007D3A49" w:rsidP="00D44CE4">
          <w:pPr>
            <w:pStyle w:val="Header"/>
            <w:bidi w:val="0"/>
            <w:jc w:val="center"/>
            <w:rPr>
              <w:rFonts w:ascii="Arial" w:hAnsi="Arial" w:cs="B Zar"/>
              <w:color w:val="000000"/>
              <w:sz w:val="16"/>
              <w:szCs w:val="16"/>
            </w:rPr>
          </w:pPr>
          <w:r>
            <w:rPr>
              <w:rFonts w:ascii="Arial" w:hAnsi="Arial" w:cs="B Zar"/>
              <w:color w:val="000000"/>
              <w:sz w:val="16"/>
              <w:szCs w:val="16"/>
            </w:rPr>
            <w:t>D0</w:t>
          </w:r>
          <w:r w:rsidR="00D44CE4">
            <w:rPr>
              <w:rFonts w:ascii="Arial" w:hAnsi="Arial" w:cs="B Zar"/>
              <w:color w:val="000000"/>
              <w:sz w:val="16"/>
              <w:szCs w:val="16"/>
            </w:rPr>
            <w:t>2</w:t>
          </w:r>
          <w:bookmarkStart w:id="91" w:name="_GoBack"/>
          <w:bookmarkEnd w:id="91"/>
        </w:p>
      </w:tc>
      <w:tc>
        <w:tcPr>
          <w:tcW w:w="711" w:type="dxa"/>
          <w:tcBorders>
            <w:bottom w:val="single" w:sz="12" w:space="0" w:color="auto"/>
          </w:tcBorders>
          <w:vAlign w:val="center"/>
        </w:tcPr>
        <w:p w:rsidR="007D3A49" w:rsidRPr="007B6EBF" w:rsidRDefault="007D3A49"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7D3A49" w:rsidRPr="007B6EBF" w:rsidRDefault="007D3A49"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7D3A49" w:rsidRPr="007B6EBF" w:rsidRDefault="007D3A49"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7D3A49" w:rsidRPr="007B6EBF" w:rsidRDefault="007D3A4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7D3A49" w:rsidRPr="007B6EBF" w:rsidRDefault="007D3A4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7D3A49" w:rsidRPr="007B6EBF" w:rsidRDefault="007D3A4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7D3A49" w:rsidRPr="007B6EBF" w:rsidRDefault="007D3A4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7D3A49" w:rsidRPr="008C593B" w:rsidRDefault="007D3A49" w:rsidP="00EB2D3E">
          <w:pPr>
            <w:bidi w:val="0"/>
            <w:jc w:val="center"/>
            <w:rPr>
              <w:rFonts w:ascii="Arial" w:hAnsi="Arial" w:cs="Arial"/>
              <w:b/>
              <w:bCs/>
              <w:rtl/>
              <w:lang w:bidi="fa-IR"/>
            </w:rPr>
          </w:pPr>
        </w:p>
      </w:tc>
    </w:tr>
  </w:tbl>
  <w:p w:rsidR="007D3A49" w:rsidRPr="00CE0376" w:rsidRDefault="007D3A4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CE4" w:rsidRDefault="00D44CE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5210" w:type="dxa"/>
      <w:tblInd w:w="-2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080"/>
      <w:gridCol w:w="1350"/>
      <w:gridCol w:w="1260"/>
      <w:gridCol w:w="1170"/>
      <w:gridCol w:w="1170"/>
      <w:gridCol w:w="1260"/>
      <w:gridCol w:w="1260"/>
      <w:gridCol w:w="913"/>
      <w:gridCol w:w="2867"/>
    </w:tblGrid>
    <w:tr w:rsidR="007D3A49" w:rsidRPr="008C593B" w:rsidTr="00912AA3">
      <w:trPr>
        <w:cantSplit/>
        <w:trHeight w:val="1843"/>
      </w:trPr>
      <w:tc>
        <w:tcPr>
          <w:tcW w:w="2880" w:type="dxa"/>
          <w:tcBorders>
            <w:top w:val="single" w:sz="12" w:space="0" w:color="auto"/>
            <w:left w:val="single" w:sz="12" w:space="0" w:color="auto"/>
          </w:tcBorders>
        </w:tcPr>
        <w:p w:rsidR="007D3A49" w:rsidRDefault="007D3A4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360" behindDoc="0" locked="0" layoutInCell="1" allowOverlap="1" wp14:anchorId="27EDBEE1" wp14:editId="66C0922E">
                <wp:simplePos x="0" y="0"/>
                <wp:positionH relativeFrom="column">
                  <wp:posOffset>662305</wp:posOffset>
                </wp:positionH>
                <wp:positionV relativeFrom="paragraph">
                  <wp:posOffset>107315</wp:posOffset>
                </wp:positionV>
                <wp:extent cx="512064" cy="485416"/>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7D3A49" w:rsidRPr="00ED37F3" w:rsidRDefault="007D3A4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04B4E3C1" wp14:editId="2A920BF3">
                <wp:simplePos x="0" y="0"/>
                <wp:positionH relativeFrom="column">
                  <wp:posOffset>1019811</wp:posOffset>
                </wp:positionH>
                <wp:positionV relativeFrom="paragraph">
                  <wp:posOffset>461645</wp:posOffset>
                </wp:positionV>
                <wp:extent cx="594360" cy="37147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61312" behindDoc="0" locked="0" layoutInCell="1" allowOverlap="1" wp14:anchorId="3FE142E4" wp14:editId="3FD007F5">
                <wp:simplePos x="0" y="0"/>
                <wp:positionH relativeFrom="column">
                  <wp:posOffset>146685</wp:posOffset>
                </wp:positionH>
                <wp:positionV relativeFrom="paragraph">
                  <wp:posOffset>442595</wp:posOffset>
                </wp:positionV>
                <wp:extent cx="781050" cy="42672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426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63" w:type="dxa"/>
          <w:gridSpan w:val="8"/>
          <w:tcBorders>
            <w:top w:val="single" w:sz="12" w:space="0" w:color="auto"/>
          </w:tcBorders>
          <w:vAlign w:val="center"/>
        </w:tcPr>
        <w:p w:rsidR="007D3A49" w:rsidRPr="00FA21C4" w:rsidRDefault="007D3A49"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7D3A49" w:rsidRDefault="007D3A49"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7D3A49" w:rsidRPr="0037207F" w:rsidRDefault="007D3A49" w:rsidP="00EB2D3E">
          <w:pPr>
            <w:tabs>
              <w:tab w:val="right" w:pos="29"/>
            </w:tabs>
            <w:jc w:val="center"/>
            <w:rPr>
              <w:rFonts w:ascii="Arial" w:hAnsi="Arial" w:cs="B Zar"/>
              <w:b/>
              <w:bCs/>
              <w:sz w:val="12"/>
              <w:szCs w:val="12"/>
              <w:rtl/>
              <w:lang w:bidi="fa-IR"/>
            </w:rPr>
          </w:pPr>
        </w:p>
        <w:p w:rsidR="007D3A49" w:rsidRPr="00822FF3" w:rsidRDefault="007D3A49"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867" w:type="dxa"/>
          <w:tcBorders>
            <w:top w:val="single" w:sz="12" w:space="0" w:color="auto"/>
            <w:right w:val="single" w:sz="12" w:space="0" w:color="auto"/>
          </w:tcBorders>
          <w:vAlign w:val="center"/>
        </w:tcPr>
        <w:p w:rsidR="007D3A49" w:rsidRPr="0034040D" w:rsidRDefault="007D3A49" w:rsidP="00EB2D3E">
          <w:pPr>
            <w:bidi w:val="0"/>
            <w:jc w:val="center"/>
            <w:rPr>
              <w:noProof/>
              <w:sz w:val="24"/>
              <w:rtl/>
            </w:rPr>
          </w:pPr>
          <w:r w:rsidRPr="0034040D">
            <w:rPr>
              <w:rFonts w:ascii="Arial" w:hAnsi="Arial" w:cs="B Zar"/>
              <w:noProof/>
              <w:color w:val="000000"/>
              <w:sz w:val="24"/>
            </w:rPr>
            <w:drawing>
              <wp:inline distT="0" distB="0" distL="0" distR="0" wp14:anchorId="2ACE27C2" wp14:editId="41D80A94">
                <wp:extent cx="1111885" cy="814058"/>
                <wp:effectExtent l="0" t="0" r="0" b="5715"/>
                <wp:docPr id="24" name="Picture 2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1130960" cy="828024"/>
                        </a:xfrm>
                        <a:prstGeom prst="rect">
                          <a:avLst/>
                        </a:prstGeom>
                        <a:noFill/>
                        <a:ln w="9525">
                          <a:noFill/>
                          <a:miter lim="800000"/>
                          <a:headEnd/>
                          <a:tailEnd/>
                        </a:ln>
                      </pic:spPr>
                    </pic:pic>
                  </a:graphicData>
                </a:graphic>
              </wp:inline>
            </w:drawing>
          </w:r>
        </w:p>
        <w:p w:rsidR="007D3A49" w:rsidRPr="0034040D" w:rsidRDefault="007D3A4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D3A49" w:rsidRPr="008C593B" w:rsidTr="00912AA3">
      <w:trPr>
        <w:cantSplit/>
        <w:trHeight w:val="150"/>
      </w:trPr>
      <w:tc>
        <w:tcPr>
          <w:tcW w:w="2880" w:type="dxa"/>
          <w:vMerge w:val="restart"/>
          <w:tcBorders>
            <w:left w:val="single" w:sz="12" w:space="0" w:color="auto"/>
          </w:tcBorders>
          <w:vAlign w:val="center"/>
        </w:tcPr>
        <w:p w:rsidR="007D3A49" w:rsidRPr="00F67855" w:rsidRDefault="007D3A4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D44CE4">
            <w:rPr>
              <w:rFonts w:ascii="Arial" w:hAnsi="Arial" w:cs="B Zar"/>
              <w:b/>
              <w:bCs/>
              <w:noProof/>
              <w:color w:val="000000"/>
              <w:sz w:val="18"/>
              <w:szCs w:val="18"/>
              <w:rtl/>
            </w:rPr>
            <w:t>36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D44CE4">
            <w:rPr>
              <w:rFonts w:ascii="Arial" w:hAnsi="Arial" w:cs="B Zar"/>
              <w:b/>
              <w:bCs/>
              <w:noProof/>
              <w:color w:val="000000"/>
              <w:sz w:val="18"/>
              <w:szCs w:val="18"/>
              <w:rtl/>
            </w:rPr>
            <w:t>36</w:t>
          </w:r>
          <w:r w:rsidRPr="00F1221B">
            <w:rPr>
              <w:rFonts w:ascii="Arial" w:hAnsi="Arial" w:cs="B Zar"/>
              <w:b/>
              <w:bCs/>
              <w:color w:val="000000"/>
              <w:sz w:val="18"/>
              <w:szCs w:val="18"/>
            </w:rPr>
            <w:fldChar w:fldCharType="end"/>
          </w:r>
        </w:p>
      </w:tc>
      <w:tc>
        <w:tcPr>
          <w:tcW w:w="9463" w:type="dxa"/>
          <w:gridSpan w:val="8"/>
          <w:vAlign w:val="center"/>
        </w:tcPr>
        <w:p w:rsidR="007D3A49" w:rsidRPr="00E07E6E" w:rsidRDefault="007D3A49" w:rsidP="00EB2D3E">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GAS DEHYDRATION PACKAGE</w:t>
          </w:r>
        </w:p>
      </w:tc>
      <w:tc>
        <w:tcPr>
          <w:tcW w:w="2867" w:type="dxa"/>
          <w:tcBorders>
            <w:bottom w:val="nil"/>
            <w:right w:val="single" w:sz="12" w:space="0" w:color="auto"/>
          </w:tcBorders>
          <w:vAlign w:val="center"/>
        </w:tcPr>
        <w:p w:rsidR="007D3A49" w:rsidRPr="007B6EBF" w:rsidRDefault="007D3A4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D3A49" w:rsidRPr="008C593B" w:rsidTr="00912AA3">
      <w:trPr>
        <w:cantSplit/>
        <w:trHeight w:val="207"/>
      </w:trPr>
      <w:tc>
        <w:tcPr>
          <w:tcW w:w="2880" w:type="dxa"/>
          <w:vMerge/>
          <w:tcBorders>
            <w:left w:val="single" w:sz="12" w:space="0" w:color="auto"/>
          </w:tcBorders>
          <w:vAlign w:val="center"/>
        </w:tcPr>
        <w:p w:rsidR="007D3A49" w:rsidRPr="00F1221B" w:rsidRDefault="007D3A49" w:rsidP="00EB2D3E">
          <w:pPr>
            <w:pStyle w:val="Header"/>
            <w:tabs>
              <w:tab w:val="left" w:pos="888"/>
              <w:tab w:val="right" w:pos="2730"/>
            </w:tabs>
            <w:bidi w:val="0"/>
            <w:jc w:val="center"/>
            <w:rPr>
              <w:rFonts w:ascii="Arial" w:hAnsi="Arial" w:cs="B Zar"/>
              <w:b/>
              <w:bCs/>
              <w:color w:val="000000"/>
              <w:sz w:val="18"/>
              <w:szCs w:val="18"/>
              <w:lang w:bidi="fa-IR"/>
            </w:rPr>
          </w:pPr>
        </w:p>
      </w:tc>
      <w:tc>
        <w:tcPr>
          <w:tcW w:w="1080" w:type="dxa"/>
          <w:vAlign w:val="center"/>
        </w:tcPr>
        <w:p w:rsidR="007D3A49" w:rsidRPr="00571B19" w:rsidRDefault="007D3A4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1350" w:type="dxa"/>
          <w:vAlign w:val="center"/>
        </w:tcPr>
        <w:p w:rsidR="007D3A49" w:rsidRPr="00571B19" w:rsidRDefault="007D3A4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1260" w:type="dxa"/>
          <w:vAlign w:val="center"/>
        </w:tcPr>
        <w:p w:rsidR="007D3A49" w:rsidRPr="00571B19" w:rsidRDefault="007D3A4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1170" w:type="dxa"/>
          <w:vAlign w:val="center"/>
        </w:tcPr>
        <w:p w:rsidR="007D3A49" w:rsidRPr="00571B19" w:rsidRDefault="007D3A4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1170" w:type="dxa"/>
          <w:vAlign w:val="center"/>
        </w:tcPr>
        <w:p w:rsidR="007D3A49" w:rsidRPr="00571B19" w:rsidRDefault="007D3A4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260" w:type="dxa"/>
          <w:vAlign w:val="center"/>
        </w:tcPr>
        <w:p w:rsidR="007D3A49" w:rsidRPr="00571B19" w:rsidRDefault="007D3A4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1260" w:type="dxa"/>
          <w:vAlign w:val="center"/>
        </w:tcPr>
        <w:p w:rsidR="007D3A49" w:rsidRPr="00571B19" w:rsidRDefault="007D3A4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913" w:type="dxa"/>
          <w:vAlign w:val="center"/>
        </w:tcPr>
        <w:p w:rsidR="007D3A49" w:rsidRPr="00571B19" w:rsidRDefault="007D3A4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867" w:type="dxa"/>
          <w:vMerge w:val="restart"/>
          <w:tcBorders>
            <w:top w:val="nil"/>
            <w:bottom w:val="single" w:sz="12" w:space="0" w:color="auto"/>
            <w:right w:val="single" w:sz="12" w:space="0" w:color="auto"/>
          </w:tcBorders>
          <w:vAlign w:val="center"/>
        </w:tcPr>
        <w:p w:rsidR="007D3A49" w:rsidRPr="00470459" w:rsidRDefault="007D3A49"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D3A49" w:rsidRPr="008C593B" w:rsidTr="00912AA3">
      <w:trPr>
        <w:cantSplit/>
        <w:trHeight w:val="206"/>
      </w:trPr>
      <w:tc>
        <w:tcPr>
          <w:tcW w:w="2880" w:type="dxa"/>
          <w:vMerge/>
          <w:tcBorders>
            <w:left w:val="single" w:sz="12" w:space="0" w:color="auto"/>
            <w:bottom w:val="single" w:sz="12" w:space="0" w:color="auto"/>
          </w:tcBorders>
          <w:vAlign w:val="center"/>
        </w:tcPr>
        <w:p w:rsidR="007D3A49" w:rsidRPr="008C593B" w:rsidRDefault="007D3A49" w:rsidP="00EB2D3E">
          <w:pPr>
            <w:pStyle w:val="Header"/>
            <w:tabs>
              <w:tab w:val="left" w:pos="888"/>
              <w:tab w:val="right" w:pos="2730"/>
            </w:tabs>
            <w:bidi w:val="0"/>
            <w:jc w:val="center"/>
            <w:rPr>
              <w:rFonts w:ascii="Arial" w:hAnsi="Arial" w:cs="Arial"/>
              <w:b/>
              <w:bCs/>
              <w:sz w:val="16"/>
              <w:szCs w:val="16"/>
            </w:rPr>
          </w:pPr>
        </w:p>
      </w:tc>
      <w:tc>
        <w:tcPr>
          <w:tcW w:w="1080" w:type="dxa"/>
          <w:tcBorders>
            <w:bottom w:val="single" w:sz="12" w:space="0" w:color="auto"/>
          </w:tcBorders>
          <w:vAlign w:val="center"/>
        </w:tcPr>
        <w:p w:rsidR="007D3A49" w:rsidRPr="007B6EBF" w:rsidRDefault="007D3A49"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1350" w:type="dxa"/>
          <w:tcBorders>
            <w:bottom w:val="single" w:sz="12" w:space="0" w:color="auto"/>
          </w:tcBorders>
          <w:vAlign w:val="center"/>
        </w:tcPr>
        <w:p w:rsidR="007D3A49" w:rsidRPr="007B6EBF" w:rsidRDefault="007D3A49"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1260" w:type="dxa"/>
          <w:tcBorders>
            <w:bottom w:val="single" w:sz="12" w:space="0" w:color="auto"/>
          </w:tcBorders>
          <w:vAlign w:val="center"/>
        </w:tcPr>
        <w:p w:rsidR="007D3A49" w:rsidRPr="007B6EBF" w:rsidRDefault="007D3A49"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1170" w:type="dxa"/>
          <w:tcBorders>
            <w:bottom w:val="single" w:sz="12" w:space="0" w:color="auto"/>
          </w:tcBorders>
          <w:vAlign w:val="center"/>
        </w:tcPr>
        <w:p w:rsidR="007D3A49" w:rsidRPr="007B6EBF" w:rsidRDefault="007D3A49"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1170" w:type="dxa"/>
          <w:tcBorders>
            <w:bottom w:val="single" w:sz="12" w:space="0" w:color="auto"/>
          </w:tcBorders>
          <w:vAlign w:val="center"/>
        </w:tcPr>
        <w:p w:rsidR="007D3A49" w:rsidRPr="007B6EBF" w:rsidRDefault="007D3A4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1260" w:type="dxa"/>
          <w:tcBorders>
            <w:bottom w:val="single" w:sz="12" w:space="0" w:color="auto"/>
          </w:tcBorders>
          <w:vAlign w:val="center"/>
        </w:tcPr>
        <w:p w:rsidR="007D3A49" w:rsidRPr="007B6EBF" w:rsidRDefault="007D3A4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1260" w:type="dxa"/>
          <w:tcBorders>
            <w:bottom w:val="single" w:sz="12" w:space="0" w:color="auto"/>
          </w:tcBorders>
          <w:vAlign w:val="center"/>
        </w:tcPr>
        <w:p w:rsidR="007D3A49" w:rsidRPr="007B6EBF" w:rsidRDefault="007D3A4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913" w:type="dxa"/>
          <w:tcBorders>
            <w:bottom w:val="single" w:sz="12" w:space="0" w:color="auto"/>
          </w:tcBorders>
          <w:vAlign w:val="center"/>
        </w:tcPr>
        <w:p w:rsidR="007D3A49" w:rsidRPr="007B6EBF" w:rsidRDefault="007D3A4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867" w:type="dxa"/>
          <w:vMerge/>
          <w:tcBorders>
            <w:bottom w:val="single" w:sz="12" w:space="0" w:color="auto"/>
            <w:right w:val="single" w:sz="12" w:space="0" w:color="auto"/>
          </w:tcBorders>
          <w:vAlign w:val="center"/>
        </w:tcPr>
        <w:p w:rsidR="007D3A49" w:rsidRPr="008C593B" w:rsidRDefault="007D3A49" w:rsidP="00EB2D3E">
          <w:pPr>
            <w:bidi w:val="0"/>
            <w:jc w:val="center"/>
            <w:rPr>
              <w:rFonts w:ascii="Arial" w:hAnsi="Arial" w:cs="Arial"/>
              <w:b/>
              <w:bCs/>
              <w:rtl/>
              <w:lang w:bidi="fa-IR"/>
            </w:rPr>
          </w:pPr>
        </w:p>
      </w:tc>
    </w:tr>
  </w:tbl>
  <w:p w:rsidR="007D3A49" w:rsidRPr="00CE0376" w:rsidRDefault="007D3A4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CE3273"/>
    <w:multiLevelType w:val="multilevel"/>
    <w:tmpl w:val="24F41B8E"/>
    <w:lvl w:ilvl="0">
      <w:start w:val="10"/>
      <w:numFmt w:val="decimal"/>
      <w:lvlText w:val="%1"/>
      <w:lvlJc w:val="left"/>
      <w:pPr>
        <w:ind w:left="420" w:hanging="420"/>
      </w:pPr>
      <w:rPr>
        <w:rFonts w:hint="default"/>
      </w:rPr>
    </w:lvl>
    <w:lvl w:ilvl="1">
      <w:start w:val="1"/>
      <w:numFmt w:val="decimal"/>
      <w:lvlText w:val="%1.%2"/>
      <w:lvlJc w:val="left"/>
      <w:pPr>
        <w:ind w:left="1155" w:hanging="4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2">
    <w:nsid w:val="115237AA"/>
    <w:multiLevelType w:val="multilevel"/>
    <w:tmpl w:val="41B896EC"/>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3">
    <w:nsid w:val="12270856"/>
    <w:multiLevelType w:val="hybridMultilevel"/>
    <w:tmpl w:val="E4FC5460"/>
    <w:lvl w:ilvl="0" w:tplc="04090005">
      <w:start w:val="1"/>
      <w:numFmt w:val="decimal"/>
      <w:lvlText w:val="(%1)"/>
      <w:lvlJc w:val="left"/>
      <w:pPr>
        <w:tabs>
          <w:tab w:val="num" w:pos="522"/>
        </w:tabs>
        <w:ind w:left="90"/>
      </w:pPr>
      <w:rPr>
        <w:color w:val="00000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nsid w:val="17B52C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C2427E"/>
    <w:multiLevelType w:val="hybridMultilevel"/>
    <w:tmpl w:val="4CACE87A"/>
    <w:lvl w:ilvl="0" w:tplc="0409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0">
    <w:nsid w:val="2FF7584C"/>
    <w:multiLevelType w:val="hybridMultilevel"/>
    <w:tmpl w:val="6E0A0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nsid w:val="3AF17DC5"/>
    <w:multiLevelType w:val="hybridMultilevel"/>
    <w:tmpl w:val="696A8B7A"/>
    <w:lvl w:ilvl="0" w:tplc="FFFFFFF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14">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35568BF"/>
    <w:multiLevelType w:val="multilevel"/>
    <w:tmpl w:val="2104F444"/>
    <w:lvl w:ilvl="0">
      <w:start w:val="1"/>
      <w:numFmt w:val="decimal"/>
      <w:lvlText w:val="%1."/>
      <w:lvlJc w:val="left"/>
      <w:pPr>
        <w:ind w:left="720" w:hanging="360"/>
      </w:pPr>
      <w:rPr>
        <w:rFonts w:hint="default"/>
        <w:sz w:val="20"/>
        <w:szCs w:val="20"/>
      </w:rPr>
    </w:lvl>
    <w:lvl w:ilvl="1">
      <w:start w:val="1"/>
      <w:numFmt w:val="decimal"/>
      <w:isLgl/>
      <w:lvlText w:val="%1.%2."/>
      <w:lvlJc w:val="left"/>
      <w:pPr>
        <w:ind w:left="1425" w:hanging="705"/>
      </w:pPr>
      <w:rPr>
        <w:rFonts w:hint="default"/>
      </w:rPr>
    </w:lvl>
    <w:lvl w:ilvl="2">
      <w:start w:val="5"/>
      <w:numFmt w:val="decimal"/>
      <w:isLgl/>
      <w:lvlText w:val="%1.%2.%3."/>
      <w:lvlJc w:val="left"/>
      <w:pPr>
        <w:ind w:left="1800" w:hanging="720"/>
      </w:pPr>
      <w:rPr>
        <w:rFonts w:hint="default"/>
      </w:rPr>
    </w:lvl>
    <w:lvl w:ilvl="3">
      <w:start w:val="1"/>
      <w:numFmt w:val="low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B1E7A39"/>
    <w:multiLevelType w:val="hybridMultilevel"/>
    <w:tmpl w:val="1EE46856"/>
    <w:lvl w:ilvl="0" w:tplc="FB348BEE">
      <w:start w:val="1"/>
      <w:numFmt w:val="bullet"/>
      <w:lvlText w:val=""/>
      <w:lvlJc w:val="left"/>
      <w:pPr>
        <w:ind w:left="720" w:hanging="360"/>
      </w:pPr>
      <w:rPr>
        <w:rFonts w:ascii="Symbol" w:hAnsi="Symbol" w:hint="default"/>
        <w:color w:val="auto"/>
      </w:rPr>
    </w:lvl>
    <w:lvl w:ilvl="1" w:tplc="AB06B07E">
      <w:start w:val="1"/>
      <w:numFmt w:val="bullet"/>
      <w:lvlText w:val="o"/>
      <w:lvlJc w:val="left"/>
      <w:pPr>
        <w:ind w:left="1440" w:hanging="360"/>
      </w:pPr>
      <w:rPr>
        <w:rFonts w:ascii="Courier New" w:hAnsi="Courier New" w:cs="Courier New" w:hint="default"/>
      </w:rPr>
    </w:lvl>
    <w:lvl w:ilvl="2" w:tplc="81A41162">
      <w:start w:val="1"/>
      <w:numFmt w:val="bullet"/>
      <w:lvlText w:val=""/>
      <w:lvlJc w:val="left"/>
      <w:pPr>
        <w:ind w:left="2160" w:hanging="360"/>
      </w:pPr>
      <w:rPr>
        <w:rFonts w:ascii="Wingdings" w:hAnsi="Wingdings" w:hint="default"/>
      </w:rPr>
    </w:lvl>
    <w:lvl w:ilvl="3" w:tplc="40B23A7C">
      <w:start w:val="1"/>
      <w:numFmt w:val="bullet"/>
      <w:lvlText w:val=""/>
      <w:lvlJc w:val="left"/>
      <w:pPr>
        <w:ind w:left="2880" w:hanging="360"/>
      </w:pPr>
      <w:rPr>
        <w:rFonts w:ascii="Symbol" w:hAnsi="Symbol" w:hint="default"/>
      </w:rPr>
    </w:lvl>
    <w:lvl w:ilvl="4" w:tplc="0E9E201A">
      <w:start w:val="1"/>
      <w:numFmt w:val="bullet"/>
      <w:lvlText w:val="o"/>
      <w:lvlJc w:val="left"/>
      <w:pPr>
        <w:ind w:left="3600" w:hanging="360"/>
      </w:pPr>
      <w:rPr>
        <w:rFonts w:ascii="Courier New" w:hAnsi="Courier New" w:cs="Courier New" w:hint="default"/>
      </w:rPr>
    </w:lvl>
    <w:lvl w:ilvl="5" w:tplc="07A81EAE">
      <w:start w:val="1"/>
      <w:numFmt w:val="bullet"/>
      <w:lvlText w:val=""/>
      <w:lvlJc w:val="left"/>
      <w:pPr>
        <w:ind w:left="4320" w:hanging="360"/>
      </w:pPr>
      <w:rPr>
        <w:rFonts w:ascii="Wingdings" w:hAnsi="Wingdings" w:hint="default"/>
      </w:rPr>
    </w:lvl>
    <w:lvl w:ilvl="6" w:tplc="7262BAA6">
      <w:start w:val="1"/>
      <w:numFmt w:val="bullet"/>
      <w:lvlText w:val=""/>
      <w:lvlJc w:val="left"/>
      <w:pPr>
        <w:ind w:left="5040" w:hanging="360"/>
      </w:pPr>
      <w:rPr>
        <w:rFonts w:ascii="Symbol" w:hAnsi="Symbol" w:hint="default"/>
      </w:rPr>
    </w:lvl>
    <w:lvl w:ilvl="7" w:tplc="0B2862EE">
      <w:start w:val="1"/>
      <w:numFmt w:val="bullet"/>
      <w:lvlText w:val="o"/>
      <w:lvlJc w:val="left"/>
      <w:pPr>
        <w:ind w:left="5760" w:hanging="360"/>
      </w:pPr>
      <w:rPr>
        <w:rFonts w:ascii="Courier New" w:hAnsi="Courier New" w:cs="Courier New" w:hint="default"/>
      </w:rPr>
    </w:lvl>
    <w:lvl w:ilvl="8" w:tplc="9E78D192">
      <w:start w:val="1"/>
      <w:numFmt w:val="bullet"/>
      <w:lvlText w:val=""/>
      <w:lvlJc w:val="left"/>
      <w:pPr>
        <w:ind w:left="6480" w:hanging="360"/>
      </w:pPr>
      <w:rPr>
        <w:rFonts w:ascii="Wingdings" w:hAnsi="Wingdings" w:hint="default"/>
      </w:rPr>
    </w:lvl>
  </w:abstractNum>
  <w:abstractNum w:abstractNumId="18">
    <w:nsid w:val="4B8D195C"/>
    <w:multiLevelType w:val="multilevel"/>
    <w:tmpl w:val="093CC860"/>
    <w:lvl w:ilvl="0">
      <w:start w:val="1"/>
      <w:numFmt w:val="decimal"/>
      <w:lvlText w:val="%1."/>
      <w:lvlJc w:val="left"/>
      <w:pPr>
        <w:ind w:left="630" w:hanging="360"/>
      </w:pPr>
      <w:rPr>
        <w:b w:val="0"/>
        <w:bCs w:val="0"/>
        <w:i w:val="0"/>
        <w:iCs w:val="0"/>
        <w:color w:val="auto"/>
        <w:sz w:val="20"/>
        <w:szCs w:val="20"/>
      </w:rPr>
    </w:lvl>
    <w:lvl w:ilvl="1">
      <w:start w:val="1"/>
      <w:numFmt w:val="decimal"/>
      <w:isLgl/>
      <w:lvlText w:val="%1.%2."/>
      <w:lvlJc w:val="left"/>
      <w:pPr>
        <w:ind w:left="1425" w:hanging="705"/>
      </w:pPr>
    </w:lvl>
    <w:lvl w:ilvl="2">
      <w:start w:val="5"/>
      <w:numFmt w:val="decimal"/>
      <w:isLgl/>
      <w:lvlText w:val="%1.%2.%3."/>
      <w:lvlJc w:val="left"/>
      <w:pPr>
        <w:ind w:left="1800" w:hanging="720"/>
      </w:pPr>
    </w:lvl>
    <w:lvl w:ilvl="3">
      <w:start w:val="1"/>
      <w:numFmt w:val="lowerLetter"/>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41B5450"/>
    <w:multiLevelType w:val="hybridMultilevel"/>
    <w:tmpl w:val="07D26B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3">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A2A3D55"/>
    <w:multiLevelType w:val="multilevel"/>
    <w:tmpl w:val="9C1451B2"/>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F0B0488"/>
    <w:multiLevelType w:val="hybridMultilevel"/>
    <w:tmpl w:val="39CE0D70"/>
    <w:lvl w:ilvl="0" w:tplc="FFFFFFFF">
      <w:start w:val="1"/>
      <w:numFmt w:val="decimal"/>
      <w:lvlText w:val="%1."/>
      <w:lvlJc w:val="left"/>
      <w:pPr>
        <w:tabs>
          <w:tab w:val="num" w:pos="502"/>
        </w:tabs>
        <w:ind w:left="502" w:hanging="360"/>
      </w:pPr>
    </w:lvl>
    <w:lvl w:ilvl="1" w:tplc="FFFFFFFF">
      <w:start w:val="8"/>
      <w:numFmt w:val="decimal"/>
      <w:lvlText w:val="(%2)"/>
      <w:lvlJc w:val="left"/>
      <w:pPr>
        <w:tabs>
          <w:tab w:val="num" w:pos="1037"/>
        </w:tabs>
        <w:ind w:left="1037" w:hanging="495"/>
      </w:pPr>
    </w:lvl>
    <w:lvl w:ilvl="2" w:tplc="FFFFFFFF">
      <w:start w:val="1"/>
      <w:numFmt w:val="decimal"/>
      <w:lvlText w:val="(%3)"/>
      <w:lvlJc w:val="left"/>
      <w:pPr>
        <w:tabs>
          <w:tab w:val="num" w:pos="1437"/>
        </w:tabs>
        <w:ind w:left="1437" w:hanging="495"/>
      </w:pPr>
    </w:lvl>
    <w:lvl w:ilvl="3" w:tplc="BEA42A18">
      <w:start w:val="1"/>
      <w:numFmt w:val="bullet"/>
      <w:lvlText w:val="-"/>
      <w:lvlJc w:val="left"/>
      <w:pPr>
        <w:tabs>
          <w:tab w:val="num" w:pos="386"/>
        </w:tabs>
        <w:ind w:left="366" w:hanging="340"/>
      </w:pPr>
      <w:rPr>
        <w:rFonts w:ascii="Times New Roman" w:eastAsia="Dotum" w:hAnsi="Times New Roman" w:cs="Times New Roman" w:hint="default"/>
      </w:rPr>
    </w:lvl>
    <w:lvl w:ilvl="4" w:tplc="FFFFFFFF">
      <w:start w:val="1"/>
      <w:numFmt w:val="upperLetter"/>
      <w:lvlText w:val="%5."/>
      <w:lvlJc w:val="left"/>
      <w:pPr>
        <w:tabs>
          <w:tab w:val="num" w:pos="2142"/>
        </w:tabs>
        <w:ind w:left="2142" w:hanging="400"/>
      </w:pPr>
    </w:lvl>
    <w:lvl w:ilvl="5" w:tplc="FFFFFFFF">
      <w:start w:val="1"/>
      <w:numFmt w:val="lowerRoman"/>
      <w:lvlText w:val="%6."/>
      <w:lvlJc w:val="right"/>
      <w:pPr>
        <w:tabs>
          <w:tab w:val="num" w:pos="2542"/>
        </w:tabs>
        <w:ind w:left="2542" w:hanging="400"/>
      </w:pPr>
    </w:lvl>
    <w:lvl w:ilvl="6" w:tplc="FFFFFFFF">
      <w:start w:val="1"/>
      <w:numFmt w:val="decimal"/>
      <w:lvlText w:val="%7."/>
      <w:lvlJc w:val="left"/>
      <w:pPr>
        <w:tabs>
          <w:tab w:val="num" w:pos="232"/>
        </w:tabs>
        <w:ind w:left="232" w:hanging="400"/>
      </w:pPr>
    </w:lvl>
    <w:lvl w:ilvl="7" w:tplc="FFFFFFFF">
      <w:start w:val="1"/>
      <w:numFmt w:val="upperLetter"/>
      <w:lvlText w:val="%8."/>
      <w:lvlJc w:val="left"/>
      <w:pPr>
        <w:tabs>
          <w:tab w:val="num" w:pos="3342"/>
        </w:tabs>
        <w:ind w:left="3342" w:hanging="400"/>
      </w:pPr>
    </w:lvl>
    <w:lvl w:ilvl="8" w:tplc="FFFFFFFF">
      <w:start w:val="1"/>
      <w:numFmt w:val="lowerRoman"/>
      <w:lvlText w:val="%9."/>
      <w:lvlJc w:val="right"/>
      <w:pPr>
        <w:tabs>
          <w:tab w:val="num" w:pos="3742"/>
        </w:tabs>
        <w:ind w:left="3742" w:hanging="400"/>
      </w:pPr>
    </w:lvl>
  </w:abstractNum>
  <w:abstractNum w:abstractNumId="26">
    <w:nsid w:val="63C07913"/>
    <w:multiLevelType w:val="hybridMultilevel"/>
    <w:tmpl w:val="998882FC"/>
    <w:lvl w:ilvl="0" w:tplc="BAD2AA78">
      <w:start w:val="1"/>
      <w:numFmt w:val="bullet"/>
      <w:lvlText w:val="•"/>
      <w:lvlJc w:val="left"/>
      <w:pPr>
        <w:ind w:left="171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8">
    <w:nsid w:val="6DFD5E0E"/>
    <w:multiLevelType w:val="hybridMultilevel"/>
    <w:tmpl w:val="1480DDA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2EE6D4D"/>
    <w:multiLevelType w:val="hybridMultilevel"/>
    <w:tmpl w:val="C6FC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FA313D"/>
    <w:multiLevelType w:val="multilevel"/>
    <w:tmpl w:val="48AA0F44"/>
    <w:lvl w:ilvl="0">
      <w:start w:val="10"/>
      <w:numFmt w:val="decimal"/>
      <w:lvlText w:val="%1"/>
      <w:lvlJc w:val="left"/>
      <w:pPr>
        <w:ind w:left="555" w:hanging="555"/>
      </w:pPr>
      <w:rPr>
        <w:rFonts w:hint="default"/>
      </w:rPr>
    </w:lvl>
    <w:lvl w:ilvl="1">
      <w:start w:val="28"/>
      <w:numFmt w:val="decimal"/>
      <w:lvlText w:val="%1.%2"/>
      <w:lvlJc w:val="left"/>
      <w:pPr>
        <w:ind w:left="1290" w:hanging="55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3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4"/>
  </w:num>
  <w:num w:numId="2">
    <w:abstractNumId w:val="33"/>
  </w:num>
  <w:num w:numId="3">
    <w:abstractNumId w:val="27"/>
  </w:num>
  <w:num w:numId="4">
    <w:abstractNumId w:val="29"/>
  </w:num>
  <w:num w:numId="5">
    <w:abstractNumId w:val="22"/>
  </w:num>
  <w:num w:numId="6">
    <w:abstractNumId w:val="19"/>
  </w:num>
  <w:num w:numId="7">
    <w:abstractNumId w:val="7"/>
  </w:num>
  <w:num w:numId="8">
    <w:abstractNumId w:val="2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3"/>
  </w:num>
  <w:num w:numId="12">
    <w:abstractNumId w:val="16"/>
  </w:num>
  <w:num w:numId="13">
    <w:abstractNumId w:val="8"/>
  </w:num>
  <w:num w:numId="14">
    <w:abstractNumId w:val="26"/>
  </w:num>
  <w:num w:numId="15">
    <w:abstractNumId w:val="20"/>
  </w:num>
  <w:num w:numId="16">
    <w:abstractNumId w:val="11"/>
  </w:num>
  <w:num w:numId="17">
    <w:abstractNumId w:val="12"/>
  </w:num>
  <w:num w:numId="18">
    <w:abstractNumId w:val="6"/>
  </w:num>
  <w:num w:numId="19">
    <w:abstractNumId w:val="30"/>
  </w:num>
  <w:num w:numId="20">
    <w:abstractNumId w:val="14"/>
  </w:num>
  <w:num w:numId="21">
    <w:abstractNumId w:val="5"/>
  </w:num>
  <w:num w:numId="22">
    <w:abstractNumId w:val="0"/>
  </w:num>
  <w:num w:numId="23">
    <w:abstractNumId w:val="9"/>
  </w:num>
  <w:num w:numId="24">
    <w:abstractNumId w:val="1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5"/>
    <w:lvlOverride w:ilvl="0">
      <w:startOverride w:val="1"/>
    </w:lvlOverride>
    <w:lvlOverride w:ilvl="1">
      <w:startOverride w:val="8"/>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6"/>
  </w:num>
  <w:num w:numId="30">
    <w:abstractNumId w:val="15"/>
  </w:num>
  <w:num w:numId="31">
    <w:abstractNumId w:val="13"/>
  </w:num>
  <w:num w:numId="32">
    <w:abstractNumId w:val="21"/>
  </w:num>
  <w:num w:numId="33">
    <w:abstractNumId w:val="1"/>
  </w:num>
  <w:num w:numId="34">
    <w:abstractNumId w:val="3"/>
  </w:num>
  <w:num w:numId="35">
    <w:abstractNumId w:val="31"/>
  </w:num>
  <w:num w:numId="36">
    <w:abstractNumId w:val="28"/>
  </w:num>
  <w:num w:numId="37">
    <w:abstractNumId w:val="4"/>
  </w:num>
  <w:num w:numId="38">
    <w:abstractNumId w:val="32"/>
  </w:num>
  <w:num w:numId="3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1DEE"/>
    <w:rsid w:val="0001269C"/>
    <w:rsid w:val="00013924"/>
    <w:rsid w:val="00015633"/>
    <w:rsid w:val="000208CE"/>
    <w:rsid w:val="000222DB"/>
    <w:rsid w:val="00024794"/>
    <w:rsid w:val="00025480"/>
    <w:rsid w:val="00025DE7"/>
    <w:rsid w:val="0003006A"/>
    <w:rsid w:val="000333BE"/>
    <w:rsid w:val="0003381E"/>
    <w:rsid w:val="0003384E"/>
    <w:rsid w:val="000352E8"/>
    <w:rsid w:val="00042BC4"/>
    <w:rsid w:val="000450FE"/>
    <w:rsid w:val="00045261"/>
    <w:rsid w:val="00046A73"/>
    <w:rsid w:val="00050550"/>
    <w:rsid w:val="00053F8D"/>
    <w:rsid w:val="00062A97"/>
    <w:rsid w:val="000648E7"/>
    <w:rsid w:val="00064A6F"/>
    <w:rsid w:val="000701F1"/>
    <w:rsid w:val="00070A5C"/>
    <w:rsid w:val="000714DF"/>
    <w:rsid w:val="00071989"/>
    <w:rsid w:val="00073548"/>
    <w:rsid w:val="00080BDD"/>
    <w:rsid w:val="000827D9"/>
    <w:rsid w:val="00087D8D"/>
    <w:rsid w:val="00090AC4"/>
    <w:rsid w:val="000913D5"/>
    <w:rsid w:val="00091822"/>
    <w:rsid w:val="0009491A"/>
    <w:rsid w:val="000950B2"/>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62E"/>
    <w:rsid w:val="000F5F03"/>
    <w:rsid w:val="00100C8C"/>
    <w:rsid w:val="00110C11"/>
    <w:rsid w:val="00112D2E"/>
    <w:rsid w:val="00113474"/>
    <w:rsid w:val="00113941"/>
    <w:rsid w:val="00114227"/>
    <w:rsid w:val="00114D52"/>
    <w:rsid w:val="00123330"/>
    <w:rsid w:val="00124FB9"/>
    <w:rsid w:val="00126C3E"/>
    <w:rsid w:val="00130F25"/>
    <w:rsid w:val="001369D3"/>
    <w:rsid w:val="00136C72"/>
    <w:rsid w:val="00137732"/>
    <w:rsid w:val="00144153"/>
    <w:rsid w:val="0014610C"/>
    <w:rsid w:val="00150794"/>
    <w:rsid w:val="00150A83"/>
    <w:rsid w:val="001531B5"/>
    <w:rsid w:val="00154C3C"/>
    <w:rsid w:val="00154E36"/>
    <w:rsid w:val="001553C2"/>
    <w:rsid w:val="001574C8"/>
    <w:rsid w:val="00164186"/>
    <w:rsid w:val="0016777A"/>
    <w:rsid w:val="00174739"/>
    <w:rsid w:val="00174C8D"/>
    <w:rsid w:val="001751D5"/>
    <w:rsid w:val="00176AC0"/>
    <w:rsid w:val="00177BB0"/>
    <w:rsid w:val="00180D86"/>
    <w:rsid w:val="0018275F"/>
    <w:rsid w:val="00183DD4"/>
    <w:rsid w:val="0019579A"/>
    <w:rsid w:val="00196407"/>
    <w:rsid w:val="001A4127"/>
    <w:rsid w:val="001A64FC"/>
    <w:rsid w:val="001B77A3"/>
    <w:rsid w:val="001C2BE4"/>
    <w:rsid w:val="001C55B5"/>
    <w:rsid w:val="001C7B0A"/>
    <w:rsid w:val="001D1DE8"/>
    <w:rsid w:val="001D3D57"/>
    <w:rsid w:val="001D4C9F"/>
    <w:rsid w:val="001D5B7F"/>
    <w:rsid w:val="001D692B"/>
    <w:rsid w:val="001E3690"/>
    <w:rsid w:val="001E3946"/>
    <w:rsid w:val="001E4809"/>
    <w:rsid w:val="001E4C59"/>
    <w:rsid w:val="001E5B5F"/>
    <w:rsid w:val="001F0228"/>
    <w:rsid w:val="001F20FC"/>
    <w:rsid w:val="001F310F"/>
    <w:rsid w:val="001F47C8"/>
    <w:rsid w:val="001F4BA0"/>
    <w:rsid w:val="001F7F5E"/>
    <w:rsid w:val="00202F81"/>
    <w:rsid w:val="00206A35"/>
    <w:rsid w:val="0022151F"/>
    <w:rsid w:val="0022505B"/>
    <w:rsid w:val="00226297"/>
    <w:rsid w:val="00231A23"/>
    <w:rsid w:val="00236DB2"/>
    <w:rsid w:val="002469FB"/>
    <w:rsid w:val="002539AC"/>
    <w:rsid w:val="002545B8"/>
    <w:rsid w:val="00257A8D"/>
    <w:rsid w:val="00260743"/>
    <w:rsid w:val="00265187"/>
    <w:rsid w:val="0027058A"/>
    <w:rsid w:val="0027130D"/>
    <w:rsid w:val="0027240F"/>
    <w:rsid w:val="00274E14"/>
    <w:rsid w:val="00280952"/>
    <w:rsid w:val="00291A41"/>
    <w:rsid w:val="00292627"/>
    <w:rsid w:val="00293484"/>
    <w:rsid w:val="00294CBA"/>
    <w:rsid w:val="00295345"/>
    <w:rsid w:val="00295A85"/>
    <w:rsid w:val="002A5B67"/>
    <w:rsid w:val="002A5DF1"/>
    <w:rsid w:val="002B06F3"/>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07538"/>
    <w:rsid w:val="003147B4"/>
    <w:rsid w:val="00314BD5"/>
    <w:rsid w:val="0031550C"/>
    <w:rsid w:val="003223A8"/>
    <w:rsid w:val="00327126"/>
    <w:rsid w:val="00327C1C"/>
    <w:rsid w:val="00330C3E"/>
    <w:rsid w:val="0033267C"/>
    <w:rsid w:val="003326A4"/>
    <w:rsid w:val="003327BF"/>
    <w:rsid w:val="00334B91"/>
    <w:rsid w:val="0034770D"/>
    <w:rsid w:val="00352FCF"/>
    <w:rsid w:val="00360638"/>
    <w:rsid w:val="003655D9"/>
    <w:rsid w:val="00366E3B"/>
    <w:rsid w:val="0036768E"/>
    <w:rsid w:val="003715CB"/>
    <w:rsid w:val="00371D80"/>
    <w:rsid w:val="00377347"/>
    <w:rsid w:val="00383301"/>
    <w:rsid w:val="00384016"/>
    <w:rsid w:val="0038577C"/>
    <w:rsid w:val="00387DEA"/>
    <w:rsid w:val="003900E2"/>
    <w:rsid w:val="00394F1B"/>
    <w:rsid w:val="003A1389"/>
    <w:rsid w:val="003A5F6B"/>
    <w:rsid w:val="003B02ED"/>
    <w:rsid w:val="003B1A41"/>
    <w:rsid w:val="003B1B97"/>
    <w:rsid w:val="003B6C49"/>
    <w:rsid w:val="003C208B"/>
    <w:rsid w:val="003C369B"/>
    <w:rsid w:val="003C3CF3"/>
    <w:rsid w:val="003C54A9"/>
    <w:rsid w:val="003C740A"/>
    <w:rsid w:val="003C77AF"/>
    <w:rsid w:val="003D061E"/>
    <w:rsid w:val="003D0843"/>
    <w:rsid w:val="003D14D0"/>
    <w:rsid w:val="003D3CF7"/>
    <w:rsid w:val="003D3FDF"/>
    <w:rsid w:val="003D5293"/>
    <w:rsid w:val="003D61D1"/>
    <w:rsid w:val="003E0357"/>
    <w:rsid w:val="003E261A"/>
    <w:rsid w:val="003F3138"/>
    <w:rsid w:val="003F4ED4"/>
    <w:rsid w:val="003F6F9C"/>
    <w:rsid w:val="004007D5"/>
    <w:rsid w:val="00401AF1"/>
    <w:rsid w:val="00411071"/>
    <w:rsid w:val="004138B9"/>
    <w:rsid w:val="0041786C"/>
    <w:rsid w:val="00417C20"/>
    <w:rsid w:val="0042473D"/>
    <w:rsid w:val="00424830"/>
    <w:rsid w:val="00426114"/>
    <w:rsid w:val="00426B75"/>
    <w:rsid w:val="004325CC"/>
    <w:rsid w:val="00434DC8"/>
    <w:rsid w:val="00441D91"/>
    <w:rsid w:val="0044624C"/>
    <w:rsid w:val="00446580"/>
    <w:rsid w:val="00447503"/>
    <w:rsid w:val="00447CC2"/>
    <w:rsid w:val="00447F6C"/>
    <w:rsid w:val="00450002"/>
    <w:rsid w:val="0045046C"/>
    <w:rsid w:val="0045197F"/>
    <w:rsid w:val="0045374C"/>
    <w:rsid w:val="00461CAB"/>
    <w:rsid w:val="004633A9"/>
    <w:rsid w:val="00470459"/>
    <w:rsid w:val="00472C85"/>
    <w:rsid w:val="00477D8C"/>
    <w:rsid w:val="004814D0"/>
    <w:rsid w:val="004822FE"/>
    <w:rsid w:val="00482674"/>
    <w:rsid w:val="00482BA4"/>
    <w:rsid w:val="00487F42"/>
    <w:rsid w:val="004929C4"/>
    <w:rsid w:val="00495A5D"/>
    <w:rsid w:val="004A2C4F"/>
    <w:rsid w:val="004A2CEC"/>
    <w:rsid w:val="004A3F9E"/>
    <w:rsid w:val="004A659F"/>
    <w:rsid w:val="004A66EE"/>
    <w:rsid w:val="004A6FAF"/>
    <w:rsid w:val="004B04D8"/>
    <w:rsid w:val="004B1238"/>
    <w:rsid w:val="004B5BE6"/>
    <w:rsid w:val="004C0007"/>
    <w:rsid w:val="004C0AA6"/>
    <w:rsid w:val="004C3241"/>
    <w:rsid w:val="004E0A02"/>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4536E"/>
    <w:rsid w:val="00552E71"/>
    <w:rsid w:val="005533F0"/>
    <w:rsid w:val="0055514A"/>
    <w:rsid w:val="005563BA"/>
    <w:rsid w:val="00557362"/>
    <w:rsid w:val="005618E7"/>
    <w:rsid w:val="00561E6D"/>
    <w:rsid w:val="0056544E"/>
    <w:rsid w:val="00565945"/>
    <w:rsid w:val="00565CDC"/>
    <w:rsid w:val="005670FD"/>
    <w:rsid w:val="00571B19"/>
    <w:rsid w:val="00572507"/>
    <w:rsid w:val="00573345"/>
    <w:rsid w:val="00573771"/>
    <w:rsid w:val="005742DF"/>
    <w:rsid w:val="00574B8F"/>
    <w:rsid w:val="00575460"/>
    <w:rsid w:val="0057759A"/>
    <w:rsid w:val="00584CF5"/>
    <w:rsid w:val="00586CB8"/>
    <w:rsid w:val="00593B76"/>
    <w:rsid w:val="00596DC5"/>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0252"/>
    <w:rsid w:val="006018FB"/>
    <w:rsid w:val="0060299C"/>
    <w:rsid w:val="00603332"/>
    <w:rsid w:val="00612A1D"/>
    <w:rsid w:val="00612F70"/>
    <w:rsid w:val="00613A0C"/>
    <w:rsid w:val="00614CA8"/>
    <w:rsid w:val="006159C2"/>
    <w:rsid w:val="00617241"/>
    <w:rsid w:val="00623060"/>
    <w:rsid w:val="00623755"/>
    <w:rsid w:val="00626690"/>
    <w:rsid w:val="00630525"/>
    <w:rsid w:val="00632C05"/>
    <w:rsid w:val="00632ED4"/>
    <w:rsid w:val="00635BE2"/>
    <w:rsid w:val="00641A0B"/>
    <w:rsid w:val="006424D6"/>
    <w:rsid w:val="0064338E"/>
    <w:rsid w:val="0064421D"/>
    <w:rsid w:val="00644F74"/>
    <w:rsid w:val="00650180"/>
    <w:rsid w:val="006506F4"/>
    <w:rsid w:val="00652CF4"/>
    <w:rsid w:val="00654E93"/>
    <w:rsid w:val="0065552A"/>
    <w:rsid w:val="00657313"/>
    <w:rsid w:val="00660B2F"/>
    <w:rsid w:val="0066103F"/>
    <w:rsid w:val="006610E9"/>
    <w:rsid w:val="006616C3"/>
    <w:rsid w:val="0066519A"/>
    <w:rsid w:val="00665EBE"/>
    <w:rsid w:val="00670BAC"/>
    <w:rsid w:val="00670C79"/>
    <w:rsid w:val="0067377A"/>
    <w:rsid w:val="0067598D"/>
    <w:rsid w:val="0067672D"/>
    <w:rsid w:val="006800CB"/>
    <w:rsid w:val="00680EF0"/>
    <w:rsid w:val="00681424"/>
    <w:rsid w:val="006858E5"/>
    <w:rsid w:val="006873BA"/>
    <w:rsid w:val="00687D7A"/>
    <w:rsid w:val="00687E14"/>
    <w:rsid w:val="006913EA"/>
    <w:rsid w:val="006946F7"/>
    <w:rsid w:val="00696B26"/>
    <w:rsid w:val="006A2F9B"/>
    <w:rsid w:val="006A39AF"/>
    <w:rsid w:val="006A5BD3"/>
    <w:rsid w:val="006A71F7"/>
    <w:rsid w:val="006B2273"/>
    <w:rsid w:val="006B3415"/>
    <w:rsid w:val="006B3F9C"/>
    <w:rsid w:val="006B44B7"/>
    <w:rsid w:val="006B5684"/>
    <w:rsid w:val="006B6A69"/>
    <w:rsid w:val="006B7CE7"/>
    <w:rsid w:val="006C1D9F"/>
    <w:rsid w:val="006C3483"/>
    <w:rsid w:val="006C4D8F"/>
    <w:rsid w:val="006D4B08"/>
    <w:rsid w:val="006D4E25"/>
    <w:rsid w:val="006D59C2"/>
    <w:rsid w:val="006D5DFB"/>
    <w:rsid w:val="006D6DFA"/>
    <w:rsid w:val="006E2505"/>
    <w:rsid w:val="006E2C22"/>
    <w:rsid w:val="006E48FE"/>
    <w:rsid w:val="006E7645"/>
    <w:rsid w:val="006F4164"/>
    <w:rsid w:val="006F7F7B"/>
    <w:rsid w:val="007031D7"/>
    <w:rsid w:val="007040A4"/>
    <w:rsid w:val="0070580A"/>
    <w:rsid w:val="00707A56"/>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3B4"/>
    <w:rsid w:val="00762975"/>
    <w:rsid w:val="00764739"/>
    <w:rsid w:val="00775E6A"/>
    <w:rsid w:val="0077619F"/>
    <w:rsid w:val="00776586"/>
    <w:rsid w:val="0078450A"/>
    <w:rsid w:val="00791741"/>
    <w:rsid w:val="007919D8"/>
    <w:rsid w:val="00792323"/>
    <w:rsid w:val="0079477B"/>
    <w:rsid w:val="00794EA7"/>
    <w:rsid w:val="007A0299"/>
    <w:rsid w:val="007A1BA6"/>
    <w:rsid w:val="007A413F"/>
    <w:rsid w:val="007B048F"/>
    <w:rsid w:val="007B13B6"/>
    <w:rsid w:val="007B1F32"/>
    <w:rsid w:val="007B200D"/>
    <w:rsid w:val="007B6AE6"/>
    <w:rsid w:val="007B6EBF"/>
    <w:rsid w:val="007B792A"/>
    <w:rsid w:val="007C270F"/>
    <w:rsid w:val="007C3EA8"/>
    <w:rsid w:val="007C46E3"/>
    <w:rsid w:val="007D2451"/>
    <w:rsid w:val="007D29B7"/>
    <w:rsid w:val="007D3A49"/>
    <w:rsid w:val="007D4304"/>
    <w:rsid w:val="007D6811"/>
    <w:rsid w:val="007D6D55"/>
    <w:rsid w:val="007E5134"/>
    <w:rsid w:val="007F3566"/>
    <w:rsid w:val="007F4D95"/>
    <w:rsid w:val="007F50DE"/>
    <w:rsid w:val="007F6E88"/>
    <w:rsid w:val="008006D0"/>
    <w:rsid w:val="00800F3C"/>
    <w:rsid w:val="0080257D"/>
    <w:rsid w:val="00803DF9"/>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217"/>
    <w:rsid w:val="00823557"/>
    <w:rsid w:val="0082436C"/>
    <w:rsid w:val="00825126"/>
    <w:rsid w:val="008313BE"/>
    <w:rsid w:val="00831481"/>
    <w:rsid w:val="00833DEF"/>
    <w:rsid w:val="00835FA6"/>
    <w:rsid w:val="00836F8B"/>
    <w:rsid w:val="008422AA"/>
    <w:rsid w:val="00844EB3"/>
    <w:rsid w:val="0084580C"/>
    <w:rsid w:val="00847D72"/>
    <w:rsid w:val="008537CF"/>
    <w:rsid w:val="00855832"/>
    <w:rsid w:val="0086453D"/>
    <w:rsid w:val="008649B1"/>
    <w:rsid w:val="0086541F"/>
    <w:rsid w:val="00870A38"/>
    <w:rsid w:val="00890A2D"/>
    <w:rsid w:val="008921D7"/>
    <w:rsid w:val="00897F48"/>
    <w:rsid w:val="008A3242"/>
    <w:rsid w:val="008A3EC7"/>
    <w:rsid w:val="008A4B9D"/>
    <w:rsid w:val="008A575D"/>
    <w:rsid w:val="008A6D36"/>
    <w:rsid w:val="008A7ACE"/>
    <w:rsid w:val="008B2BCD"/>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7842"/>
    <w:rsid w:val="00912AA3"/>
    <w:rsid w:val="00914E3E"/>
    <w:rsid w:val="00915C34"/>
    <w:rsid w:val="009204DD"/>
    <w:rsid w:val="009230C2"/>
    <w:rsid w:val="00923245"/>
    <w:rsid w:val="009242FA"/>
    <w:rsid w:val="00924C28"/>
    <w:rsid w:val="00933641"/>
    <w:rsid w:val="00936754"/>
    <w:rsid w:val="009375CB"/>
    <w:rsid w:val="00943759"/>
    <w:rsid w:val="009446EF"/>
    <w:rsid w:val="00945D84"/>
    <w:rsid w:val="00947E1D"/>
    <w:rsid w:val="00950DD4"/>
    <w:rsid w:val="00953B13"/>
    <w:rsid w:val="00956369"/>
    <w:rsid w:val="009569E9"/>
    <w:rsid w:val="0095738C"/>
    <w:rsid w:val="00960D1A"/>
    <w:rsid w:val="0096616D"/>
    <w:rsid w:val="00970632"/>
    <w:rsid w:val="00970DAE"/>
    <w:rsid w:val="0098455D"/>
    <w:rsid w:val="00984CA6"/>
    <w:rsid w:val="009857EC"/>
    <w:rsid w:val="00986C1D"/>
    <w:rsid w:val="00992BB1"/>
    <w:rsid w:val="00993175"/>
    <w:rsid w:val="009A0E93"/>
    <w:rsid w:val="009A320C"/>
    <w:rsid w:val="009A3B1B"/>
    <w:rsid w:val="009A47E8"/>
    <w:rsid w:val="009B328B"/>
    <w:rsid w:val="009B350E"/>
    <w:rsid w:val="009B4B84"/>
    <w:rsid w:val="009B6BE8"/>
    <w:rsid w:val="009B70B5"/>
    <w:rsid w:val="009C1887"/>
    <w:rsid w:val="009C3981"/>
    <w:rsid w:val="009C410A"/>
    <w:rsid w:val="009C51B9"/>
    <w:rsid w:val="009C534A"/>
    <w:rsid w:val="009D165C"/>
    <w:rsid w:val="009D22BE"/>
    <w:rsid w:val="009D29E7"/>
    <w:rsid w:val="009D3BA6"/>
    <w:rsid w:val="009D4810"/>
    <w:rsid w:val="009D7E8C"/>
    <w:rsid w:val="009E7B39"/>
    <w:rsid w:val="009F1B31"/>
    <w:rsid w:val="009F2D00"/>
    <w:rsid w:val="009F7162"/>
    <w:rsid w:val="009F7400"/>
    <w:rsid w:val="00A01AC8"/>
    <w:rsid w:val="00A031B5"/>
    <w:rsid w:val="00A052FF"/>
    <w:rsid w:val="00A07CE6"/>
    <w:rsid w:val="00A11DA4"/>
    <w:rsid w:val="00A135A3"/>
    <w:rsid w:val="00A31D47"/>
    <w:rsid w:val="00A33135"/>
    <w:rsid w:val="00A36189"/>
    <w:rsid w:val="00A37381"/>
    <w:rsid w:val="00A40C2C"/>
    <w:rsid w:val="00A41585"/>
    <w:rsid w:val="00A51E75"/>
    <w:rsid w:val="00A528A6"/>
    <w:rsid w:val="00A61ED6"/>
    <w:rsid w:val="00A62638"/>
    <w:rsid w:val="00A651D7"/>
    <w:rsid w:val="00A6714B"/>
    <w:rsid w:val="00A70B42"/>
    <w:rsid w:val="00A71792"/>
    <w:rsid w:val="00A72152"/>
    <w:rsid w:val="00A73566"/>
    <w:rsid w:val="00A745E1"/>
    <w:rsid w:val="00A74996"/>
    <w:rsid w:val="00A829B5"/>
    <w:rsid w:val="00A860D1"/>
    <w:rsid w:val="00A86C1F"/>
    <w:rsid w:val="00A93C6A"/>
    <w:rsid w:val="00AA1BB9"/>
    <w:rsid w:val="00AA4462"/>
    <w:rsid w:val="00AA60FC"/>
    <w:rsid w:val="00AA6C8E"/>
    <w:rsid w:val="00AA725F"/>
    <w:rsid w:val="00AB0C14"/>
    <w:rsid w:val="00AB1787"/>
    <w:rsid w:val="00AB4909"/>
    <w:rsid w:val="00AB5FF3"/>
    <w:rsid w:val="00AC0600"/>
    <w:rsid w:val="00AC0648"/>
    <w:rsid w:val="00AC13F9"/>
    <w:rsid w:val="00AC2306"/>
    <w:rsid w:val="00AC3817"/>
    <w:rsid w:val="00AC3CD1"/>
    <w:rsid w:val="00AC3CF2"/>
    <w:rsid w:val="00AC5741"/>
    <w:rsid w:val="00AC5831"/>
    <w:rsid w:val="00AC79DC"/>
    <w:rsid w:val="00AD1748"/>
    <w:rsid w:val="00AD6457"/>
    <w:rsid w:val="00AE728A"/>
    <w:rsid w:val="00AE73B4"/>
    <w:rsid w:val="00AF0B9D"/>
    <w:rsid w:val="00AF0FA4"/>
    <w:rsid w:val="00AF14F9"/>
    <w:rsid w:val="00AF4D7D"/>
    <w:rsid w:val="00AF732C"/>
    <w:rsid w:val="00AF751D"/>
    <w:rsid w:val="00B00C7D"/>
    <w:rsid w:val="00B030C7"/>
    <w:rsid w:val="00B0523E"/>
    <w:rsid w:val="00B05255"/>
    <w:rsid w:val="00B07C89"/>
    <w:rsid w:val="00B11AC7"/>
    <w:rsid w:val="00B12A9D"/>
    <w:rsid w:val="00B13667"/>
    <w:rsid w:val="00B1456B"/>
    <w:rsid w:val="00B22573"/>
    <w:rsid w:val="00B2354E"/>
    <w:rsid w:val="00B23D05"/>
    <w:rsid w:val="00B25C71"/>
    <w:rsid w:val="00B269B5"/>
    <w:rsid w:val="00B30C55"/>
    <w:rsid w:val="00B31A83"/>
    <w:rsid w:val="00B34111"/>
    <w:rsid w:val="00B4053D"/>
    <w:rsid w:val="00B43748"/>
    <w:rsid w:val="00B43C03"/>
    <w:rsid w:val="00B43EBD"/>
    <w:rsid w:val="00B44536"/>
    <w:rsid w:val="00B459C5"/>
    <w:rsid w:val="00B524AA"/>
    <w:rsid w:val="00B52776"/>
    <w:rsid w:val="00B55398"/>
    <w:rsid w:val="00B5542E"/>
    <w:rsid w:val="00B56598"/>
    <w:rsid w:val="00B60CD3"/>
    <w:rsid w:val="00B6232E"/>
    <w:rsid w:val="00B626EA"/>
    <w:rsid w:val="00B62C03"/>
    <w:rsid w:val="00B700F7"/>
    <w:rsid w:val="00B720D2"/>
    <w:rsid w:val="00B7346A"/>
    <w:rsid w:val="00B76AD5"/>
    <w:rsid w:val="00B802E7"/>
    <w:rsid w:val="00B91F23"/>
    <w:rsid w:val="00B97347"/>
    <w:rsid w:val="00B97B4B"/>
    <w:rsid w:val="00BA2F2D"/>
    <w:rsid w:val="00BA41FD"/>
    <w:rsid w:val="00BA7996"/>
    <w:rsid w:val="00BB64C1"/>
    <w:rsid w:val="00BC1743"/>
    <w:rsid w:val="00BC49B7"/>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7FA"/>
    <w:rsid w:val="00C10E61"/>
    <w:rsid w:val="00C13831"/>
    <w:rsid w:val="00C165CD"/>
    <w:rsid w:val="00C1695E"/>
    <w:rsid w:val="00C17019"/>
    <w:rsid w:val="00C210D8"/>
    <w:rsid w:val="00C2188B"/>
    <w:rsid w:val="00C24789"/>
    <w:rsid w:val="00C27CD2"/>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67EAE"/>
    <w:rsid w:val="00C7134C"/>
    <w:rsid w:val="00C71535"/>
    <w:rsid w:val="00C71831"/>
    <w:rsid w:val="00C728B4"/>
    <w:rsid w:val="00C7494E"/>
    <w:rsid w:val="00C74CA3"/>
    <w:rsid w:val="00C74CE8"/>
    <w:rsid w:val="00C82D74"/>
    <w:rsid w:val="00C879FF"/>
    <w:rsid w:val="00C9109A"/>
    <w:rsid w:val="00C946AB"/>
    <w:rsid w:val="00CA0F62"/>
    <w:rsid w:val="00CB0C15"/>
    <w:rsid w:val="00CC666E"/>
    <w:rsid w:val="00CC6969"/>
    <w:rsid w:val="00CD0561"/>
    <w:rsid w:val="00CD240F"/>
    <w:rsid w:val="00CD3973"/>
    <w:rsid w:val="00CD5D2A"/>
    <w:rsid w:val="00CD6C8A"/>
    <w:rsid w:val="00CE0376"/>
    <w:rsid w:val="00CE3C27"/>
    <w:rsid w:val="00CE599A"/>
    <w:rsid w:val="00CF0266"/>
    <w:rsid w:val="00CF2BE4"/>
    <w:rsid w:val="00CF4F91"/>
    <w:rsid w:val="00CF744D"/>
    <w:rsid w:val="00D00287"/>
    <w:rsid w:val="00D009AE"/>
    <w:rsid w:val="00D01902"/>
    <w:rsid w:val="00D022BF"/>
    <w:rsid w:val="00D04174"/>
    <w:rsid w:val="00D053D5"/>
    <w:rsid w:val="00D10A86"/>
    <w:rsid w:val="00D17DF1"/>
    <w:rsid w:val="00D20F66"/>
    <w:rsid w:val="00D22C39"/>
    <w:rsid w:val="00D22EB7"/>
    <w:rsid w:val="00D2400C"/>
    <w:rsid w:val="00D2640D"/>
    <w:rsid w:val="00D26BCE"/>
    <w:rsid w:val="00D27443"/>
    <w:rsid w:val="00D37E27"/>
    <w:rsid w:val="00D44CE4"/>
    <w:rsid w:val="00D47C17"/>
    <w:rsid w:val="00D54D90"/>
    <w:rsid w:val="00D56045"/>
    <w:rsid w:val="00D602F7"/>
    <w:rsid w:val="00D61099"/>
    <w:rsid w:val="00D636EF"/>
    <w:rsid w:val="00D6606E"/>
    <w:rsid w:val="00D6623B"/>
    <w:rsid w:val="00D70889"/>
    <w:rsid w:val="00D74F6F"/>
    <w:rsid w:val="00D750EF"/>
    <w:rsid w:val="00D76F37"/>
    <w:rsid w:val="00D813B2"/>
    <w:rsid w:val="00D82106"/>
    <w:rsid w:val="00D83877"/>
    <w:rsid w:val="00D843D0"/>
    <w:rsid w:val="00D87A7B"/>
    <w:rsid w:val="00D93BA2"/>
    <w:rsid w:val="00D946AD"/>
    <w:rsid w:val="00DA04D8"/>
    <w:rsid w:val="00DA0C19"/>
    <w:rsid w:val="00DA3F8A"/>
    <w:rsid w:val="00DA4006"/>
    <w:rsid w:val="00DA4101"/>
    <w:rsid w:val="00DA4DC9"/>
    <w:rsid w:val="00DA5D93"/>
    <w:rsid w:val="00DA6371"/>
    <w:rsid w:val="00DB1A99"/>
    <w:rsid w:val="00DC0A10"/>
    <w:rsid w:val="00DC2472"/>
    <w:rsid w:val="00DC3E9D"/>
    <w:rsid w:val="00DD1729"/>
    <w:rsid w:val="00DD2E19"/>
    <w:rsid w:val="00DD5A96"/>
    <w:rsid w:val="00DD7807"/>
    <w:rsid w:val="00DE1759"/>
    <w:rsid w:val="00DE185F"/>
    <w:rsid w:val="00DE2526"/>
    <w:rsid w:val="00DE79DB"/>
    <w:rsid w:val="00DF17FD"/>
    <w:rsid w:val="00DF3C71"/>
    <w:rsid w:val="00DF5BA9"/>
    <w:rsid w:val="00E00CE8"/>
    <w:rsid w:val="00E04619"/>
    <w:rsid w:val="00E06F93"/>
    <w:rsid w:val="00E07E6E"/>
    <w:rsid w:val="00E10D1B"/>
    <w:rsid w:val="00E11CFB"/>
    <w:rsid w:val="00E12AAD"/>
    <w:rsid w:val="00E12DFD"/>
    <w:rsid w:val="00E153D7"/>
    <w:rsid w:val="00E15509"/>
    <w:rsid w:val="00E20E0A"/>
    <w:rsid w:val="00E25EC6"/>
    <w:rsid w:val="00E26A7D"/>
    <w:rsid w:val="00E27AF3"/>
    <w:rsid w:val="00E33279"/>
    <w:rsid w:val="00E335AF"/>
    <w:rsid w:val="00E34FDE"/>
    <w:rsid w:val="00E378FE"/>
    <w:rsid w:val="00E41370"/>
    <w:rsid w:val="00E42337"/>
    <w:rsid w:val="00E4347A"/>
    <w:rsid w:val="00E53F80"/>
    <w:rsid w:val="00E56DF1"/>
    <w:rsid w:val="00E64322"/>
    <w:rsid w:val="00E65820"/>
    <w:rsid w:val="00E65AE1"/>
    <w:rsid w:val="00E66D90"/>
    <w:rsid w:val="00E71255"/>
    <w:rsid w:val="00E72C45"/>
    <w:rsid w:val="00E7527D"/>
    <w:rsid w:val="00E81C84"/>
    <w:rsid w:val="00E82848"/>
    <w:rsid w:val="00E860F5"/>
    <w:rsid w:val="00E8781D"/>
    <w:rsid w:val="00E90109"/>
    <w:rsid w:val="00E9342E"/>
    <w:rsid w:val="00E96640"/>
    <w:rsid w:val="00EA009D"/>
    <w:rsid w:val="00EA1AEF"/>
    <w:rsid w:val="00EA3057"/>
    <w:rsid w:val="00EA58B4"/>
    <w:rsid w:val="00EA6AD5"/>
    <w:rsid w:val="00EB2106"/>
    <w:rsid w:val="00EB2A77"/>
    <w:rsid w:val="00EB2D3E"/>
    <w:rsid w:val="00EB7BDC"/>
    <w:rsid w:val="00EB7C80"/>
    <w:rsid w:val="00EC0630"/>
    <w:rsid w:val="00EC0BE1"/>
    <w:rsid w:val="00EC217E"/>
    <w:rsid w:val="00EC392A"/>
    <w:rsid w:val="00EC5CDC"/>
    <w:rsid w:val="00EC7263"/>
    <w:rsid w:val="00ED0DFE"/>
    <w:rsid w:val="00ED1066"/>
    <w:rsid w:val="00ED1563"/>
    <w:rsid w:val="00ED2F17"/>
    <w:rsid w:val="00ED37F3"/>
    <w:rsid w:val="00ED4061"/>
    <w:rsid w:val="00ED6036"/>
    <w:rsid w:val="00ED6252"/>
    <w:rsid w:val="00EE3DFE"/>
    <w:rsid w:val="00EE410D"/>
    <w:rsid w:val="00EF07C5"/>
    <w:rsid w:val="00EF480F"/>
    <w:rsid w:val="00EF6B3F"/>
    <w:rsid w:val="00F002AE"/>
    <w:rsid w:val="00F00C50"/>
    <w:rsid w:val="00F10EB3"/>
    <w:rsid w:val="00F10FB4"/>
    <w:rsid w:val="00F11041"/>
    <w:rsid w:val="00F1221B"/>
    <w:rsid w:val="00F12586"/>
    <w:rsid w:val="00F14B36"/>
    <w:rsid w:val="00F173A3"/>
    <w:rsid w:val="00F21F57"/>
    <w:rsid w:val="00F2203F"/>
    <w:rsid w:val="00F221EF"/>
    <w:rsid w:val="00F2379E"/>
    <w:rsid w:val="00F239AE"/>
    <w:rsid w:val="00F257E2"/>
    <w:rsid w:val="00F26A88"/>
    <w:rsid w:val="00F27C91"/>
    <w:rsid w:val="00F31045"/>
    <w:rsid w:val="00F338A4"/>
    <w:rsid w:val="00F33BFB"/>
    <w:rsid w:val="00F33E8E"/>
    <w:rsid w:val="00F34A6A"/>
    <w:rsid w:val="00F40DF0"/>
    <w:rsid w:val="00F42723"/>
    <w:rsid w:val="00F44C01"/>
    <w:rsid w:val="00F45A37"/>
    <w:rsid w:val="00F55F7E"/>
    <w:rsid w:val="00F5641A"/>
    <w:rsid w:val="00F61F33"/>
    <w:rsid w:val="00F62DD9"/>
    <w:rsid w:val="00F639EA"/>
    <w:rsid w:val="00F64E18"/>
    <w:rsid w:val="00F67855"/>
    <w:rsid w:val="00F70D97"/>
    <w:rsid w:val="00F72828"/>
    <w:rsid w:val="00F7310C"/>
    <w:rsid w:val="00F7463B"/>
    <w:rsid w:val="00F74B12"/>
    <w:rsid w:val="00F7792F"/>
    <w:rsid w:val="00F82018"/>
    <w:rsid w:val="00F82556"/>
    <w:rsid w:val="00F82B59"/>
    <w:rsid w:val="00F83C38"/>
    <w:rsid w:val="00FA21C4"/>
    <w:rsid w:val="00FA3E65"/>
    <w:rsid w:val="00FA3F45"/>
    <w:rsid w:val="00FA442D"/>
    <w:rsid w:val="00FA7F60"/>
    <w:rsid w:val="00FB14E1"/>
    <w:rsid w:val="00FB21FE"/>
    <w:rsid w:val="00FB6FEA"/>
    <w:rsid w:val="00FC4809"/>
    <w:rsid w:val="00FC4BE1"/>
    <w:rsid w:val="00FC557D"/>
    <w:rsid w:val="00FD3BF7"/>
    <w:rsid w:val="00FE25FB"/>
    <w:rsid w:val="00FE2723"/>
    <w:rsid w:val="00FE7F74"/>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526D827-04CF-454E-93BB-368E01DA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F60"/>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565945"/>
    <w:pPr>
      <w:keepNext/>
      <w:bidi w:val="0"/>
      <w:spacing w:before="240" w:after="240" w:line="276" w:lineRule="auto"/>
      <w:jc w:val="center"/>
      <w:outlineLvl w:val="0"/>
    </w:pPr>
    <w:rPr>
      <w:rFonts w:ascii="Arial" w:eastAsia="?l?r ?ｨ奛ｯｨﾏ" w:hAnsi="Arial" w:cs="Arial"/>
      <w:b/>
      <w:bCs/>
      <w:caps/>
      <w:kern w:val="28"/>
      <w:sz w:val="24"/>
      <w:lang w:val="en-GB"/>
    </w:rPr>
  </w:style>
  <w:style w:type="paragraph" w:styleId="Heading2">
    <w:name w:val="heading 2"/>
    <w:aliases w:val="Gliederung2,Heading 2(Hendijan),§1.1."/>
    <w:basedOn w:val="Normal"/>
    <w:next w:val="Normal"/>
    <w:link w:val="Heading2Char"/>
    <w:autoRedefine/>
    <w:qFormat/>
    <w:rsid w:val="003C77AF"/>
    <w:pPr>
      <w:keepNext/>
      <w:bidi w:val="0"/>
      <w:spacing w:before="240" w:after="240"/>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565945"/>
    <w:rPr>
      <w:rFonts w:ascii="Arial" w:eastAsia="?l?r ?ｨ奛ｯｨﾏ" w:hAnsi="Arial"/>
      <w:b/>
      <w:bCs/>
      <w:caps/>
      <w:kern w:val="28"/>
      <w:sz w:val="24"/>
      <w:szCs w:val="24"/>
      <w:lang w:val="en-GB"/>
    </w:rPr>
  </w:style>
  <w:style w:type="character" w:customStyle="1" w:styleId="Heading2Char">
    <w:name w:val="Heading 2 Char"/>
    <w:aliases w:val="Gliederung2 Char,Heading 2(Hendijan) Char,§1.1. Char"/>
    <w:basedOn w:val="DefaultParagraphFont"/>
    <w:link w:val="Heading2"/>
    <w:rsid w:val="003C77A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5">
    <w:name w:val="Style 5"/>
    <w:basedOn w:val="Normal"/>
    <w:rsid w:val="00DA6371"/>
    <w:pPr>
      <w:widowControl w:val="0"/>
      <w:autoSpaceDE w:val="0"/>
      <w:autoSpaceDN w:val="0"/>
      <w:bidi w:val="0"/>
      <w:spacing w:line="480" w:lineRule="auto"/>
      <w:ind w:left="936"/>
    </w:pPr>
    <w:rPr>
      <w:rFonts w:cs="Times New Roman"/>
      <w:sz w:val="24"/>
    </w:rPr>
  </w:style>
  <w:style w:type="character" w:customStyle="1" w:styleId="e-mailformatvorlage44">
    <w:name w:val="e-mailformatvorlage44"/>
    <w:basedOn w:val="DefaultParagraphFont"/>
    <w:link w:val="wordsection1"/>
    <w:uiPriority w:val="99"/>
    <w:locked/>
    <w:rsid w:val="00DA6371"/>
    <w:rPr>
      <w:rFonts w:ascii="Tahoma" w:hAnsi="Tahoma" w:cs="Tahoma"/>
    </w:rPr>
  </w:style>
  <w:style w:type="paragraph" w:customStyle="1" w:styleId="wordsection1">
    <w:name w:val="wordsection1"/>
    <w:basedOn w:val="Normal"/>
    <w:link w:val="e-mailformatvorlage44"/>
    <w:uiPriority w:val="99"/>
    <w:rsid w:val="00DA6371"/>
    <w:pPr>
      <w:bidi w:val="0"/>
      <w:spacing w:before="75" w:after="75"/>
    </w:pPr>
    <w:rPr>
      <w:rFonts w:ascii="Tahoma" w:eastAsia="Calibri" w:hAnsi="Tahoma"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2780">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72357674">
      <w:bodyDiv w:val="1"/>
      <w:marLeft w:val="0"/>
      <w:marRight w:val="0"/>
      <w:marTop w:val="0"/>
      <w:marBottom w:val="0"/>
      <w:divBdr>
        <w:top w:val="none" w:sz="0" w:space="0" w:color="auto"/>
        <w:left w:val="none" w:sz="0" w:space="0" w:color="auto"/>
        <w:bottom w:val="none" w:sz="0" w:space="0" w:color="auto"/>
        <w:right w:val="none" w:sz="0" w:space="0" w:color="auto"/>
      </w:divBdr>
    </w:div>
    <w:div w:id="115803765">
      <w:bodyDiv w:val="1"/>
      <w:marLeft w:val="0"/>
      <w:marRight w:val="0"/>
      <w:marTop w:val="0"/>
      <w:marBottom w:val="0"/>
      <w:divBdr>
        <w:top w:val="none" w:sz="0" w:space="0" w:color="auto"/>
        <w:left w:val="none" w:sz="0" w:space="0" w:color="auto"/>
        <w:bottom w:val="none" w:sz="0" w:space="0" w:color="auto"/>
        <w:right w:val="none" w:sz="0" w:space="0" w:color="auto"/>
      </w:divBdr>
    </w:div>
    <w:div w:id="274293797">
      <w:bodyDiv w:val="1"/>
      <w:marLeft w:val="0"/>
      <w:marRight w:val="0"/>
      <w:marTop w:val="0"/>
      <w:marBottom w:val="0"/>
      <w:divBdr>
        <w:top w:val="none" w:sz="0" w:space="0" w:color="auto"/>
        <w:left w:val="none" w:sz="0" w:space="0" w:color="auto"/>
        <w:bottom w:val="none" w:sz="0" w:space="0" w:color="auto"/>
        <w:right w:val="none" w:sz="0" w:space="0" w:color="auto"/>
      </w:divBdr>
    </w:div>
    <w:div w:id="501167069">
      <w:bodyDiv w:val="1"/>
      <w:marLeft w:val="0"/>
      <w:marRight w:val="0"/>
      <w:marTop w:val="0"/>
      <w:marBottom w:val="0"/>
      <w:divBdr>
        <w:top w:val="none" w:sz="0" w:space="0" w:color="auto"/>
        <w:left w:val="none" w:sz="0" w:space="0" w:color="auto"/>
        <w:bottom w:val="none" w:sz="0" w:space="0" w:color="auto"/>
        <w:right w:val="none" w:sz="0" w:space="0" w:color="auto"/>
      </w:divBdr>
    </w:div>
    <w:div w:id="53006814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36250608">
      <w:bodyDiv w:val="1"/>
      <w:marLeft w:val="0"/>
      <w:marRight w:val="0"/>
      <w:marTop w:val="0"/>
      <w:marBottom w:val="0"/>
      <w:divBdr>
        <w:top w:val="none" w:sz="0" w:space="0" w:color="auto"/>
        <w:left w:val="none" w:sz="0" w:space="0" w:color="auto"/>
        <w:bottom w:val="none" w:sz="0" w:space="0" w:color="auto"/>
        <w:right w:val="none" w:sz="0" w:space="0" w:color="auto"/>
      </w:divBdr>
    </w:div>
    <w:div w:id="951592813">
      <w:bodyDiv w:val="1"/>
      <w:marLeft w:val="0"/>
      <w:marRight w:val="0"/>
      <w:marTop w:val="0"/>
      <w:marBottom w:val="0"/>
      <w:divBdr>
        <w:top w:val="none" w:sz="0" w:space="0" w:color="auto"/>
        <w:left w:val="none" w:sz="0" w:space="0" w:color="auto"/>
        <w:bottom w:val="none" w:sz="0" w:space="0" w:color="auto"/>
        <w:right w:val="none" w:sz="0" w:space="0" w:color="auto"/>
      </w:divBdr>
    </w:div>
    <w:div w:id="97768773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786291">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21781">
      <w:bodyDiv w:val="1"/>
      <w:marLeft w:val="0"/>
      <w:marRight w:val="0"/>
      <w:marTop w:val="0"/>
      <w:marBottom w:val="0"/>
      <w:divBdr>
        <w:top w:val="none" w:sz="0" w:space="0" w:color="auto"/>
        <w:left w:val="none" w:sz="0" w:space="0" w:color="auto"/>
        <w:bottom w:val="none" w:sz="0" w:space="0" w:color="auto"/>
        <w:right w:val="none" w:sz="0" w:space="0" w:color="auto"/>
      </w:divBdr>
    </w:div>
    <w:div w:id="1478374514">
      <w:bodyDiv w:val="1"/>
      <w:marLeft w:val="0"/>
      <w:marRight w:val="0"/>
      <w:marTop w:val="0"/>
      <w:marBottom w:val="0"/>
      <w:divBdr>
        <w:top w:val="none" w:sz="0" w:space="0" w:color="auto"/>
        <w:left w:val="none" w:sz="0" w:space="0" w:color="auto"/>
        <w:bottom w:val="none" w:sz="0" w:space="0" w:color="auto"/>
        <w:right w:val="none" w:sz="0" w:space="0" w:color="auto"/>
      </w:divBdr>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28173246">
      <w:bodyDiv w:val="1"/>
      <w:marLeft w:val="0"/>
      <w:marRight w:val="0"/>
      <w:marTop w:val="0"/>
      <w:marBottom w:val="0"/>
      <w:divBdr>
        <w:top w:val="none" w:sz="0" w:space="0" w:color="auto"/>
        <w:left w:val="none" w:sz="0" w:space="0" w:color="auto"/>
        <w:bottom w:val="none" w:sz="0" w:space="0" w:color="auto"/>
        <w:right w:val="none" w:sz="0" w:space="0" w:color="auto"/>
      </w:divBdr>
    </w:div>
    <w:div w:id="1556308501">
      <w:bodyDiv w:val="1"/>
      <w:marLeft w:val="0"/>
      <w:marRight w:val="0"/>
      <w:marTop w:val="0"/>
      <w:marBottom w:val="0"/>
      <w:divBdr>
        <w:top w:val="none" w:sz="0" w:space="0" w:color="auto"/>
        <w:left w:val="none" w:sz="0" w:space="0" w:color="auto"/>
        <w:bottom w:val="none" w:sz="0" w:space="0" w:color="auto"/>
        <w:right w:val="none" w:sz="0" w:space="0" w:color="auto"/>
      </w:divBdr>
    </w:div>
    <w:div w:id="1588154832">
      <w:bodyDiv w:val="1"/>
      <w:marLeft w:val="0"/>
      <w:marRight w:val="0"/>
      <w:marTop w:val="0"/>
      <w:marBottom w:val="0"/>
      <w:divBdr>
        <w:top w:val="none" w:sz="0" w:space="0" w:color="auto"/>
        <w:left w:val="none" w:sz="0" w:space="0" w:color="auto"/>
        <w:bottom w:val="none" w:sz="0" w:space="0" w:color="auto"/>
        <w:right w:val="none" w:sz="0" w:space="0" w:color="auto"/>
      </w:divBdr>
    </w:div>
    <w:div w:id="1850288781">
      <w:bodyDiv w:val="1"/>
      <w:marLeft w:val="0"/>
      <w:marRight w:val="0"/>
      <w:marTop w:val="0"/>
      <w:marBottom w:val="0"/>
      <w:divBdr>
        <w:top w:val="none" w:sz="0" w:space="0" w:color="auto"/>
        <w:left w:val="none" w:sz="0" w:space="0" w:color="auto"/>
        <w:bottom w:val="none" w:sz="0" w:space="0" w:color="auto"/>
        <w:right w:val="none" w:sz="0" w:space="0" w:color="auto"/>
      </w:divBdr>
    </w:div>
    <w:div w:id="18974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header4.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8B5C7-CC85-49E2-80F2-4D28E5593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36</Pages>
  <Words>7060</Words>
  <Characters>40243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47209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4</cp:revision>
  <cp:lastPrinted>2022-08-24T09:27:00Z</cp:lastPrinted>
  <dcterms:created xsi:type="dcterms:W3CDTF">2022-01-24T08:00:00Z</dcterms:created>
  <dcterms:modified xsi:type="dcterms:W3CDTF">2022-09-19T04:23:00Z</dcterms:modified>
</cp:coreProperties>
</file>