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3"/>
        <w:gridCol w:w="1387"/>
        <w:gridCol w:w="2164"/>
        <w:gridCol w:w="1533"/>
        <w:gridCol w:w="1350"/>
        <w:gridCol w:w="1457"/>
        <w:gridCol w:w="1839"/>
        <w:gridCol w:w="8"/>
      </w:tblGrid>
      <w:tr w:rsidR="00FA1FD6" w:rsidRPr="00070ED8" w:rsidTr="00BD5FAA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FD6" w:rsidRPr="00DF3C71" w:rsidRDefault="00FA1FD6" w:rsidP="00BD5FAA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FA1FD6" w:rsidRPr="00070ED8" w:rsidTr="00BD5FAA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7B7" w:rsidRDefault="00BA27B7" w:rsidP="00BD5FAA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A27B7">
              <w:rPr>
                <w:rFonts w:ascii="Arial" w:hAnsi="Arial" w:cs="Arial"/>
                <w:b/>
                <w:bCs/>
                <w:sz w:val="32"/>
                <w:szCs w:val="32"/>
              </w:rPr>
              <w:t>HVAC CALCULATION NOTE FOR EXTENSION OF EXISTING ELECT. BUILDING</w:t>
            </w:r>
            <w:r w:rsidRPr="00BA27B7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A1FD6" w:rsidRPr="00EA3057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FA1FD6" w:rsidRPr="000E2E1E" w:rsidTr="00BD5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A1FD6" w:rsidRPr="000E2E1E" w:rsidTr="00BD5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66E37" w:rsidRDefault="00FA1FD6" w:rsidP="00BD5FA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2918D6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1FD6" w:rsidRPr="000E2E1E" w:rsidTr="00BD5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942BC" w:rsidRPr="000E2E1E" w:rsidTr="00BD5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42BC" w:rsidRPr="000E2E1E" w:rsidRDefault="001942BC" w:rsidP="00CE3A6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42BC" w:rsidRPr="000E2E1E" w:rsidRDefault="00C5107D" w:rsidP="00CE3A62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="001942BC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42BC" w:rsidRPr="000E2E1E" w:rsidRDefault="001942BC" w:rsidP="00021F56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021F56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42BC" w:rsidRPr="000E2E1E" w:rsidRDefault="001942BC" w:rsidP="00CE3A6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H.Adineh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42BC" w:rsidRPr="000E2E1E" w:rsidRDefault="001942BC" w:rsidP="00CE3A6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42BC" w:rsidRPr="000E2E1E" w:rsidRDefault="001942BC" w:rsidP="00CE3A6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942BC" w:rsidRPr="00C9109A" w:rsidRDefault="001942BC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A1FD6" w:rsidRPr="000E2E1E" w:rsidTr="00BD5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1942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1942BC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1942BC" w:rsidP="001942BC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0B06C3">
              <w:rPr>
                <w:rFonts w:ascii="Arial" w:hAnsi="Arial" w:cs="Arial"/>
                <w:szCs w:val="20"/>
              </w:rPr>
              <w:t>JUN</w:t>
            </w:r>
            <w:r w:rsidR="00FA1FD6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H.Adineh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1FD6" w:rsidRPr="00C9109A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A1FD6" w:rsidRPr="000E2E1E" w:rsidTr="00BD5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1FD6" w:rsidRPr="00CF5EC9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CLIENT</w:t>
            </w:r>
            <w:r w:rsidRPr="00CF5E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Approval</w:t>
            </w:r>
          </w:p>
        </w:tc>
      </w:tr>
      <w:tr w:rsidR="00FA1FD6" w:rsidRPr="00FB14E1" w:rsidTr="00BD5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B14E1" w:rsidRDefault="00FA1FD6" w:rsidP="00BD5FAA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FD6" w:rsidRPr="0045129D" w:rsidRDefault="00FA1FD6" w:rsidP="00BD5FA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BA27B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F0Z-708866</w:t>
            </w:r>
          </w:p>
        </w:tc>
      </w:tr>
      <w:tr w:rsidR="00FA1FD6" w:rsidRPr="00FB14E1" w:rsidTr="00BD5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right w:val="nil"/>
            </w:tcBorders>
          </w:tcPr>
          <w:p w:rsidR="00FA1FD6" w:rsidRPr="00FB14E1" w:rsidRDefault="00FA1FD6" w:rsidP="00BD5FAA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A1FD6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A1FD6" w:rsidRPr="003B1A41" w:rsidRDefault="00FA1FD6" w:rsidP="00BD5FAA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FA1FD6" w:rsidRDefault="00FA1FD6" w:rsidP="00FA1FD6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A1FD6" w:rsidRDefault="00FA1FD6" w:rsidP="00FA1FD6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FA1FD6" w:rsidRDefault="00FA1FD6" w:rsidP="00FA1FD6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FA1FD6" w:rsidRDefault="00FA1FD6" w:rsidP="00FA1FD6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FA1FD6" w:rsidRPr="005F03BB" w:rsidTr="00BD5FAA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FA1FD6" w:rsidRPr="0090540C" w:rsidRDefault="00FA1FD6" w:rsidP="00BD5FAA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D00DE0" w:rsidRPr="00290A48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290A48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4C1A58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D00DE0" w:rsidRPr="00290A48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290A48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290A48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290A48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290A48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00DE0" w:rsidRPr="00290A48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290A48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290A48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290A48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290A48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D00DE0" w:rsidRPr="00290A48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290A48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290A48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290A48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290A48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00DE0" w:rsidRPr="00290A48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290A48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D00DE0" w:rsidRPr="00290A48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290A48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D00DE0" w:rsidRDefault="00D00DE0" w:rsidP="00BD5FAA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Default="00D00DE0" w:rsidP="00CE3A62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D00DE0" w:rsidRDefault="00D00DE0" w:rsidP="00BD5FAA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Default="00D00DE0" w:rsidP="00CE3A62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4C1A58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D00DE0" w:rsidRDefault="00D00DE0" w:rsidP="00BD5FAA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Default="00D00DE0" w:rsidP="00CE3A62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90540C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90540C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90540C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90540C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90540C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90540C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90540C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90540C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90540C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90540C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90540C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90540C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90540C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00DE0" w:rsidRPr="0090540C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D00DE0" w:rsidRPr="00A67B3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1" w:name="_Toc98069456"/>
            <w:bookmarkStart w:id="2" w:name="_Toc98069533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1"/>
            <w:bookmarkEnd w:id="2"/>
          </w:p>
        </w:tc>
        <w:tc>
          <w:tcPr>
            <w:tcW w:w="576" w:type="dxa"/>
            <w:vAlign w:val="center"/>
          </w:tcPr>
          <w:p w:rsidR="00D00DE0" w:rsidRPr="00A67B3C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D00DE0" w:rsidRPr="00A67B3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00DE0" w:rsidRPr="0090540C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D00DE0" w:rsidRPr="00A67B3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00DE0" w:rsidRPr="00A67B3C" w:rsidRDefault="00D00DE0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0DE0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D00DE0" w:rsidRPr="00A67B3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00DE0" w:rsidRPr="005F03BB" w:rsidRDefault="00D00DE0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00DE0" w:rsidRPr="00A54E86" w:rsidRDefault="00D00DE0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00DE0" w:rsidRPr="0090540C" w:rsidRDefault="00D00DE0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0B06C3" w:rsidRPr="00A67B3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A67B3C" w:rsidRDefault="000B06C3" w:rsidP="00CB19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0B06C3" w:rsidRPr="00A67B3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CB19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0B06C3" w:rsidRPr="00A67B3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0B06C3" w:rsidRPr="00A67B3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0B06C3" w:rsidRPr="00A67B3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0B06C3" w:rsidRPr="00A67B3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B06C3" w:rsidRPr="00A67B3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0B06C3" w:rsidRPr="00A67B3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6C3" w:rsidRPr="005F03BB" w:rsidTr="00BD5FAA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B06C3" w:rsidRPr="005F03BB" w:rsidRDefault="000B06C3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06C3" w:rsidRPr="00A54E86" w:rsidRDefault="000B06C3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B06C3" w:rsidRPr="0090540C" w:rsidRDefault="000B06C3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A1FD6" w:rsidRDefault="00FA1FD6" w:rsidP="00FA1FD6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CE3A62" w:rsidRDefault="00FA1FD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Pr="00126C3E">
        <w:instrText xml:space="preserve"> TOC \o "1-3" \h \z \u </w:instrText>
      </w:r>
      <w:r w:rsidRPr="00126C3E">
        <w:fldChar w:fldCharType="separate"/>
      </w:r>
      <w:hyperlink w:anchor="_Toc110407904" w:history="1">
        <w:r w:rsidR="00CE3A62" w:rsidRPr="00591C45">
          <w:rPr>
            <w:rStyle w:val="Hyperlink"/>
          </w:rPr>
          <w:t>1.0</w:t>
        </w:r>
        <w:r w:rsidR="00CE3A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E3A62" w:rsidRPr="00591C45">
          <w:rPr>
            <w:rStyle w:val="Hyperlink"/>
          </w:rPr>
          <w:t>INTRODUCTION</w:t>
        </w:r>
        <w:r w:rsidR="00CE3A62">
          <w:rPr>
            <w:webHidden/>
          </w:rPr>
          <w:tab/>
        </w:r>
        <w:r w:rsidR="00CE3A62">
          <w:rPr>
            <w:webHidden/>
          </w:rPr>
          <w:fldChar w:fldCharType="begin"/>
        </w:r>
        <w:r w:rsidR="00CE3A62">
          <w:rPr>
            <w:webHidden/>
          </w:rPr>
          <w:instrText xml:space="preserve"> PAGEREF _Toc110407904 \h </w:instrText>
        </w:r>
        <w:r w:rsidR="00CE3A62">
          <w:rPr>
            <w:webHidden/>
          </w:rPr>
        </w:r>
        <w:r w:rsidR="00CE3A62">
          <w:rPr>
            <w:webHidden/>
          </w:rPr>
          <w:fldChar w:fldCharType="separate"/>
        </w:r>
        <w:r w:rsidR="00C16440">
          <w:rPr>
            <w:webHidden/>
          </w:rPr>
          <w:t>4</w:t>
        </w:r>
        <w:r w:rsidR="00CE3A62">
          <w:rPr>
            <w:webHidden/>
          </w:rPr>
          <w:fldChar w:fldCharType="end"/>
        </w:r>
      </w:hyperlink>
    </w:p>
    <w:p w:rsidR="00CE3A62" w:rsidRDefault="00133D2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0407905" w:history="1">
        <w:r w:rsidR="00CE3A62" w:rsidRPr="00591C45">
          <w:rPr>
            <w:rStyle w:val="Hyperlink"/>
          </w:rPr>
          <w:t>2.0</w:t>
        </w:r>
        <w:r w:rsidR="00CE3A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E3A62" w:rsidRPr="00591C45">
          <w:rPr>
            <w:rStyle w:val="Hyperlink"/>
          </w:rPr>
          <w:t>Scope</w:t>
        </w:r>
        <w:r w:rsidR="00CE3A62">
          <w:rPr>
            <w:webHidden/>
          </w:rPr>
          <w:tab/>
        </w:r>
        <w:r w:rsidR="00CE3A62">
          <w:rPr>
            <w:webHidden/>
          </w:rPr>
          <w:fldChar w:fldCharType="begin"/>
        </w:r>
        <w:r w:rsidR="00CE3A62">
          <w:rPr>
            <w:webHidden/>
          </w:rPr>
          <w:instrText xml:space="preserve"> PAGEREF _Toc110407905 \h </w:instrText>
        </w:r>
        <w:r w:rsidR="00CE3A62">
          <w:rPr>
            <w:webHidden/>
          </w:rPr>
        </w:r>
        <w:r w:rsidR="00CE3A62">
          <w:rPr>
            <w:webHidden/>
          </w:rPr>
          <w:fldChar w:fldCharType="separate"/>
        </w:r>
        <w:r w:rsidR="00C16440">
          <w:rPr>
            <w:webHidden/>
          </w:rPr>
          <w:t>4</w:t>
        </w:r>
        <w:r w:rsidR="00CE3A62">
          <w:rPr>
            <w:webHidden/>
          </w:rPr>
          <w:fldChar w:fldCharType="end"/>
        </w:r>
      </w:hyperlink>
    </w:p>
    <w:p w:rsidR="00CE3A62" w:rsidRDefault="00133D2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0407906" w:history="1">
        <w:r w:rsidR="00CE3A62" w:rsidRPr="00591C45">
          <w:rPr>
            <w:rStyle w:val="Hyperlink"/>
          </w:rPr>
          <w:t>3.0</w:t>
        </w:r>
        <w:r w:rsidR="00CE3A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E3A62" w:rsidRPr="00591C45">
          <w:rPr>
            <w:rStyle w:val="Hyperlink"/>
          </w:rPr>
          <w:t>NORMATIVE REFERENCES</w:t>
        </w:r>
        <w:r w:rsidR="00CE3A62">
          <w:rPr>
            <w:webHidden/>
          </w:rPr>
          <w:tab/>
        </w:r>
        <w:r w:rsidR="00CE3A62">
          <w:rPr>
            <w:webHidden/>
          </w:rPr>
          <w:fldChar w:fldCharType="begin"/>
        </w:r>
        <w:r w:rsidR="00CE3A62">
          <w:rPr>
            <w:webHidden/>
          </w:rPr>
          <w:instrText xml:space="preserve"> PAGEREF _Toc110407906 \h </w:instrText>
        </w:r>
        <w:r w:rsidR="00CE3A62">
          <w:rPr>
            <w:webHidden/>
          </w:rPr>
        </w:r>
        <w:r w:rsidR="00CE3A62">
          <w:rPr>
            <w:webHidden/>
          </w:rPr>
          <w:fldChar w:fldCharType="separate"/>
        </w:r>
        <w:r w:rsidR="00C16440">
          <w:rPr>
            <w:webHidden/>
          </w:rPr>
          <w:t>5</w:t>
        </w:r>
        <w:r w:rsidR="00CE3A62">
          <w:rPr>
            <w:webHidden/>
          </w:rPr>
          <w:fldChar w:fldCharType="end"/>
        </w:r>
      </w:hyperlink>
    </w:p>
    <w:p w:rsidR="00CE3A62" w:rsidRDefault="00133D2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407907" w:history="1">
        <w:r w:rsidR="00CE3A62" w:rsidRPr="00591C45">
          <w:rPr>
            <w:rStyle w:val="Hyperlink"/>
            <w:noProof/>
          </w:rPr>
          <w:t>3.1</w:t>
        </w:r>
        <w:r w:rsidR="00CE3A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E3A62" w:rsidRPr="00591C45">
          <w:rPr>
            <w:rStyle w:val="Hyperlink"/>
            <w:noProof/>
          </w:rPr>
          <w:t>Local Codes and Standards</w:t>
        </w:r>
        <w:r w:rsidR="00CE3A62">
          <w:rPr>
            <w:noProof/>
            <w:webHidden/>
          </w:rPr>
          <w:tab/>
        </w:r>
        <w:r w:rsidR="00CE3A62">
          <w:rPr>
            <w:noProof/>
            <w:webHidden/>
          </w:rPr>
          <w:fldChar w:fldCharType="begin"/>
        </w:r>
        <w:r w:rsidR="00CE3A62">
          <w:rPr>
            <w:noProof/>
            <w:webHidden/>
          </w:rPr>
          <w:instrText xml:space="preserve"> PAGEREF _Toc110407907 \h </w:instrText>
        </w:r>
        <w:r w:rsidR="00CE3A62">
          <w:rPr>
            <w:noProof/>
            <w:webHidden/>
          </w:rPr>
        </w:r>
        <w:r w:rsidR="00CE3A62">
          <w:rPr>
            <w:noProof/>
            <w:webHidden/>
          </w:rPr>
          <w:fldChar w:fldCharType="separate"/>
        </w:r>
        <w:r w:rsidR="00C16440">
          <w:rPr>
            <w:noProof/>
            <w:webHidden/>
          </w:rPr>
          <w:t>5</w:t>
        </w:r>
        <w:r w:rsidR="00CE3A62">
          <w:rPr>
            <w:noProof/>
            <w:webHidden/>
          </w:rPr>
          <w:fldChar w:fldCharType="end"/>
        </w:r>
      </w:hyperlink>
    </w:p>
    <w:p w:rsidR="00CE3A62" w:rsidRDefault="00133D2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407908" w:history="1">
        <w:r w:rsidR="00CE3A62" w:rsidRPr="00591C45">
          <w:rPr>
            <w:rStyle w:val="Hyperlink"/>
            <w:noProof/>
          </w:rPr>
          <w:t>3.2</w:t>
        </w:r>
        <w:r w:rsidR="00CE3A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E3A62" w:rsidRPr="00591C45">
          <w:rPr>
            <w:rStyle w:val="Hyperlink"/>
            <w:noProof/>
          </w:rPr>
          <w:t>International Codes and Standards</w:t>
        </w:r>
        <w:r w:rsidR="00CE3A62">
          <w:rPr>
            <w:noProof/>
            <w:webHidden/>
          </w:rPr>
          <w:tab/>
        </w:r>
        <w:r w:rsidR="00CE3A62">
          <w:rPr>
            <w:noProof/>
            <w:webHidden/>
          </w:rPr>
          <w:fldChar w:fldCharType="begin"/>
        </w:r>
        <w:r w:rsidR="00CE3A62">
          <w:rPr>
            <w:noProof/>
            <w:webHidden/>
          </w:rPr>
          <w:instrText xml:space="preserve"> PAGEREF _Toc110407908 \h </w:instrText>
        </w:r>
        <w:r w:rsidR="00CE3A62">
          <w:rPr>
            <w:noProof/>
            <w:webHidden/>
          </w:rPr>
        </w:r>
        <w:r w:rsidR="00CE3A62">
          <w:rPr>
            <w:noProof/>
            <w:webHidden/>
          </w:rPr>
          <w:fldChar w:fldCharType="separate"/>
        </w:r>
        <w:r w:rsidR="00C16440">
          <w:rPr>
            <w:noProof/>
            <w:webHidden/>
          </w:rPr>
          <w:t>5</w:t>
        </w:r>
        <w:r w:rsidR="00CE3A62">
          <w:rPr>
            <w:noProof/>
            <w:webHidden/>
          </w:rPr>
          <w:fldChar w:fldCharType="end"/>
        </w:r>
      </w:hyperlink>
    </w:p>
    <w:p w:rsidR="00CE3A62" w:rsidRDefault="00133D2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407909" w:history="1">
        <w:r w:rsidR="00CE3A62" w:rsidRPr="00591C45">
          <w:rPr>
            <w:rStyle w:val="Hyperlink"/>
            <w:noProof/>
          </w:rPr>
          <w:t>3.3</w:t>
        </w:r>
        <w:r w:rsidR="00CE3A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E3A62" w:rsidRPr="00591C45">
          <w:rPr>
            <w:rStyle w:val="Hyperlink"/>
            <w:noProof/>
          </w:rPr>
          <w:t>ENVIRONMENTAL DATA</w:t>
        </w:r>
        <w:r w:rsidR="00CE3A62">
          <w:rPr>
            <w:noProof/>
            <w:webHidden/>
          </w:rPr>
          <w:tab/>
        </w:r>
        <w:r w:rsidR="00CE3A62">
          <w:rPr>
            <w:noProof/>
            <w:webHidden/>
          </w:rPr>
          <w:fldChar w:fldCharType="begin"/>
        </w:r>
        <w:r w:rsidR="00CE3A62">
          <w:rPr>
            <w:noProof/>
            <w:webHidden/>
          </w:rPr>
          <w:instrText xml:space="preserve"> PAGEREF _Toc110407909 \h </w:instrText>
        </w:r>
        <w:r w:rsidR="00CE3A62">
          <w:rPr>
            <w:noProof/>
            <w:webHidden/>
          </w:rPr>
        </w:r>
        <w:r w:rsidR="00CE3A62">
          <w:rPr>
            <w:noProof/>
            <w:webHidden/>
          </w:rPr>
          <w:fldChar w:fldCharType="separate"/>
        </w:r>
        <w:r w:rsidR="00C16440">
          <w:rPr>
            <w:noProof/>
            <w:webHidden/>
          </w:rPr>
          <w:t>5</w:t>
        </w:r>
        <w:r w:rsidR="00CE3A62">
          <w:rPr>
            <w:noProof/>
            <w:webHidden/>
          </w:rPr>
          <w:fldChar w:fldCharType="end"/>
        </w:r>
      </w:hyperlink>
    </w:p>
    <w:p w:rsidR="00CE3A62" w:rsidRDefault="00133D2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0407910" w:history="1">
        <w:r w:rsidR="00CE3A62" w:rsidRPr="00591C45">
          <w:rPr>
            <w:rStyle w:val="Hyperlink"/>
          </w:rPr>
          <w:t>4.0</w:t>
        </w:r>
        <w:r w:rsidR="00CE3A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E3A62" w:rsidRPr="00591C45">
          <w:rPr>
            <w:rStyle w:val="Hyperlink"/>
          </w:rPr>
          <w:t>Site Conditions</w:t>
        </w:r>
        <w:r w:rsidR="00CE3A62">
          <w:rPr>
            <w:webHidden/>
          </w:rPr>
          <w:tab/>
        </w:r>
        <w:r w:rsidR="00CE3A62">
          <w:rPr>
            <w:webHidden/>
          </w:rPr>
          <w:fldChar w:fldCharType="begin"/>
        </w:r>
        <w:r w:rsidR="00CE3A62">
          <w:rPr>
            <w:webHidden/>
          </w:rPr>
          <w:instrText xml:space="preserve"> PAGEREF _Toc110407910 \h </w:instrText>
        </w:r>
        <w:r w:rsidR="00CE3A62">
          <w:rPr>
            <w:webHidden/>
          </w:rPr>
        </w:r>
        <w:r w:rsidR="00CE3A62">
          <w:rPr>
            <w:webHidden/>
          </w:rPr>
          <w:fldChar w:fldCharType="separate"/>
        </w:r>
        <w:r w:rsidR="00C16440">
          <w:rPr>
            <w:webHidden/>
          </w:rPr>
          <w:t>6</w:t>
        </w:r>
        <w:r w:rsidR="00CE3A62">
          <w:rPr>
            <w:webHidden/>
          </w:rPr>
          <w:fldChar w:fldCharType="end"/>
        </w:r>
      </w:hyperlink>
    </w:p>
    <w:p w:rsidR="00CE3A62" w:rsidRDefault="00133D2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407911" w:history="1">
        <w:r w:rsidR="00CE3A62" w:rsidRPr="00591C45">
          <w:rPr>
            <w:rStyle w:val="Hyperlink"/>
            <w:noProof/>
          </w:rPr>
          <w:t>4.1</w:t>
        </w:r>
        <w:r w:rsidR="00CE3A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E3A62" w:rsidRPr="00591C45">
          <w:rPr>
            <w:rStyle w:val="Hyperlink"/>
            <w:noProof/>
          </w:rPr>
          <w:t>Site location</w:t>
        </w:r>
        <w:r w:rsidR="00CE3A62">
          <w:rPr>
            <w:noProof/>
            <w:webHidden/>
          </w:rPr>
          <w:tab/>
        </w:r>
        <w:r w:rsidR="00CE3A62">
          <w:rPr>
            <w:noProof/>
            <w:webHidden/>
          </w:rPr>
          <w:fldChar w:fldCharType="begin"/>
        </w:r>
        <w:r w:rsidR="00CE3A62">
          <w:rPr>
            <w:noProof/>
            <w:webHidden/>
          </w:rPr>
          <w:instrText xml:space="preserve"> PAGEREF _Toc110407911 \h </w:instrText>
        </w:r>
        <w:r w:rsidR="00CE3A62">
          <w:rPr>
            <w:noProof/>
            <w:webHidden/>
          </w:rPr>
        </w:r>
        <w:r w:rsidR="00CE3A62">
          <w:rPr>
            <w:noProof/>
            <w:webHidden/>
          </w:rPr>
          <w:fldChar w:fldCharType="separate"/>
        </w:r>
        <w:r w:rsidR="00C16440">
          <w:rPr>
            <w:noProof/>
            <w:webHidden/>
          </w:rPr>
          <w:t>6</w:t>
        </w:r>
        <w:r w:rsidR="00CE3A62">
          <w:rPr>
            <w:noProof/>
            <w:webHidden/>
          </w:rPr>
          <w:fldChar w:fldCharType="end"/>
        </w:r>
      </w:hyperlink>
    </w:p>
    <w:p w:rsidR="00CE3A62" w:rsidRDefault="00133D2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407912" w:history="1">
        <w:r w:rsidR="00CE3A62" w:rsidRPr="00591C45">
          <w:rPr>
            <w:rStyle w:val="Hyperlink"/>
            <w:noProof/>
          </w:rPr>
          <w:t>4.2</w:t>
        </w:r>
        <w:r w:rsidR="00CE3A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E3A62" w:rsidRPr="00591C45">
          <w:rPr>
            <w:rStyle w:val="Hyperlink"/>
            <w:noProof/>
          </w:rPr>
          <w:t>External design conditions (for HVAC design calculation)</w:t>
        </w:r>
        <w:r w:rsidR="00CE3A62">
          <w:rPr>
            <w:noProof/>
            <w:webHidden/>
          </w:rPr>
          <w:tab/>
        </w:r>
        <w:r w:rsidR="00CE3A62">
          <w:rPr>
            <w:noProof/>
            <w:webHidden/>
          </w:rPr>
          <w:fldChar w:fldCharType="begin"/>
        </w:r>
        <w:r w:rsidR="00CE3A62">
          <w:rPr>
            <w:noProof/>
            <w:webHidden/>
          </w:rPr>
          <w:instrText xml:space="preserve"> PAGEREF _Toc110407912 \h </w:instrText>
        </w:r>
        <w:r w:rsidR="00CE3A62">
          <w:rPr>
            <w:noProof/>
            <w:webHidden/>
          </w:rPr>
        </w:r>
        <w:r w:rsidR="00CE3A62">
          <w:rPr>
            <w:noProof/>
            <w:webHidden/>
          </w:rPr>
          <w:fldChar w:fldCharType="separate"/>
        </w:r>
        <w:r w:rsidR="00C16440">
          <w:rPr>
            <w:noProof/>
            <w:webHidden/>
          </w:rPr>
          <w:t>6</w:t>
        </w:r>
        <w:r w:rsidR="00CE3A62">
          <w:rPr>
            <w:noProof/>
            <w:webHidden/>
          </w:rPr>
          <w:fldChar w:fldCharType="end"/>
        </w:r>
      </w:hyperlink>
    </w:p>
    <w:p w:rsidR="00CE3A62" w:rsidRDefault="00133D2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0407913" w:history="1">
        <w:r w:rsidR="00CE3A62" w:rsidRPr="00591C45">
          <w:rPr>
            <w:rStyle w:val="Hyperlink"/>
          </w:rPr>
          <w:t>5.0</w:t>
        </w:r>
        <w:r w:rsidR="00CE3A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E3A62" w:rsidRPr="00591C45">
          <w:rPr>
            <w:rStyle w:val="Hyperlink"/>
          </w:rPr>
          <w:t>Internal design conditions</w:t>
        </w:r>
        <w:r w:rsidR="00CE3A62">
          <w:rPr>
            <w:webHidden/>
          </w:rPr>
          <w:tab/>
        </w:r>
        <w:r w:rsidR="00CE3A62">
          <w:rPr>
            <w:webHidden/>
          </w:rPr>
          <w:fldChar w:fldCharType="begin"/>
        </w:r>
        <w:r w:rsidR="00CE3A62">
          <w:rPr>
            <w:webHidden/>
          </w:rPr>
          <w:instrText xml:space="preserve"> PAGEREF _Toc110407913 \h </w:instrText>
        </w:r>
        <w:r w:rsidR="00CE3A62">
          <w:rPr>
            <w:webHidden/>
          </w:rPr>
        </w:r>
        <w:r w:rsidR="00CE3A62">
          <w:rPr>
            <w:webHidden/>
          </w:rPr>
          <w:fldChar w:fldCharType="separate"/>
        </w:r>
        <w:r w:rsidR="00C16440">
          <w:rPr>
            <w:webHidden/>
          </w:rPr>
          <w:t>7</w:t>
        </w:r>
        <w:r w:rsidR="00CE3A62">
          <w:rPr>
            <w:webHidden/>
          </w:rPr>
          <w:fldChar w:fldCharType="end"/>
        </w:r>
      </w:hyperlink>
    </w:p>
    <w:p w:rsidR="00CE3A62" w:rsidRDefault="00133D2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0407914" w:history="1">
        <w:r w:rsidR="00CE3A62" w:rsidRPr="00591C45">
          <w:rPr>
            <w:rStyle w:val="Hyperlink"/>
          </w:rPr>
          <w:t>6.0</w:t>
        </w:r>
        <w:r w:rsidR="00CE3A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E3A62" w:rsidRPr="00591C45">
          <w:rPr>
            <w:rStyle w:val="Hyperlink"/>
          </w:rPr>
          <w:t>HVAC CALCULATION</w:t>
        </w:r>
        <w:r w:rsidR="00CE3A62">
          <w:rPr>
            <w:webHidden/>
          </w:rPr>
          <w:tab/>
        </w:r>
        <w:r w:rsidR="00CE3A62">
          <w:rPr>
            <w:webHidden/>
          </w:rPr>
          <w:fldChar w:fldCharType="begin"/>
        </w:r>
        <w:r w:rsidR="00CE3A62">
          <w:rPr>
            <w:webHidden/>
          </w:rPr>
          <w:instrText xml:space="preserve"> PAGEREF _Toc110407914 \h </w:instrText>
        </w:r>
        <w:r w:rsidR="00CE3A62">
          <w:rPr>
            <w:webHidden/>
          </w:rPr>
        </w:r>
        <w:r w:rsidR="00CE3A62">
          <w:rPr>
            <w:webHidden/>
          </w:rPr>
          <w:fldChar w:fldCharType="separate"/>
        </w:r>
        <w:r w:rsidR="00C16440">
          <w:rPr>
            <w:webHidden/>
          </w:rPr>
          <w:t>7</w:t>
        </w:r>
        <w:r w:rsidR="00CE3A62">
          <w:rPr>
            <w:webHidden/>
          </w:rPr>
          <w:fldChar w:fldCharType="end"/>
        </w:r>
      </w:hyperlink>
    </w:p>
    <w:p w:rsidR="00CE3A62" w:rsidRDefault="00133D22" w:rsidP="00EC0E6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407915" w:history="1">
        <w:r w:rsidR="00CE3A62" w:rsidRPr="00591C45">
          <w:rPr>
            <w:rStyle w:val="Hyperlink"/>
            <w:noProof/>
          </w:rPr>
          <w:t>6.1</w:t>
        </w:r>
        <w:r w:rsidR="00CE3A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E3A62" w:rsidRPr="00591C45">
          <w:rPr>
            <w:rStyle w:val="Hyperlink"/>
            <w:noProof/>
          </w:rPr>
          <w:t>Design weather Parameters:</w:t>
        </w:r>
        <w:r w:rsidR="00CE3A62">
          <w:rPr>
            <w:noProof/>
            <w:webHidden/>
          </w:rPr>
          <w:tab/>
        </w:r>
        <w:r w:rsidR="00CE3A62">
          <w:rPr>
            <w:noProof/>
            <w:webHidden/>
          </w:rPr>
          <w:fldChar w:fldCharType="begin"/>
        </w:r>
        <w:r w:rsidR="00CE3A62">
          <w:rPr>
            <w:noProof/>
            <w:webHidden/>
          </w:rPr>
          <w:instrText xml:space="preserve"> PAGEREF _Toc110407915 \h </w:instrText>
        </w:r>
        <w:r w:rsidR="00CE3A62">
          <w:rPr>
            <w:noProof/>
            <w:webHidden/>
          </w:rPr>
        </w:r>
        <w:r w:rsidR="00CE3A62">
          <w:rPr>
            <w:noProof/>
            <w:webHidden/>
          </w:rPr>
          <w:fldChar w:fldCharType="separate"/>
        </w:r>
        <w:r w:rsidR="00C16440">
          <w:rPr>
            <w:noProof/>
            <w:webHidden/>
          </w:rPr>
          <w:t>7</w:t>
        </w:r>
        <w:r w:rsidR="00CE3A62">
          <w:rPr>
            <w:noProof/>
            <w:webHidden/>
          </w:rPr>
          <w:fldChar w:fldCharType="end"/>
        </w:r>
      </w:hyperlink>
    </w:p>
    <w:p w:rsidR="00CE3A62" w:rsidRDefault="00133D2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407919" w:history="1">
        <w:r w:rsidR="00CE3A62" w:rsidRPr="00591C45">
          <w:rPr>
            <w:rStyle w:val="Hyperlink"/>
            <w:noProof/>
          </w:rPr>
          <w:t>6.2</w:t>
        </w:r>
        <w:r w:rsidR="00CE3A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E3A62" w:rsidRPr="00591C45">
          <w:rPr>
            <w:rStyle w:val="Hyperlink"/>
            <w:noProof/>
          </w:rPr>
          <w:t>SPACE INPUT DATA</w:t>
        </w:r>
        <w:r w:rsidR="00CE3A62">
          <w:rPr>
            <w:noProof/>
            <w:webHidden/>
          </w:rPr>
          <w:tab/>
        </w:r>
        <w:r w:rsidR="00CE3A62">
          <w:rPr>
            <w:noProof/>
            <w:webHidden/>
          </w:rPr>
          <w:fldChar w:fldCharType="begin"/>
        </w:r>
        <w:r w:rsidR="00CE3A62">
          <w:rPr>
            <w:noProof/>
            <w:webHidden/>
          </w:rPr>
          <w:instrText xml:space="preserve"> PAGEREF _Toc110407919 \h </w:instrText>
        </w:r>
        <w:r w:rsidR="00CE3A62">
          <w:rPr>
            <w:noProof/>
            <w:webHidden/>
          </w:rPr>
        </w:r>
        <w:r w:rsidR="00CE3A62">
          <w:rPr>
            <w:noProof/>
            <w:webHidden/>
          </w:rPr>
          <w:fldChar w:fldCharType="separate"/>
        </w:r>
        <w:r w:rsidR="00C16440">
          <w:rPr>
            <w:noProof/>
            <w:webHidden/>
          </w:rPr>
          <w:t>10</w:t>
        </w:r>
        <w:r w:rsidR="00CE3A62">
          <w:rPr>
            <w:noProof/>
            <w:webHidden/>
          </w:rPr>
          <w:fldChar w:fldCharType="end"/>
        </w:r>
      </w:hyperlink>
    </w:p>
    <w:p w:rsidR="00CE3A62" w:rsidRDefault="00133D2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407920" w:history="1">
        <w:r w:rsidR="00CE3A62" w:rsidRPr="00591C45">
          <w:rPr>
            <w:rStyle w:val="Hyperlink"/>
            <w:noProof/>
          </w:rPr>
          <w:t>6.3</w:t>
        </w:r>
        <w:r w:rsidR="00CE3A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E3A62" w:rsidRPr="00591C45">
          <w:rPr>
            <w:rStyle w:val="Hyperlink"/>
            <w:noProof/>
          </w:rPr>
          <w:t>Air System Sizing Summary for ELECT. BUILDING (CAPACITOR BANK)</w:t>
        </w:r>
        <w:r w:rsidR="00CE3A62">
          <w:rPr>
            <w:noProof/>
            <w:webHidden/>
          </w:rPr>
          <w:tab/>
        </w:r>
        <w:r w:rsidR="00CE3A62">
          <w:rPr>
            <w:noProof/>
            <w:webHidden/>
          </w:rPr>
          <w:fldChar w:fldCharType="begin"/>
        </w:r>
        <w:r w:rsidR="00CE3A62">
          <w:rPr>
            <w:noProof/>
            <w:webHidden/>
          </w:rPr>
          <w:instrText xml:space="preserve"> PAGEREF _Toc110407920 \h </w:instrText>
        </w:r>
        <w:r w:rsidR="00CE3A62">
          <w:rPr>
            <w:noProof/>
            <w:webHidden/>
          </w:rPr>
        </w:r>
        <w:r w:rsidR="00CE3A62">
          <w:rPr>
            <w:noProof/>
            <w:webHidden/>
          </w:rPr>
          <w:fldChar w:fldCharType="separate"/>
        </w:r>
        <w:r w:rsidR="00C16440">
          <w:rPr>
            <w:noProof/>
            <w:webHidden/>
          </w:rPr>
          <w:t>15</w:t>
        </w:r>
        <w:r w:rsidR="00CE3A62">
          <w:rPr>
            <w:noProof/>
            <w:webHidden/>
          </w:rPr>
          <w:fldChar w:fldCharType="end"/>
        </w:r>
      </w:hyperlink>
    </w:p>
    <w:p w:rsidR="00CE3A62" w:rsidRDefault="00133D2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407921" w:history="1">
        <w:r w:rsidR="00CE3A62" w:rsidRPr="00591C45">
          <w:rPr>
            <w:rStyle w:val="Hyperlink"/>
            <w:noProof/>
          </w:rPr>
          <w:t>6.4</w:t>
        </w:r>
        <w:r w:rsidR="00CE3A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E3A62" w:rsidRPr="00591C45">
          <w:rPr>
            <w:rStyle w:val="Hyperlink"/>
            <w:noProof/>
          </w:rPr>
          <w:t>Air System Sizing Summary for ELECT. BUILDING (HV ROOM, LV ROOM)</w:t>
        </w:r>
        <w:r w:rsidR="00CE3A62">
          <w:rPr>
            <w:noProof/>
            <w:webHidden/>
          </w:rPr>
          <w:tab/>
        </w:r>
        <w:r w:rsidR="00CE3A62">
          <w:rPr>
            <w:noProof/>
            <w:webHidden/>
          </w:rPr>
          <w:fldChar w:fldCharType="begin"/>
        </w:r>
        <w:r w:rsidR="00CE3A62">
          <w:rPr>
            <w:noProof/>
            <w:webHidden/>
          </w:rPr>
          <w:instrText xml:space="preserve"> PAGEREF _Toc110407921 \h </w:instrText>
        </w:r>
        <w:r w:rsidR="00CE3A62">
          <w:rPr>
            <w:noProof/>
            <w:webHidden/>
          </w:rPr>
        </w:r>
        <w:r w:rsidR="00CE3A62">
          <w:rPr>
            <w:noProof/>
            <w:webHidden/>
          </w:rPr>
          <w:fldChar w:fldCharType="separate"/>
        </w:r>
        <w:r w:rsidR="00C16440">
          <w:rPr>
            <w:noProof/>
            <w:webHidden/>
          </w:rPr>
          <w:t>17</w:t>
        </w:r>
        <w:r w:rsidR="00CE3A62">
          <w:rPr>
            <w:noProof/>
            <w:webHidden/>
          </w:rPr>
          <w:fldChar w:fldCharType="end"/>
        </w:r>
      </w:hyperlink>
    </w:p>
    <w:p w:rsidR="00CE3A62" w:rsidRDefault="00133D2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0407922" w:history="1">
        <w:r w:rsidR="00CE3A62" w:rsidRPr="00591C45">
          <w:rPr>
            <w:rStyle w:val="Hyperlink"/>
          </w:rPr>
          <w:t>7.0</w:t>
        </w:r>
        <w:r w:rsidR="00CE3A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E3A62" w:rsidRPr="00591C45">
          <w:rPr>
            <w:rStyle w:val="Hyperlink"/>
          </w:rPr>
          <w:t>Equipment Selection:</w:t>
        </w:r>
        <w:r w:rsidR="00CE3A62">
          <w:rPr>
            <w:webHidden/>
          </w:rPr>
          <w:tab/>
        </w:r>
        <w:r w:rsidR="00CE3A62">
          <w:rPr>
            <w:webHidden/>
          </w:rPr>
          <w:fldChar w:fldCharType="begin"/>
        </w:r>
        <w:r w:rsidR="00CE3A62">
          <w:rPr>
            <w:webHidden/>
          </w:rPr>
          <w:instrText xml:space="preserve"> PAGEREF _Toc110407922 \h </w:instrText>
        </w:r>
        <w:r w:rsidR="00CE3A62">
          <w:rPr>
            <w:webHidden/>
          </w:rPr>
        </w:r>
        <w:r w:rsidR="00CE3A62">
          <w:rPr>
            <w:webHidden/>
          </w:rPr>
          <w:fldChar w:fldCharType="separate"/>
        </w:r>
        <w:r w:rsidR="00C16440">
          <w:rPr>
            <w:webHidden/>
          </w:rPr>
          <w:t>23</w:t>
        </w:r>
        <w:r w:rsidR="00CE3A62">
          <w:rPr>
            <w:webHidden/>
          </w:rPr>
          <w:fldChar w:fldCharType="end"/>
        </w:r>
      </w:hyperlink>
    </w:p>
    <w:p w:rsidR="00FA1FD6" w:rsidRDefault="00FA1FD6" w:rsidP="00FA1FD6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FA1FD6" w:rsidRDefault="00FA1FD6" w:rsidP="00FA1FD6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FA1FD6" w:rsidRPr="004E686A" w:rsidRDefault="00FA1FD6" w:rsidP="00FA1FD6">
      <w:pPr>
        <w:keepNext/>
        <w:widowControl w:val="0"/>
        <w:numPr>
          <w:ilvl w:val="0"/>
          <w:numId w:val="3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" w:name="_Toc343327774"/>
      <w:bookmarkStart w:id="4" w:name="_Toc325006571"/>
      <w:bookmarkStart w:id="5" w:name="_Toc328298189"/>
      <w:bookmarkStart w:id="6" w:name="_Toc11040790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3"/>
      <w:bookmarkEnd w:id="4"/>
      <w:bookmarkEnd w:id="5"/>
      <w:bookmarkEnd w:id="6"/>
    </w:p>
    <w:p w:rsidR="00FA1FD6" w:rsidRDefault="00FA1FD6" w:rsidP="00FA1FD6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FA1FD6" w:rsidRPr="00184766" w:rsidRDefault="00FA1FD6" w:rsidP="00FA1FD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>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 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Energy - Design and Inspection" JV.</w:t>
      </w:r>
    </w:p>
    <w:p w:rsidR="00FA1FD6" w:rsidRPr="0027058A" w:rsidRDefault="00FA1FD6" w:rsidP="00FA1FD6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7" w:name="_Toc343001687"/>
      <w:bookmarkStart w:id="8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7"/>
      <w:bookmarkEnd w:id="8"/>
    </w:p>
    <w:p w:rsidR="00FA1FD6" w:rsidRPr="00B516BA" w:rsidRDefault="00FA1FD6" w:rsidP="00FA1FD6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FA1FD6" w:rsidRPr="00B516BA" w:rsidTr="00BD5FAA">
        <w:trPr>
          <w:trHeight w:val="352"/>
        </w:trPr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 Facilities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:Hirgan Energy – Design &amp; Inspection(D&amp;I) Companies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appointed by EPD/EPC CONTRACTOR(GC) and approved by CLIENT (in writing) for the inspection of goods.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FA1FD6" w:rsidRPr="00E508B2" w:rsidRDefault="00FA1FD6" w:rsidP="00FA1FD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9" w:name="_Toc343327080"/>
      <w:bookmarkStart w:id="10" w:name="_Toc343327777"/>
      <w:bookmarkStart w:id="11" w:name="_Toc328298191"/>
      <w:bookmarkStart w:id="12" w:name="_Toc110407905"/>
      <w:bookmarkStart w:id="13" w:name="_Toc259347570"/>
      <w:bookmarkStart w:id="14" w:name="_Toc292715166"/>
      <w:bookmarkStart w:id="15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9"/>
      <w:bookmarkEnd w:id="10"/>
      <w:bookmarkEnd w:id="11"/>
      <w:bookmarkEnd w:id="12"/>
    </w:p>
    <w:p w:rsidR="00FA1FD6" w:rsidRPr="008B293D" w:rsidRDefault="00FA1FD6" w:rsidP="00FA1FD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16" w:name="_Toc328298192"/>
      <w:bookmarkEnd w:id="13"/>
      <w:bookmarkEnd w:id="14"/>
      <w:bookmarkEnd w:id="15"/>
      <w:r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>This document covers minimum necessary requirements for basis of design and main equipment’s to be used for the Heating, Ventilating, Air-Conditioning and pressurizing and plumbing system for buildings for project</w:t>
      </w:r>
    </w:p>
    <w:p w:rsidR="00FA1FD6" w:rsidRPr="0027058A" w:rsidRDefault="00FA1FD6" w:rsidP="00FA1FD6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:rsidR="00FA1FD6" w:rsidRPr="00E508B2" w:rsidRDefault="00FA1FD6" w:rsidP="00FA1FD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7" w:name="_Toc343327081"/>
      <w:bookmarkStart w:id="18" w:name="_Toc343327778"/>
      <w:bookmarkStart w:id="19" w:name="_Toc110407906"/>
      <w:bookmarkEnd w:id="16"/>
      <w:r w:rsidRPr="00E508B2">
        <w:rPr>
          <w:rFonts w:ascii="Arial" w:hAnsi="Arial" w:cs="Arial"/>
          <w:b/>
          <w:bCs/>
          <w:caps/>
          <w:kern w:val="28"/>
          <w:sz w:val="24"/>
        </w:rPr>
        <w:lastRenderedPageBreak/>
        <w:t>NORMATIVE REFERENCES</w:t>
      </w:r>
      <w:bookmarkEnd w:id="17"/>
      <w:bookmarkEnd w:id="18"/>
      <w:bookmarkEnd w:id="19"/>
    </w:p>
    <w:p w:rsidR="00FA1FD6" w:rsidRPr="00E508B2" w:rsidRDefault="00FA1FD6" w:rsidP="00FA1FD6">
      <w:pPr>
        <w:pStyle w:val="Heading2"/>
      </w:pPr>
      <w:bookmarkStart w:id="20" w:name="_Toc343001691"/>
      <w:bookmarkStart w:id="21" w:name="_Toc343327082"/>
      <w:bookmarkStart w:id="22" w:name="_Toc343327779"/>
      <w:bookmarkStart w:id="23" w:name="_Toc76975388"/>
      <w:bookmarkStart w:id="24" w:name="_Toc76998564"/>
      <w:bookmarkStart w:id="25" w:name="_Toc110407907"/>
      <w:bookmarkStart w:id="26" w:name="OLE_LINK4"/>
      <w:bookmarkStart w:id="27" w:name="_Toc325006576"/>
      <w:r w:rsidRPr="00E508B2">
        <w:t>Local Codes and Standards</w:t>
      </w:r>
      <w:bookmarkEnd w:id="20"/>
      <w:bookmarkEnd w:id="21"/>
      <w:bookmarkEnd w:id="22"/>
      <w:bookmarkEnd w:id="23"/>
      <w:bookmarkEnd w:id="24"/>
      <w:bookmarkEnd w:id="25"/>
    </w:p>
    <w:bookmarkEnd w:id="26"/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IPS                                                Iranian petroleum standards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INBC                                             Iranian National Building Code</w:t>
      </w:r>
    </w:p>
    <w:p w:rsidR="00FA1FD6" w:rsidRPr="0027058A" w:rsidRDefault="00FA1FD6" w:rsidP="00FA1FD6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:rsidR="00FA1FD6" w:rsidRPr="00E508B2" w:rsidRDefault="00FA1FD6" w:rsidP="00FA1FD6">
      <w:pPr>
        <w:pStyle w:val="Heading2"/>
      </w:pPr>
      <w:bookmarkStart w:id="28" w:name="_Toc343001692"/>
      <w:bookmarkStart w:id="29" w:name="_Toc343327083"/>
      <w:bookmarkStart w:id="30" w:name="_Toc343327780"/>
      <w:bookmarkStart w:id="31" w:name="_Toc76975389"/>
      <w:bookmarkStart w:id="32" w:name="_Toc76998565"/>
      <w:bookmarkStart w:id="33" w:name="_Toc110407908"/>
      <w:r w:rsidRPr="00E508B2">
        <w:t>International Codes and Standards</w:t>
      </w:r>
      <w:bookmarkEnd w:id="28"/>
      <w:bookmarkEnd w:id="29"/>
      <w:bookmarkEnd w:id="30"/>
      <w:bookmarkEnd w:id="31"/>
      <w:bookmarkEnd w:id="32"/>
      <w:bookmarkEnd w:id="33"/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ISO 15156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Petroleum and Natural Gas Industries. Materials for use in H2S Containing Environments in Oil and Gas </w:t>
      </w:r>
    </w:p>
    <w:p w:rsidR="00FA1FD6" w:rsidRPr="00F179E0" w:rsidRDefault="00FA1FD6" w:rsidP="00FA1FD6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Production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AMCA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Air Movement and Control Association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ANSI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National Standards Institute.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ASHRAE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of Heating, Refrigeration and Air-conditioning Engineer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ASTM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and Material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BOCA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Building Officials and Code Administrators international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BS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British Standards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CIBSE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Chartered Institute of Building Services Engineers.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NFPA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National fire protection association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SBCCI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Southern Building Code Congress International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  <w:tab w:val="left" w:pos="531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SMACNA                               Sheet Metal and Air Conditioning Contractors’ National Association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AWWA                                          </w:t>
      </w:r>
      <w:hyperlink r:id="rId8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American Water Works Association</w:t>
        </w:r>
      </w:hyperlink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ASME                                          </w:t>
      </w:r>
      <w:hyperlink r:id="rId9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The American Society of Mechanical Engineers</w:t>
        </w:r>
      </w:hyperlink>
    </w:p>
    <w:p w:rsidR="00FA1FD6" w:rsidRDefault="00FA1FD6" w:rsidP="00FA1FD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FA1FD6" w:rsidRDefault="00FA1FD6" w:rsidP="00FA1FD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Note: The latest issued or revised edition of all above mentioned codes and standards shall be considered as reference.</w:t>
      </w:r>
    </w:p>
    <w:p w:rsidR="00FA1FD6" w:rsidRPr="00B32163" w:rsidRDefault="00FA1FD6" w:rsidP="00FA1FD6">
      <w:pPr>
        <w:pStyle w:val="Heading2"/>
      </w:pPr>
      <w:bookmarkStart w:id="34" w:name="_Toc341278664"/>
      <w:bookmarkStart w:id="35" w:name="_Toc341280195"/>
      <w:bookmarkStart w:id="36" w:name="_Toc343327085"/>
      <w:bookmarkStart w:id="37" w:name="_Toc343327782"/>
      <w:bookmarkStart w:id="38" w:name="_Toc518745783"/>
      <w:bookmarkStart w:id="39" w:name="_Toc110407909"/>
      <w:r w:rsidRPr="00B32163">
        <w:t>ENVIRONMENTAL DATA</w:t>
      </w:r>
      <w:bookmarkEnd w:id="34"/>
      <w:bookmarkEnd w:id="35"/>
      <w:bookmarkEnd w:id="36"/>
      <w:bookmarkEnd w:id="37"/>
      <w:bookmarkEnd w:id="38"/>
      <w:bookmarkEnd w:id="39"/>
    </w:p>
    <w:p w:rsidR="00FA1FD6" w:rsidRPr="005B684A" w:rsidRDefault="00FA1FD6" w:rsidP="00FA1FD6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>Design; Doc. No</w:t>
      </w:r>
      <w:r w:rsidRPr="00F42933">
        <w:t xml:space="preserve"> </w:t>
      </w:r>
      <w:r>
        <w:t xml:space="preserve"> </w:t>
      </w:r>
      <w:r w:rsidRPr="00F42933">
        <w:rPr>
          <w:rFonts w:ascii="Arial" w:hAnsi="Arial" w:cs="Arial"/>
          <w:sz w:val="22"/>
          <w:szCs w:val="22"/>
          <w:lang w:bidi="fa-IR"/>
        </w:rPr>
        <w:t>BK-GNRAL-PEDCO-000-PR-DB-0001</w:t>
      </w:r>
      <w:r>
        <w:rPr>
          <w:rFonts w:ascii="Arial" w:hAnsi="Arial" w:cs="Arial"/>
          <w:sz w:val="22"/>
          <w:szCs w:val="22"/>
          <w:lang w:bidi="fa-IR"/>
        </w:rPr>
        <w:t xml:space="preserve"> .</w:t>
      </w:r>
    </w:p>
    <w:p w:rsidR="00FA1FD6" w:rsidRDefault="00FA1FD6" w:rsidP="00FA1FD6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:rsidR="00FB1103" w:rsidRDefault="00FB1103" w:rsidP="00FB110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0" w:name="_Toc180906695"/>
      <w:bookmarkStart w:id="41" w:name="_Toc470528697"/>
      <w:bookmarkStart w:id="42" w:name="_Toc525291938"/>
      <w:bookmarkStart w:id="43" w:name="_Toc19889278"/>
      <w:bookmarkStart w:id="44" w:name="_Toc43995421"/>
      <w:bookmarkStart w:id="45" w:name="_Toc45883152"/>
      <w:bookmarkStart w:id="46" w:name="_Toc45898248"/>
      <w:bookmarkStart w:id="47" w:name="_Toc76998570"/>
      <w:bookmarkStart w:id="48" w:name="_Toc107990458"/>
      <w:bookmarkStart w:id="49" w:name="_Toc110407910"/>
      <w:bookmarkEnd w:id="27"/>
      <w:r w:rsidRPr="00F179E0">
        <w:rPr>
          <w:rFonts w:ascii="Arial" w:hAnsi="Arial" w:cs="Arial"/>
          <w:b/>
          <w:bCs/>
          <w:caps/>
          <w:kern w:val="28"/>
          <w:sz w:val="24"/>
        </w:rPr>
        <w:t>Site Conditions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Arial" w:hAnsi="Arial" w:cs="Arial"/>
          <w:b/>
          <w:bCs/>
          <w:caps/>
          <w:kern w:val="28"/>
          <w:sz w:val="24"/>
        </w:rPr>
        <w:t xml:space="preserve">  </w:t>
      </w:r>
    </w:p>
    <w:p w:rsidR="00FB1103" w:rsidRPr="00E800BC" w:rsidRDefault="00FB1103" w:rsidP="00FB1103">
      <w:pPr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800B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following information is related to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Bandar Deylam and Genaveh</w:t>
      </w:r>
      <w:r w:rsidRPr="00E800BC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FB1103" w:rsidRPr="00634A2E" w:rsidRDefault="00FB1103" w:rsidP="00FB1103">
      <w:pPr>
        <w:pStyle w:val="Heading2"/>
        <w:widowControl w:val="0"/>
        <w:tabs>
          <w:tab w:val="clear" w:pos="1980"/>
          <w:tab w:val="num" w:pos="1440"/>
          <w:tab w:val="num" w:pos="1547"/>
        </w:tabs>
        <w:ind w:left="1440"/>
      </w:pPr>
      <w:r w:rsidRPr="00634A2E">
        <w:tab/>
      </w:r>
      <w:bookmarkStart w:id="50" w:name="_Toc43995423"/>
      <w:bookmarkStart w:id="51" w:name="_Toc45883154"/>
      <w:bookmarkStart w:id="52" w:name="_Toc45898250"/>
      <w:bookmarkStart w:id="53" w:name="_Toc76975395"/>
      <w:bookmarkStart w:id="54" w:name="_Toc76998571"/>
      <w:bookmarkStart w:id="55" w:name="_Toc107990459"/>
      <w:bookmarkStart w:id="56" w:name="_Toc110407911"/>
      <w:r w:rsidRPr="00634A2E">
        <w:t>Site location</w:t>
      </w:r>
      <w:bookmarkEnd w:id="50"/>
      <w:bookmarkEnd w:id="51"/>
      <w:bookmarkEnd w:id="52"/>
      <w:bookmarkEnd w:id="53"/>
      <w:bookmarkEnd w:id="54"/>
      <w:bookmarkEnd w:id="55"/>
      <w:bookmarkEnd w:id="56"/>
    </w:p>
    <w:p w:rsidR="00FB1103" w:rsidRPr="00634A2E" w:rsidRDefault="00FB1103" w:rsidP="00FB1103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Latitude </w:t>
      </w:r>
      <w:r w:rsidRPr="00634A2E">
        <w:rPr>
          <w:rFonts w:ascii="Arial" w:eastAsiaTheme="minorHAnsi" w:hAnsi="Arial" w:cs="Arial"/>
        </w:rPr>
        <w:tab/>
        <w:t>3</w:t>
      </w:r>
      <w:r>
        <w:rPr>
          <w:rFonts w:ascii="Arial" w:eastAsiaTheme="minorHAnsi" w:hAnsi="Arial" w:cs="Arial"/>
        </w:rPr>
        <w:t>0</w:t>
      </w:r>
      <w:r w:rsidRPr="00634A2E">
        <w:rPr>
          <w:rFonts w:ascii="Arial" w:eastAsiaTheme="minorHAnsi" w:hAnsi="Arial" w:cs="Arial"/>
        </w:rPr>
        <w:t>° 32’ N</w:t>
      </w:r>
    </w:p>
    <w:p w:rsidR="00FB1103" w:rsidRPr="00634A2E" w:rsidRDefault="00FB1103" w:rsidP="00FB1103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Longitude </w:t>
      </w:r>
      <w:r w:rsidRPr="00634A2E"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>50</w:t>
      </w:r>
      <w:r w:rsidRPr="00634A2E">
        <w:rPr>
          <w:rFonts w:ascii="Arial" w:eastAsiaTheme="minorHAnsi" w:hAnsi="Arial" w:cs="Arial"/>
        </w:rPr>
        <w:t xml:space="preserve">° </w:t>
      </w:r>
      <w:r>
        <w:rPr>
          <w:rFonts w:ascii="Arial" w:eastAsiaTheme="minorHAnsi" w:hAnsi="Arial" w:cs="Arial"/>
        </w:rPr>
        <w:t>1</w:t>
      </w:r>
      <w:r w:rsidRPr="00634A2E">
        <w:rPr>
          <w:rFonts w:ascii="Arial" w:eastAsiaTheme="minorHAnsi" w:hAnsi="Arial" w:cs="Arial"/>
        </w:rPr>
        <w:t>7’ E</w:t>
      </w:r>
    </w:p>
    <w:p w:rsidR="00FB1103" w:rsidRPr="00634A2E" w:rsidRDefault="00FB1103" w:rsidP="00FB1103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Elevation       </w:t>
      </w:r>
      <w:r>
        <w:rPr>
          <w:rFonts w:ascii="Arial" w:eastAsiaTheme="minorHAnsi" w:hAnsi="Arial" w:cs="Arial"/>
        </w:rPr>
        <w:t>10</w:t>
      </w:r>
      <w:r w:rsidRPr="00634A2E">
        <w:rPr>
          <w:rFonts w:ascii="Arial" w:eastAsiaTheme="minorHAnsi" w:hAnsi="Arial" w:cs="Arial"/>
        </w:rPr>
        <w:t xml:space="preserve"> m</w:t>
      </w:r>
    </w:p>
    <w:p w:rsidR="00FB1103" w:rsidRPr="00634A2E" w:rsidRDefault="00FB1103" w:rsidP="00FB1103">
      <w:pPr>
        <w:pStyle w:val="Heading2"/>
        <w:widowControl w:val="0"/>
        <w:tabs>
          <w:tab w:val="clear" w:pos="1980"/>
          <w:tab w:val="num" w:pos="1440"/>
          <w:tab w:val="num" w:pos="1547"/>
        </w:tabs>
        <w:ind w:left="1440"/>
      </w:pPr>
      <w:bookmarkStart w:id="57" w:name="_Toc43995424"/>
      <w:bookmarkStart w:id="58" w:name="_Toc45883155"/>
      <w:bookmarkStart w:id="59" w:name="_Toc45898251"/>
      <w:bookmarkStart w:id="60" w:name="_Toc76975396"/>
      <w:bookmarkStart w:id="61" w:name="_Toc76998572"/>
      <w:bookmarkStart w:id="62" w:name="_Toc107990460"/>
      <w:bookmarkStart w:id="63" w:name="_Toc110407912"/>
      <w:r w:rsidRPr="00634A2E">
        <w:t>External design conditions (for HVAC design calculation)</w:t>
      </w:r>
      <w:bookmarkEnd w:id="57"/>
      <w:bookmarkEnd w:id="58"/>
      <w:bookmarkEnd w:id="59"/>
      <w:bookmarkEnd w:id="60"/>
      <w:bookmarkEnd w:id="61"/>
      <w:bookmarkEnd w:id="62"/>
      <w:bookmarkEnd w:id="63"/>
    </w:p>
    <w:p w:rsidR="00FB1103" w:rsidRPr="000E12D4" w:rsidRDefault="00FB1103" w:rsidP="00FB1103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bookmarkStart w:id="64" w:name="_Toc45883156"/>
      <w:bookmarkEnd w:id="64"/>
      <w:r w:rsidRPr="000E12D4">
        <w:rPr>
          <w:rFonts w:ascii="Arial" w:eastAsiaTheme="minorHAnsi" w:hAnsi="Arial" w:cs="Arial"/>
        </w:rPr>
        <w:t>Summer dry bulb temperature</w:t>
      </w:r>
      <w:r w:rsidRPr="000E12D4">
        <w:rPr>
          <w:rFonts w:ascii="Arial" w:eastAsiaTheme="minorHAnsi" w:hAnsi="Arial" w:cs="Arial"/>
        </w:rPr>
        <w:tab/>
        <w:t xml:space="preserve">: 41° C </w:t>
      </w:r>
    </w:p>
    <w:p w:rsidR="00FB1103" w:rsidRPr="000E12D4" w:rsidRDefault="00FB1103" w:rsidP="004304B6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 xml:space="preserve">Summer  </w:t>
      </w:r>
      <w:r w:rsidR="00837C0C">
        <w:rPr>
          <w:rFonts w:ascii="Arial" w:eastAsiaTheme="minorHAnsi" w:hAnsi="Arial" w:cs="Arial"/>
        </w:rPr>
        <w:t>wet bulb</w:t>
      </w:r>
      <w:r w:rsidRPr="000E12D4">
        <w:rPr>
          <w:rFonts w:ascii="Arial" w:eastAsiaTheme="minorHAnsi" w:hAnsi="Arial" w:cs="Arial"/>
        </w:rPr>
        <w:t xml:space="preserve"> humidity</w:t>
      </w:r>
      <w:r w:rsidRPr="000E12D4">
        <w:rPr>
          <w:rFonts w:ascii="Arial" w:eastAsiaTheme="minorHAnsi" w:hAnsi="Arial" w:cs="Arial"/>
        </w:rPr>
        <w:tab/>
        <w:t xml:space="preserve">:            </w:t>
      </w:r>
      <w:r w:rsidR="00837C0C">
        <w:rPr>
          <w:rFonts w:ascii="Arial" w:eastAsiaTheme="minorHAnsi" w:hAnsi="Arial" w:cs="Arial"/>
        </w:rPr>
        <w:t>: 3</w:t>
      </w:r>
      <w:r w:rsidR="00CB1936">
        <w:rPr>
          <w:rFonts w:ascii="Arial" w:eastAsiaTheme="minorHAnsi" w:hAnsi="Arial" w:cs="Arial"/>
        </w:rPr>
        <w:t>0.5</w:t>
      </w:r>
      <w:r w:rsidRPr="000E12D4">
        <w:rPr>
          <w:rFonts w:ascii="Arial" w:eastAsiaTheme="minorHAnsi" w:hAnsi="Arial" w:cs="Arial"/>
        </w:rPr>
        <w:t xml:space="preserve"> </w:t>
      </w:r>
      <w:r w:rsidR="004304B6" w:rsidRPr="000E12D4">
        <w:rPr>
          <w:rFonts w:ascii="Arial" w:eastAsiaTheme="minorHAnsi" w:hAnsi="Arial" w:cs="Arial"/>
        </w:rPr>
        <w:t>° C</w:t>
      </w:r>
      <w:r w:rsidRPr="000E12D4">
        <w:rPr>
          <w:rFonts w:ascii="Arial" w:eastAsiaTheme="minorHAnsi" w:hAnsi="Arial" w:cs="Arial"/>
        </w:rPr>
        <w:t xml:space="preserve"> </w:t>
      </w:r>
    </w:p>
    <w:p w:rsidR="00FB1103" w:rsidRPr="000E12D4" w:rsidRDefault="00FB1103" w:rsidP="00FB1103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>Summer daily range temperature</w:t>
      </w:r>
      <w:r w:rsidRPr="000E12D4">
        <w:rPr>
          <w:rFonts w:ascii="Arial" w:eastAsiaTheme="minorHAnsi" w:hAnsi="Arial" w:cs="Arial"/>
        </w:rPr>
        <w:tab/>
        <w:t>: 15.0° C</w:t>
      </w:r>
    </w:p>
    <w:p w:rsidR="00FB1103" w:rsidRPr="000E12D4" w:rsidRDefault="00FB1103" w:rsidP="00FB1103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>Winter dry bulb temperature</w:t>
      </w:r>
      <w:r w:rsidRPr="000E12D4">
        <w:rPr>
          <w:rFonts w:ascii="Arial" w:eastAsiaTheme="minorHAnsi" w:hAnsi="Arial" w:cs="Arial"/>
        </w:rPr>
        <w:tab/>
      </w:r>
      <w:r w:rsidRPr="000E12D4">
        <w:rPr>
          <w:rFonts w:ascii="Arial" w:eastAsiaTheme="minorHAnsi" w:hAnsi="Arial" w:cs="Arial"/>
        </w:rPr>
        <w:tab/>
        <w:t xml:space="preserve">: 6.0° C </w:t>
      </w:r>
    </w:p>
    <w:p w:rsidR="00FB1103" w:rsidRPr="000E12D4" w:rsidRDefault="00FB1103" w:rsidP="00FB1103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>Winter relative humidity</w:t>
      </w:r>
      <w:r w:rsidRPr="000E12D4">
        <w:rPr>
          <w:rFonts w:ascii="Arial" w:eastAsiaTheme="minorHAnsi" w:hAnsi="Arial" w:cs="Arial"/>
        </w:rPr>
        <w:tab/>
        <w:t xml:space="preserve">            : 100% </w:t>
      </w:r>
    </w:p>
    <w:p w:rsidR="00FB1103" w:rsidRPr="00D12EB7" w:rsidRDefault="00FB1103" w:rsidP="00FB1103">
      <w:pPr>
        <w:pStyle w:val="Bulleted"/>
        <w:numPr>
          <w:ilvl w:val="0"/>
          <w:numId w:val="0"/>
        </w:numPr>
        <w:jc w:val="left"/>
        <w:rPr>
          <w:rFonts w:asciiTheme="minorBidi" w:hAnsiTheme="minorBidi" w:cstheme="minorBidi"/>
          <w:sz w:val="24"/>
          <w:szCs w:val="24"/>
        </w:rPr>
      </w:pPr>
      <w:r w:rsidRPr="00D12EB7">
        <w:rPr>
          <w:rFonts w:asciiTheme="minorBidi" w:hAnsiTheme="minorBidi" w:cstheme="minorBidi"/>
          <w:sz w:val="24"/>
          <w:szCs w:val="24"/>
        </w:rPr>
        <w:tab/>
      </w:r>
      <w:r w:rsidRPr="00D12EB7">
        <w:rPr>
          <w:rFonts w:asciiTheme="minorBidi" w:hAnsiTheme="minorBidi" w:cstheme="minorBidi"/>
          <w:sz w:val="24"/>
          <w:szCs w:val="24"/>
        </w:rPr>
        <w:tab/>
      </w:r>
    </w:p>
    <w:p w:rsidR="00FB1103" w:rsidRPr="003E0710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3E071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Note1: Outdoor refrigeration equipment shall be designed to maintain design conditions with an </w:t>
      </w: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50 °</w:t>
      </w:r>
      <w:r w:rsidRPr="003163C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 </w:t>
      </w:r>
      <w:r w:rsidRPr="003E0710">
        <w:rPr>
          <w:rFonts w:ascii="Arial" w:hAnsi="Arial" w:cs="Arial"/>
          <w:snapToGrid w:val="0"/>
          <w:sz w:val="22"/>
          <w:szCs w:val="20"/>
          <w:lang w:val="en-GB" w:eastAsia="en-GB"/>
        </w:rPr>
        <w:t>temperature.</w:t>
      </w:r>
      <w:r w:rsidRPr="00291B5D">
        <w:rPr>
          <w:noProof/>
        </w:rPr>
        <w:t xml:space="preserve"> </w:t>
      </w: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A737D6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  <w:r>
        <w:rPr>
          <w:noProof/>
        </w:rPr>
        <w:br/>
      </w: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Pr="00D00DE0" w:rsidRDefault="00FB1103" w:rsidP="00A737D6">
      <w:pPr>
        <w:keepNext/>
        <w:widowControl w:val="0"/>
        <w:numPr>
          <w:ilvl w:val="0"/>
          <w:numId w:val="1"/>
        </w:numPr>
        <w:bidi w:val="0"/>
        <w:spacing w:after="240"/>
        <w:jc w:val="both"/>
        <w:outlineLvl w:val="0"/>
        <w:rPr>
          <w:rFonts w:ascii="Arial" w:hAnsi="Arial" w:cs="Arial"/>
          <w:b/>
          <w:bCs/>
          <w:caps/>
          <w:color w:val="FF0000"/>
          <w:kern w:val="28"/>
          <w:sz w:val="24"/>
        </w:rPr>
      </w:pPr>
      <w:bookmarkStart w:id="65" w:name="_Toc180906697"/>
      <w:bookmarkStart w:id="66" w:name="_Toc43995425"/>
      <w:bookmarkStart w:id="67" w:name="_Toc45883157"/>
      <w:bookmarkStart w:id="68" w:name="_Toc45898252"/>
      <w:bookmarkStart w:id="69" w:name="_Toc76998573"/>
      <w:bookmarkStart w:id="70" w:name="_Toc110407913"/>
      <w:bookmarkStart w:id="71" w:name="_Toc107990461"/>
      <w:r w:rsidRPr="00F179E0">
        <w:rPr>
          <w:rFonts w:ascii="Arial" w:hAnsi="Arial" w:cs="Arial"/>
          <w:b/>
          <w:bCs/>
          <w:caps/>
          <w:kern w:val="28"/>
          <w:sz w:val="24"/>
        </w:rPr>
        <w:lastRenderedPageBreak/>
        <w:t>Internal design conditions</w:t>
      </w:r>
      <w:bookmarkEnd w:id="65"/>
      <w:bookmarkEnd w:id="66"/>
      <w:bookmarkEnd w:id="67"/>
      <w:bookmarkEnd w:id="68"/>
      <w:bookmarkEnd w:id="69"/>
      <w:bookmarkEnd w:id="70"/>
      <w:r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71"/>
    </w:p>
    <w:p w:rsidR="00FB1103" w:rsidRPr="00F179E0" w:rsidRDefault="00FB1103" w:rsidP="00A737D6">
      <w:pPr>
        <w:pStyle w:val="NormalText"/>
        <w:rPr>
          <w:rFonts w:cs="Arial"/>
          <w:caps/>
          <w:kern w:val="28"/>
          <w:sz w:val="24"/>
        </w:rPr>
      </w:pPr>
      <w:r>
        <w:t xml:space="preserve"> </w:t>
      </w:r>
      <w:bookmarkStart w:id="72" w:name="_Toc107990462"/>
      <w:bookmarkStart w:id="73" w:name="_Toc110321413"/>
      <w:r>
        <w:t>BASED ON “</w:t>
      </w:r>
      <w:r w:rsidRPr="008B293D">
        <w:t>HVAC DESIGN CRITERIA</w:t>
      </w:r>
      <w:r>
        <w:t>” DOC. NUMBER: BK-GNRAL-PEDCO-000-HV-DC-0001</w:t>
      </w:r>
      <w:bookmarkEnd w:id="72"/>
      <w:bookmarkEnd w:id="73"/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1626"/>
        <w:gridCol w:w="1189"/>
        <w:gridCol w:w="1418"/>
        <w:gridCol w:w="976"/>
        <w:gridCol w:w="1560"/>
        <w:gridCol w:w="1560"/>
      </w:tblGrid>
      <w:tr w:rsidR="000259E7" w:rsidRPr="0044421B" w:rsidTr="004D3E4F">
        <w:trPr>
          <w:trHeight w:val="1450"/>
          <w:tblHeader/>
          <w:jc w:val="center"/>
        </w:trPr>
        <w:tc>
          <w:tcPr>
            <w:tcW w:w="2213" w:type="dxa"/>
            <w:vAlign w:val="center"/>
          </w:tcPr>
          <w:p w:rsidR="000259E7" w:rsidRPr="00B6740F" w:rsidRDefault="000259E7" w:rsidP="000259E7">
            <w:pPr>
              <w:pStyle w:val="TableText"/>
              <w:rPr>
                <w:b/>
                <w:bCs/>
                <w:sz w:val="22"/>
                <w:szCs w:val="22"/>
              </w:rPr>
            </w:pPr>
          </w:p>
          <w:p w:rsidR="000259E7" w:rsidRPr="0044421B" w:rsidRDefault="000259E7" w:rsidP="000259E7">
            <w:pPr>
              <w:pStyle w:val="TableText"/>
              <w:rPr>
                <w:b/>
                <w:bCs/>
              </w:rPr>
            </w:pPr>
            <w:r w:rsidRPr="0044421B">
              <w:rPr>
                <w:b/>
                <w:bCs/>
              </w:rPr>
              <w:t>Room</w:t>
            </w:r>
          </w:p>
        </w:tc>
        <w:tc>
          <w:tcPr>
            <w:tcW w:w="1626" w:type="dxa"/>
            <w:vAlign w:val="center"/>
          </w:tcPr>
          <w:p w:rsidR="000259E7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 xml:space="preserve">Min. Fresh Air </w:t>
            </w:r>
          </w:p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(Note 3)</w:t>
            </w:r>
          </w:p>
        </w:tc>
        <w:tc>
          <w:tcPr>
            <w:tcW w:w="1189" w:type="dxa"/>
            <w:vAlign w:val="center"/>
          </w:tcPr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Min. Exhaust</w:t>
            </w:r>
          </w:p>
        </w:tc>
        <w:tc>
          <w:tcPr>
            <w:tcW w:w="1418" w:type="dxa"/>
            <w:vAlign w:val="center"/>
          </w:tcPr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Room Temp</w:t>
            </w:r>
          </w:p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Winter/Summer</w:t>
            </w:r>
          </w:p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(Deg C)</w:t>
            </w:r>
          </w:p>
        </w:tc>
        <w:tc>
          <w:tcPr>
            <w:tcW w:w="976" w:type="dxa"/>
            <w:vAlign w:val="center"/>
          </w:tcPr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E56890">
              <w:rPr>
                <w:b/>
                <w:bCs/>
                <w:sz w:val="16"/>
                <w:szCs w:val="16"/>
              </w:rPr>
              <w:t>Relative</w:t>
            </w:r>
            <w:r w:rsidRPr="0044421B">
              <w:rPr>
                <w:b/>
                <w:bCs/>
                <w:sz w:val="16"/>
                <w:szCs w:val="16"/>
              </w:rPr>
              <w:t xml:space="preserve"> Humidity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Winter/</w:t>
            </w:r>
            <w:r w:rsidR="004D3E4F">
              <w:rPr>
                <w:b/>
                <w:bCs/>
                <w:sz w:val="16"/>
                <w:szCs w:val="16"/>
              </w:rPr>
              <w:t xml:space="preserve"> </w:t>
            </w:r>
            <w:r w:rsidRPr="0044421B">
              <w:rPr>
                <w:b/>
                <w:bCs/>
                <w:sz w:val="16"/>
                <w:szCs w:val="16"/>
              </w:rPr>
              <w:t>Summer</w:t>
            </w:r>
          </w:p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(Min/Max</w:t>
            </w:r>
            <w:r w:rsidRPr="0044421B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560" w:type="dxa"/>
            <w:vAlign w:val="center"/>
          </w:tcPr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Over Pressure Value (Pa)</w:t>
            </w:r>
          </w:p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259E7" w:rsidRPr="0044421B" w:rsidRDefault="000259E7" w:rsidP="000259E7">
            <w:pPr>
              <w:pStyle w:val="TableText"/>
              <w:ind w:left="31"/>
              <w:jc w:val="center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Equipment Heat Gain</w:t>
            </w:r>
          </w:p>
          <w:p w:rsidR="000259E7" w:rsidRPr="0044421B" w:rsidRDefault="000259E7" w:rsidP="000259E7">
            <w:pPr>
              <w:pStyle w:val="TableText"/>
              <w:ind w:left="180"/>
              <w:jc w:val="center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(Watts)</w:t>
            </w:r>
          </w:p>
        </w:tc>
      </w:tr>
      <w:tr w:rsidR="000259E7" w:rsidRPr="00B6740F" w:rsidTr="004D3E4F">
        <w:trPr>
          <w:trHeight w:val="293"/>
          <w:jc w:val="center"/>
        </w:trPr>
        <w:tc>
          <w:tcPr>
            <w:tcW w:w="2213" w:type="dxa"/>
            <w:shd w:val="clear" w:color="auto" w:fill="A6A6A6"/>
          </w:tcPr>
          <w:p w:rsidR="000259E7" w:rsidRPr="005A59D9" w:rsidRDefault="000259E7" w:rsidP="000259E7">
            <w:pPr>
              <w:pStyle w:val="TableText"/>
              <w:rPr>
                <w:sz w:val="22"/>
                <w:szCs w:val="22"/>
              </w:rPr>
            </w:pPr>
            <w:r>
              <w:rPr>
                <w:rFonts w:asciiTheme="minorBidi" w:hAnsiTheme="minorBidi" w:cstheme="minorBidi"/>
              </w:rPr>
              <w:t>Extension of Existing Elec</w:t>
            </w:r>
            <w:r w:rsidRPr="00735E1F">
              <w:rPr>
                <w:rFonts w:asciiTheme="minorBidi" w:hAnsiTheme="minorBidi" w:cstheme="minorBidi"/>
              </w:rPr>
              <w:t>. Building</w:t>
            </w:r>
            <w:r w:rsidRPr="005A59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shd w:val="clear" w:color="auto" w:fill="A6A6A6"/>
            <w:vAlign w:val="center"/>
          </w:tcPr>
          <w:p w:rsidR="000259E7" w:rsidRPr="00B6740F" w:rsidRDefault="000259E7" w:rsidP="000259E7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6A6A6"/>
          </w:tcPr>
          <w:p w:rsidR="000259E7" w:rsidRPr="00B6740F" w:rsidRDefault="000259E7" w:rsidP="000259E7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6A6A6"/>
            <w:vAlign w:val="center"/>
          </w:tcPr>
          <w:p w:rsidR="000259E7" w:rsidRPr="00B6740F" w:rsidRDefault="000259E7" w:rsidP="000259E7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A6A6A6"/>
            <w:vAlign w:val="center"/>
          </w:tcPr>
          <w:p w:rsidR="000259E7" w:rsidRPr="00B6740F" w:rsidRDefault="000259E7" w:rsidP="000259E7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6A6A6"/>
          </w:tcPr>
          <w:p w:rsidR="000259E7" w:rsidRPr="00B6740F" w:rsidRDefault="000259E7" w:rsidP="000259E7">
            <w:pPr>
              <w:pStyle w:val="TableText"/>
              <w:ind w:left="18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6A6A6"/>
            <w:vAlign w:val="center"/>
          </w:tcPr>
          <w:p w:rsidR="000259E7" w:rsidRPr="00B6740F" w:rsidRDefault="000259E7" w:rsidP="000259E7">
            <w:pPr>
              <w:pStyle w:val="TableText"/>
              <w:ind w:left="180"/>
              <w:jc w:val="center"/>
              <w:rPr>
                <w:sz w:val="22"/>
                <w:szCs w:val="22"/>
              </w:rPr>
            </w:pPr>
          </w:p>
        </w:tc>
      </w:tr>
      <w:tr w:rsidR="000259E7" w:rsidRPr="003A0E12" w:rsidTr="004D3E4F">
        <w:trPr>
          <w:trHeight w:val="253"/>
          <w:jc w:val="center"/>
        </w:trPr>
        <w:tc>
          <w:tcPr>
            <w:tcW w:w="2213" w:type="dxa"/>
          </w:tcPr>
          <w:p w:rsidR="000259E7" w:rsidRPr="003A0E12" w:rsidRDefault="000259E7" w:rsidP="000259E7">
            <w:pPr>
              <w:pStyle w:val="TableText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Co2 Room</w:t>
            </w:r>
          </w:p>
        </w:tc>
        <w:tc>
          <w:tcPr>
            <w:tcW w:w="1626" w:type="dxa"/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-</w:t>
            </w:r>
          </w:p>
        </w:tc>
        <w:tc>
          <w:tcPr>
            <w:tcW w:w="1189" w:type="dxa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bookmarkStart w:id="74" w:name="OLE_LINK1"/>
            <w:r w:rsidRPr="003A0E12">
              <w:rPr>
                <w:sz w:val="22"/>
                <w:szCs w:val="22"/>
              </w:rPr>
              <w:t>6 ACH</w:t>
            </w:r>
            <w:bookmarkEnd w:id="74"/>
          </w:p>
        </w:tc>
        <w:tc>
          <w:tcPr>
            <w:tcW w:w="1418" w:type="dxa"/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NC</w:t>
            </w:r>
          </w:p>
        </w:tc>
        <w:tc>
          <w:tcPr>
            <w:tcW w:w="976" w:type="dxa"/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NC</w:t>
            </w:r>
          </w:p>
        </w:tc>
        <w:tc>
          <w:tcPr>
            <w:tcW w:w="1560" w:type="dxa"/>
          </w:tcPr>
          <w:p w:rsidR="000259E7" w:rsidRPr="003A0E12" w:rsidRDefault="000259E7" w:rsidP="00ED5FB3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Negative</w:t>
            </w:r>
          </w:p>
        </w:tc>
        <w:tc>
          <w:tcPr>
            <w:tcW w:w="1560" w:type="dxa"/>
            <w:vAlign w:val="center"/>
          </w:tcPr>
          <w:p w:rsidR="000259E7" w:rsidRPr="003A0E12" w:rsidRDefault="000259E7" w:rsidP="000259E7">
            <w:pPr>
              <w:pStyle w:val="TableText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 xml:space="preserve">       -</w:t>
            </w:r>
          </w:p>
        </w:tc>
      </w:tr>
      <w:tr w:rsidR="000259E7" w:rsidRPr="005B2205" w:rsidTr="004D3E4F">
        <w:trPr>
          <w:trHeight w:val="253"/>
          <w:jc w:val="center"/>
        </w:trPr>
        <w:tc>
          <w:tcPr>
            <w:tcW w:w="2213" w:type="dxa"/>
            <w:tcBorders>
              <w:bottom w:val="single" w:sz="4" w:space="0" w:color="auto"/>
            </w:tcBorders>
          </w:tcPr>
          <w:p w:rsidR="000259E7" w:rsidRPr="00FB3A6C" w:rsidRDefault="000259E7" w:rsidP="000259E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Capacitor Room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1 ACH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259E7" w:rsidRPr="004C2B4C" w:rsidRDefault="000259E7" w:rsidP="000259E7">
            <w:pPr>
              <w:pStyle w:val="TableText"/>
              <w:jc w:val="center"/>
              <w:rPr>
                <w:sz w:val="22"/>
                <w:szCs w:val="22"/>
                <w:highlight w:val="yellow"/>
              </w:rPr>
            </w:pPr>
            <w:r w:rsidRPr="000A1D49">
              <w:rPr>
                <w:sz w:val="22"/>
                <w:szCs w:val="22"/>
              </w:rPr>
              <w:t>10/30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0259E7" w:rsidRPr="004C2B4C" w:rsidRDefault="000259E7" w:rsidP="000259E7">
            <w:pPr>
              <w:pStyle w:val="TableTex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30/60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259E7" w:rsidRPr="005B2205" w:rsidRDefault="000259E7" w:rsidP="000259E7">
            <w:pPr>
              <w:pStyle w:val="TableText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Positive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259E7" w:rsidRPr="005B2205" w:rsidRDefault="004D3E4F" w:rsidP="004D3E4F">
            <w:pPr>
              <w:pStyle w:val="TableText"/>
              <w:jc w:val="center"/>
              <w:rPr>
                <w:sz w:val="22"/>
                <w:szCs w:val="22"/>
                <w:highlight w:val="green"/>
              </w:rPr>
            </w:pPr>
            <w:r w:rsidRPr="00BD130C">
              <w:rPr>
                <w:sz w:val="18"/>
                <w:szCs w:val="18"/>
              </w:rPr>
              <w:t>See</w:t>
            </w:r>
            <w:r>
              <w:rPr>
                <w:sz w:val="18"/>
                <w:szCs w:val="18"/>
              </w:rPr>
              <w:t>(</w:t>
            </w:r>
            <w:r w:rsidRPr="00BD130C">
              <w:rPr>
                <w:sz w:val="18"/>
                <w:szCs w:val="18"/>
              </w:rPr>
              <w:t>13.3Design Criteria</w:t>
            </w:r>
            <w:r>
              <w:rPr>
                <w:sz w:val="22"/>
                <w:szCs w:val="22"/>
              </w:rPr>
              <w:t>)</w:t>
            </w:r>
          </w:p>
        </w:tc>
      </w:tr>
      <w:tr w:rsidR="000259E7" w:rsidRPr="003A0E12" w:rsidTr="004D3E4F">
        <w:trPr>
          <w:trHeight w:val="236"/>
          <w:jc w:val="center"/>
        </w:trPr>
        <w:tc>
          <w:tcPr>
            <w:tcW w:w="2213" w:type="dxa"/>
            <w:tcBorders>
              <w:bottom w:val="single" w:sz="4" w:space="0" w:color="auto"/>
            </w:tcBorders>
          </w:tcPr>
          <w:p w:rsidR="000259E7" w:rsidRPr="003A0E12" w:rsidRDefault="000259E7" w:rsidP="000259E7">
            <w:pPr>
              <w:pStyle w:val="TableText"/>
              <w:rPr>
                <w:sz w:val="22"/>
                <w:szCs w:val="22"/>
              </w:rPr>
            </w:pPr>
            <w:bookmarkStart w:id="75" w:name="OLE_LINK2"/>
            <w:r w:rsidRPr="003A0E12">
              <w:rPr>
                <w:sz w:val="22"/>
                <w:szCs w:val="22"/>
              </w:rPr>
              <w:t>HV Room</w:t>
            </w:r>
            <w:bookmarkEnd w:id="75"/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1 ACH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10/30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30/60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Positive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259E7" w:rsidRPr="003A0E12" w:rsidRDefault="004D3E4F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BD130C">
              <w:rPr>
                <w:sz w:val="18"/>
                <w:szCs w:val="18"/>
              </w:rPr>
              <w:t>See</w:t>
            </w:r>
            <w:r>
              <w:rPr>
                <w:sz w:val="18"/>
                <w:szCs w:val="18"/>
              </w:rPr>
              <w:t>(</w:t>
            </w:r>
            <w:r w:rsidRPr="00BD130C">
              <w:rPr>
                <w:sz w:val="18"/>
                <w:szCs w:val="18"/>
              </w:rPr>
              <w:t>13.3Design Criteria</w:t>
            </w:r>
            <w:r>
              <w:rPr>
                <w:sz w:val="22"/>
                <w:szCs w:val="22"/>
              </w:rPr>
              <w:t>)</w:t>
            </w:r>
          </w:p>
        </w:tc>
      </w:tr>
      <w:tr w:rsidR="000259E7" w:rsidRPr="003A0E12" w:rsidTr="00D00DE0">
        <w:trPr>
          <w:trHeight w:val="270"/>
          <w:jc w:val="center"/>
        </w:trPr>
        <w:tc>
          <w:tcPr>
            <w:tcW w:w="2213" w:type="dxa"/>
          </w:tcPr>
          <w:p w:rsidR="000259E7" w:rsidRPr="003A0E12" w:rsidRDefault="000259E7" w:rsidP="000259E7">
            <w:pPr>
              <w:pStyle w:val="TableText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LV Room</w:t>
            </w:r>
          </w:p>
        </w:tc>
        <w:tc>
          <w:tcPr>
            <w:tcW w:w="1626" w:type="dxa"/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1 ACH</w:t>
            </w:r>
          </w:p>
        </w:tc>
        <w:tc>
          <w:tcPr>
            <w:tcW w:w="1189" w:type="dxa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10/30</w:t>
            </w:r>
          </w:p>
        </w:tc>
        <w:tc>
          <w:tcPr>
            <w:tcW w:w="976" w:type="dxa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30/60</w:t>
            </w:r>
          </w:p>
        </w:tc>
        <w:tc>
          <w:tcPr>
            <w:tcW w:w="1560" w:type="dxa"/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Positive</w:t>
            </w:r>
          </w:p>
        </w:tc>
        <w:tc>
          <w:tcPr>
            <w:tcW w:w="1560" w:type="dxa"/>
            <w:vAlign w:val="center"/>
          </w:tcPr>
          <w:p w:rsidR="000259E7" w:rsidRPr="003A0E12" w:rsidRDefault="004D3E4F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BD130C">
              <w:rPr>
                <w:sz w:val="18"/>
                <w:szCs w:val="18"/>
              </w:rPr>
              <w:t>See</w:t>
            </w:r>
            <w:r>
              <w:rPr>
                <w:sz w:val="18"/>
                <w:szCs w:val="18"/>
              </w:rPr>
              <w:t>(</w:t>
            </w:r>
            <w:r w:rsidRPr="00BD130C">
              <w:rPr>
                <w:sz w:val="18"/>
                <w:szCs w:val="18"/>
              </w:rPr>
              <w:t>13.3Design Criteria</w:t>
            </w:r>
            <w:r>
              <w:rPr>
                <w:sz w:val="22"/>
                <w:szCs w:val="22"/>
              </w:rPr>
              <w:t>)</w:t>
            </w:r>
          </w:p>
        </w:tc>
      </w:tr>
      <w:tr w:rsidR="00D00DE0" w:rsidRPr="003A0E12" w:rsidTr="00D00DE0">
        <w:trPr>
          <w:trHeight w:val="386"/>
          <w:jc w:val="center"/>
        </w:trPr>
        <w:tc>
          <w:tcPr>
            <w:tcW w:w="2213" w:type="dxa"/>
            <w:tcBorders>
              <w:bottom w:val="single" w:sz="4" w:space="0" w:color="auto"/>
            </w:tcBorders>
          </w:tcPr>
          <w:p w:rsidR="00D00DE0" w:rsidRPr="003A0E12" w:rsidRDefault="00D00DE0" w:rsidP="000259E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Battery Room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D00DE0" w:rsidRPr="003A0E12" w:rsidRDefault="00D00DE0" w:rsidP="000259E7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D00DE0" w:rsidRPr="003A0E12" w:rsidRDefault="00D00DE0" w:rsidP="000259E7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A0E12">
              <w:rPr>
                <w:sz w:val="22"/>
                <w:szCs w:val="22"/>
              </w:rPr>
              <w:t xml:space="preserve"> ACH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00DE0" w:rsidRPr="003A0E12" w:rsidRDefault="00D00DE0" w:rsidP="00CE3A62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NC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D00DE0" w:rsidRPr="003A0E12" w:rsidRDefault="00D00DE0" w:rsidP="00CE3A62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NC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0DE0" w:rsidRPr="003A0E12" w:rsidRDefault="00D00DE0" w:rsidP="00CE3A62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Negative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00DE0" w:rsidRPr="003A0E12" w:rsidRDefault="00D00DE0" w:rsidP="00CE3A62">
            <w:pPr>
              <w:pStyle w:val="TableText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 xml:space="preserve">       -</w:t>
            </w:r>
          </w:p>
        </w:tc>
      </w:tr>
    </w:tbl>
    <w:p w:rsidR="00FA1FD6" w:rsidRPr="00ED5FB3" w:rsidRDefault="00FA1FD6" w:rsidP="00ED5FB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6" w:name="_Toc110407914"/>
      <w:r w:rsidRPr="00ED5FB3">
        <w:rPr>
          <w:rFonts w:ascii="Arial" w:hAnsi="Arial" w:cs="Arial"/>
          <w:b/>
          <w:bCs/>
          <w:caps/>
          <w:kern w:val="28"/>
          <w:sz w:val="24"/>
        </w:rPr>
        <w:t>HVAC CALCULATION</w:t>
      </w:r>
      <w:bookmarkEnd w:id="76"/>
    </w:p>
    <w:p w:rsidR="00FA1FD6" w:rsidRDefault="00FA1FD6" w:rsidP="00FA1FD6">
      <w:pPr>
        <w:pStyle w:val="Heading2"/>
      </w:pPr>
      <w:bookmarkStart w:id="77" w:name="_Toc110407915"/>
      <w:r w:rsidRPr="00137959">
        <w:t xml:space="preserve">Design </w:t>
      </w:r>
      <w:r>
        <w:t xml:space="preserve">weather </w:t>
      </w:r>
      <w:r w:rsidRPr="00137959">
        <w:t>Parameters:</w:t>
      </w:r>
      <w:bookmarkEnd w:id="77"/>
    </w:p>
    <w:p w:rsidR="00FA1FD6" w:rsidRPr="006C6370" w:rsidRDefault="00FA1FD6" w:rsidP="00FA1FD6">
      <w:pPr>
        <w:bidi w:val="0"/>
        <w:rPr>
          <w:lang w:val="en-GB"/>
        </w:rPr>
      </w:pPr>
    </w:p>
    <w:p w:rsidR="00FA1FD6" w:rsidRDefault="00FA1FD6" w:rsidP="00FA1FD6">
      <w:pPr>
        <w:pStyle w:val="Heading2"/>
        <w:numPr>
          <w:ilvl w:val="0"/>
          <w:numId w:val="0"/>
        </w:numPr>
        <w:ind w:left="1620" w:hanging="720"/>
      </w:pPr>
      <w:bookmarkStart w:id="78" w:name="_Toc110407916"/>
      <w:bookmarkStart w:id="79" w:name="OLE_LINK6"/>
      <w:bookmarkStart w:id="80" w:name="OLE_LINK5"/>
      <w:r w:rsidRPr="000A26AC">
        <w:t>Design Parameters:</w:t>
      </w:r>
      <w:bookmarkEnd w:id="78"/>
    </w:p>
    <w:p w:rsidR="00FA1FD6" w:rsidRDefault="00FA1FD6" w:rsidP="00FA1FD6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F68D166" wp14:editId="73362C24">
                <wp:extent cx="6708140" cy="13335"/>
                <wp:effectExtent l="9525" t="9525" r="6985" b="571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4" name="Line 21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6A593" id="Group 43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">
                <v:line id="Line 21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y2OcMAAADbAAAADwAAAGRycy9kb3ducmV2LnhtbESPQWvCQBSE74L/YXlCb7qxkdpG1yCV&#10;Nj0J1UKvj+wzCWbfht3VJP++Wyj0OMzMN8w2H0wr7uR8Y1nBcpGAIC6tbrhS8HV+mz+D8AFZY2uZ&#10;FIzkId9NJ1vMtO35k+6nUIkIYZ+hgjqELpPSlzUZ9AvbEUfvYp3BEKWrpHbYR7hp5WOSPEmDDceF&#10;Gjt6ram8nm5GQUrHd42FeWlHdzimayz08rtQ6mE27DcgAg3hP/zX/tAKViv4/RJ/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tjn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:rsidR="00FA1FD6" w:rsidRDefault="00FA1FD6" w:rsidP="00FA1FD6">
      <w:pPr>
        <w:pStyle w:val="BodyText"/>
        <w:bidi w:val="0"/>
        <w:spacing w:before="1"/>
        <w:rPr>
          <w:rFonts w:ascii="Arial"/>
          <w:b/>
          <w:sz w:val="13"/>
        </w:rPr>
      </w:pPr>
    </w:p>
    <w:p w:rsidR="00FA1FD6" w:rsidRDefault="00FA1FD6" w:rsidP="00FA1FD6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</w:rPr>
      </w:pPr>
      <w:r>
        <w:t>City</w:t>
      </w:r>
      <w:r>
        <w:rPr>
          <w:spacing w:val="-4"/>
        </w:rPr>
        <w:t xml:space="preserve"> </w:t>
      </w:r>
      <w:r>
        <w:t>Name …………………………………………………………………………</w:t>
      </w:r>
      <w:r>
        <w:rPr>
          <w:rFonts w:ascii="Arial" w:hAnsi="Arial"/>
          <w:b/>
        </w:rPr>
        <w:t>bin</w:t>
      </w:r>
      <w:r w:rsidR="006A2BFF">
        <w:rPr>
          <w:rFonts w:ascii="Arial" w:hAnsi="Arial"/>
          <w:b/>
        </w:rPr>
        <w:t>a</w:t>
      </w:r>
      <w:r>
        <w:rPr>
          <w:rFonts w:ascii="Arial" w:hAnsi="Arial"/>
          <w:b/>
        </w:rPr>
        <w:t>k</w:t>
      </w:r>
    </w:p>
    <w:p w:rsidR="00FA1FD6" w:rsidRDefault="00FA1FD6" w:rsidP="00FA1FD6">
      <w:pPr>
        <w:pStyle w:val="BodyText"/>
        <w:tabs>
          <w:tab w:val="left" w:pos="6846"/>
          <w:tab w:val="left" w:pos="6905"/>
          <w:tab w:val="left" w:pos="6957"/>
          <w:tab w:val="left" w:pos="7380"/>
        </w:tabs>
        <w:bidi w:val="0"/>
        <w:spacing w:before="94"/>
        <w:ind w:left="359" w:right="2735"/>
        <w:rPr>
          <w:rFonts w:ascii="Arial" w:hAnsi="Arial"/>
          <w:b/>
          <w:spacing w:val="1"/>
        </w:rPr>
      </w:pPr>
      <w:r>
        <w:rPr>
          <w:rFonts w:ascii="Arial" w:hAnsi="Arial"/>
          <w:b/>
          <w:spacing w:val="1"/>
        </w:rPr>
        <w:t xml:space="preserve"> </w:t>
      </w:r>
      <w:r>
        <w:t>Location</w:t>
      </w:r>
      <w:r>
        <w:rPr>
          <w:u w:val="dotted"/>
        </w:rPr>
        <w:tab/>
      </w:r>
      <w:r>
        <w:rPr>
          <w:rFonts w:ascii="Arial" w:hAnsi="Arial"/>
          <w:b/>
        </w:rPr>
        <w:t>IRAN</w:t>
      </w:r>
      <w:r>
        <w:rPr>
          <w:rFonts w:ascii="Arial" w:hAnsi="Arial"/>
          <w:b/>
          <w:spacing w:val="1"/>
        </w:rPr>
        <w:t xml:space="preserve"> </w:t>
      </w:r>
    </w:p>
    <w:p w:rsidR="00FA1FD6" w:rsidRDefault="00FA1FD6" w:rsidP="00CB1936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  <w:sz w:val="18"/>
        </w:rPr>
      </w:pPr>
      <w:r>
        <w:t>Latitude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30.3</w:t>
      </w:r>
      <w:r>
        <w:rPr>
          <w:rFonts w:ascii="Arial" w:hAnsi="Arial"/>
          <w:b/>
          <w:spacing w:val="28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Longitude</w:t>
      </w:r>
      <w:r>
        <w:rPr>
          <w:u w:val="dotted"/>
        </w:rPr>
        <w:tab/>
      </w:r>
      <w:r>
        <w:rPr>
          <w:rFonts w:ascii="Arial" w:hAnsi="Arial"/>
          <w:b/>
        </w:rPr>
        <w:t>-50.2</w:t>
      </w:r>
      <w:r>
        <w:rPr>
          <w:rFonts w:ascii="Arial" w:hAnsi="Arial"/>
          <w:b/>
          <w:spacing w:val="27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Elevation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10.0</w:t>
      </w:r>
      <w:r>
        <w:rPr>
          <w:rFonts w:ascii="Arial" w:hAnsi="Arial"/>
          <w:b/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41.0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Coincident</w:t>
      </w:r>
      <w:r>
        <w:rPr>
          <w:spacing w:val="-6"/>
        </w:rPr>
        <w:t xml:space="preserve"> </w:t>
      </w:r>
      <w:r>
        <w:t>Wet-Bulb</w:t>
      </w:r>
      <w:r>
        <w:rPr>
          <w:u w:val="dotted"/>
        </w:rPr>
        <w:tab/>
      </w:r>
      <w:r>
        <w:rPr>
          <w:u w:val="dotted"/>
        </w:rPr>
        <w:tab/>
      </w:r>
      <w:r w:rsidR="00CB1936">
        <w:rPr>
          <w:rFonts w:ascii="Arial" w:hAnsi="Arial"/>
          <w:b/>
        </w:rPr>
        <w:t>30.5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Range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15.0</w:t>
      </w:r>
      <w:r>
        <w:rPr>
          <w:rFonts w:ascii="Arial" w:hAnsi="Arial"/>
          <w:b/>
          <w:spacing w:val="1"/>
        </w:rPr>
        <w:t xml:space="preserve"> </w:t>
      </w:r>
      <w:r>
        <w:t>°K</w:t>
      </w:r>
      <w:r>
        <w:rPr>
          <w:spacing w:val="1"/>
        </w:rPr>
        <w:t xml:space="preserve"> </w:t>
      </w:r>
      <w:r>
        <w:t>Winter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Winter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Wet-Bulb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Atmospheric</w:t>
      </w:r>
      <w:r>
        <w:rPr>
          <w:spacing w:val="-7"/>
        </w:rPr>
        <w:t xml:space="preserve"> </w:t>
      </w:r>
      <w:r>
        <w:t>Clearness</w:t>
      </w:r>
      <w:r>
        <w:rPr>
          <w:spacing w:val="-6"/>
        </w:rPr>
        <w:t xml:space="preserve"> </w:t>
      </w:r>
      <w:r>
        <w:t>Number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1.00</w:t>
      </w:r>
      <w:r>
        <w:rPr>
          <w:rFonts w:ascii="Arial" w:hAnsi="Arial"/>
          <w:b/>
          <w:spacing w:val="1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Reflectance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0.20</w:t>
      </w:r>
    </w:p>
    <w:p w:rsidR="00FA1FD6" w:rsidRDefault="00FA1FD6" w:rsidP="00FA1FD6">
      <w:pPr>
        <w:pStyle w:val="BodyText"/>
        <w:tabs>
          <w:tab w:val="left" w:pos="6566"/>
          <w:tab w:val="left" w:pos="6866"/>
          <w:tab w:val="left" w:pos="6994"/>
          <w:tab w:val="left" w:pos="7087"/>
        </w:tabs>
        <w:bidi w:val="0"/>
        <w:spacing w:before="8"/>
        <w:ind w:left="359" w:right="2535"/>
        <w:rPr>
          <w:rFonts w:ascii="Arial" w:hAnsi="Arial"/>
          <w:b/>
        </w:rPr>
      </w:pPr>
      <w:r>
        <w:t>Soil</w:t>
      </w:r>
      <w:r>
        <w:rPr>
          <w:spacing w:val="-6"/>
        </w:rPr>
        <w:t xml:space="preserve"> </w:t>
      </w:r>
      <w:r>
        <w:t>Conductivity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1.385</w:t>
      </w:r>
      <w:r>
        <w:rPr>
          <w:rFonts w:ascii="Arial" w:hAnsi="Arial"/>
          <w:b/>
          <w:spacing w:val="1"/>
        </w:rPr>
        <w:t xml:space="preserve"> </w:t>
      </w:r>
      <w:r>
        <w:t>W/(m-°K)</w:t>
      </w:r>
      <w:r>
        <w:rPr>
          <w:spacing w:val="-48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(GMT +/-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hours)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-1.0</w:t>
      </w:r>
      <w:r>
        <w:rPr>
          <w:rFonts w:ascii="Arial" w:hAnsi="Arial"/>
          <w:b/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Daylight</w:t>
      </w:r>
      <w:r>
        <w:rPr>
          <w:spacing w:val="-5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Time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7"/>
        </w:rPr>
        <w:t xml:space="preserve"> </w:t>
      </w:r>
      <w:r>
        <w:t>Simulation</w:t>
      </w:r>
      <w:r>
        <w:rPr>
          <w:spacing w:val="-6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Data</w:t>
      </w:r>
      <w:r>
        <w:rPr>
          <w:u w:val="dotted"/>
        </w:rPr>
        <w:tab/>
      </w:r>
      <w:r>
        <w:rPr>
          <w:rFonts w:ascii="Arial" w:hAnsi="Arial"/>
          <w:b/>
        </w:rPr>
        <w:t>none N/A</w:t>
      </w:r>
    </w:p>
    <w:p w:rsidR="00FA1FD6" w:rsidRDefault="00FA1FD6" w:rsidP="00FA1FD6">
      <w:pPr>
        <w:tabs>
          <w:tab w:val="left" w:pos="6102"/>
        </w:tabs>
        <w:bidi w:val="0"/>
        <w:spacing w:before="2"/>
        <w:ind w:left="360"/>
        <w:rPr>
          <w:rFonts w:ascii="Arial" w:hAnsi="Arial MT"/>
          <w:b/>
          <w:sz w:val="18"/>
        </w:rPr>
      </w:pPr>
      <w:r>
        <w:rPr>
          <w:sz w:val="18"/>
        </w:rPr>
        <w:t>Current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User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Modified</w:t>
      </w:r>
    </w:p>
    <w:p w:rsidR="00FA1FD6" w:rsidRDefault="00FA1FD6" w:rsidP="00FA1FD6">
      <w:pPr>
        <w:tabs>
          <w:tab w:val="left" w:pos="5489"/>
        </w:tabs>
        <w:bidi w:val="0"/>
        <w:spacing w:before="1"/>
        <w:ind w:left="359"/>
        <w:rPr>
          <w:rFonts w:ascii="Arial"/>
          <w:b/>
          <w:sz w:val="18"/>
        </w:rPr>
      </w:pPr>
      <w:r>
        <w:rPr>
          <w:sz w:val="18"/>
        </w:rPr>
        <w:t>Design</w:t>
      </w:r>
      <w:r>
        <w:rPr>
          <w:spacing w:val="-5"/>
          <w:sz w:val="18"/>
        </w:rPr>
        <w:t xml:space="preserve"> </w:t>
      </w:r>
      <w:r>
        <w:rPr>
          <w:sz w:val="18"/>
        </w:rPr>
        <w:t>Cooling</w:t>
      </w:r>
      <w:r>
        <w:rPr>
          <w:spacing w:val="-5"/>
          <w:sz w:val="18"/>
        </w:rPr>
        <w:t xml:space="preserve"> </w:t>
      </w:r>
      <w:r>
        <w:rPr>
          <w:sz w:val="18"/>
        </w:rPr>
        <w:t>Months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January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December</w:t>
      </w:r>
    </w:p>
    <w:p w:rsidR="00FA1FD6" w:rsidRDefault="00FA1FD6" w:rsidP="00FA1FD6">
      <w:pPr>
        <w:pStyle w:val="BodyText"/>
        <w:bidi w:val="0"/>
        <w:rPr>
          <w:rFonts w:ascii="Arial"/>
          <w:b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Heading2"/>
        <w:numPr>
          <w:ilvl w:val="0"/>
          <w:numId w:val="0"/>
        </w:numPr>
        <w:ind w:left="1620" w:hanging="720"/>
      </w:pPr>
      <w:bookmarkStart w:id="81" w:name="_Toc110407917"/>
      <w:r w:rsidRPr="000A26AC">
        <w:lastRenderedPageBreak/>
        <w:t>Design Day Maximum Solar Heat Gains</w:t>
      </w:r>
      <w:bookmarkEnd w:id="81"/>
    </w:p>
    <w:p w:rsidR="00FA1FD6" w:rsidRPr="00137959" w:rsidRDefault="00FA1FD6" w:rsidP="00FA1FD6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048451D" wp14:editId="6F900987">
                <wp:extent cx="6708140" cy="13335"/>
                <wp:effectExtent l="9525" t="9525" r="6985" b="571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2" name="Line 19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084E8" id="Group 41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">
                <v:line id="Line 19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L1sMAAADbAAAADwAAAGRycy9kb3ducmV2LnhtbESPQWvCQBSE7wX/w/IKvdWNiVhNXUUs&#10;bTwFagWvj+xrEpp9G3ZXTf69Wyj0OMzMN8x6O5hOXMn51rKC2TQBQVxZ3XKt4PT1/rwE4QOyxs4y&#10;KRjJw3YzeVhjru2NP+l6DLWIEPY5KmhC6HMpfdWQQT+1PXH0vq0zGKJ0tdQObxFuOpkmyUIabDku&#10;NNjTvqHq53gxCjIqPzQWZtWN7q3MXrDQs3Oh1NPjsHsFEWgI/+G/9kErmKfw+yX+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5i9b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:rsidR="00FA1FD6" w:rsidRPr="00137959" w:rsidRDefault="00FA1FD6" w:rsidP="00FA1FD6">
      <w:pPr>
        <w:pStyle w:val="BodyText"/>
        <w:bidi w:val="0"/>
        <w:spacing w:before="94"/>
        <w:ind w:left="360"/>
        <w:rPr>
          <w:rFonts w:ascii="Arial MT"/>
          <w:sz w:val="18"/>
        </w:rPr>
      </w:pPr>
      <w:r>
        <w:t>(The</w:t>
      </w:r>
      <w:r>
        <w:rPr>
          <w:spacing w:val="-4"/>
        </w:rPr>
        <w:t xml:space="preserve"> </w:t>
      </w:r>
      <w:r>
        <w:t>MSHG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W/m²</w:t>
      </w:r>
      <w:r>
        <w:rPr>
          <w:spacing w:val="-2"/>
        </w:rPr>
        <w:t xml:space="preserve"> </w:t>
      </w:r>
      <w:r>
        <w:t>)</w:t>
      </w:r>
    </w:p>
    <w:tbl>
      <w:tblPr>
        <w:tblW w:w="10206" w:type="dxa"/>
        <w:tblInd w:w="347" w:type="dxa"/>
        <w:tblBorders>
          <w:top w:val="single" w:sz="4" w:space="0" w:color="010101"/>
          <w:left w:val="single" w:sz="4" w:space="0" w:color="010101"/>
          <w:bottom w:val="single" w:sz="4" w:space="0" w:color="010101"/>
          <w:right w:val="single" w:sz="4" w:space="0" w:color="010101"/>
          <w:insideH w:val="single" w:sz="4" w:space="0" w:color="010101"/>
          <w:insideV w:val="single" w:sz="4" w:space="0" w:color="0101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990"/>
        <w:gridCol w:w="990"/>
        <w:gridCol w:w="990"/>
        <w:gridCol w:w="990"/>
        <w:gridCol w:w="990"/>
        <w:gridCol w:w="990"/>
        <w:gridCol w:w="990"/>
        <w:gridCol w:w="990"/>
        <w:gridCol w:w="985"/>
      </w:tblGrid>
      <w:tr w:rsidR="00FA1FD6" w:rsidTr="00BD5FAA">
        <w:trPr>
          <w:trHeight w:val="210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ind w:left="27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ENE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ESE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SSE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ind w:right="15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104.1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335.1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577.4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722.3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786.7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764.0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230.9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458.1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662.9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774.9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717.7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674.9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100.7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368.7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585.3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707.6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705.1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595.4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528.1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113.1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256.3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472.2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642.7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716.0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679.9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580.0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422.9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334.5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124.2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353.9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534.8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663.8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620.4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475.0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290.9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209.6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157.8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384.6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667.1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676.8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585.8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240.6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172.3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127.6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344.7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537.1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598.4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281.6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203.3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118.2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248.3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623.6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558.9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407.2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322.5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104.5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113.3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336.6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555.0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683.3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580.5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517.4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201.8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462.7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636.7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736.7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701.7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660.0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345.3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551.3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773.6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774.1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756.1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269.7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530.8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785.4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795.0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786.8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SSW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WSW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WNW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NNW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HOR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Mult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789.5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796.9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721.1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569.2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354.1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83.2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579.3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722.0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669.5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467.5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224.5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702.0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596.6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704.4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761.1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720.6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569.4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368.1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116.6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809.9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714.5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631.4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476.0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257.9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863.7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289.5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470.8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624.0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691.1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655.0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542.6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355.7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877.6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238.3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421.9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670.1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565.4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389.3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873.7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278.1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456.2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609.2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671.7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644.3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540.2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863.9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405.5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554.8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610.9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463.3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256.0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845.0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580.7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681.6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714.0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684.8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554.4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785.9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698.5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750.4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744.7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458.7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216.5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693.3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770.3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775.6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559.7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335.4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103.0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579.1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0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517.9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296.9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527.6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</w:tbl>
    <w:bookmarkEnd w:id="79"/>
    <w:bookmarkEnd w:id="80"/>
    <w:p w:rsidR="00FA1FD6" w:rsidRDefault="00CD2BD8" w:rsidP="00274873">
      <w:pPr>
        <w:pStyle w:val="Heading2"/>
        <w:numPr>
          <w:ilvl w:val="0"/>
          <w:numId w:val="0"/>
        </w:numPr>
        <w:ind w:left="720"/>
      </w:pPr>
      <w:r>
        <w:br/>
      </w:r>
      <w:r>
        <w:br/>
      </w:r>
      <w:bookmarkStart w:id="82" w:name="_Toc110407918"/>
      <w:bookmarkStart w:id="83" w:name="OLE_LINK8"/>
      <w:r w:rsidR="00FA1FD6">
        <w:t>CONSTRUCTIONS U-VALUE</w:t>
      </w:r>
      <w:r w:rsidR="00FA1FD6" w:rsidRPr="00137959">
        <w:t>:</w:t>
      </w:r>
      <w:bookmarkEnd w:id="82"/>
    </w:p>
    <w:bookmarkEnd w:id="83"/>
    <w:p w:rsidR="00FA1FD6" w:rsidRPr="00FB040F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B040F" w:rsidRDefault="00FA1FD6" w:rsidP="00FA1FD6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External Wall</w:t>
      </w:r>
    </w:p>
    <w:p w:rsidR="00FA1FD6" w:rsidRPr="005D449A" w:rsidRDefault="00FA1FD6" w:rsidP="00FA1FD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5D449A" w:rsidRDefault="00FA1FD6" w:rsidP="00FA1FD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Wall Details</w:t>
      </w:r>
    </w:p>
    <w:p w:rsidR="00FA1FD6" w:rsidRPr="005D449A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Outside Surface Color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:rsidR="00FA1FD6" w:rsidRPr="005D449A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Absorptivity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:rsidR="00FA1FD6" w:rsidRPr="005D449A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Overall U-Value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0.642</w:t>
      </w:r>
      <w:r w:rsidRPr="005D449A">
        <w:rPr>
          <w:rFonts w:ascii="Arial" w:eastAsia="Calibri" w:hAnsi="Arial" w:cs="Arial"/>
          <w:sz w:val="16"/>
          <w:szCs w:val="16"/>
        </w:rPr>
        <w:tab/>
        <w:t>W/(m²-°K)</w:t>
      </w:r>
    </w:p>
    <w:p w:rsidR="00FA1FD6" w:rsidRPr="005D449A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5D449A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Wall Layers Details (Inside to Outside)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300.000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0.17334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672.8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insulation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32.0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1.13000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1.6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face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100.000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2002.3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0.07504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200.2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1.55766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874.6</w:t>
            </w:r>
          </w:p>
        </w:tc>
      </w:tr>
    </w:tbl>
    <w:p w:rsidR="00FA1FD6" w:rsidRPr="005D449A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5D449A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B040F" w:rsidRDefault="00FA1FD6" w:rsidP="00FA1FD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B040F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B040F" w:rsidRDefault="00FA1FD6" w:rsidP="00FA1FD6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lastRenderedPageBreak/>
        <w:t>External Roof</w:t>
      </w:r>
    </w:p>
    <w:p w:rsidR="00FA1FD6" w:rsidRDefault="00FA1FD6" w:rsidP="00FA1FD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</w:p>
    <w:p w:rsidR="00A311E9" w:rsidRPr="00A311E9" w:rsidRDefault="00A311E9" w:rsidP="00A311E9">
      <w:pPr>
        <w:keepNext/>
        <w:keepLines/>
        <w:autoSpaceDE w:val="0"/>
        <w:autoSpaceDN w:val="0"/>
        <w:bidi w:val="0"/>
        <w:adjustRightInd w:val="0"/>
        <w:rPr>
          <w:rFonts w:ascii="Arial" w:eastAsiaTheme="minorHAnsi" w:hAnsi="Arial" w:cs="Arial"/>
          <w:b/>
          <w:bCs/>
          <w:color w:val="0000FF"/>
          <w:sz w:val="16"/>
          <w:szCs w:val="16"/>
        </w:rPr>
      </w:pPr>
      <w:r w:rsidRPr="00A311E9">
        <w:rPr>
          <w:rFonts w:ascii="Arial" w:eastAsiaTheme="minorHAnsi" w:hAnsi="Arial" w:cs="Arial"/>
          <w:b/>
          <w:bCs/>
          <w:color w:val="0000FF"/>
          <w:sz w:val="16"/>
          <w:szCs w:val="16"/>
        </w:rPr>
        <w:t>Roof Details</w:t>
      </w:r>
    </w:p>
    <w:p w:rsidR="00A311E9" w:rsidRPr="00A311E9" w:rsidRDefault="00A311E9" w:rsidP="00A311E9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A311E9">
        <w:rPr>
          <w:rFonts w:ascii="Arial" w:eastAsiaTheme="minorHAnsi" w:hAnsi="Arial" w:cs="Arial"/>
          <w:sz w:val="16"/>
          <w:szCs w:val="16"/>
        </w:rPr>
        <w:t>    Outside Surface Color </w:t>
      </w:r>
      <w:r w:rsidRPr="00A311E9">
        <w:rPr>
          <w:rFonts w:ascii="Arial" w:eastAsiaTheme="minorHAnsi" w:hAnsi="Arial" w:cs="Arial"/>
          <w:sz w:val="16"/>
          <w:szCs w:val="16"/>
        </w:rPr>
        <w:tab/>
        <w:t> </w:t>
      </w:r>
      <w:r w:rsidRPr="00A311E9">
        <w:rPr>
          <w:rFonts w:ascii="Arial" w:eastAsiaTheme="minorHAnsi" w:hAnsi="Arial" w:cs="Arial"/>
          <w:b/>
          <w:bCs/>
          <w:sz w:val="16"/>
          <w:szCs w:val="16"/>
        </w:rPr>
        <w:t>Dark</w:t>
      </w:r>
      <w:r w:rsidRPr="00A311E9">
        <w:rPr>
          <w:rFonts w:ascii="Arial" w:eastAsiaTheme="minorHAnsi" w:hAnsi="Arial" w:cs="Arial"/>
          <w:sz w:val="16"/>
          <w:szCs w:val="16"/>
        </w:rPr>
        <w:tab/>
      </w:r>
    </w:p>
    <w:p w:rsidR="00A311E9" w:rsidRPr="00A311E9" w:rsidRDefault="00A311E9" w:rsidP="00A311E9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A311E9">
        <w:rPr>
          <w:rFonts w:ascii="Arial" w:eastAsiaTheme="minorHAnsi" w:hAnsi="Arial" w:cs="Arial"/>
          <w:sz w:val="16"/>
          <w:szCs w:val="16"/>
        </w:rPr>
        <w:t>    Absorptivity </w:t>
      </w:r>
      <w:r w:rsidRPr="00A311E9">
        <w:rPr>
          <w:rFonts w:ascii="Arial" w:eastAsiaTheme="minorHAnsi" w:hAnsi="Arial" w:cs="Arial"/>
          <w:sz w:val="16"/>
          <w:szCs w:val="16"/>
        </w:rPr>
        <w:tab/>
        <w:t> </w:t>
      </w:r>
      <w:r w:rsidRPr="00A311E9">
        <w:rPr>
          <w:rFonts w:ascii="Arial" w:eastAsiaTheme="minorHAnsi" w:hAnsi="Arial" w:cs="Arial"/>
          <w:b/>
          <w:bCs/>
          <w:sz w:val="16"/>
          <w:szCs w:val="16"/>
        </w:rPr>
        <w:t>0.900</w:t>
      </w:r>
      <w:r w:rsidRPr="00A311E9">
        <w:rPr>
          <w:rFonts w:ascii="Arial" w:eastAsiaTheme="minorHAnsi" w:hAnsi="Arial" w:cs="Arial"/>
          <w:sz w:val="16"/>
          <w:szCs w:val="16"/>
        </w:rPr>
        <w:tab/>
      </w:r>
    </w:p>
    <w:p w:rsidR="00A311E9" w:rsidRPr="00A311E9" w:rsidRDefault="00A311E9" w:rsidP="00A311E9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A311E9">
        <w:rPr>
          <w:rFonts w:ascii="Arial" w:eastAsiaTheme="minorHAnsi" w:hAnsi="Arial" w:cs="Arial"/>
          <w:sz w:val="16"/>
          <w:szCs w:val="16"/>
        </w:rPr>
        <w:t>    Overall U-Value </w:t>
      </w:r>
      <w:r w:rsidRPr="00A311E9">
        <w:rPr>
          <w:rFonts w:ascii="Arial" w:eastAsiaTheme="minorHAnsi" w:hAnsi="Arial" w:cs="Arial"/>
          <w:sz w:val="16"/>
          <w:szCs w:val="16"/>
        </w:rPr>
        <w:tab/>
        <w:t> </w:t>
      </w:r>
      <w:r w:rsidRPr="00A311E9">
        <w:rPr>
          <w:rFonts w:ascii="Arial" w:eastAsiaTheme="minorHAnsi" w:hAnsi="Arial" w:cs="Arial"/>
          <w:b/>
          <w:bCs/>
          <w:sz w:val="16"/>
          <w:szCs w:val="16"/>
        </w:rPr>
        <w:t>0.522</w:t>
      </w:r>
      <w:r w:rsidRPr="00A311E9">
        <w:rPr>
          <w:rFonts w:ascii="Arial" w:eastAsiaTheme="minorHAnsi" w:hAnsi="Arial" w:cs="Arial"/>
          <w:sz w:val="16"/>
          <w:szCs w:val="16"/>
        </w:rPr>
        <w:tab/>
        <w:t>W/(m²-°K)</w:t>
      </w:r>
    </w:p>
    <w:p w:rsidR="00A311E9" w:rsidRPr="00A311E9" w:rsidRDefault="00A311E9" w:rsidP="00A311E9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A311E9" w:rsidRPr="00A311E9" w:rsidRDefault="00A311E9" w:rsidP="00A311E9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Theme="minorHAnsi" w:cs="Times New Roman"/>
          <w:sz w:val="24"/>
        </w:rPr>
      </w:pPr>
      <w:r w:rsidRPr="00A311E9">
        <w:rPr>
          <w:rFonts w:ascii="Arial" w:eastAsiaTheme="minorHAnsi" w:hAnsi="Arial" w:cs="Arial"/>
          <w:b/>
          <w:bCs/>
          <w:color w:val="0000FF"/>
          <w:sz w:val="16"/>
          <w:szCs w:val="16"/>
        </w:rPr>
        <w:t>Roof Layers Details (Inside to Outside)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A311E9" w:rsidRPr="00A311E9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A311E9" w:rsidRPr="00A311E9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A311E9" w:rsidRPr="00A311E9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</w:t>
            </w:r>
          </w:p>
        </w:tc>
      </w:tr>
      <w:tr w:rsidR="00A311E9" w:rsidRPr="00A311E9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400.000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0.23112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897.0</w:t>
            </w:r>
          </w:p>
        </w:tc>
      </w:tr>
      <w:tr w:rsidR="00A311E9" w:rsidRPr="00A311E9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board insulation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32.0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1.13000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1.6</w:t>
            </w:r>
          </w:p>
        </w:tc>
      </w:tr>
      <w:tr w:rsidR="00A311E9" w:rsidRPr="00A311E9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Cement mortar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50.800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640.7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0.29352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32.5</w:t>
            </w:r>
          </w:p>
        </w:tc>
      </w:tr>
      <w:tr w:rsidR="00A311E9" w:rsidRPr="00A311E9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Terrazo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20.000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608.7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12.2</w:t>
            </w:r>
          </w:p>
        </w:tc>
      </w:tr>
      <w:tr w:rsidR="00A311E9" w:rsidRPr="00A311E9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</w:t>
            </w:r>
          </w:p>
        </w:tc>
      </w:tr>
      <w:tr w:rsidR="00A311E9" w:rsidRPr="00A311E9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520.800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1.91392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943.4</w:t>
            </w:r>
          </w:p>
        </w:tc>
      </w:tr>
    </w:tbl>
    <w:p w:rsidR="00FA1FD6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636757" w:rsidRDefault="00636757" w:rsidP="00636757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636757" w:rsidRDefault="00636757" w:rsidP="00636757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636757" w:rsidRPr="00636757" w:rsidRDefault="00636757" w:rsidP="00636757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36757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Doors Input  Data </w:t>
      </w:r>
    </w:p>
    <w:p w:rsidR="00FA1FD6" w:rsidRPr="00FB040F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386FD5" w:rsidRPr="00386FD5" w:rsidRDefault="00386FD5" w:rsidP="00386FD5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Theme="minorHAnsi" w:hAnsi="Arial" w:cs="Arial"/>
          <w:b/>
          <w:bCs/>
          <w:color w:val="008000"/>
          <w:sz w:val="16"/>
          <w:szCs w:val="16"/>
        </w:rPr>
      </w:pPr>
      <w:r w:rsidRPr="00386FD5">
        <w:rPr>
          <w:rFonts w:ascii="Arial" w:eastAsiaTheme="minorHAnsi" w:hAnsi="Arial" w:cs="Arial"/>
          <w:b/>
          <w:bCs/>
          <w:color w:val="008000"/>
          <w:sz w:val="16"/>
          <w:szCs w:val="16"/>
        </w:rPr>
        <w:t xml:space="preserve">1 x 2.5                       </w:t>
      </w:r>
    </w:p>
    <w:p w:rsidR="00386FD5" w:rsidRPr="00386FD5" w:rsidRDefault="00386FD5" w:rsidP="00386FD5">
      <w:pPr>
        <w:keepNext/>
        <w:keepLines/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386FD5" w:rsidRPr="00386FD5" w:rsidRDefault="00386FD5" w:rsidP="00386FD5">
      <w:pPr>
        <w:keepNext/>
        <w:keepLines/>
        <w:autoSpaceDE w:val="0"/>
        <w:autoSpaceDN w:val="0"/>
        <w:bidi w:val="0"/>
        <w:adjustRightInd w:val="0"/>
        <w:rPr>
          <w:rFonts w:ascii="Arial" w:eastAsiaTheme="minorHAnsi" w:hAnsi="Arial" w:cs="Arial"/>
          <w:b/>
          <w:bCs/>
          <w:color w:val="0000FF"/>
          <w:sz w:val="16"/>
          <w:szCs w:val="16"/>
        </w:rPr>
      </w:pPr>
      <w:r w:rsidRPr="00386FD5">
        <w:rPr>
          <w:rFonts w:ascii="Arial" w:eastAsiaTheme="minorHAnsi" w:hAnsi="Arial" w:cs="Arial"/>
          <w:b/>
          <w:bCs/>
          <w:color w:val="0000FF"/>
          <w:sz w:val="16"/>
          <w:szCs w:val="16"/>
        </w:rPr>
        <w:t>Door Details: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386FD5">
        <w:rPr>
          <w:rFonts w:ascii="Arial" w:eastAsiaTheme="minorHAnsi" w:hAnsi="Arial" w:cs="Arial"/>
          <w:sz w:val="16"/>
          <w:szCs w:val="16"/>
        </w:rPr>
        <w:t>    Gross Area </w:t>
      </w:r>
      <w:r w:rsidRPr="00386FD5">
        <w:rPr>
          <w:rFonts w:ascii="Arial" w:eastAsiaTheme="minorHAnsi" w:hAnsi="Arial" w:cs="Arial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sz w:val="16"/>
          <w:szCs w:val="16"/>
        </w:rPr>
        <w:t>2.5</w:t>
      </w:r>
      <w:r w:rsidRPr="00386FD5">
        <w:rPr>
          <w:rFonts w:ascii="Arial" w:eastAsiaTheme="minorHAnsi" w:hAnsi="Arial" w:cs="Arial"/>
          <w:sz w:val="16"/>
          <w:szCs w:val="16"/>
        </w:rPr>
        <w:tab/>
        <w:t>m²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386FD5">
        <w:rPr>
          <w:rFonts w:ascii="Arial" w:eastAsiaTheme="minorHAnsi" w:hAnsi="Arial" w:cs="Arial"/>
          <w:sz w:val="16"/>
          <w:szCs w:val="16"/>
        </w:rPr>
        <w:t>    Door U-Value </w:t>
      </w:r>
      <w:r w:rsidRPr="00386FD5">
        <w:rPr>
          <w:rFonts w:ascii="Arial" w:eastAsiaTheme="minorHAnsi" w:hAnsi="Arial" w:cs="Arial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sz w:val="16"/>
          <w:szCs w:val="16"/>
        </w:rPr>
        <w:t>5.800</w:t>
      </w:r>
      <w:r w:rsidRPr="00386FD5">
        <w:rPr>
          <w:rFonts w:ascii="Arial" w:eastAsiaTheme="minorHAnsi" w:hAnsi="Arial" w:cs="Arial"/>
          <w:sz w:val="16"/>
          <w:szCs w:val="16"/>
        </w:rPr>
        <w:tab/>
        <w:t>W/(m²-°K)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b/>
          <w:bCs/>
          <w:color w:val="0000FF"/>
          <w:sz w:val="16"/>
          <w:szCs w:val="16"/>
        </w:rPr>
      </w:pPr>
      <w:r w:rsidRPr="00386FD5">
        <w:rPr>
          <w:rFonts w:ascii="Arial" w:eastAsiaTheme="minorHAnsi" w:hAnsi="Arial" w:cs="Arial"/>
          <w:b/>
          <w:bCs/>
          <w:color w:val="0000FF"/>
          <w:sz w:val="16"/>
          <w:szCs w:val="16"/>
        </w:rPr>
        <w:t>Glass Details: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Area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0.0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m²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U-Value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3.293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W/(m²-°K)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Shade Coefficient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0.880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Shaded All Day?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No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</w:r>
    </w:p>
    <w:p w:rsidR="00386FD5" w:rsidRPr="00386FD5" w:rsidRDefault="00386FD5" w:rsidP="00386FD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386FD5" w:rsidRPr="00386FD5" w:rsidRDefault="00386FD5" w:rsidP="00386FD5">
      <w:pPr>
        <w:keepNext/>
        <w:keepLines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eastAsiaTheme="minorHAnsi" w:hAnsi="Arial" w:cs="Arial"/>
          <w:b/>
          <w:bCs/>
          <w:color w:val="008000"/>
          <w:sz w:val="16"/>
          <w:szCs w:val="16"/>
        </w:rPr>
      </w:pPr>
      <w:r w:rsidRPr="00386FD5">
        <w:rPr>
          <w:rFonts w:ascii="Arial" w:eastAsiaTheme="minorHAnsi" w:hAnsi="Arial" w:cs="Arial"/>
          <w:b/>
          <w:bCs/>
          <w:color w:val="008000"/>
          <w:sz w:val="16"/>
          <w:szCs w:val="16"/>
        </w:rPr>
        <w:t xml:space="preserve">1.2*2.5                       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b/>
          <w:bCs/>
          <w:color w:val="0000FF"/>
          <w:sz w:val="16"/>
          <w:szCs w:val="16"/>
        </w:rPr>
      </w:pPr>
      <w:r w:rsidRPr="00386FD5">
        <w:rPr>
          <w:rFonts w:ascii="Arial" w:eastAsiaTheme="minorHAnsi" w:hAnsi="Arial" w:cs="Arial"/>
          <w:b/>
          <w:bCs/>
          <w:color w:val="0000FF"/>
          <w:sz w:val="16"/>
          <w:szCs w:val="16"/>
        </w:rPr>
        <w:t>Door Details: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Gross Area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5.0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m²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Door U-Value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5.800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W/(m²-°K)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b/>
          <w:bCs/>
          <w:color w:val="0000FF"/>
          <w:sz w:val="16"/>
          <w:szCs w:val="16"/>
        </w:rPr>
      </w:pPr>
      <w:r w:rsidRPr="00386FD5">
        <w:rPr>
          <w:rFonts w:ascii="Arial" w:eastAsiaTheme="minorHAnsi" w:hAnsi="Arial" w:cs="Arial"/>
          <w:b/>
          <w:bCs/>
          <w:color w:val="0000FF"/>
          <w:sz w:val="16"/>
          <w:szCs w:val="16"/>
        </w:rPr>
        <w:t>Glass Details: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Area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0.0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m²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U-Value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3.293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W/(m²-°K)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Shade Coefficient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0.880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Shaded All Day?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No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</w:r>
    </w:p>
    <w:p w:rsidR="00386FD5" w:rsidRPr="00386FD5" w:rsidRDefault="00386FD5" w:rsidP="00386FD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386FD5" w:rsidRPr="00386FD5" w:rsidRDefault="00386FD5" w:rsidP="00386FD5">
      <w:pPr>
        <w:keepNext/>
        <w:keepLines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eastAsiaTheme="minorHAnsi" w:hAnsi="Arial" w:cs="Arial"/>
          <w:b/>
          <w:bCs/>
          <w:color w:val="008000"/>
          <w:sz w:val="16"/>
          <w:szCs w:val="16"/>
        </w:rPr>
      </w:pPr>
      <w:r w:rsidRPr="00386FD5">
        <w:rPr>
          <w:rFonts w:ascii="Arial" w:eastAsiaTheme="minorHAnsi" w:hAnsi="Arial" w:cs="Arial"/>
          <w:b/>
          <w:bCs/>
          <w:color w:val="008000"/>
          <w:sz w:val="16"/>
          <w:szCs w:val="16"/>
        </w:rPr>
        <w:t xml:space="preserve">2*2.5                         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b/>
          <w:bCs/>
          <w:color w:val="0000FF"/>
          <w:sz w:val="16"/>
          <w:szCs w:val="16"/>
        </w:rPr>
      </w:pPr>
      <w:r w:rsidRPr="00386FD5">
        <w:rPr>
          <w:rFonts w:ascii="Arial" w:eastAsiaTheme="minorHAnsi" w:hAnsi="Arial" w:cs="Arial"/>
          <w:b/>
          <w:bCs/>
          <w:color w:val="0000FF"/>
          <w:sz w:val="16"/>
          <w:szCs w:val="16"/>
        </w:rPr>
        <w:t>Door Details: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Gross Area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5.0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m²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Door U-Value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5.800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W/(m²-°K)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b/>
          <w:bCs/>
          <w:color w:val="0000FF"/>
          <w:sz w:val="16"/>
          <w:szCs w:val="16"/>
        </w:rPr>
      </w:pPr>
      <w:r w:rsidRPr="00386FD5">
        <w:rPr>
          <w:rFonts w:ascii="Arial" w:eastAsiaTheme="minorHAnsi" w:hAnsi="Arial" w:cs="Arial"/>
          <w:b/>
          <w:bCs/>
          <w:color w:val="0000FF"/>
          <w:sz w:val="16"/>
          <w:szCs w:val="16"/>
        </w:rPr>
        <w:t>Glass Details: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Area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0.0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m²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U-Value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3.293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W/(m²-°K)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Shade Coefficient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0.880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</w:r>
    </w:p>
    <w:p w:rsidR="00971980" w:rsidRDefault="00386FD5" w:rsidP="00386FD5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Shaded All Day?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No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</w:r>
      <w:r w:rsidR="00636757">
        <w:rPr>
          <w:rFonts w:ascii="Arial" w:eastAsia="Calibri" w:hAnsi="Arial" w:cs="Arial"/>
          <w:b/>
          <w:bCs/>
          <w:color w:val="008000"/>
          <w:sz w:val="16"/>
          <w:szCs w:val="16"/>
        </w:rPr>
        <w:br/>
      </w:r>
      <w:r w:rsidR="00636757">
        <w:rPr>
          <w:rFonts w:ascii="Arial" w:eastAsia="Calibri" w:hAnsi="Arial" w:cs="Arial"/>
          <w:b/>
          <w:bCs/>
          <w:color w:val="008000"/>
          <w:sz w:val="16"/>
          <w:szCs w:val="16"/>
        </w:rPr>
        <w:br/>
      </w:r>
      <w:r w:rsidR="00112AC6">
        <w:rPr>
          <w:rFonts w:ascii="Arial" w:eastAsia="Calibri" w:hAnsi="Arial" w:cs="Arial"/>
          <w:sz w:val="16"/>
          <w:szCs w:val="16"/>
        </w:rPr>
        <w:br/>
      </w:r>
      <w:r w:rsidR="00112AC6">
        <w:rPr>
          <w:rFonts w:ascii="Arial" w:eastAsia="Calibri" w:hAnsi="Arial" w:cs="Arial"/>
          <w:sz w:val="16"/>
          <w:szCs w:val="16"/>
        </w:rPr>
        <w:br/>
      </w:r>
      <w:r w:rsidR="00112AC6">
        <w:rPr>
          <w:rFonts w:ascii="Arial" w:eastAsia="Calibri" w:hAnsi="Arial" w:cs="Arial"/>
          <w:sz w:val="16"/>
          <w:szCs w:val="16"/>
        </w:rPr>
        <w:br/>
      </w:r>
    </w:p>
    <w:p w:rsidR="00971980" w:rsidRDefault="00971980" w:rsidP="00971980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971980" w:rsidRDefault="00971980" w:rsidP="00971980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AD1A07" w:rsidRPr="00971980" w:rsidRDefault="00AD1A07" w:rsidP="00971980">
      <w:pPr>
        <w:rPr>
          <w:rFonts w:eastAsiaTheme="minorHAnsi"/>
          <w:lang w:val="en-GB"/>
        </w:rPr>
        <w:sectPr w:rsidR="00AD1A07" w:rsidRPr="00971980" w:rsidSect="00FF24A4">
          <w:headerReference w:type="default" r:id="rId10"/>
          <w:pgSz w:w="11907" w:h="16839" w:code="9"/>
          <w:pgMar w:top="1440" w:right="720" w:bottom="720" w:left="720" w:header="360" w:footer="360" w:gutter="0"/>
          <w:cols w:space="720"/>
          <w:noEndnote/>
          <w:docGrid w:linePitch="272"/>
        </w:sectPr>
      </w:pPr>
    </w:p>
    <w:p w:rsidR="00971980" w:rsidRPr="00971980" w:rsidRDefault="00971980" w:rsidP="00B153B6">
      <w:pPr>
        <w:pStyle w:val="Heading2"/>
      </w:pPr>
      <w:bookmarkStart w:id="84" w:name="_Toc110407919"/>
      <w:r w:rsidRPr="00971980">
        <w:lastRenderedPageBreak/>
        <w:t>SPACE INPUT DATA</w:t>
      </w:r>
      <w:bookmarkEnd w:id="84"/>
      <w:r w:rsidRPr="00971980">
        <w:t xml:space="preserve"> </w:t>
      </w:r>
    </w:p>
    <w:p w:rsidR="00B153B6" w:rsidRDefault="00B153B6" w:rsidP="00CE3A62">
      <w:pPr>
        <w:pBdr>
          <w:bottom w:val="single" w:sz="6" w:space="0" w:color="auto"/>
        </w:pBdr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>
        <w:rPr>
          <w:rFonts w:ascii="Arial" w:hAnsi="Arial" w:cs="Arial"/>
          <w:b/>
          <w:bCs/>
          <w:color w:val="008000"/>
          <w:sz w:val="16"/>
          <w:szCs w:val="16"/>
        </w:rPr>
        <w:t xml:space="preserve">CAPACITOR </w:t>
      </w:r>
      <w:r w:rsidR="00CE3A62">
        <w:rPr>
          <w:rFonts w:ascii="Arial" w:hAnsi="Arial" w:cs="Arial"/>
          <w:b/>
          <w:bCs/>
          <w:color w:val="008000"/>
          <w:sz w:val="16"/>
          <w:szCs w:val="16"/>
        </w:rPr>
        <w:t>BANK</w:t>
      </w:r>
      <w:r>
        <w:rPr>
          <w:rFonts w:ascii="Arial" w:hAnsi="Arial" w:cs="Arial"/>
          <w:b/>
          <w:bCs/>
          <w:color w:val="008000"/>
          <w:sz w:val="16"/>
          <w:szCs w:val="16"/>
        </w:rPr>
        <w:t xml:space="preserve">          </w:t>
      </w:r>
    </w:p>
    <w:p w:rsidR="00B153B6" w:rsidRDefault="00B153B6" w:rsidP="00B153B6">
      <w:pPr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33.0</w:t>
      </w:r>
      <w:r>
        <w:rPr>
          <w:rFonts w:ascii="Arial" w:hAnsi="Arial" w:cs="Arial"/>
          <w:sz w:val="16"/>
          <w:szCs w:val="16"/>
        </w:rPr>
        <w:tab/>
        <w:t>m²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Avg. Ceiling Height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4.1</w:t>
      </w:r>
      <w:r>
        <w:rPr>
          <w:rFonts w:ascii="Arial" w:hAnsi="Arial" w:cs="Arial"/>
          <w:sz w:val="16"/>
          <w:szCs w:val="16"/>
        </w:rPr>
        <w:tab/>
        <w:t>m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Building Weight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341.8</w:t>
      </w:r>
      <w:r>
        <w:rPr>
          <w:rFonts w:ascii="Arial" w:hAnsi="Arial" w:cs="Arial"/>
          <w:sz w:val="16"/>
          <w:szCs w:val="16"/>
        </w:rPr>
        <w:tab/>
        <w:t>kg/m²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Space Usage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User-Defined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OA Requirement 1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</w:t>
      </w:r>
      <w:r>
        <w:rPr>
          <w:rFonts w:ascii="Arial" w:hAnsi="Arial" w:cs="Arial"/>
          <w:sz w:val="16"/>
          <w:szCs w:val="16"/>
        </w:rPr>
        <w:tab/>
        <w:t>L/s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OA Requirement 2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L/(s-m²)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Space Usage Defaults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ASHRAE Standard 62.1-2007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sectPr w:rsidR="00B153B6" w:rsidSect="00FF24A4">
          <w:footerReference w:type="default" r:id="rId11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Fixture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Free Hanging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20.00</w:t>
      </w:r>
      <w:r>
        <w:rPr>
          <w:rFonts w:ascii="Arial" w:hAnsi="Arial" w:cs="Arial"/>
          <w:sz w:val="16"/>
          <w:szCs w:val="16"/>
        </w:rPr>
        <w:tab/>
        <w:t>W/m²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Ballast Multiplier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1.20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Lighting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Occupancy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</w:t>
      </w:r>
      <w:r>
        <w:rPr>
          <w:rFonts w:ascii="Arial" w:hAnsi="Arial" w:cs="Arial"/>
          <w:sz w:val="16"/>
          <w:szCs w:val="16"/>
        </w:rPr>
        <w:tab/>
        <w:t>Person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Activity Level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Office Work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71.8</w:t>
      </w:r>
      <w:r>
        <w:rPr>
          <w:rFonts w:ascii="Arial" w:hAnsi="Arial" w:cs="Arial"/>
          <w:sz w:val="16"/>
          <w:szCs w:val="16"/>
        </w:rPr>
        <w:tab/>
        <w:t>W/person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Latent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60.1</w:t>
      </w:r>
      <w:r>
        <w:rPr>
          <w:rFonts w:ascii="Arial" w:hAnsi="Arial" w:cs="Arial"/>
          <w:sz w:val="16"/>
          <w:szCs w:val="16"/>
        </w:rPr>
        <w:tab/>
        <w:t>W/person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sectPr w:rsidR="00B153B6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sectPr w:rsidR="00B153B6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W/m²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ab/>
        <w:t>W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Latent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ab/>
        <w:t>W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sectPr w:rsidR="00B153B6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10000.0</w:t>
      </w:r>
      <w:r>
        <w:rPr>
          <w:rFonts w:ascii="Arial" w:hAnsi="Arial" w:cs="Arial"/>
          <w:sz w:val="16"/>
          <w:szCs w:val="16"/>
        </w:rPr>
        <w:tab/>
        <w:t>Watts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Equipment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B153B6" w:rsidTr="004820E1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B153B6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153B6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N</w:t>
      </w:r>
    </w:p>
    <w:p w:rsidR="00B153B6" w:rsidRDefault="00B153B6" w:rsidP="00B153B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Wall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Wall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A60895" w:rsidRPr="00A60895" w:rsidRDefault="00A60895" w:rsidP="00A60895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b/>
          <w:bCs/>
          <w:color w:val="0000FF"/>
          <w:sz w:val="16"/>
          <w:szCs w:val="16"/>
        </w:rPr>
      </w:pPr>
      <w:r w:rsidRPr="00A60895">
        <w:rPr>
          <w:rFonts w:ascii="Arial" w:eastAsiaTheme="minorHAnsi" w:hAnsi="Arial" w:cs="Arial"/>
          <w:b/>
          <w:bCs/>
          <w:color w:val="0000FF"/>
          <w:sz w:val="16"/>
          <w:szCs w:val="16"/>
        </w:rPr>
        <w:t>3.2. Construction Types for Exposure E</w:t>
      </w:r>
    </w:p>
    <w:p w:rsidR="00A60895" w:rsidRPr="00A60895" w:rsidRDefault="00A60895" w:rsidP="00A60895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A60895">
        <w:rPr>
          <w:rFonts w:ascii="Arial" w:eastAsiaTheme="minorHAnsi" w:hAnsi="Arial" w:cs="Arial"/>
          <w:color w:val="000000"/>
          <w:sz w:val="16"/>
          <w:szCs w:val="16"/>
        </w:rPr>
        <w:t>    Wall Type </w:t>
      </w:r>
      <w:r w:rsidRPr="00A6089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A60895">
        <w:rPr>
          <w:rFonts w:ascii="Arial" w:eastAsiaTheme="minorHAnsi" w:hAnsi="Arial" w:cs="Arial"/>
          <w:b/>
          <w:bCs/>
          <w:color w:val="000000"/>
          <w:sz w:val="16"/>
          <w:szCs w:val="16"/>
        </w:rPr>
        <w:t>External Wall</w:t>
      </w:r>
      <w:r w:rsidRPr="00A60895">
        <w:rPr>
          <w:rFonts w:ascii="Arial" w:eastAsiaTheme="minorHAnsi" w:hAnsi="Arial" w:cs="Arial"/>
          <w:color w:val="000000"/>
          <w:sz w:val="16"/>
          <w:szCs w:val="16"/>
        </w:rPr>
        <w:tab/>
      </w:r>
    </w:p>
    <w:p w:rsidR="00B153B6" w:rsidRDefault="00A60895" w:rsidP="00A60895">
      <w:pPr>
        <w:tabs>
          <w:tab w:val="right" w:leader="dot" w:pos="4536"/>
          <w:tab w:val="left" w:pos="4680"/>
        </w:tabs>
        <w:bidi w:val="0"/>
        <w:rPr>
          <w:rFonts w:ascii="Arial" w:eastAsiaTheme="minorHAnsi" w:hAnsi="Arial" w:cs="Arial"/>
          <w:color w:val="000000"/>
          <w:sz w:val="16"/>
          <w:szCs w:val="16"/>
        </w:rPr>
      </w:pPr>
      <w:r w:rsidRPr="00A60895">
        <w:rPr>
          <w:rFonts w:ascii="Arial" w:eastAsiaTheme="minorHAnsi" w:hAnsi="Arial" w:cs="Arial"/>
          <w:color w:val="000000"/>
          <w:sz w:val="16"/>
          <w:szCs w:val="16"/>
        </w:rPr>
        <w:t>    Door Type </w:t>
      </w:r>
      <w:r w:rsidRPr="00A6089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A60895">
        <w:rPr>
          <w:rFonts w:ascii="Arial" w:eastAsiaTheme="minorHAnsi" w:hAnsi="Arial" w:cs="Arial"/>
          <w:b/>
          <w:bCs/>
          <w:color w:val="000000"/>
          <w:sz w:val="16"/>
          <w:szCs w:val="16"/>
        </w:rPr>
        <w:t>1.2*2.5</w:t>
      </w:r>
      <w:r w:rsidRPr="00A60895">
        <w:rPr>
          <w:rFonts w:ascii="Arial" w:eastAsiaTheme="minorHAnsi" w:hAnsi="Arial" w:cs="Arial"/>
          <w:color w:val="000000"/>
          <w:sz w:val="16"/>
          <w:szCs w:val="16"/>
        </w:rPr>
        <w:tab/>
      </w:r>
    </w:p>
    <w:p w:rsidR="00466609" w:rsidRDefault="00466609" w:rsidP="00466609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:rsidR="00B153B6" w:rsidRDefault="00B153B6" w:rsidP="00B153B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B153B6" w:rsidTr="004820E1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B153B6" w:rsidRDefault="00B153B6" w:rsidP="00B153B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B153B6" w:rsidRDefault="00B153B6" w:rsidP="00B153B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B153B6" w:rsidRDefault="00B153B6" w:rsidP="00B153B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B153B6" w:rsidRDefault="00B153B6" w:rsidP="00B153B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B153B6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B153B6" w:rsidRDefault="00B153B6" w:rsidP="00B153B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:rsidR="00B153B6" w:rsidRDefault="00B153B6" w:rsidP="00B153B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Roof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Roof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Cooling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1.00</w:t>
      </w:r>
      <w:r>
        <w:rPr>
          <w:rFonts w:ascii="Arial" w:hAnsi="Arial" w:cs="Arial"/>
          <w:sz w:val="16"/>
          <w:szCs w:val="16"/>
        </w:rPr>
        <w:tab/>
        <w:t>ACH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Heating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1.00</w:t>
      </w:r>
      <w:r>
        <w:rPr>
          <w:rFonts w:ascii="Arial" w:hAnsi="Arial" w:cs="Arial"/>
          <w:sz w:val="16"/>
          <w:szCs w:val="16"/>
        </w:rPr>
        <w:tab/>
        <w:t>ACH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Energy Analysis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L/s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color w:val="800080"/>
          <w:sz w:val="16"/>
          <w:szCs w:val="16"/>
        </w:rPr>
        <w:t>Infiltration occurs at all hours.</w:t>
      </w: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Slab Floor On Grade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33.0</w:t>
      </w:r>
      <w:r>
        <w:rPr>
          <w:rFonts w:ascii="Arial" w:hAnsi="Arial" w:cs="Arial"/>
          <w:sz w:val="16"/>
          <w:szCs w:val="16"/>
        </w:rPr>
        <w:tab/>
        <w:t>m²</w:t>
      </w: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Total Floor 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2.000</w:t>
      </w:r>
      <w:r>
        <w:rPr>
          <w:rFonts w:ascii="Arial" w:hAnsi="Arial" w:cs="Arial"/>
          <w:sz w:val="16"/>
          <w:szCs w:val="16"/>
        </w:rPr>
        <w:tab/>
        <w:t>W/(m²-°K)</w:t>
      </w: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Exposed Perimeter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11.8</w:t>
      </w:r>
      <w:r>
        <w:rPr>
          <w:rFonts w:ascii="Arial" w:hAnsi="Arial" w:cs="Arial"/>
          <w:sz w:val="16"/>
          <w:szCs w:val="16"/>
        </w:rPr>
        <w:tab/>
        <w:t>m</w:t>
      </w: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Edge Insulation R-Value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(m²-°K)/W</w:t>
      </w: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sectPr w:rsidR="00B153B6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7.1. 1st Partition Details: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Partition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Wall Partition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19.8</w:t>
      </w:r>
      <w:r>
        <w:rPr>
          <w:rFonts w:ascii="Arial" w:hAnsi="Arial" w:cs="Arial"/>
          <w:sz w:val="16"/>
          <w:szCs w:val="16"/>
        </w:rPr>
        <w:tab/>
        <w:t>m²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0.700</w:t>
      </w:r>
      <w:r>
        <w:rPr>
          <w:rFonts w:ascii="Arial" w:hAnsi="Arial" w:cs="Arial"/>
          <w:sz w:val="16"/>
          <w:szCs w:val="16"/>
        </w:rPr>
        <w:tab/>
        <w:t>W/(m²-°K)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Uncondit.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37.0</w:t>
      </w:r>
      <w:r>
        <w:rPr>
          <w:rFonts w:ascii="Arial" w:hAnsi="Arial" w:cs="Arial"/>
          <w:sz w:val="16"/>
          <w:szCs w:val="16"/>
        </w:rPr>
        <w:tab/>
        <w:t>°C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41.0</w:t>
      </w:r>
      <w:r>
        <w:rPr>
          <w:rFonts w:ascii="Arial" w:hAnsi="Arial" w:cs="Arial"/>
          <w:sz w:val="16"/>
          <w:szCs w:val="16"/>
        </w:rPr>
        <w:tab/>
        <w:t>°C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Uncondit.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27.0</w:t>
      </w:r>
      <w:r>
        <w:rPr>
          <w:rFonts w:ascii="Arial" w:hAnsi="Arial" w:cs="Arial"/>
          <w:sz w:val="16"/>
          <w:szCs w:val="16"/>
        </w:rPr>
        <w:tab/>
        <w:t>°C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6.0</w:t>
      </w:r>
      <w:r>
        <w:rPr>
          <w:rFonts w:ascii="Arial" w:hAnsi="Arial" w:cs="Arial"/>
          <w:sz w:val="16"/>
          <w:szCs w:val="16"/>
        </w:rPr>
        <w:tab/>
        <w:t>°C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7.2. 2nd Partition Details: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Partition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Wall Partition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32.0</w:t>
      </w:r>
      <w:r>
        <w:rPr>
          <w:rFonts w:ascii="Arial" w:hAnsi="Arial" w:cs="Arial"/>
          <w:sz w:val="16"/>
          <w:szCs w:val="16"/>
        </w:rPr>
        <w:tab/>
        <w:t>m²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0.700</w:t>
      </w:r>
      <w:r>
        <w:rPr>
          <w:rFonts w:ascii="Arial" w:hAnsi="Arial" w:cs="Arial"/>
          <w:sz w:val="16"/>
          <w:szCs w:val="16"/>
        </w:rPr>
        <w:tab/>
        <w:t>W/(m²-°K)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Uncondit.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28.0</w:t>
      </w:r>
      <w:r>
        <w:rPr>
          <w:rFonts w:ascii="Arial" w:hAnsi="Arial" w:cs="Arial"/>
          <w:sz w:val="16"/>
          <w:szCs w:val="16"/>
        </w:rPr>
        <w:tab/>
        <w:t>°C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41.0</w:t>
      </w:r>
      <w:r>
        <w:rPr>
          <w:rFonts w:ascii="Arial" w:hAnsi="Arial" w:cs="Arial"/>
          <w:sz w:val="16"/>
          <w:szCs w:val="16"/>
        </w:rPr>
        <w:tab/>
        <w:t>°C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Uncondit.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25.0</w:t>
      </w:r>
      <w:r>
        <w:rPr>
          <w:rFonts w:ascii="Arial" w:hAnsi="Arial" w:cs="Arial"/>
          <w:sz w:val="16"/>
          <w:szCs w:val="16"/>
        </w:rPr>
        <w:tab/>
        <w:t>°C</w:t>
      </w:r>
    </w:p>
    <w:p w:rsidR="00B153B6" w:rsidRPr="00BF0918" w:rsidRDefault="00B153B6" w:rsidP="00BF091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  <w:sectPr w:rsidR="00B153B6" w:rsidRPr="00BF0918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  <w:r>
        <w:rPr>
          <w:rFonts w:ascii="Arial" w:hAnsi="Arial" w:cs="Arial"/>
          <w:sz w:val="16"/>
          <w:szCs w:val="16"/>
        </w:rPr>
        <w:t>    Ambient at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6.0</w:t>
      </w:r>
      <w:r w:rsidR="00BF0918">
        <w:rPr>
          <w:rFonts w:ascii="Arial" w:hAnsi="Arial" w:cs="Arial"/>
          <w:sz w:val="16"/>
          <w:szCs w:val="16"/>
        </w:rPr>
        <w:tab/>
        <w:t>°C</w:t>
      </w:r>
    </w:p>
    <w:p w:rsidR="00103262" w:rsidRPr="00103262" w:rsidRDefault="00103262" w:rsidP="0010326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Theme="minorHAnsi" w:cs="Times New Roman"/>
          <w:sz w:val="24"/>
        </w:rPr>
        <w:sectPr w:rsidR="00103262" w:rsidRPr="00103262" w:rsidSect="00FF24A4">
          <w:headerReference w:type="default" r:id="rId12"/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556336" w:rsidRDefault="00556336" w:rsidP="00556336">
      <w:pPr>
        <w:pBdr>
          <w:bottom w:val="single" w:sz="6" w:space="0" w:color="auto"/>
        </w:pBdr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HV ROOM                 </w:t>
      </w:r>
    </w:p>
    <w:p w:rsidR="00556336" w:rsidRDefault="00556336" w:rsidP="00556336">
      <w:pPr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147.0</w:t>
      </w:r>
      <w:r>
        <w:rPr>
          <w:rFonts w:ascii="Arial" w:hAnsi="Arial" w:cs="Arial"/>
          <w:sz w:val="16"/>
          <w:szCs w:val="16"/>
        </w:rPr>
        <w:tab/>
        <w:t>m²</w:t>
      </w:r>
    </w:p>
    <w:p w:rsidR="00556336" w:rsidRDefault="00556336" w:rsidP="009A55B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Avg. Ceiling Height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4.</w:t>
      </w:r>
      <w:r w:rsidR="009A55BF"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>m</w:t>
      </w:r>
    </w:p>
    <w:p w:rsidR="00556336" w:rsidRDefault="00556336" w:rsidP="009A55B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Building Weight </w:t>
      </w:r>
      <w:r>
        <w:rPr>
          <w:rFonts w:ascii="Arial" w:hAnsi="Arial" w:cs="Arial"/>
          <w:sz w:val="16"/>
          <w:szCs w:val="16"/>
        </w:rPr>
        <w:tab/>
        <w:t> </w:t>
      </w:r>
      <w:r w:rsidR="009A55BF">
        <w:rPr>
          <w:rFonts w:ascii="Arial" w:hAnsi="Arial" w:cs="Arial"/>
          <w:b/>
          <w:bCs/>
          <w:sz w:val="16"/>
          <w:szCs w:val="16"/>
        </w:rPr>
        <w:t>318.6</w:t>
      </w:r>
      <w:r>
        <w:rPr>
          <w:rFonts w:ascii="Arial" w:hAnsi="Arial" w:cs="Arial"/>
          <w:sz w:val="16"/>
          <w:szCs w:val="16"/>
        </w:rPr>
        <w:tab/>
        <w:t>kg/m²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Space Usage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User-Defined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OA Requirement 1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332.7</w:t>
      </w:r>
      <w:r>
        <w:rPr>
          <w:rFonts w:ascii="Arial" w:hAnsi="Arial" w:cs="Arial"/>
          <w:sz w:val="16"/>
          <w:szCs w:val="16"/>
        </w:rPr>
        <w:tab/>
        <w:t>L/s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OA Requirement 2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L/(s-m²)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Space Usage Defaults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ASHRAE Standard 62.1-2007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sectPr w:rsidR="00556336" w:rsidSect="00FF24A4">
          <w:footerReference w:type="default" r:id="rId13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Fixture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Free Hanging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9A55B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 w:rsidR="009A55BF">
        <w:rPr>
          <w:rFonts w:ascii="Arial" w:hAnsi="Arial" w:cs="Arial"/>
          <w:b/>
          <w:bCs/>
          <w:sz w:val="16"/>
          <w:szCs w:val="16"/>
        </w:rPr>
        <w:t>100</w:t>
      </w:r>
      <w:r>
        <w:rPr>
          <w:rFonts w:ascii="Arial" w:hAnsi="Arial" w:cs="Arial"/>
          <w:b/>
          <w:bCs/>
          <w:sz w:val="16"/>
          <w:szCs w:val="16"/>
        </w:rPr>
        <w:t>0</w:t>
      </w:r>
      <w:r w:rsidR="009A55BF">
        <w:rPr>
          <w:rFonts w:ascii="Arial" w:hAnsi="Arial" w:cs="Arial"/>
          <w:sz w:val="16"/>
          <w:szCs w:val="16"/>
        </w:rPr>
        <w:tab/>
        <w:t>W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Ballast Multiplier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1.20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Lighting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:rsidR="00556336" w:rsidRDefault="00556336" w:rsidP="009A55B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Occupancy </w:t>
      </w:r>
      <w:r>
        <w:rPr>
          <w:rFonts w:ascii="Arial" w:hAnsi="Arial" w:cs="Arial"/>
          <w:sz w:val="16"/>
          <w:szCs w:val="16"/>
        </w:rPr>
        <w:tab/>
        <w:t> </w:t>
      </w:r>
      <w:r w:rsidR="009A55BF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.0</w:t>
      </w:r>
      <w:r>
        <w:rPr>
          <w:rFonts w:ascii="Arial" w:hAnsi="Arial" w:cs="Arial"/>
          <w:sz w:val="16"/>
          <w:szCs w:val="16"/>
        </w:rPr>
        <w:tab/>
        <w:t>People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Activity Level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Office Work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71.8</w:t>
      </w:r>
      <w:r>
        <w:rPr>
          <w:rFonts w:ascii="Arial" w:hAnsi="Arial" w:cs="Arial"/>
          <w:sz w:val="16"/>
          <w:szCs w:val="16"/>
        </w:rPr>
        <w:tab/>
        <w:t>W/person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Latent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60.1</w:t>
      </w:r>
      <w:r>
        <w:rPr>
          <w:rFonts w:ascii="Arial" w:hAnsi="Arial" w:cs="Arial"/>
          <w:sz w:val="16"/>
          <w:szCs w:val="16"/>
        </w:rPr>
        <w:tab/>
        <w:t>W/person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People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sectPr w:rsidR="00556336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sectPr w:rsidR="00556336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W/m²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ab/>
        <w:t>W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Latent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ab/>
        <w:t>W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sectPr w:rsidR="00556336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:rsidR="00556336" w:rsidRDefault="00556336" w:rsidP="0055666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</w:t>
      </w:r>
      <w:r w:rsidR="0055666F">
        <w:rPr>
          <w:rFonts w:ascii="Arial" w:hAnsi="Arial" w:cs="Arial"/>
          <w:b/>
          <w:bCs/>
          <w:sz w:val="16"/>
          <w:szCs w:val="16"/>
        </w:rPr>
        <w:t>40</w:t>
      </w:r>
      <w:r>
        <w:rPr>
          <w:rFonts w:ascii="Arial" w:hAnsi="Arial" w:cs="Arial"/>
          <w:b/>
          <w:bCs/>
          <w:sz w:val="16"/>
          <w:szCs w:val="16"/>
        </w:rPr>
        <w:t>00.0</w:t>
      </w:r>
      <w:r>
        <w:rPr>
          <w:rFonts w:ascii="Arial" w:hAnsi="Arial" w:cs="Arial"/>
          <w:sz w:val="16"/>
          <w:szCs w:val="16"/>
        </w:rPr>
        <w:tab/>
        <w:t>Watts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Equipment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56336" w:rsidTr="004820E1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56336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56336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N</w:t>
      </w: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Wall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Wall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3.2. Construction Types for Exposure E</w:t>
      </w: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Wall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Wall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Door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2*2.5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56336" w:rsidTr="004820E1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556336" w:rsidRDefault="00556336" w:rsidP="0055633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556336" w:rsidRDefault="00556336" w:rsidP="0055633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556336" w:rsidRDefault="00556336" w:rsidP="0055633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556336" w:rsidRDefault="00556336" w:rsidP="0055633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56336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Roof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Roof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Cooling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ACH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Heating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ACH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Energy Analysis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L/s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color w:val="800080"/>
          <w:sz w:val="16"/>
          <w:szCs w:val="16"/>
        </w:rPr>
        <w:t>Infiltration occurs at all hours.</w:t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Floor Above Unconditioned Space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147.0</w:t>
      </w:r>
      <w:r>
        <w:rPr>
          <w:rFonts w:ascii="Arial" w:hAnsi="Arial" w:cs="Arial"/>
          <w:sz w:val="16"/>
          <w:szCs w:val="16"/>
        </w:rPr>
        <w:tab/>
        <w:t>m²</w:t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Total Floor 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0.568</w:t>
      </w:r>
      <w:r>
        <w:rPr>
          <w:rFonts w:ascii="Arial" w:hAnsi="Arial" w:cs="Arial"/>
          <w:sz w:val="16"/>
          <w:szCs w:val="16"/>
        </w:rPr>
        <w:tab/>
        <w:t>W/(m²-°K)</w:t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Unconditioned Space Max Temp.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37.0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Max Temp.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41.0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Unconditioned Space Min Temp.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12.0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Min Temp.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sectPr w:rsidR="00556336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7.1. 1st Partition Details: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Partition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Wall Partition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25.0</w:t>
      </w:r>
      <w:r>
        <w:rPr>
          <w:rFonts w:ascii="Arial" w:hAnsi="Arial" w:cs="Arial"/>
          <w:sz w:val="16"/>
          <w:szCs w:val="16"/>
        </w:rPr>
        <w:tab/>
        <w:t>m²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0.700</w:t>
      </w:r>
      <w:r>
        <w:rPr>
          <w:rFonts w:ascii="Arial" w:hAnsi="Arial" w:cs="Arial"/>
          <w:sz w:val="16"/>
          <w:szCs w:val="16"/>
        </w:rPr>
        <w:tab/>
        <w:t>W/(m²-°K)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Uncondit.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37.0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41.0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Uncondit.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12.0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7.2. 2nd Partition Details: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Partition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Wall Partition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33.0</w:t>
      </w:r>
      <w:r>
        <w:rPr>
          <w:rFonts w:ascii="Arial" w:hAnsi="Arial" w:cs="Arial"/>
          <w:sz w:val="16"/>
          <w:szCs w:val="16"/>
        </w:rPr>
        <w:tab/>
        <w:t>m²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0.700</w:t>
      </w:r>
      <w:r>
        <w:rPr>
          <w:rFonts w:ascii="Arial" w:hAnsi="Arial" w:cs="Arial"/>
          <w:sz w:val="16"/>
          <w:szCs w:val="16"/>
        </w:rPr>
        <w:tab/>
        <w:t>W/(m²-°K)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Uncondit.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34.0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41.0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Uncondit.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15.0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sectPr w:rsidR="00556336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D33373" w:rsidRDefault="00D33373" w:rsidP="00D33373">
      <w:pPr>
        <w:pBdr>
          <w:bottom w:val="single" w:sz="6" w:space="0" w:color="auto"/>
        </w:pBdr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LV ROOM                 </w:t>
      </w:r>
    </w:p>
    <w:p w:rsidR="00D33373" w:rsidRDefault="00D33373" w:rsidP="00D33373">
      <w:pPr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177.0</w:t>
      </w:r>
      <w:r>
        <w:rPr>
          <w:rFonts w:ascii="Arial" w:hAnsi="Arial" w:cs="Arial"/>
          <w:sz w:val="16"/>
          <w:szCs w:val="16"/>
        </w:rPr>
        <w:tab/>
        <w:t>m²</w:t>
      </w:r>
    </w:p>
    <w:p w:rsidR="00D33373" w:rsidRDefault="00D33373" w:rsidP="009A55B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Avg. Ceiling Height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4.</w:t>
      </w:r>
      <w:r w:rsidR="009A55BF"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>m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Building Weight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341.8</w:t>
      </w:r>
      <w:r>
        <w:rPr>
          <w:rFonts w:ascii="Arial" w:hAnsi="Arial" w:cs="Arial"/>
          <w:sz w:val="16"/>
          <w:szCs w:val="16"/>
        </w:rPr>
        <w:tab/>
        <w:t>kg/m²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Space Usage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User-Defined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9A55B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OA Requirement 1 </w:t>
      </w:r>
      <w:r>
        <w:rPr>
          <w:rFonts w:ascii="Arial" w:hAnsi="Arial" w:cs="Arial"/>
          <w:sz w:val="16"/>
          <w:szCs w:val="16"/>
        </w:rPr>
        <w:tab/>
        <w:t> </w:t>
      </w:r>
      <w:r w:rsidR="009A55BF">
        <w:rPr>
          <w:rFonts w:ascii="Arial" w:hAnsi="Arial" w:cs="Arial"/>
          <w:b/>
          <w:bCs/>
          <w:sz w:val="16"/>
          <w:szCs w:val="16"/>
        </w:rPr>
        <w:t>389.4</w:t>
      </w:r>
      <w:r>
        <w:rPr>
          <w:rFonts w:ascii="Arial" w:hAnsi="Arial" w:cs="Arial"/>
          <w:sz w:val="16"/>
          <w:szCs w:val="16"/>
        </w:rPr>
        <w:tab/>
        <w:t>L/s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OA Requirement 2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L/(s-m²)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Space Usage Defaults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ASHRAE Standard 62.1-2007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sectPr w:rsidR="00D33373" w:rsidSect="00FF24A4">
          <w:footerReference w:type="default" r:id="rId14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Fixture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Free Hanging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9A55B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 w:rsidR="009A55BF">
        <w:rPr>
          <w:rFonts w:ascii="Arial" w:hAnsi="Arial" w:cs="Arial"/>
          <w:b/>
          <w:bCs/>
          <w:sz w:val="16"/>
          <w:szCs w:val="16"/>
        </w:rPr>
        <w:t>1000</w:t>
      </w:r>
      <w:r w:rsidR="009A55BF">
        <w:rPr>
          <w:rFonts w:ascii="Arial" w:hAnsi="Arial" w:cs="Arial"/>
          <w:sz w:val="16"/>
          <w:szCs w:val="16"/>
        </w:rPr>
        <w:tab/>
        <w:t>W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Ballast Multiplier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1.20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Lighting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:rsidR="00D33373" w:rsidRDefault="00D33373" w:rsidP="009A55B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Occupancy </w:t>
      </w:r>
      <w:r>
        <w:rPr>
          <w:rFonts w:ascii="Arial" w:hAnsi="Arial" w:cs="Arial"/>
          <w:sz w:val="16"/>
          <w:szCs w:val="16"/>
        </w:rPr>
        <w:tab/>
        <w:t> </w:t>
      </w:r>
      <w:r w:rsidR="009A55BF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.0</w:t>
      </w:r>
      <w:r>
        <w:rPr>
          <w:rFonts w:ascii="Arial" w:hAnsi="Arial" w:cs="Arial"/>
          <w:sz w:val="16"/>
          <w:szCs w:val="16"/>
        </w:rPr>
        <w:tab/>
        <w:t>People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Activity Level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Office Work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71.8</w:t>
      </w:r>
      <w:r>
        <w:rPr>
          <w:rFonts w:ascii="Arial" w:hAnsi="Arial" w:cs="Arial"/>
          <w:sz w:val="16"/>
          <w:szCs w:val="16"/>
        </w:rPr>
        <w:tab/>
        <w:t>W/person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Latent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60.1</w:t>
      </w:r>
      <w:r>
        <w:rPr>
          <w:rFonts w:ascii="Arial" w:hAnsi="Arial" w:cs="Arial"/>
          <w:sz w:val="16"/>
          <w:szCs w:val="16"/>
        </w:rPr>
        <w:tab/>
        <w:t>W/person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People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sectPr w:rsidR="00D33373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sectPr w:rsidR="00D33373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W/m²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ab/>
        <w:t>W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Latent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ab/>
        <w:t>W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sectPr w:rsidR="00D33373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:rsidR="00D33373" w:rsidRDefault="00D33373" w:rsidP="0055666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 w:rsidR="0055666F">
        <w:rPr>
          <w:rFonts w:ascii="Arial" w:hAnsi="Arial" w:cs="Arial"/>
          <w:b/>
          <w:bCs/>
          <w:sz w:val="16"/>
          <w:szCs w:val="16"/>
        </w:rPr>
        <w:t>26</w:t>
      </w:r>
      <w:r>
        <w:rPr>
          <w:rFonts w:ascii="Arial" w:hAnsi="Arial" w:cs="Arial"/>
          <w:b/>
          <w:bCs/>
          <w:sz w:val="16"/>
          <w:szCs w:val="16"/>
        </w:rPr>
        <w:t>000.0</w:t>
      </w:r>
      <w:r>
        <w:rPr>
          <w:rFonts w:ascii="Arial" w:hAnsi="Arial" w:cs="Arial"/>
          <w:sz w:val="16"/>
          <w:szCs w:val="16"/>
        </w:rPr>
        <w:tab/>
        <w:t>Watts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Equipment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D33373" w:rsidTr="004820E1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D33373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3373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33373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33373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E</w:t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Wall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Wall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Door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2*2.5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3.2. Construction Types for Exposure S</w:t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Wall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Wall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3.3. Construction Types for Exposure S</w:t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Wall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Wall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3.4. Construction Types for Exposure W</w:t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Wall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Wall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Door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 x 2.5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D33373" w:rsidTr="004820E1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33373" w:rsidRDefault="00D33373" w:rsidP="00D33373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33373" w:rsidRDefault="00D33373" w:rsidP="00D33373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33373" w:rsidRDefault="00D33373" w:rsidP="00D33373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33373" w:rsidRDefault="00D33373" w:rsidP="00D33373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D33373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Roof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Roof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Cooling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ACH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Heating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ACH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Energy Analysis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L/s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color w:val="800080"/>
          <w:sz w:val="16"/>
          <w:szCs w:val="16"/>
        </w:rPr>
        <w:t>Infiltration occurs at all hours.</w:t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6. Floors:</w:t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Floor Above Unconditioned Space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177.0</w:t>
      </w:r>
      <w:r>
        <w:rPr>
          <w:rFonts w:ascii="Arial" w:hAnsi="Arial" w:cs="Arial"/>
          <w:sz w:val="16"/>
          <w:szCs w:val="16"/>
        </w:rPr>
        <w:tab/>
        <w:t>m²</w:t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Total Floor 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0.568</w:t>
      </w:r>
      <w:r>
        <w:rPr>
          <w:rFonts w:ascii="Arial" w:hAnsi="Arial" w:cs="Arial"/>
          <w:sz w:val="16"/>
          <w:szCs w:val="16"/>
        </w:rPr>
        <w:tab/>
        <w:t>W/(m²-°K)</w:t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Unconditioned Space Max Temp.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37.0</w:t>
      </w:r>
      <w:r>
        <w:rPr>
          <w:rFonts w:ascii="Arial" w:hAnsi="Arial" w:cs="Arial"/>
          <w:sz w:val="16"/>
          <w:szCs w:val="16"/>
        </w:rPr>
        <w:tab/>
        <w:t>°C</w:t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Max Temp.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41.0</w:t>
      </w:r>
      <w:r>
        <w:rPr>
          <w:rFonts w:ascii="Arial" w:hAnsi="Arial" w:cs="Arial"/>
          <w:sz w:val="16"/>
          <w:szCs w:val="16"/>
        </w:rPr>
        <w:tab/>
        <w:t>°C</w:t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Unconditioned Space Min Temp.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12.0</w:t>
      </w:r>
      <w:r>
        <w:rPr>
          <w:rFonts w:ascii="Arial" w:hAnsi="Arial" w:cs="Arial"/>
          <w:sz w:val="16"/>
          <w:szCs w:val="16"/>
        </w:rPr>
        <w:tab/>
        <w:t>°C</w:t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Min Temp.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6.0</w:t>
      </w:r>
      <w:r>
        <w:rPr>
          <w:rFonts w:ascii="Arial" w:hAnsi="Arial" w:cs="Arial"/>
          <w:sz w:val="16"/>
          <w:szCs w:val="16"/>
        </w:rPr>
        <w:tab/>
        <w:t>°C</w:t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sectPr w:rsidR="00D33373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7.1. 1st Partition Details: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Partition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Wall Partition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23.0</w:t>
      </w:r>
      <w:r>
        <w:rPr>
          <w:rFonts w:ascii="Arial" w:hAnsi="Arial" w:cs="Arial"/>
          <w:sz w:val="16"/>
          <w:szCs w:val="16"/>
        </w:rPr>
        <w:tab/>
        <w:t>m²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0.700</w:t>
      </w:r>
      <w:r>
        <w:rPr>
          <w:rFonts w:ascii="Arial" w:hAnsi="Arial" w:cs="Arial"/>
          <w:sz w:val="16"/>
          <w:szCs w:val="16"/>
        </w:rPr>
        <w:tab/>
        <w:t>W/(m²-°K)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Uncondit.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37.0</w:t>
      </w:r>
      <w:r>
        <w:rPr>
          <w:rFonts w:ascii="Arial" w:hAnsi="Arial" w:cs="Arial"/>
          <w:sz w:val="16"/>
          <w:szCs w:val="16"/>
        </w:rPr>
        <w:tab/>
        <w:t>°C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41.0</w:t>
      </w:r>
      <w:r>
        <w:rPr>
          <w:rFonts w:ascii="Arial" w:hAnsi="Arial" w:cs="Arial"/>
          <w:sz w:val="16"/>
          <w:szCs w:val="16"/>
        </w:rPr>
        <w:tab/>
        <w:t>°C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Uncondit.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12.0</w:t>
      </w:r>
      <w:r>
        <w:rPr>
          <w:rFonts w:ascii="Arial" w:hAnsi="Arial" w:cs="Arial"/>
          <w:sz w:val="16"/>
          <w:szCs w:val="16"/>
        </w:rPr>
        <w:tab/>
        <w:t>°C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6.0</w:t>
      </w:r>
      <w:r>
        <w:rPr>
          <w:rFonts w:ascii="Arial" w:hAnsi="Arial" w:cs="Arial"/>
          <w:sz w:val="16"/>
          <w:szCs w:val="16"/>
        </w:rPr>
        <w:tab/>
        <w:t>°C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7.2. 2nd Partition Details: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sectPr w:rsidR="00D33373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</w:rPr>
        <w:t>(No partition data).</w:t>
      </w:r>
    </w:p>
    <w:p w:rsidR="006D66D8" w:rsidRDefault="006D66D8" w:rsidP="006D66D8">
      <w:pPr>
        <w:keepLines/>
        <w:tabs>
          <w:tab w:val="right" w:leader="dot" w:pos="4104"/>
          <w:tab w:val="left" w:pos="4248"/>
        </w:tabs>
        <w:bidi w:val="0"/>
      </w:pPr>
    </w:p>
    <w:p w:rsidR="008C24FA" w:rsidRDefault="008C24FA" w:rsidP="008F1A38">
      <w:pPr>
        <w:keepLines/>
        <w:tabs>
          <w:tab w:val="right" w:leader="dot" w:pos="4104"/>
          <w:tab w:val="left" w:pos="4248"/>
        </w:tabs>
        <w:bidi w:val="0"/>
        <w:sectPr w:rsidR="008C24FA" w:rsidSect="00FF24A4">
          <w:footerReference w:type="default" r:id="rId15"/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6D66D8" w:rsidRPr="008C24FA" w:rsidRDefault="008C24FA" w:rsidP="00CE3A62">
      <w:pPr>
        <w:pStyle w:val="Heading2"/>
      </w:pPr>
      <w:bookmarkStart w:id="85" w:name="_Toc110407920"/>
      <w:r w:rsidRPr="008C24FA">
        <w:lastRenderedPageBreak/>
        <w:t>Air System Sizing Summary for ELECT. BUILDING</w:t>
      </w:r>
      <w:r w:rsidR="00C43A44">
        <w:t xml:space="preserve"> (CAPACITOR </w:t>
      </w:r>
      <w:r w:rsidR="00C43A44" w:rsidRPr="00CE3A62">
        <w:t>BANK</w:t>
      </w:r>
      <w:r w:rsidR="00C43A44">
        <w:t>)</w:t>
      </w:r>
      <w:bookmarkEnd w:id="85"/>
    </w:p>
    <w:p w:rsidR="008C24FA" w:rsidRDefault="008C24FA" w:rsidP="00C43A44">
      <w:pPr>
        <w:keepNext/>
        <w:tabs>
          <w:tab w:val="right" w:leader="dot" w:pos="4104"/>
          <w:tab w:val="left" w:pos="4248"/>
        </w:tabs>
        <w:bidi w:val="0"/>
      </w:pPr>
    </w:p>
    <w:p w:rsidR="008C24FA" w:rsidRDefault="008C24FA" w:rsidP="00C43A44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Air System Information</w:t>
      </w:r>
    </w:p>
    <w:p w:rsidR="008C24FA" w:rsidRDefault="008C24FA" w:rsidP="00C43A44">
      <w:pPr>
        <w:keepLines/>
        <w:bidi w:val="0"/>
        <w:sectPr w:rsidR="008C24FA" w:rsidSect="00FF24A4">
          <w:footerReference w:type="default" r:id="rId16"/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Air System Name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ELECT. BUILDING</w:t>
      </w:r>
      <w:r>
        <w:rPr>
          <w:rFonts w:ascii="Arial" w:hAnsi="Arial" w:cs="Arial"/>
          <w:sz w:val="16"/>
          <w:szCs w:val="16"/>
        </w:rPr>
        <w:tab/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Equipment Class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TERM</w:t>
      </w:r>
      <w:r>
        <w:rPr>
          <w:rFonts w:ascii="Arial" w:hAnsi="Arial" w:cs="Arial"/>
          <w:sz w:val="16"/>
          <w:szCs w:val="16"/>
        </w:rPr>
        <w:tab/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Air System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SPLT-FC</w:t>
      </w:r>
      <w:r>
        <w:rPr>
          <w:rFonts w:ascii="Arial" w:hAnsi="Arial" w:cs="Arial"/>
          <w:sz w:val="16"/>
          <w:szCs w:val="16"/>
        </w:rPr>
        <w:tab/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Number of zones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33.0</w:t>
      </w:r>
      <w:r>
        <w:rPr>
          <w:rFonts w:ascii="Arial" w:hAnsi="Arial" w:cs="Arial"/>
          <w:sz w:val="16"/>
          <w:szCs w:val="16"/>
        </w:rPr>
        <w:tab/>
        <w:t>m²</w:t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Location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binak, IRAN</w:t>
      </w:r>
      <w:r>
        <w:rPr>
          <w:rFonts w:ascii="Arial" w:hAnsi="Arial" w:cs="Arial"/>
          <w:sz w:val="16"/>
          <w:szCs w:val="16"/>
        </w:rPr>
        <w:tab/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sectPr w:rsidR="008C24FA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Sizing Calculation Information</w:t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sectPr w:rsidR="008C24FA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8C24FA" w:rsidRDefault="008C24FA" w:rsidP="00C43A44">
      <w:pPr>
        <w:bidi w:val="0"/>
        <w:sectPr w:rsidR="008C24FA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Calculation Months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Jan to Dec</w:t>
      </w:r>
      <w:r>
        <w:rPr>
          <w:rFonts w:ascii="Arial" w:hAnsi="Arial" w:cs="Arial"/>
          <w:sz w:val="16"/>
          <w:szCs w:val="16"/>
        </w:rPr>
        <w:tab/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Sizing Data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Calculated</w:t>
      </w:r>
      <w:r>
        <w:rPr>
          <w:rFonts w:ascii="Arial" w:hAnsi="Arial" w:cs="Arial"/>
          <w:sz w:val="16"/>
          <w:szCs w:val="16"/>
        </w:rPr>
        <w:tab/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Zone L/s Sizing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Sum of space airflow rates</w:t>
      </w:r>
      <w:r>
        <w:rPr>
          <w:rFonts w:ascii="Arial" w:hAnsi="Arial" w:cs="Arial"/>
          <w:sz w:val="16"/>
          <w:szCs w:val="16"/>
        </w:rPr>
        <w:tab/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Space L/s Sizing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Individual peak space loads</w:t>
      </w:r>
      <w:r>
        <w:rPr>
          <w:rFonts w:ascii="Arial" w:hAnsi="Arial" w:cs="Arial"/>
          <w:sz w:val="16"/>
          <w:szCs w:val="16"/>
        </w:rPr>
        <w:tab/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sectPr w:rsidR="008C24FA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8C24FA" w:rsidRDefault="008C24FA" w:rsidP="00C43A44">
      <w:pPr>
        <w:keepNext/>
        <w:tabs>
          <w:tab w:val="right" w:leader="dot" w:pos="4104"/>
          <w:tab w:val="left" w:pos="4248"/>
        </w:tabs>
        <w:bidi w:val="0"/>
      </w:pPr>
    </w:p>
    <w:p w:rsidR="00101FDA" w:rsidRDefault="00101FD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Air System Information</w:t>
      </w:r>
    </w:p>
    <w:p w:rsidR="00101FDA" w:rsidRDefault="00101FDA" w:rsidP="00C43A44">
      <w:pPr>
        <w:keepLines/>
        <w:tabs>
          <w:tab w:val="right" w:leader="dot" w:pos="4104"/>
          <w:tab w:val="left" w:pos="4248"/>
        </w:tabs>
        <w:bidi w:val="0"/>
        <w:sectPr w:rsidR="00101FDA" w:rsidSect="00FF24A4">
          <w:headerReference w:type="default" r:id="rId17"/>
          <w:footerReference w:type="default" r:id="rId18"/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101FDA" w:rsidRDefault="00101FD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Air System Name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ELECT. BUILDING</w:t>
      </w:r>
      <w:r>
        <w:rPr>
          <w:rFonts w:ascii="Arial" w:hAnsi="Arial" w:cs="Arial"/>
          <w:sz w:val="16"/>
          <w:szCs w:val="16"/>
        </w:rPr>
        <w:tab/>
      </w:r>
    </w:p>
    <w:p w:rsidR="00101FDA" w:rsidRDefault="00101FD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Equipment Class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TERM</w:t>
      </w:r>
      <w:r>
        <w:rPr>
          <w:rFonts w:ascii="Arial" w:hAnsi="Arial" w:cs="Arial"/>
          <w:sz w:val="16"/>
          <w:szCs w:val="16"/>
        </w:rPr>
        <w:tab/>
      </w:r>
    </w:p>
    <w:p w:rsidR="00101FDA" w:rsidRDefault="00101FDA" w:rsidP="008F1A38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Air System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SPLT-FC</w:t>
      </w:r>
      <w:r>
        <w:rPr>
          <w:rFonts w:ascii="Arial" w:hAnsi="Arial" w:cs="Arial"/>
          <w:sz w:val="16"/>
          <w:szCs w:val="16"/>
        </w:rPr>
        <w:tab/>
      </w:r>
    </w:p>
    <w:p w:rsidR="00101FDA" w:rsidRDefault="00101FD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Number of zones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</w:p>
    <w:p w:rsidR="00101FDA" w:rsidRDefault="00101FD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33.0</w:t>
      </w:r>
      <w:r>
        <w:rPr>
          <w:rFonts w:ascii="Arial" w:hAnsi="Arial" w:cs="Arial"/>
          <w:sz w:val="16"/>
          <w:szCs w:val="16"/>
        </w:rPr>
        <w:tab/>
        <w:t>m²</w:t>
      </w:r>
    </w:p>
    <w:p w:rsidR="00101FDA" w:rsidRDefault="00101FD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Location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binak, IRAN</w:t>
      </w:r>
      <w:r>
        <w:rPr>
          <w:rFonts w:ascii="Arial" w:hAnsi="Arial" w:cs="Arial"/>
          <w:sz w:val="16"/>
          <w:szCs w:val="16"/>
        </w:rPr>
        <w:tab/>
      </w:r>
    </w:p>
    <w:p w:rsidR="00101FDA" w:rsidRDefault="00101FDA" w:rsidP="00C43A44">
      <w:pPr>
        <w:keepLines/>
        <w:tabs>
          <w:tab w:val="right" w:leader="dot" w:pos="4104"/>
          <w:tab w:val="left" w:pos="4248"/>
        </w:tabs>
        <w:bidi w:val="0"/>
        <w:sectPr w:rsidR="00101FDA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101FDA" w:rsidRDefault="00101FD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101FDA" w:rsidRDefault="00101FDA" w:rsidP="00C43A4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Sizing Calculation Information</w:t>
      </w:r>
    </w:p>
    <w:p w:rsidR="00101FDA" w:rsidRDefault="00101FDA" w:rsidP="00C43A44">
      <w:pPr>
        <w:keepNext/>
        <w:tabs>
          <w:tab w:val="right" w:leader="dot" w:pos="4104"/>
          <w:tab w:val="left" w:pos="4248"/>
        </w:tabs>
        <w:bidi w:val="0"/>
        <w:sectPr w:rsidR="00101FDA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101FDA" w:rsidRDefault="00101FDA" w:rsidP="00C43A44">
      <w:pPr>
        <w:bidi w:val="0"/>
        <w:sectPr w:rsidR="00101FDA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101FDA" w:rsidRDefault="00101FDA" w:rsidP="00C43A4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Calculation Months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Jan to Dec</w:t>
      </w:r>
      <w:r>
        <w:rPr>
          <w:rFonts w:ascii="Arial" w:hAnsi="Arial" w:cs="Arial"/>
          <w:sz w:val="16"/>
          <w:szCs w:val="16"/>
        </w:rPr>
        <w:tab/>
      </w:r>
    </w:p>
    <w:p w:rsidR="00101FDA" w:rsidRDefault="00101FDA" w:rsidP="00C43A4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Sizing Data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Calculated</w:t>
      </w:r>
      <w:r>
        <w:rPr>
          <w:rFonts w:ascii="Arial" w:hAnsi="Arial" w:cs="Arial"/>
          <w:sz w:val="16"/>
          <w:szCs w:val="16"/>
        </w:rPr>
        <w:tab/>
      </w:r>
    </w:p>
    <w:p w:rsidR="00101FDA" w:rsidRDefault="00101FDA" w:rsidP="00C43A44">
      <w:pPr>
        <w:keepNext/>
        <w:tabs>
          <w:tab w:val="right" w:leader="dot" w:pos="4104"/>
          <w:tab w:val="left" w:pos="4248"/>
        </w:tabs>
        <w:bidi w:val="0"/>
      </w:pPr>
    </w:p>
    <w:p w:rsidR="00C43A44" w:rsidRDefault="00C43A44" w:rsidP="00C43A44">
      <w:pPr>
        <w:keepLines/>
        <w:tabs>
          <w:tab w:val="right" w:leader="dot" w:pos="4104"/>
          <w:tab w:val="left" w:pos="4248"/>
        </w:tabs>
        <w:bidi w:val="0"/>
        <w:sectPr w:rsidR="00C43A44" w:rsidSect="00FF24A4">
          <w:headerReference w:type="default" r:id="rId19"/>
          <w:footerReference w:type="default" r:id="rId20"/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C43A44" w:rsidRDefault="00C43A44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101FDA" w:rsidRDefault="00101FDA" w:rsidP="00101FDA">
      <w:pPr>
        <w:keepNext/>
        <w:tabs>
          <w:tab w:val="right" w:leader="dot" w:pos="4104"/>
          <w:tab w:val="left" w:pos="4248"/>
        </w:tabs>
        <w:bidi w:val="0"/>
        <w:sectPr w:rsidR="00101FDA" w:rsidSect="00FF24A4">
          <w:headerReference w:type="default" r:id="rId21"/>
          <w:footerReference w:type="default" r:id="rId22"/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6D66D8" w:rsidRDefault="006D66D8" w:rsidP="006D66D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6D66D8" w:rsidRDefault="006D66D8" w:rsidP="006D66D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Zone Sizing Data</w:t>
      </w:r>
    </w:p>
    <w:p w:rsidR="006D66D8" w:rsidRDefault="006D66D8" w:rsidP="006D66D8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38"/>
        <w:gridCol w:w="883"/>
        <w:gridCol w:w="883"/>
        <w:gridCol w:w="883"/>
        <w:gridCol w:w="1135"/>
        <w:gridCol w:w="883"/>
        <w:gridCol w:w="883"/>
        <w:gridCol w:w="883"/>
      </w:tblGrid>
      <w:tr w:rsidR="00313AFE" w:rsidRPr="00313AFE" w:rsidTr="00313AFE">
        <w:trPr>
          <w:trHeight w:val="259"/>
          <w:tblHeader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Maximum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Maximum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Zone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2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Design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Minimum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Floor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2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Time of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Area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Zone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Zone Name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Peak Load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(m²)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L/(s-m²)</w:t>
            </w:r>
          </w:p>
        </w:tc>
      </w:tr>
      <w:tr w:rsidR="00313AFE" w:rsidRPr="00313AFE" w:rsidTr="00313AFE">
        <w:trPr>
          <w:trHeight w:val="25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13.2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684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684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Jul 1500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33.0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20.74</w:t>
            </w:r>
          </w:p>
        </w:tc>
      </w:tr>
    </w:tbl>
    <w:p w:rsidR="006D66D8" w:rsidRDefault="006D66D8" w:rsidP="006D66D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6D66D8" w:rsidRDefault="006D66D8" w:rsidP="006D66D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Terminal Unit Sizing Data - Cooling</w:t>
      </w:r>
    </w:p>
    <w:p w:rsidR="006D66D8" w:rsidRDefault="006D66D8" w:rsidP="006D66D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150"/>
        <w:gridCol w:w="980"/>
        <w:gridCol w:w="980"/>
        <w:gridCol w:w="980"/>
        <w:gridCol w:w="980"/>
        <w:gridCol w:w="980"/>
        <w:gridCol w:w="1260"/>
      </w:tblGrid>
      <w:tr w:rsidR="00313AFE" w:rsidRPr="00313AFE" w:rsidTr="00313AFE">
        <w:trPr>
          <w:trHeight w:val="259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Total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Sens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Water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Time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Entering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Leaving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Flow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of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DB / WB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DB / WB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@ 5.6 °K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Peak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Zone Name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</w:tr>
      <w:tr w:rsidR="00313AFE" w:rsidRPr="00313AFE" w:rsidTr="00313AFE">
        <w:trPr>
          <w:trHeight w:val="25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EC14FD" w:rsidP="00EC14F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14.6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13.0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EC14F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30.9 / 20.</w:t>
            </w:r>
            <w:r w:rsidR="00EC14FD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EC14F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15.1 / 14.</w:t>
            </w:r>
            <w:r w:rsidR="00EC14FD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Jul 1500</w:t>
            </w:r>
          </w:p>
        </w:tc>
      </w:tr>
    </w:tbl>
    <w:p w:rsidR="00313AFE" w:rsidRPr="00313AFE" w:rsidRDefault="00313AFE" w:rsidP="00313AFE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  <w:lang w:val="af-ZA"/>
        </w:rPr>
      </w:pPr>
    </w:p>
    <w:p w:rsidR="006D66D8" w:rsidRDefault="006D66D8" w:rsidP="006D66D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6D66D8" w:rsidRDefault="006D66D8" w:rsidP="006D66D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Terminal Unit Sizing Data - Heating, Fan, Ventilation</w:t>
      </w:r>
    </w:p>
    <w:p w:rsidR="006D66D8" w:rsidRDefault="006D66D8" w:rsidP="006D66D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921"/>
        <w:gridCol w:w="909"/>
        <w:gridCol w:w="909"/>
        <w:gridCol w:w="909"/>
        <w:gridCol w:w="909"/>
        <w:gridCol w:w="909"/>
        <w:gridCol w:w="909"/>
        <w:gridCol w:w="992"/>
      </w:tblGrid>
      <w:tr w:rsidR="00313AFE" w:rsidRPr="00313AFE" w:rsidTr="00313AFE">
        <w:trPr>
          <w:trHeight w:val="259"/>
          <w:tblHeader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Htg Coil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Water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Fan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OA Vent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Ent/Lvg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Flow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Design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Fan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Fan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Design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DB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@11.1 °K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Motor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Motor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Zone Name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(BHP)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</w:tr>
      <w:tr w:rsidR="00313AFE" w:rsidRPr="00313AFE" w:rsidTr="00313AFE">
        <w:trPr>
          <w:trHeight w:val="259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9.9 / 10.4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684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</w:t>
            </w:r>
          </w:p>
        </w:tc>
      </w:tr>
    </w:tbl>
    <w:p w:rsidR="006D66D8" w:rsidRDefault="006D66D8" w:rsidP="006D66D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6D66D8" w:rsidRDefault="006D66D8" w:rsidP="006D66D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Space Loads and Airflows</w:t>
      </w:r>
    </w:p>
    <w:p w:rsidR="006D66D8" w:rsidRDefault="006D66D8" w:rsidP="006D66D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077"/>
        <w:gridCol w:w="547"/>
        <w:gridCol w:w="957"/>
        <w:gridCol w:w="957"/>
        <w:gridCol w:w="957"/>
        <w:gridCol w:w="957"/>
        <w:gridCol w:w="957"/>
        <w:gridCol w:w="957"/>
      </w:tblGrid>
      <w:tr w:rsidR="000B18F0" w:rsidRPr="000B18F0" w:rsidTr="000B18F0">
        <w:trPr>
          <w:trHeight w:val="264"/>
          <w:tblHeader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Time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Air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Floor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</w:tr>
      <w:tr w:rsidR="000B18F0" w:rsidRPr="000B18F0" w:rsidTr="000B18F0">
        <w:trPr>
          <w:trHeight w:val="264"/>
          <w:tblHeader/>
        </w:trPr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Zone Name /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of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Flow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Area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Space</w:t>
            </w:r>
          </w:p>
        </w:tc>
      </w:tr>
      <w:tr w:rsidR="000B18F0" w:rsidRPr="000B18F0" w:rsidTr="000B18F0">
        <w:trPr>
          <w:trHeight w:val="264"/>
          <w:tblHeader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    Space Name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Mult.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(m²)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L/(s-m²)</w:t>
            </w:r>
          </w:p>
        </w:tc>
      </w:tr>
      <w:tr w:rsidR="000B18F0" w:rsidRPr="000B18F0" w:rsidTr="000B18F0">
        <w:trPr>
          <w:trHeight w:val="264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i/>
                <w:iCs/>
                <w:color w:val="800080"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0B18F0" w:rsidRPr="000B18F0" w:rsidTr="000B18F0">
        <w:trPr>
          <w:trHeight w:val="264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 CAPACITOR ROOM         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13.2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Jul 1500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684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33.0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20.74</w:t>
            </w:r>
          </w:p>
        </w:tc>
      </w:tr>
    </w:tbl>
    <w:p w:rsidR="006D66D8" w:rsidRDefault="006D66D8" w:rsidP="006D66D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6D66D8" w:rsidRDefault="006D66D8" w:rsidP="006D66D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30293" w:rsidRPr="00930293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lastRenderedPageBreak/>
              <w:t>TABLE 1.1.A.    COMPONENT LOADS FOR SPACE  '' CAPACITOR ROOM ''  IN ZONE  '' Zone 1 ''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 OA DB / WB   41.0 °C / 30.5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49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266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49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267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52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52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792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792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10000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498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1447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13205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1592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540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:rsidR="00103262" w:rsidRDefault="00103262" w:rsidP="0055633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</w:p>
    <w:p w:rsidR="00103262" w:rsidRDefault="00103262" w:rsidP="00556336">
      <w:pPr>
        <w:bidi w:val="0"/>
        <w:rPr>
          <w:rFonts w:ascii="Arial" w:eastAsiaTheme="minorHAns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30293" w:rsidRPr="00930293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TABLE 1.1.B.    ENVELOPE LOADS FOR SPACE  '' CAPACITOR ROOM ''  IN ZONE  '' Zone 1 ''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N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82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44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5.800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70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0.522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267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69</w:t>
            </w:r>
          </w:p>
        </w:tc>
      </w:tr>
    </w:tbl>
    <w:p w:rsidR="00230BF5" w:rsidRDefault="00230BF5" w:rsidP="00230BF5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30BF5" w:rsidRDefault="00230BF5" w:rsidP="00230BF5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C43A44" w:rsidRDefault="00C43A44" w:rsidP="00C43A44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F56878" w:rsidRPr="008C24FA" w:rsidRDefault="00F56878" w:rsidP="00117A4E">
      <w:pPr>
        <w:pStyle w:val="Heading2"/>
      </w:pPr>
      <w:bookmarkStart w:id="86" w:name="_Toc110407921"/>
      <w:r w:rsidRPr="008C24FA">
        <w:t>Air System Sizing Summary for ELECT. BUILDING</w:t>
      </w:r>
      <w:r>
        <w:t xml:space="preserve"> (</w:t>
      </w:r>
      <w:r w:rsidR="00117A4E">
        <w:t>HV ROOM, LV ROOM</w:t>
      </w:r>
      <w:r>
        <w:t>)</w:t>
      </w:r>
      <w:bookmarkEnd w:id="86"/>
    </w:p>
    <w:p w:rsidR="00117A4E" w:rsidRDefault="00117A4E" w:rsidP="00117A4E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eastAsiaTheme="minorHAnsi" w:hAnsi="Arial" w:cs="Arial"/>
          <w:sz w:val="16"/>
          <w:szCs w:val="16"/>
        </w:rPr>
        <w:br/>
      </w:r>
      <w:r>
        <w:rPr>
          <w:rFonts w:ascii="Arial" w:eastAsiaTheme="minorHAnsi" w:hAnsi="Arial" w:cs="Arial"/>
          <w:sz w:val="16"/>
          <w:szCs w:val="16"/>
        </w:rPr>
        <w:br/>
      </w:r>
      <w:r>
        <w:rPr>
          <w:rFonts w:ascii="Arial" w:hAnsi="Arial" w:cs="Arial"/>
          <w:b/>
          <w:bCs/>
          <w:color w:val="0000FF"/>
          <w:sz w:val="18"/>
          <w:szCs w:val="18"/>
        </w:rPr>
        <w:t>Air System Information</w:t>
      </w:r>
    </w:p>
    <w:p w:rsidR="00117A4E" w:rsidRDefault="00117A4E" w:rsidP="00117A4E">
      <w:pPr>
        <w:keepLines/>
        <w:bidi w:val="0"/>
        <w:sectPr w:rsidR="00117A4E" w:rsidSect="00FF24A4">
          <w:footerReference w:type="default" r:id="rId23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Air System Name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ELECT. BUILDING(LV,HV)</w:t>
      </w:r>
      <w:r>
        <w:rPr>
          <w:rFonts w:ascii="Arial" w:hAnsi="Arial" w:cs="Arial"/>
          <w:sz w:val="16"/>
          <w:szCs w:val="16"/>
        </w:rPr>
        <w:tab/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Equipment Class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SPLT AHU</w:t>
      </w:r>
      <w:r>
        <w:rPr>
          <w:rFonts w:ascii="Arial" w:hAnsi="Arial" w:cs="Arial"/>
          <w:sz w:val="16"/>
          <w:szCs w:val="16"/>
        </w:rPr>
        <w:tab/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Air System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SZCAV</w:t>
      </w:r>
      <w:r>
        <w:rPr>
          <w:rFonts w:ascii="Arial" w:hAnsi="Arial" w:cs="Arial"/>
          <w:sz w:val="16"/>
          <w:szCs w:val="16"/>
        </w:rPr>
        <w:tab/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Number of zones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324.0</w:t>
      </w:r>
      <w:r>
        <w:rPr>
          <w:rFonts w:ascii="Arial" w:hAnsi="Arial" w:cs="Arial"/>
          <w:sz w:val="16"/>
          <w:szCs w:val="16"/>
        </w:rPr>
        <w:tab/>
        <w:t>m²</w:t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Location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binak, IRAN</w:t>
      </w:r>
      <w:r>
        <w:rPr>
          <w:rFonts w:ascii="Arial" w:hAnsi="Arial" w:cs="Arial"/>
          <w:sz w:val="16"/>
          <w:szCs w:val="16"/>
        </w:rPr>
        <w:tab/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Sizing Calculation Information</w:t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117A4E" w:rsidRDefault="00117A4E" w:rsidP="00117A4E">
      <w:pPr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Calculation Months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Jan to Dec</w:t>
      </w:r>
      <w:r>
        <w:rPr>
          <w:rFonts w:ascii="Arial" w:hAnsi="Arial" w:cs="Arial"/>
          <w:sz w:val="16"/>
          <w:szCs w:val="16"/>
        </w:rPr>
        <w:tab/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Sizing Data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Calculated</w:t>
      </w:r>
      <w:r>
        <w:rPr>
          <w:rFonts w:ascii="Arial" w:hAnsi="Arial" w:cs="Arial"/>
          <w:sz w:val="16"/>
          <w:szCs w:val="16"/>
        </w:rPr>
        <w:tab/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Zone L/s Sizing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Sum of space airflow rates</w:t>
      </w:r>
      <w:r>
        <w:rPr>
          <w:rFonts w:ascii="Arial" w:hAnsi="Arial" w:cs="Arial"/>
          <w:sz w:val="16"/>
          <w:szCs w:val="16"/>
        </w:rPr>
        <w:tab/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Space L/s Sizing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Individual peak space loads</w:t>
      </w:r>
      <w:r>
        <w:rPr>
          <w:rFonts w:ascii="Arial" w:hAnsi="Arial" w:cs="Arial"/>
          <w:sz w:val="16"/>
          <w:szCs w:val="16"/>
        </w:rPr>
        <w:tab/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9C51C0" w:rsidRDefault="009C51C0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9C51C0" w:rsidRDefault="009C51C0" w:rsidP="009C51C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117A4E" w:rsidRDefault="00117A4E" w:rsidP="009C51C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Central Cooling Coil Sizing Data</w:t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117A4E" w:rsidRDefault="00117A4E" w:rsidP="00117A4E">
      <w:pPr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F66676" w:rsidRPr="00F66676" w:rsidRDefault="00930293" w:rsidP="0055666F">
      <w:pPr>
        <w:keepLines/>
        <w:tabs>
          <w:tab w:val="right" w:leader="dot" w:pos="4104"/>
          <w:tab w:val="left" w:pos="4248"/>
        </w:tabs>
        <w:bidi w:val="0"/>
        <w:rPr>
          <w:rFonts w:ascii="Arial" w:eastAsiaTheme="minorHAnsi" w:hAnsi="Arial" w:cs="Arial"/>
          <w:sz w:val="16"/>
          <w:szCs w:val="16"/>
        </w:rPr>
      </w:pPr>
      <w:r w:rsidRPr="00930293">
        <w:rPr>
          <w:rFonts w:ascii="Arial" w:eastAsiaTheme="minorHAnsi" w:hAnsi="Arial" w:cs="Arial"/>
          <w:sz w:val="16"/>
          <w:szCs w:val="16"/>
        </w:rPr>
        <w:lastRenderedPageBreak/>
        <w:t>  </w:t>
      </w:r>
      <w:r w:rsidR="00F66676" w:rsidRPr="00F66676">
        <w:rPr>
          <w:rFonts w:ascii="Arial" w:eastAsiaTheme="minorHAnsi" w:hAnsi="Arial" w:cs="Arial"/>
          <w:sz w:val="16"/>
          <w:szCs w:val="16"/>
        </w:rPr>
        <w:t> Total coil load </w:t>
      </w:r>
      <w:r w:rsidR="00F66676"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="0055666F">
        <w:rPr>
          <w:rFonts w:ascii="Arial" w:eastAsiaTheme="minorHAnsi" w:hAnsi="Arial" w:cs="Arial"/>
          <w:b/>
          <w:bCs/>
          <w:sz w:val="16"/>
          <w:szCs w:val="16"/>
        </w:rPr>
        <w:t>94.4</w:t>
      </w:r>
      <w:r w:rsidR="00F66676" w:rsidRPr="00F66676">
        <w:rPr>
          <w:rFonts w:ascii="Arial" w:eastAsiaTheme="minorHAnsi" w:hAnsi="Arial" w:cs="Arial"/>
          <w:sz w:val="16"/>
          <w:szCs w:val="16"/>
        </w:rPr>
        <w:tab/>
        <w:t>kW</w:t>
      </w:r>
    </w:p>
    <w:p w:rsidR="00F66676" w:rsidRPr="00F66676" w:rsidRDefault="00F66676" w:rsidP="0055666F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    Sensible coil load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="0055666F">
        <w:rPr>
          <w:rFonts w:ascii="Arial" w:eastAsiaTheme="minorHAnsi" w:hAnsi="Arial" w:cs="Arial"/>
          <w:b/>
          <w:bCs/>
          <w:sz w:val="16"/>
          <w:szCs w:val="16"/>
        </w:rPr>
        <w:t>67.5</w:t>
      </w:r>
      <w:r w:rsidRPr="00F66676">
        <w:rPr>
          <w:rFonts w:ascii="Arial" w:eastAsiaTheme="minorHAnsi" w:hAnsi="Arial" w:cs="Arial"/>
          <w:sz w:val="16"/>
          <w:szCs w:val="16"/>
        </w:rPr>
        <w:tab/>
        <w:t>kW</w:t>
      </w:r>
    </w:p>
    <w:p w:rsidR="00F66676" w:rsidRPr="00F66676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    Coil L/s at Jul 1500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3332</w:t>
      </w:r>
      <w:r w:rsidRPr="00F66676">
        <w:rPr>
          <w:rFonts w:ascii="Arial" w:eastAsiaTheme="minorHAnsi" w:hAnsi="Arial" w:cs="Arial"/>
          <w:sz w:val="16"/>
          <w:szCs w:val="16"/>
        </w:rPr>
        <w:tab/>
        <w:t>L/s</w:t>
      </w:r>
    </w:p>
    <w:p w:rsidR="00F66676" w:rsidRPr="00F66676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    Max block L/s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3332</w:t>
      </w:r>
      <w:r w:rsidRPr="00F66676">
        <w:rPr>
          <w:rFonts w:ascii="Arial" w:eastAsiaTheme="minorHAnsi" w:hAnsi="Arial" w:cs="Arial"/>
          <w:sz w:val="16"/>
          <w:szCs w:val="16"/>
        </w:rPr>
        <w:tab/>
        <w:t>L/s</w:t>
      </w:r>
    </w:p>
    <w:p w:rsidR="00F66676" w:rsidRPr="00F66676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    Sum of peak zone L/s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3332</w:t>
      </w:r>
      <w:r w:rsidRPr="00F66676">
        <w:rPr>
          <w:rFonts w:ascii="Arial" w:eastAsiaTheme="minorHAnsi" w:hAnsi="Arial" w:cs="Arial"/>
          <w:sz w:val="16"/>
          <w:szCs w:val="16"/>
        </w:rPr>
        <w:tab/>
        <w:t>L/s</w:t>
      </w:r>
    </w:p>
    <w:p w:rsidR="00F66676" w:rsidRPr="00F66676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    Sensible heat ratio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0.711</w:t>
      </w:r>
      <w:r w:rsidRPr="00F66676">
        <w:rPr>
          <w:rFonts w:ascii="Arial" w:eastAsiaTheme="minorHAnsi" w:hAnsi="Arial" w:cs="Arial"/>
          <w:sz w:val="16"/>
          <w:szCs w:val="16"/>
        </w:rPr>
        <w:tab/>
      </w:r>
    </w:p>
    <w:p w:rsidR="00F66676" w:rsidRPr="00F66676" w:rsidRDefault="00F66676" w:rsidP="0055666F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    m²/kW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3.</w:t>
      </w:r>
      <w:r w:rsidR="0055666F">
        <w:rPr>
          <w:rFonts w:ascii="Arial" w:eastAsiaTheme="minorHAnsi" w:hAnsi="Arial" w:cs="Arial"/>
          <w:b/>
          <w:bCs/>
          <w:sz w:val="16"/>
          <w:szCs w:val="16"/>
        </w:rPr>
        <w:t>4</w:t>
      </w:r>
      <w:r w:rsidRPr="00F66676">
        <w:rPr>
          <w:rFonts w:ascii="Arial" w:eastAsiaTheme="minorHAnsi" w:hAnsi="Arial" w:cs="Arial"/>
          <w:sz w:val="16"/>
          <w:szCs w:val="16"/>
        </w:rPr>
        <w:tab/>
      </w:r>
    </w:p>
    <w:p w:rsidR="00F66676" w:rsidRPr="00F66676" w:rsidRDefault="00F66676" w:rsidP="0055666F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    W/m²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="0055666F">
        <w:rPr>
          <w:rFonts w:ascii="Arial" w:eastAsiaTheme="minorHAnsi" w:hAnsi="Arial" w:cs="Arial"/>
          <w:b/>
          <w:bCs/>
          <w:sz w:val="16"/>
          <w:szCs w:val="16"/>
        </w:rPr>
        <w:t>291.5</w:t>
      </w:r>
      <w:r w:rsidRPr="00F66676">
        <w:rPr>
          <w:rFonts w:ascii="Arial" w:eastAsiaTheme="minorHAnsi" w:hAnsi="Arial" w:cs="Arial"/>
          <w:sz w:val="16"/>
          <w:szCs w:val="16"/>
        </w:rPr>
        <w:tab/>
      </w:r>
    </w:p>
    <w:p w:rsidR="00117A4E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    Water flow @ 5.6 °K rise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N/A</w:t>
      </w:r>
      <w:r w:rsidRPr="00F66676">
        <w:rPr>
          <w:rFonts w:ascii="Arial" w:eastAsiaTheme="minorHAnsi" w:hAnsi="Arial" w:cs="Arial"/>
          <w:sz w:val="16"/>
          <w:szCs w:val="16"/>
        </w:rPr>
        <w:tab/>
      </w:r>
      <w:r w:rsidR="00930293" w:rsidRPr="00930293">
        <w:rPr>
          <w:rFonts w:ascii="Arial" w:eastAsiaTheme="minorHAnsi" w:hAnsi="Arial" w:cs="Arial"/>
          <w:sz w:val="16"/>
          <w:szCs w:val="16"/>
        </w:rPr>
        <w:tab/>
      </w:r>
      <w:r w:rsidR="00507314" w:rsidRPr="00507314">
        <w:rPr>
          <w:rFonts w:ascii="Arial" w:eastAsiaTheme="minorHAnsi" w:hAnsi="Arial" w:cs="Arial"/>
          <w:sz w:val="16"/>
          <w:szCs w:val="16"/>
          <w:lang w:val="af-ZA"/>
        </w:rPr>
        <w:tab/>
      </w:r>
    </w:p>
    <w:p w:rsidR="00930293" w:rsidRPr="00930293" w:rsidRDefault="00930293" w:rsidP="00930293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930293">
        <w:rPr>
          <w:rFonts w:ascii="Arial" w:eastAsiaTheme="minorHAnsi" w:hAnsi="Arial" w:cs="Arial"/>
          <w:sz w:val="16"/>
          <w:szCs w:val="16"/>
        </w:rPr>
        <w:t>Load occurs at </w:t>
      </w:r>
      <w:r w:rsidRPr="00930293">
        <w:rPr>
          <w:rFonts w:ascii="Arial" w:eastAsiaTheme="minorHAnsi" w:hAnsi="Arial" w:cs="Arial"/>
          <w:sz w:val="16"/>
          <w:szCs w:val="16"/>
        </w:rPr>
        <w:tab/>
        <w:t> </w:t>
      </w:r>
      <w:r w:rsidRPr="00930293">
        <w:rPr>
          <w:rFonts w:ascii="Arial" w:eastAsiaTheme="minorHAnsi" w:hAnsi="Arial" w:cs="Arial"/>
          <w:b/>
          <w:bCs/>
          <w:sz w:val="16"/>
          <w:szCs w:val="16"/>
        </w:rPr>
        <w:t>Jul 1400</w:t>
      </w:r>
      <w:r w:rsidRPr="00930293">
        <w:rPr>
          <w:rFonts w:ascii="Arial" w:eastAsiaTheme="minorHAnsi" w:hAnsi="Arial" w:cs="Arial"/>
          <w:sz w:val="16"/>
          <w:szCs w:val="16"/>
        </w:rPr>
        <w:tab/>
      </w:r>
    </w:p>
    <w:p w:rsidR="00F66676" w:rsidRPr="00F66676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lastRenderedPageBreak/>
        <w:t>Load occurs at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Jul 1500</w:t>
      </w:r>
      <w:r w:rsidRPr="00F66676">
        <w:rPr>
          <w:rFonts w:ascii="Arial" w:eastAsiaTheme="minorHAnsi" w:hAnsi="Arial" w:cs="Arial"/>
          <w:sz w:val="16"/>
          <w:szCs w:val="16"/>
        </w:rPr>
        <w:tab/>
      </w:r>
    </w:p>
    <w:p w:rsidR="00F66676" w:rsidRPr="00F66676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OA DB / WB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41.0 / 30.5</w:t>
      </w:r>
      <w:r w:rsidRPr="00F66676">
        <w:rPr>
          <w:rFonts w:ascii="Arial" w:eastAsiaTheme="minorHAnsi" w:hAnsi="Arial" w:cs="Arial"/>
          <w:sz w:val="16"/>
          <w:szCs w:val="16"/>
        </w:rPr>
        <w:tab/>
        <w:t>°C</w:t>
      </w:r>
    </w:p>
    <w:p w:rsidR="00F66676" w:rsidRPr="00F66676" w:rsidRDefault="00F66676" w:rsidP="00625C63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Entering DB / WB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32.8 / 22.</w:t>
      </w:r>
      <w:r w:rsidR="00625C63">
        <w:rPr>
          <w:rFonts w:ascii="Arial" w:eastAsiaTheme="minorHAnsi" w:hAnsi="Arial" w:cs="Arial"/>
          <w:b/>
          <w:bCs/>
          <w:sz w:val="16"/>
          <w:szCs w:val="16"/>
        </w:rPr>
        <w:t>7</w:t>
      </w:r>
      <w:r w:rsidRPr="00F66676">
        <w:rPr>
          <w:rFonts w:ascii="Arial" w:eastAsiaTheme="minorHAnsi" w:hAnsi="Arial" w:cs="Arial"/>
          <w:sz w:val="16"/>
          <w:szCs w:val="16"/>
        </w:rPr>
        <w:tab/>
        <w:t>°C</w:t>
      </w:r>
    </w:p>
    <w:p w:rsidR="00F66676" w:rsidRPr="00F66676" w:rsidRDefault="00F66676" w:rsidP="00625C63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Leaving DB / WB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16.</w:t>
      </w:r>
      <w:r w:rsidR="00625C63">
        <w:rPr>
          <w:rFonts w:ascii="Arial" w:eastAsiaTheme="minorHAnsi" w:hAnsi="Arial" w:cs="Arial"/>
          <w:b/>
          <w:bCs/>
          <w:sz w:val="16"/>
          <w:szCs w:val="16"/>
        </w:rPr>
        <w:t>1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 xml:space="preserve"> / 15.</w:t>
      </w:r>
      <w:r w:rsidR="00625C63">
        <w:rPr>
          <w:rFonts w:ascii="Arial" w:eastAsiaTheme="minorHAnsi" w:hAnsi="Arial" w:cs="Arial"/>
          <w:b/>
          <w:bCs/>
          <w:sz w:val="16"/>
          <w:szCs w:val="16"/>
        </w:rPr>
        <w:t>2</w:t>
      </w:r>
      <w:r w:rsidRPr="00F66676">
        <w:rPr>
          <w:rFonts w:ascii="Arial" w:eastAsiaTheme="minorHAnsi" w:hAnsi="Arial" w:cs="Arial"/>
          <w:sz w:val="16"/>
          <w:szCs w:val="16"/>
        </w:rPr>
        <w:tab/>
        <w:t>°C</w:t>
      </w:r>
    </w:p>
    <w:p w:rsidR="00F66676" w:rsidRPr="00F66676" w:rsidRDefault="00F66676" w:rsidP="00625C63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Coil ADP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14.</w:t>
      </w:r>
      <w:r w:rsidR="00625C63">
        <w:rPr>
          <w:rFonts w:ascii="Arial" w:eastAsiaTheme="minorHAnsi" w:hAnsi="Arial" w:cs="Arial"/>
          <w:b/>
          <w:bCs/>
          <w:sz w:val="16"/>
          <w:szCs w:val="16"/>
        </w:rPr>
        <w:t>2</w:t>
      </w:r>
      <w:r w:rsidRPr="00F66676">
        <w:rPr>
          <w:rFonts w:ascii="Arial" w:eastAsiaTheme="minorHAnsi" w:hAnsi="Arial" w:cs="Arial"/>
          <w:sz w:val="16"/>
          <w:szCs w:val="16"/>
        </w:rPr>
        <w:tab/>
        <w:t>°C</w:t>
      </w:r>
    </w:p>
    <w:p w:rsidR="00F66676" w:rsidRPr="00F66676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Bypass Factor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0.100</w:t>
      </w:r>
      <w:r w:rsidRPr="00F66676">
        <w:rPr>
          <w:rFonts w:ascii="Arial" w:eastAsiaTheme="minorHAnsi" w:hAnsi="Arial" w:cs="Arial"/>
          <w:sz w:val="16"/>
          <w:szCs w:val="16"/>
        </w:rPr>
        <w:tab/>
      </w:r>
    </w:p>
    <w:p w:rsidR="00F66676" w:rsidRPr="00F66676" w:rsidRDefault="00F66676" w:rsidP="00625C63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Resulting RH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3</w:t>
      </w:r>
      <w:r w:rsidR="00625C63">
        <w:rPr>
          <w:rFonts w:ascii="Arial" w:eastAsiaTheme="minorHAnsi" w:hAnsi="Arial" w:cs="Arial"/>
          <w:b/>
          <w:bCs/>
          <w:sz w:val="16"/>
          <w:szCs w:val="16"/>
        </w:rPr>
        <w:t>8</w:t>
      </w:r>
      <w:r w:rsidRPr="00F66676">
        <w:rPr>
          <w:rFonts w:ascii="Arial" w:eastAsiaTheme="minorHAnsi" w:hAnsi="Arial" w:cs="Arial"/>
          <w:sz w:val="16"/>
          <w:szCs w:val="16"/>
        </w:rPr>
        <w:tab/>
        <w:t>%</w:t>
      </w:r>
    </w:p>
    <w:p w:rsidR="00F66676" w:rsidRPr="00F66676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Design supply temp.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="00625C63">
        <w:rPr>
          <w:rFonts w:ascii="Arial" w:eastAsiaTheme="minorHAnsi" w:hAnsi="Arial" w:cs="Arial"/>
          <w:b/>
          <w:bCs/>
          <w:sz w:val="16"/>
          <w:szCs w:val="16"/>
        </w:rPr>
        <w:t>16.9</w:t>
      </w:r>
      <w:r w:rsidRPr="00F66676">
        <w:rPr>
          <w:rFonts w:ascii="Arial" w:eastAsiaTheme="minorHAnsi" w:hAnsi="Arial" w:cs="Arial"/>
          <w:sz w:val="16"/>
          <w:szCs w:val="16"/>
        </w:rPr>
        <w:tab/>
        <w:t>°C</w:t>
      </w:r>
    </w:p>
    <w:p w:rsidR="00F66676" w:rsidRPr="00F66676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Zone T-stat Check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1 of 1</w:t>
      </w:r>
      <w:r w:rsidRPr="00F66676">
        <w:rPr>
          <w:rFonts w:ascii="Arial" w:eastAsiaTheme="minorHAnsi" w:hAnsi="Arial" w:cs="Arial"/>
          <w:sz w:val="16"/>
          <w:szCs w:val="16"/>
        </w:rPr>
        <w:tab/>
        <w:t>OK</w:t>
      </w:r>
    </w:p>
    <w:p w:rsidR="00117A4E" w:rsidRDefault="00F66676" w:rsidP="00F66676">
      <w:pPr>
        <w:keepLines/>
        <w:tabs>
          <w:tab w:val="right" w:leader="dot" w:pos="4104"/>
          <w:tab w:val="left" w:pos="4248"/>
        </w:tabs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  <w:r w:rsidRPr="00F66676">
        <w:rPr>
          <w:rFonts w:ascii="Arial" w:eastAsiaTheme="minorHAnsi" w:hAnsi="Arial" w:cs="Arial"/>
          <w:sz w:val="16"/>
          <w:szCs w:val="16"/>
        </w:rPr>
        <w:t>Max zone temperature deviation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0.0</w:t>
      </w:r>
      <w:r w:rsidRPr="00F66676">
        <w:rPr>
          <w:rFonts w:ascii="Arial" w:eastAsiaTheme="minorHAnsi" w:hAnsi="Arial" w:cs="Arial"/>
          <w:sz w:val="16"/>
          <w:szCs w:val="16"/>
        </w:rPr>
        <w:tab/>
        <w:t>°K</w:t>
      </w:r>
    </w:p>
    <w:p w:rsidR="00117A4E" w:rsidRDefault="00117A4E" w:rsidP="00117A4E">
      <w:pPr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Supply Fan Sizing Data</w:t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117A4E" w:rsidRDefault="00117A4E" w:rsidP="00117A4E">
      <w:pPr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4F27EF" w:rsidRPr="004F27EF" w:rsidRDefault="00117A4E" w:rsidP="004F27EF">
      <w:pPr>
        <w:keepLines/>
        <w:tabs>
          <w:tab w:val="right" w:leader="dot" w:pos="4104"/>
          <w:tab w:val="left" w:pos="4248"/>
        </w:tabs>
        <w:bidi w:val="0"/>
        <w:rPr>
          <w:rFonts w:ascii="Arial" w:eastAsiaTheme="minorHAnsi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lastRenderedPageBreak/>
        <w:t>    </w:t>
      </w:r>
      <w:r w:rsidR="004F27EF" w:rsidRPr="004F27EF">
        <w:rPr>
          <w:rFonts w:ascii="Arial" w:eastAsiaTheme="minorHAnsi" w:hAnsi="Arial" w:cs="Arial"/>
          <w:sz w:val="16"/>
          <w:szCs w:val="16"/>
          <w:lang w:val="af-ZA"/>
        </w:rPr>
        <w:t> Actual max L/s </w:t>
      </w:r>
      <w:r w:rsidR="004F27EF" w:rsidRPr="004F27EF">
        <w:rPr>
          <w:rFonts w:ascii="Arial" w:eastAsiaTheme="minorHAnsi" w:hAnsi="Arial" w:cs="Arial"/>
          <w:sz w:val="16"/>
          <w:szCs w:val="16"/>
          <w:lang w:val="af-ZA"/>
        </w:rPr>
        <w:tab/>
        <w:t> </w:t>
      </w:r>
      <w:r w:rsidR="004F27EF" w:rsidRPr="004F27EF">
        <w:rPr>
          <w:rFonts w:ascii="Arial" w:eastAsiaTheme="minorHAnsi" w:hAnsi="Arial" w:cs="Arial"/>
          <w:b/>
          <w:bCs/>
          <w:sz w:val="16"/>
          <w:szCs w:val="16"/>
          <w:lang w:val="af-ZA"/>
        </w:rPr>
        <w:t>3332</w:t>
      </w:r>
      <w:r w:rsidR="004F27EF" w:rsidRPr="004F27EF">
        <w:rPr>
          <w:rFonts w:ascii="Arial" w:eastAsiaTheme="minorHAnsi" w:hAnsi="Arial" w:cs="Arial"/>
          <w:sz w:val="16"/>
          <w:szCs w:val="16"/>
          <w:lang w:val="af-ZA"/>
        </w:rPr>
        <w:tab/>
        <w:t>L/s</w:t>
      </w:r>
    </w:p>
    <w:p w:rsidR="004F27EF" w:rsidRPr="004F27EF" w:rsidRDefault="004F27EF" w:rsidP="004F27EF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  <w:lang w:val="af-ZA"/>
        </w:rPr>
      </w:pPr>
      <w:r w:rsidRPr="004F27EF">
        <w:rPr>
          <w:rFonts w:ascii="Arial" w:eastAsiaTheme="minorHAnsi" w:hAnsi="Arial" w:cs="Arial"/>
          <w:sz w:val="16"/>
          <w:szCs w:val="16"/>
          <w:lang w:val="af-ZA"/>
        </w:rPr>
        <w:t>    Standard L/s </w:t>
      </w:r>
      <w:r w:rsidRPr="004F27EF">
        <w:rPr>
          <w:rFonts w:ascii="Arial" w:eastAsiaTheme="minorHAnsi" w:hAnsi="Arial" w:cs="Arial"/>
          <w:sz w:val="16"/>
          <w:szCs w:val="16"/>
          <w:lang w:val="af-ZA"/>
        </w:rPr>
        <w:tab/>
        <w:t> </w:t>
      </w:r>
      <w:r w:rsidRPr="004F27EF">
        <w:rPr>
          <w:rFonts w:ascii="Arial" w:eastAsiaTheme="minorHAnsi" w:hAnsi="Arial" w:cs="Arial"/>
          <w:b/>
          <w:bCs/>
          <w:sz w:val="16"/>
          <w:szCs w:val="16"/>
          <w:lang w:val="af-ZA"/>
        </w:rPr>
        <w:t>3328</w:t>
      </w:r>
      <w:r w:rsidRPr="004F27EF">
        <w:rPr>
          <w:rFonts w:ascii="Arial" w:eastAsiaTheme="minorHAnsi" w:hAnsi="Arial" w:cs="Arial"/>
          <w:sz w:val="16"/>
          <w:szCs w:val="16"/>
          <w:lang w:val="af-ZA"/>
        </w:rPr>
        <w:tab/>
        <w:t>L/s</w:t>
      </w:r>
    </w:p>
    <w:p w:rsidR="002E0079" w:rsidRDefault="004F27EF" w:rsidP="004F27EF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 w:rsidRPr="004F27EF">
        <w:rPr>
          <w:rFonts w:ascii="Arial" w:eastAsiaTheme="minorHAnsi" w:hAnsi="Arial" w:cs="Arial"/>
          <w:sz w:val="16"/>
          <w:szCs w:val="16"/>
          <w:lang w:val="af-ZA"/>
        </w:rPr>
        <w:t>    Actual max L/(s-m²) </w:t>
      </w:r>
      <w:r w:rsidRPr="004F27EF">
        <w:rPr>
          <w:rFonts w:ascii="Arial" w:eastAsiaTheme="minorHAnsi" w:hAnsi="Arial" w:cs="Arial"/>
          <w:sz w:val="16"/>
          <w:szCs w:val="16"/>
          <w:lang w:val="af-ZA"/>
        </w:rPr>
        <w:tab/>
        <w:t> </w:t>
      </w:r>
      <w:r w:rsidRPr="004F27EF">
        <w:rPr>
          <w:rFonts w:ascii="Arial" w:eastAsiaTheme="minorHAnsi" w:hAnsi="Arial" w:cs="Arial"/>
          <w:b/>
          <w:bCs/>
          <w:sz w:val="16"/>
          <w:szCs w:val="16"/>
          <w:lang w:val="af-ZA"/>
        </w:rPr>
        <w:t>10.28</w:t>
      </w:r>
      <w:r w:rsidRPr="004F27EF">
        <w:rPr>
          <w:rFonts w:ascii="Arial" w:eastAsiaTheme="minorHAnsi" w:hAnsi="Arial" w:cs="Arial"/>
          <w:sz w:val="16"/>
          <w:szCs w:val="16"/>
          <w:lang w:val="af-ZA"/>
        </w:rPr>
        <w:tab/>
        <w:t>L/(s-m²)</w:t>
      </w: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Outdoor Ventilation Air Data</w:t>
      </w: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airflow L/s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708</w:t>
      </w:r>
      <w:r>
        <w:rPr>
          <w:rFonts w:ascii="Arial" w:hAnsi="Arial" w:cs="Arial"/>
          <w:sz w:val="16"/>
          <w:szCs w:val="16"/>
        </w:rPr>
        <w:tab/>
        <w:t>L/s</w:t>
      </w: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L/(s-m²)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2.18</w:t>
      </w:r>
      <w:r>
        <w:rPr>
          <w:rFonts w:ascii="Arial" w:hAnsi="Arial" w:cs="Arial"/>
          <w:sz w:val="16"/>
          <w:szCs w:val="16"/>
        </w:rPr>
        <w:tab/>
        <w:t>L/(s-m²)</w:t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Fan motor BHP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6.96</w:t>
      </w:r>
      <w:r>
        <w:rPr>
          <w:rFonts w:ascii="Arial" w:hAnsi="Arial" w:cs="Arial"/>
          <w:sz w:val="16"/>
          <w:szCs w:val="16"/>
        </w:rPr>
        <w:tab/>
        <w:t>BHP</w:t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Fan motor kW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5.52</w:t>
      </w:r>
      <w:r>
        <w:rPr>
          <w:rFonts w:ascii="Arial" w:hAnsi="Arial" w:cs="Arial"/>
          <w:sz w:val="16"/>
          <w:szCs w:val="16"/>
        </w:rPr>
        <w:tab/>
        <w:t>kW</w:t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Fan static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994</w:t>
      </w:r>
      <w:r>
        <w:rPr>
          <w:rFonts w:ascii="Arial" w:hAnsi="Arial" w:cs="Arial"/>
          <w:sz w:val="16"/>
          <w:szCs w:val="16"/>
        </w:rPr>
        <w:tab/>
        <w:t>Pa</w:t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sectPr w:rsidR="002E0079" w:rsidSect="00FF24A4">
          <w:headerReference w:type="default" r:id="rId24"/>
          <w:footerReference w:type="default" r:id="rId25"/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Zone Sizing Data</w:t>
      </w:r>
    </w:p>
    <w:p w:rsidR="002E0079" w:rsidRDefault="002E0079" w:rsidP="002E0079">
      <w:pPr>
        <w:tabs>
          <w:tab w:val="right" w:leader="dot" w:pos="4104"/>
          <w:tab w:val="left" w:pos="4248"/>
        </w:tabs>
        <w:bidi w:val="0"/>
      </w:pPr>
    </w:p>
    <w:tbl>
      <w:tblPr>
        <w:tblW w:w="9187" w:type="dxa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7"/>
        <w:gridCol w:w="898"/>
        <w:gridCol w:w="898"/>
        <w:gridCol w:w="898"/>
        <w:gridCol w:w="1155"/>
        <w:gridCol w:w="898"/>
        <w:gridCol w:w="898"/>
        <w:gridCol w:w="655"/>
      </w:tblGrid>
      <w:tr w:rsidR="00625C63" w:rsidRPr="00625C63" w:rsidTr="00625C63">
        <w:trPr>
          <w:trHeight w:val="259"/>
          <w:tblHeader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25C63" w:rsidRPr="00625C63" w:rsidTr="00625C63">
        <w:trPr>
          <w:trHeight w:val="259"/>
          <w:tblHeader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Minimum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25C63" w:rsidRPr="00625C63" w:rsidTr="00625C63">
        <w:trPr>
          <w:trHeight w:val="259"/>
          <w:tblHeader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Time of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Zone</w:t>
            </w:r>
          </w:p>
        </w:tc>
      </w:tr>
      <w:tr w:rsidR="00625C63" w:rsidRPr="00625C63" w:rsidTr="00625C63">
        <w:trPr>
          <w:trHeight w:val="259"/>
          <w:tblHeader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Peak Load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625C63" w:rsidRPr="00625C63" w:rsidTr="00625C63">
        <w:trPr>
          <w:trHeight w:val="259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Zone 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52.8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3332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3332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Jul 1600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1.7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324.0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10.28</w:t>
            </w:r>
          </w:p>
        </w:tc>
      </w:tr>
    </w:tbl>
    <w:p w:rsidR="008D2140" w:rsidRPr="008D2140" w:rsidRDefault="008D2140" w:rsidP="008D2140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Zone Terminal Sizing Data</w:t>
      </w: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No Zone Terminal Sizing Data required for this system.</w:t>
      </w: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jc w:val="center"/>
        <w:rPr>
          <w:rFonts w:ascii="Arial" w:hAnsi="Arial" w:cs="Arial"/>
          <w:sz w:val="16"/>
          <w:szCs w:val="16"/>
        </w:rPr>
      </w:pP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Space Loads and Airflows</w:t>
      </w:r>
    </w:p>
    <w:p w:rsidR="002E0079" w:rsidRDefault="002E0079" w:rsidP="002E0079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9187" w:type="dxa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017"/>
        <w:gridCol w:w="536"/>
        <w:gridCol w:w="939"/>
        <w:gridCol w:w="939"/>
        <w:gridCol w:w="939"/>
        <w:gridCol w:w="939"/>
        <w:gridCol w:w="939"/>
        <w:gridCol w:w="939"/>
      </w:tblGrid>
      <w:tr w:rsidR="00625C63" w:rsidRPr="00625C63" w:rsidTr="00625C63">
        <w:trPr>
          <w:trHeight w:val="255"/>
          <w:tblHeader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Air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25C63" w:rsidRPr="00625C63" w:rsidTr="00625C63">
        <w:trPr>
          <w:trHeight w:val="255"/>
          <w:tblHeader/>
        </w:trPr>
        <w:tc>
          <w:tcPr>
            <w:tcW w:w="3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Zone Name /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of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Space</w:t>
            </w:r>
          </w:p>
        </w:tc>
      </w:tr>
      <w:tr w:rsidR="00625C63" w:rsidRPr="00625C63" w:rsidTr="00625C63">
        <w:trPr>
          <w:trHeight w:val="255"/>
          <w:tblHeader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    Space Name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Mult.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625C63" w:rsidRPr="00625C63" w:rsidTr="00625C63">
        <w:trPr>
          <w:trHeight w:val="25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</w:tr>
      <w:tr w:rsidR="00625C63" w:rsidRPr="00625C63" w:rsidTr="00625C63">
        <w:trPr>
          <w:trHeight w:val="25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 xml:space="preserve">     LV ROOM                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33.4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Aug 1600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2112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1.0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177.0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11.93</w:t>
            </w:r>
          </w:p>
        </w:tc>
      </w:tr>
      <w:tr w:rsidR="00625C63" w:rsidRPr="00625C63" w:rsidTr="00625C63">
        <w:trPr>
          <w:trHeight w:val="25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 xml:space="preserve">     HV ROOM                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19.3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Jul 1600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1220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0.7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147.0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8.30</w:t>
            </w:r>
          </w:p>
        </w:tc>
      </w:tr>
    </w:tbl>
    <w:p w:rsidR="002E0079" w:rsidRDefault="002E0079" w:rsidP="002E0079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117A4E" w:rsidRDefault="00117A4E" w:rsidP="002E0079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31"/>
        <w:gridCol w:w="1050"/>
        <w:gridCol w:w="1050"/>
        <w:gridCol w:w="1063"/>
        <w:gridCol w:w="1050"/>
        <w:gridCol w:w="1050"/>
        <w:gridCol w:w="1064"/>
      </w:tblGrid>
      <w:tr w:rsidR="00625C63" w:rsidRPr="00625C63" w:rsidTr="00625C63">
        <w:trPr>
          <w:trHeight w:val="253"/>
        </w:trPr>
        <w:tc>
          <w:tcPr>
            <w:tcW w:w="8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TABLE 1.1.A.    COMPONENT LOADS FOR SPACE  '' LV ROOM ''  IN ZONE  '' Zone 1 ''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 DATA AT Aug 1600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 OA DB / WB   40.6 °C / 30.4 °C</w:t>
            </w:r>
          </w:p>
        </w:tc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154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924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154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395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177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1346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177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370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Door Loads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8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356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8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174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177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501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177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Partitions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23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80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23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Ceiling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1200 W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1200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Task Lighting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 W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26000 W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25999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People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Infiltration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Miscellaneous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Safety Factor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10% / 10%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3041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94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33447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1033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:rsidR="00117A4E" w:rsidRDefault="00117A4E" w:rsidP="00117A4E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tbl>
      <w:tblPr>
        <w:tblW w:w="8910" w:type="dxa"/>
        <w:tblInd w:w="21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604"/>
        <w:gridCol w:w="870"/>
        <w:gridCol w:w="1165"/>
        <w:gridCol w:w="662"/>
        <w:gridCol w:w="1017"/>
        <w:gridCol w:w="1017"/>
        <w:gridCol w:w="1575"/>
      </w:tblGrid>
      <w:tr w:rsidR="00D044B3" w:rsidRPr="00D044B3" w:rsidTr="006F195B">
        <w:trPr>
          <w:trHeight w:val="253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TABLE 1.1.B.    ENVELOPE LOADS FOR SPACE  '' LV ROOM ''  IN ZONE  '' Zone 1 ''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Area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U-Value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Shade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TRANS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SOLAR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TRANS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(m²)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(W/(m²-°K))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Coeff.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E  EXPOSURE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0.642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51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DOOR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5.800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237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116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  EXPOSURE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0.642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103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  EXPOSURE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71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0.642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399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183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W  EXPOSURE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0.642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58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DOOR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5.800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119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58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H  EXPOSURE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ROOF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177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0.522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1346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370</w:t>
            </w:r>
          </w:p>
        </w:tc>
      </w:tr>
    </w:tbl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tbl>
      <w:tblPr>
        <w:tblW w:w="938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682"/>
        <w:gridCol w:w="1113"/>
        <w:gridCol w:w="1113"/>
        <w:gridCol w:w="1127"/>
        <w:gridCol w:w="1113"/>
        <w:gridCol w:w="1113"/>
        <w:gridCol w:w="1127"/>
      </w:tblGrid>
      <w:tr w:rsidR="006F195B" w:rsidRPr="006F195B" w:rsidTr="006F195B">
        <w:trPr>
          <w:trHeight w:val="253"/>
        </w:trPr>
        <w:tc>
          <w:tcPr>
            <w:tcW w:w="9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TABLE 1.2.A.    COMPONENT LOADS FOR SPACE  '' HV ROOM ''  IN ZONE  '' Zone 1 ''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 DATA AT Jul 1600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 OA DB / WB   40.6 °C / 30.4 °C</w:t>
            </w:r>
          </w:p>
        </w:tc>
        <w:tc>
          <w:tcPr>
            <w:tcW w:w="3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68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358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68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147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1213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147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307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Door Loads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5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237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5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147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416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147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Partitions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58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58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Ceiling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1200 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 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14000 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13999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People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Infiltration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10% / 10%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1757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19326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658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tbl>
      <w:tblPr>
        <w:tblW w:w="9187" w:type="dxa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903"/>
        <w:gridCol w:w="896"/>
        <w:gridCol w:w="1199"/>
        <w:gridCol w:w="682"/>
        <w:gridCol w:w="1047"/>
        <w:gridCol w:w="1047"/>
        <w:gridCol w:w="1413"/>
      </w:tblGrid>
      <w:tr w:rsidR="00D044B3" w:rsidRPr="00D044B3" w:rsidTr="006F195B">
        <w:trPr>
          <w:trHeight w:val="251"/>
        </w:trPr>
        <w:tc>
          <w:tcPr>
            <w:tcW w:w="9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TABLE 1.2.B.    ENVELOPE LOADS FOR SPACE  '' HV ROOM ''  IN ZONE  '' Zone 1 ''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Area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U-Value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Shade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TRANS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SOLAR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TRANS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(m²)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(W/(m²-°K))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Coeff.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N  EXPOSURE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48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0.642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123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E  EXPOSURE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0.642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158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51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DOOR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5.800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237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116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H  EXPOSURE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ROOF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147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0.522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1213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307</w:t>
            </w:r>
          </w:p>
        </w:tc>
      </w:tr>
    </w:tbl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180305" w:rsidP="00EC0E62">
      <w:pPr>
        <w:bidi w:val="0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br/>
      </w:r>
      <w:r>
        <w:rPr>
          <w:rFonts w:ascii="Arial" w:eastAsiaTheme="minorHAnsi" w:hAnsi="Arial" w:cs="Arial"/>
          <w:sz w:val="16"/>
          <w:szCs w:val="16"/>
        </w:rPr>
        <w:br/>
      </w: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Pr="002409CD" w:rsidRDefault="002409CD" w:rsidP="002409CD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 w:rsidRPr="002409CD">
        <w:rPr>
          <w:rFonts w:ascii="Arial" w:hAnsi="Arial" w:cs="Arial"/>
          <w:b/>
          <w:bCs/>
          <w:color w:val="0000FF"/>
          <w:sz w:val="18"/>
          <w:szCs w:val="18"/>
        </w:rPr>
        <w:lastRenderedPageBreak/>
        <w:t>PSYCHROMETRIC CHART FOR LV ROOM, HV ROOM IN ELECT. BUILDING:</w:t>
      </w: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409CD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8D2140" w:rsidRDefault="001062BC" w:rsidP="00164650">
      <w:pPr>
        <w:bidi w:val="0"/>
        <w:rPr>
          <w:rFonts w:ascii="Arial" w:eastAsiaTheme="minorHAnsi" w:hAnsi="Arial" w:cs="Arial"/>
          <w:sz w:val="16"/>
          <w:szCs w:val="16"/>
        </w:rPr>
      </w:pPr>
      <w:r>
        <w:rPr>
          <w:noProof/>
          <w:color w:val="000000"/>
          <w:sz w:val="2"/>
          <w:szCs w:val="2"/>
        </w:rPr>
        <w:drawing>
          <wp:inline distT="0" distB="0" distL="0" distR="0">
            <wp:extent cx="5732145" cy="3823176"/>
            <wp:effectExtent l="0" t="0" r="190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82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477">
        <w:rPr>
          <w:rFonts w:ascii="Arial" w:eastAsiaTheme="minorHAnsi" w:hAnsi="Arial" w:cs="Arial"/>
          <w:sz w:val="16"/>
          <w:szCs w:val="16"/>
        </w:rPr>
        <w:br/>
      </w:r>
      <w:r w:rsidR="00347477">
        <w:rPr>
          <w:rFonts w:ascii="Arial" w:eastAsiaTheme="minorHAnsi" w:hAnsi="Arial" w:cs="Arial"/>
          <w:sz w:val="16"/>
          <w:szCs w:val="16"/>
        </w:rPr>
        <w:br/>
      </w:r>
      <w:r w:rsidR="00347477">
        <w:rPr>
          <w:rFonts w:ascii="Arial" w:eastAsiaTheme="minorHAnsi" w:hAnsi="Arial" w:cs="Arial"/>
          <w:sz w:val="16"/>
          <w:szCs w:val="16"/>
        </w:rPr>
        <w:br/>
      </w:r>
      <w:r w:rsidR="00347477">
        <w:rPr>
          <w:rFonts w:ascii="Arial" w:eastAsiaTheme="minorHAnsi" w:hAnsi="Arial" w:cs="Arial"/>
          <w:sz w:val="16"/>
          <w:szCs w:val="16"/>
        </w:rPr>
        <w:br/>
      </w:r>
      <w:r w:rsidR="00347477">
        <w:rPr>
          <w:rFonts w:ascii="Arial" w:eastAsiaTheme="minorHAnsi" w:hAnsi="Arial" w:cs="Arial"/>
          <w:sz w:val="16"/>
          <w:szCs w:val="16"/>
        </w:rPr>
        <w:br/>
      </w:r>
      <w:r w:rsidR="00347477">
        <w:rPr>
          <w:rFonts w:ascii="Arial" w:eastAsiaTheme="minorHAnsi" w:hAnsi="Arial" w:cs="Arial"/>
          <w:sz w:val="16"/>
          <w:szCs w:val="16"/>
        </w:rPr>
        <w:br/>
      </w:r>
      <w:r w:rsidR="00347477">
        <w:rPr>
          <w:rFonts w:ascii="Arial" w:eastAsiaTheme="minorHAnsi" w:hAnsi="Arial" w:cs="Arial"/>
          <w:sz w:val="16"/>
          <w:szCs w:val="16"/>
        </w:rPr>
        <w:br/>
      </w:r>
      <w:r w:rsidR="00D23953">
        <w:rPr>
          <w:rFonts w:ascii="Arial" w:eastAsiaTheme="minorHAnsi" w:hAnsi="Arial" w:cs="Arial"/>
          <w:sz w:val="16"/>
          <w:szCs w:val="16"/>
        </w:rPr>
        <w:br/>
      </w:r>
      <w:r w:rsidR="00D23953">
        <w:rPr>
          <w:rFonts w:ascii="Arial" w:eastAsiaTheme="minorHAnsi" w:hAnsi="Arial" w:cs="Arial"/>
          <w:sz w:val="16"/>
          <w:szCs w:val="16"/>
        </w:rPr>
        <w:br/>
      </w:r>
      <w:r w:rsidR="00D23953">
        <w:rPr>
          <w:rFonts w:ascii="Arial" w:eastAsiaTheme="minorHAnsi" w:hAnsi="Arial" w:cs="Arial"/>
          <w:sz w:val="16"/>
          <w:szCs w:val="16"/>
        </w:rPr>
        <w:br/>
      </w:r>
      <w:r w:rsidR="008F1A38">
        <w:rPr>
          <w:rFonts w:ascii="Arial" w:eastAsiaTheme="minorHAnsi" w:hAnsi="Arial" w:cs="Arial"/>
          <w:sz w:val="16"/>
          <w:szCs w:val="16"/>
        </w:rPr>
        <w:br/>
      </w:r>
      <w:r w:rsidR="008F1A38">
        <w:rPr>
          <w:rFonts w:ascii="Arial" w:eastAsiaTheme="minorHAnsi" w:hAnsi="Arial" w:cs="Arial"/>
          <w:sz w:val="16"/>
          <w:szCs w:val="16"/>
        </w:rPr>
        <w:br/>
      </w:r>
      <w:r w:rsidR="008F1A38">
        <w:rPr>
          <w:rFonts w:ascii="Arial" w:eastAsiaTheme="minorHAnsi" w:hAnsi="Arial" w:cs="Arial"/>
          <w:sz w:val="16"/>
          <w:szCs w:val="16"/>
        </w:rPr>
        <w:br/>
      </w:r>
      <w:r w:rsidR="008F1A38">
        <w:rPr>
          <w:rFonts w:ascii="Arial" w:eastAsiaTheme="minorHAnsi" w:hAnsi="Arial" w:cs="Arial"/>
          <w:sz w:val="16"/>
          <w:szCs w:val="16"/>
        </w:rPr>
        <w:br/>
      </w:r>
      <w:r w:rsidR="008F1A38">
        <w:rPr>
          <w:rFonts w:ascii="Arial" w:eastAsiaTheme="minorHAnsi" w:hAnsi="Arial" w:cs="Arial"/>
          <w:sz w:val="16"/>
          <w:szCs w:val="16"/>
        </w:rPr>
        <w:br/>
      </w:r>
      <w:r w:rsidR="008F1A38">
        <w:rPr>
          <w:rFonts w:ascii="Arial" w:eastAsiaTheme="minorHAnsi" w:hAnsi="Arial" w:cs="Arial"/>
          <w:sz w:val="16"/>
          <w:szCs w:val="16"/>
        </w:rPr>
        <w:br/>
      </w:r>
      <w:r w:rsidR="00EC0E62">
        <w:rPr>
          <w:rFonts w:ascii="Arial" w:eastAsiaTheme="minorHAnsi" w:hAnsi="Arial" w:cs="Arial"/>
          <w:sz w:val="16"/>
          <w:szCs w:val="16"/>
        </w:rPr>
        <w:br/>
      </w:r>
      <w:r w:rsidR="00EC0E62">
        <w:rPr>
          <w:rFonts w:ascii="Arial" w:eastAsiaTheme="minorHAnsi" w:hAnsi="Arial" w:cs="Arial"/>
          <w:sz w:val="16"/>
          <w:szCs w:val="16"/>
        </w:rPr>
        <w:br/>
      </w:r>
      <w:r w:rsidR="008D2140">
        <w:rPr>
          <w:rFonts w:ascii="Arial" w:eastAsiaTheme="minorHAnsi" w:hAnsi="Arial" w:cs="Arial"/>
          <w:sz w:val="16"/>
          <w:szCs w:val="16"/>
        </w:rPr>
        <w:br/>
      </w:r>
      <w:r w:rsidR="008D2140">
        <w:rPr>
          <w:rFonts w:ascii="Arial" w:eastAsiaTheme="minorHAnsi" w:hAnsi="Arial" w:cs="Arial"/>
          <w:sz w:val="16"/>
          <w:szCs w:val="16"/>
        </w:rPr>
        <w:br/>
      </w:r>
      <w:r w:rsidR="008D2140">
        <w:rPr>
          <w:rFonts w:ascii="Arial" w:eastAsiaTheme="minorHAnsi" w:hAnsi="Arial" w:cs="Arial"/>
          <w:sz w:val="16"/>
          <w:szCs w:val="16"/>
        </w:rPr>
        <w:br/>
      </w:r>
    </w:p>
    <w:p w:rsidR="008E67DB" w:rsidRPr="00542052" w:rsidRDefault="008F1A38" w:rsidP="008D2140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eastAsiaTheme="minorHAnsi" w:hAnsi="Arial" w:cs="Arial"/>
          <w:sz w:val="16"/>
          <w:szCs w:val="16"/>
        </w:rPr>
        <w:br/>
      </w:r>
      <w:r>
        <w:rPr>
          <w:rFonts w:ascii="Arial" w:eastAsiaTheme="minorHAnsi" w:hAnsi="Arial" w:cs="Arial"/>
          <w:sz w:val="16"/>
          <w:szCs w:val="16"/>
        </w:rPr>
        <w:br/>
      </w:r>
      <w:r>
        <w:rPr>
          <w:rFonts w:ascii="Arial" w:eastAsiaTheme="minorHAnsi" w:hAnsi="Arial" w:cs="Arial"/>
          <w:sz w:val="16"/>
          <w:szCs w:val="16"/>
        </w:rPr>
        <w:br/>
      </w:r>
      <w:r>
        <w:rPr>
          <w:rFonts w:ascii="Arial" w:eastAsiaTheme="minorHAnsi" w:hAnsi="Arial" w:cs="Arial"/>
          <w:sz w:val="16"/>
          <w:szCs w:val="16"/>
        </w:rPr>
        <w:br/>
      </w:r>
      <w:r>
        <w:rPr>
          <w:rFonts w:ascii="Arial" w:eastAsiaTheme="minorHAnsi" w:hAnsi="Arial" w:cs="Arial"/>
          <w:sz w:val="16"/>
          <w:szCs w:val="16"/>
        </w:rPr>
        <w:br/>
      </w:r>
      <w:r>
        <w:rPr>
          <w:rFonts w:ascii="Arial" w:eastAsiaTheme="minorHAnsi" w:hAnsi="Arial" w:cs="Arial"/>
          <w:sz w:val="16"/>
          <w:szCs w:val="16"/>
        </w:rPr>
        <w:br/>
      </w:r>
      <w:r>
        <w:rPr>
          <w:rFonts w:ascii="Arial" w:eastAsiaTheme="minorHAnsi" w:hAnsi="Arial" w:cs="Arial"/>
          <w:sz w:val="16"/>
          <w:szCs w:val="16"/>
        </w:rPr>
        <w:lastRenderedPageBreak/>
        <w:br/>
      </w:r>
      <w:r>
        <w:rPr>
          <w:rFonts w:ascii="Arial" w:eastAsiaTheme="minorHAnsi" w:hAnsi="Arial" w:cs="Arial"/>
          <w:sz w:val="16"/>
          <w:szCs w:val="16"/>
        </w:rPr>
        <w:br/>
      </w:r>
      <w:bookmarkStart w:id="87" w:name="_Toc107990471"/>
      <w:bookmarkStart w:id="88" w:name="_Toc110407922"/>
      <w:r w:rsidR="008E67DB" w:rsidRPr="00542052">
        <w:rPr>
          <w:rFonts w:ascii="Arial" w:hAnsi="Arial" w:cs="Arial"/>
          <w:b/>
          <w:bCs/>
          <w:caps/>
          <w:kern w:val="28"/>
          <w:sz w:val="24"/>
        </w:rPr>
        <w:t>Equipment Selection:</w:t>
      </w:r>
      <w:bookmarkEnd w:id="87"/>
      <w:bookmarkEnd w:id="88"/>
    </w:p>
    <w:p w:rsidR="008E67DB" w:rsidRPr="008E67DB" w:rsidRDefault="008E67DB" w:rsidP="009951F4">
      <w:pPr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24"/>
        </w:rPr>
      </w:pPr>
      <w:r w:rsidRPr="008E67DB">
        <w:rPr>
          <w:rFonts w:ascii="Arial" w:hAnsi="Arial" w:cs="Arial"/>
          <w:b/>
          <w:bCs/>
          <w:caps/>
          <w:sz w:val="22"/>
          <w:szCs w:val="22"/>
          <w:lang w:val="en-GB"/>
        </w:rPr>
        <w:t>EXHAUST FANS</w:t>
      </w:r>
      <w:r w:rsidR="001062BC">
        <w:rPr>
          <w:rFonts w:ascii="Arial" w:hAnsi="Arial" w:cs="Arial"/>
          <w:b/>
          <w:bCs/>
          <w:caps/>
          <w:sz w:val="22"/>
          <w:szCs w:val="22"/>
          <w:lang w:val="en-GB"/>
        </w:rPr>
        <w:t xml:space="preserve"> </w:t>
      </w:r>
      <w:r w:rsidR="001062BC">
        <w:rPr>
          <w:rFonts w:ascii="Arial" w:eastAsia="Calibri" w:hAnsi="Arial" w:cs="Arial"/>
          <w:b/>
          <w:bCs/>
          <w:sz w:val="24"/>
        </w:rPr>
        <w:t xml:space="preserve">(22-EF-01 </w:t>
      </w:r>
      <w:r w:rsidR="009951F4">
        <w:rPr>
          <w:rFonts w:ascii="Arial" w:hAnsi="Arial" w:cs="Arial"/>
          <w:b/>
          <w:bCs/>
          <w:caps/>
          <w:sz w:val="22"/>
          <w:szCs w:val="22"/>
          <w:lang w:val="en-GB"/>
        </w:rPr>
        <w:t>is existing</w:t>
      </w:r>
      <w:r w:rsidR="001062BC">
        <w:rPr>
          <w:rFonts w:ascii="Arial" w:eastAsia="Calibri" w:hAnsi="Arial" w:cs="Arial"/>
          <w:b/>
          <w:bCs/>
          <w:sz w:val="24"/>
        </w:rPr>
        <w:t>)</w:t>
      </w:r>
    </w:p>
    <w:p w:rsidR="008E67DB" w:rsidRPr="008E67DB" w:rsidRDefault="008E67DB" w:rsidP="008E67DB">
      <w:pPr>
        <w:tabs>
          <w:tab w:val="left" w:pos="8167"/>
        </w:tabs>
        <w:rPr>
          <w:lang w:val="en-GB" w:bidi="fa-IR"/>
        </w:rPr>
      </w:pPr>
    </w:p>
    <w:p w:rsidR="008E67DB" w:rsidRPr="008E67DB" w:rsidRDefault="008E67DB" w:rsidP="008E67DB">
      <w:pPr>
        <w:pStyle w:val="ListParagraph"/>
        <w:tabs>
          <w:tab w:val="left" w:pos="8167"/>
        </w:tabs>
        <w:bidi w:val="0"/>
        <w:rPr>
          <w:lang w:val="en-GB"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1"/>
        <w:gridCol w:w="2311"/>
      </w:tblGrid>
      <w:tr w:rsidR="00F45202" w:rsidTr="004820E1">
        <w:trPr>
          <w:jc w:val="center"/>
        </w:trPr>
        <w:tc>
          <w:tcPr>
            <w:tcW w:w="2310" w:type="dxa"/>
          </w:tcPr>
          <w:p w:rsidR="00F45202" w:rsidRDefault="00F45202" w:rsidP="000C63D9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Equipment No:</w:t>
            </w:r>
          </w:p>
        </w:tc>
        <w:tc>
          <w:tcPr>
            <w:tcW w:w="2311" w:type="dxa"/>
          </w:tcPr>
          <w:p w:rsidR="00F45202" w:rsidRDefault="00E46D8C" w:rsidP="00F45202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22</w:t>
            </w:r>
            <w:r w:rsidR="00F45202">
              <w:rPr>
                <w:rFonts w:ascii="ArialMT" w:eastAsiaTheme="minorHAnsi" w:hAnsi="ArialMT" w:cs="ArialMT"/>
                <w:szCs w:val="20"/>
              </w:rPr>
              <w:t>-EF-01</w:t>
            </w:r>
          </w:p>
        </w:tc>
        <w:tc>
          <w:tcPr>
            <w:tcW w:w="2311" w:type="dxa"/>
          </w:tcPr>
          <w:p w:rsidR="00F45202" w:rsidRDefault="00E46D8C" w:rsidP="00F45202">
            <w:pPr>
              <w:pStyle w:val="0-MAINTEXT"/>
              <w:rPr>
                <w:rFonts w:ascii="ArialMT" w:eastAsiaTheme="minorHAnsi" w:hAnsi="ArialMT" w:cs="ArialMT"/>
                <w:szCs w:val="20"/>
              </w:rPr>
            </w:pPr>
            <w:r>
              <w:rPr>
                <w:rFonts w:ascii="ArialMT" w:eastAsiaTheme="minorHAnsi" w:hAnsi="ArialMT" w:cs="ArialMT"/>
                <w:szCs w:val="20"/>
              </w:rPr>
              <w:t>22</w:t>
            </w:r>
            <w:r w:rsidR="00F45202">
              <w:rPr>
                <w:rFonts w:ascii="ArialMT" w:eastAsiaTheme="minorHAnsi" w:hAnsi="ArialMT" w:cs="ArialMT"/>
                <w:szCs w:val="20"/>
              </w:rPr>
              <w:t>-EF-02</w:t>
            </w:r>
          </w:p>
        </w:tc>
      </w:tr>
      <w:tr w:rsidR="00F45202" w:rsidTr="004820E1">
        <w:trPr>
          <w:jc w:val="center"/>
        </w:trPr>
        <w:tc>
          <w:tcPr>
            <w:tcW w:w="2310" w:type="dxa"/>
          </w:tcPr>
          <w:p w:rsidR="00F45202" w:rsidRDefault="00F45202" w:rsidP="000C63D9">
            <w:pPr>
              <w:pStyle w:val="0-MAINTEXT"/>
            </w:pPr>
            <w:r>
              <w:rPr>
                <w:rFonts w:ascii="ArialMT" w:eastAsiaTheme="minorHAnsi" w:hAnsi="ArialMT" w:cs="ArialMT"/>
                <w:sz w:val="22"/>
                <w:szCs w:val="22"/>
              </w:rPr>
              <w:t>Quantity</w:t>
            </w:r>
          </w:p>
        </w:tc>
        <w:tc>
          <w:tcPr>
            <w:tcW w:w="2311" w:type="dxa"/>
          </w:tcPr>
          <w:p w:rsidR="00F45202" w:rsidRDefault="00F45202" w:rsidP="000C63D9">
            <w:pPr>
              <w:pStyle w:val="0-MAINTEXT"/>
            </w:pPr>
            <w:r>
              <w:t>1</w:t>
            </w:r>
          </w:p>
        </w:tc>
        <w:tc>
          <w:tcPr>
            <w:tcW w:w="2311" w:type="dxa"/>
          </w:tcPr>
          <w:p w:rsidR="00F45202" w:rsidRDefault="00F45202" w:rsidP="000C63D9">
            <w:pPr>
              <w:pStyle w:val="0-MAINTEXT"/>
            </w:pPr>
            <w:r>
              <w:t>1</w:t>
            </w:r>
          </w:p>
        </w:tc>
      </w:tr>
      <w:tr w:rsidR="00F45202" w:rsidTr="004820E1">
        <w:trPr>
          <w:jc w:val="center"/>
        </w:trPr>
        <w:tc>
          <w:tcPr>
            <w:tcW w:w="2310" w:type="dxa"/>
          </w:tcPr>
          <w:p w:rsidR="00F45202" w:rsidRDefault="00F45202" w:rsidP="000C63D9">
            <w:pPr>
              <w:pStyle w:val="0-MAINTEXT"/>
            </w:pPr>
            <w:r>
              <w:t>Type</w:t>
            </w:r>
          </w:p>
        </w:tc>
        <w:tc>
          <w:tcPr>
            <w:tcW w:w="2311" w:type="dxa"/>
          </w:tcPr>
          <w:p w:rsidR="00F45202" w:rsidRDefault="00F45202" w:rsidP="000C63D9">
            <w:pPr>
              <w:pStyle w:val="0-MAINTEXT"/>
            </w:pPr>
            <w:r>
              <w:t>WALL MOUNTED</w:t>
            </w:r>
          </w:p>
        </w:tc>
        <w:tc>
          <w:tcPr>
            <w:tcW w:w="2311" w:type="dxa"/>
          </w:tcPr>
          <w:p w:rsidR="00F45202" w:rsidRDefault="00F45202" w:rsidP="000C63D9">
            <w:pPr>
              <w:pStyle w:val="0-MAINTEXT"/>
            </w:pPr>
            <w:r>
              <w:t>WALL MOUNTED</w:t>
            </w:r>
          </w:p>
        </w:tc>
      </w:tr>
      <w:tr w:rsidR="00F45202" w:rsidTr="004820E1">
        <w:trPr>
          <w:jc w:val="center"/>
        </w:trPr>
        <w:tc>
          <w:tcPr>
            <w:tcW w:w="2310" w:type="dxa"/>
          </w:tcPr>
          <w:p w:rsidR="00F45202" w:rsidRDefault="00F45202" w:rsidP="00957964">
            <w:pPr>
              <w:pStyle w:val="0-MAINTEXT"/>
            </w:pPr>
            <w:r>
              <w:t>Flow Rate(</w:t>
            </w:r>
            <w:r w:rsidR="00957964">
              <w:t>CMH</w:t>
            </w:r>
            <w:r>
              <w:t>)</w:t>
            </w:r>
          </w:p>
        </w:tc>
        <w:tc>
          <w:tcPr>
            <w:tcW w:w="2311" w:type="dxa"/>
          </w:tcPr>
          <w:p w:rsidR="00F45202" w:rsidRDefault="00957964" w:rsidP="00953588">
            <w:pPr>
              <w:pStyle w:val="0-MAINTEXT"/>
            </w:pPr>
            <w:r>
              <w:t>1000</w:t>
            </w:r>
            <w:r w:rsidR="00282C36">
              <w:t xml:space="preserve"> ≈ (</w:t>
            </w:r>
            <w:r w:rsidR="00CE4926">
              <w:t>ACH-10)</w:t>
            </w:r>
          </w:p>
        </w:tc>
        <w:tc>
          <w:tcPr>
            <w:tcW w:w="2311" w:type="dxa"/>
          </w:tcPr>
          <w:p w:rsidR="00616CC6" w:rsidRPr="00FB1687" w:rsidRDefault="00821438" w:rsidP="00616CC6">
            <w:pPr>
              <w:pStyle w:val="0-MAINTEXT"/>
              <w:rPr>
                <w:color w:val="FF0000"/>
              </w:rPr>
            </w:pPr>
            <w:r w:rsidRPr="00433670">
              <w:t>220L/S</w:t>
            </w:r>
            <w:r w:rsidR="00616CC6" w:rsidRPr="00433670">
              <w:t xml:space="preserve"> ≈ (ACH-6)</w:t>
            </w:r>
          </w:p>
        </w:tc>
      </w:tr>
      <w:tr w:rsidR="00F45202" w:rsidTr="0004779C">
        <w:trPr>
          <w:trHeight w:val="1547"/>
          <w:jc w:val="center"/>
        </w:trPr>
        <w:tc>
          <w:tcPr>
            <w:tcW w:w="2310" w:type="dxa"/>
          </w:tcPr>
          <w:p w:rsidR="00F45202" w:rsidRDefault="00F45202" w:rsidP="000C63D9">
            <w:pPr>
              <w:pStyle w:val="0-MAINTEXT"/>
            </w:pPr>
            <w:r>
              <w:t>Static Pressure</w:t>
            </w:r>
          </w:p>
          <w:p w:rsidR="00F45202" w:rsidRDefault="00F45202" w:rsidP="000C63D9">
            <w:pPr>
              <w:pStyle w:val="0-MAINTEXT"/>
            </w:pPr>
          </w:p>
          <w:p w:rsidR="00F45202" w:rsidRDefault="00F45202" w:rsidP="00347477">
            <w:pPr>
              <w:pStyle w:val="0-MAINTEXT"/>
            </w:pPr>
          </w:p>
        </w:tc>
        <w:tc>
          <w:tcPr>
            <w:tcW w:w="2311" w:type="dxa"/>
          </w:tcPr>
          <w:p w:rsidR="00937F2E" w:rsidRPr="00953588" w:rsidRDefault="00957964" w:rsidP="003974C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1</w:t>
            </w:r>
            <w:r w:rsidR="003974C2">
              <w:rPr>
                <w:rFonts w:ascii="ArialMT" w:eastAsiaTheme="minorHAnsi" w:hAnsi="ArialMT" w:cs="ArialMT"/>
                <w:sz w:val="19"/>
                <w:szCs w:val="19"/>
              </w:rPr>
              <w:t>.25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 w:rsidR="000C5BD7">
              <w:rPr>
                <w:rFonts w:ascii="ArialMT" w:eastAsiaTheme="minorHAnsi" w:hAnsi="ArialMT" w:cs="ArialMT"/>
                <w:sz w:val="19"/>
                <w:szCs w:val="19"/>
              </w:rPr>
              <w:t xml:space="preserve">mm 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>WG</w:t>
            </w:r>
            <w:r w:rsidR="003974C2">
              <w:t>→12.5 pa</w:t>
            </w:r>
          </w:p>
          <w:p w:rsidR="004908AA" w:rsidRDefault="004908AA" w:rsidP="00937F2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:rsidR="00F45202" w:rsidRPr="00937F2E" w:rsidRDefault="00F45202" w:rsidP="0004779C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</w:tc>
        <w:tc>
          <w:tcPr>
            <w:tcW w:w="2311" w:type="dxa"/>
          </w:tcPr>
          <w:p w:rsidR="004908AA" w:rsidRDefault="004908AA" w:rsidP="004908AA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Sand trap louver: </w:t>
            </w:r>
            <w:r w:rsidR="00C71605">
              <w:rPr>
                <w:rFonts w:ascii="ArialMT" w:eastAsiaTheme="minorHAnsi" w:hAnsi="ArialMT" w:cs="ArialMT"/>
                <w:sz w:val="19"/>
                <w:szCs w:val="19"/>
              </w:rPr>
              <w:t>6mmh2o</w:t>
            </w:r>
            <w:r w:rsidR="00D4743A">
              <w:rPr>
                <w:rFonts w:ascii="ArialMT" w:eastAsiaTheme="minorHAnsi" w:hAnsi="ArialMT" w:cs="ArialMT"/>
                <w:sz w:val="19"/>
                <w:szCs w:val="19"/>
              </w:rPr>
              <w:t>=57pa</w:t>
            </w:r>
          </w:p>
          <w:p w:rsidR="009F1CC0" w:rsidRDefault="009F1CC0" w:rsidP="009F1CC0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:rsidR="00937F2E" w:rsidRPr="007D759E" w:rsidRDefault="00937F2E" w:rsidP="00937F2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:rsidR="00937F2E" w:rsidRPr="007D759E" w:rsidRDefault="00937F2E" w:rsidP="00937F2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:rsidR="00F45202" w:rsidRPr="0004779C" w:rsidRDefault="003E024B" w:rsidP="0004779C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>
              <w:t>→</w:t>
            </w:r>
            <w:r w:rsidR="0004779C">
              <w:rPr>
                <w:rFonts w:ascii="ArialMT" w:eastAsiaTheme="minorHAnsi" w:hAnsi="ArialMT" w:cs="ArialMT"/>
                <w:sz w:val="19"/>
                <w:szCs w:val="19"/>
              </w:rPr>
              <w:t>100 pa</w:t>
            </w:r>
          </w:p>
        </w:tc>
      </w:tr>
      <w:tr w:rsidR="00F45202" w:rsidTr="004820E1">
        <w:trPr>
          <w:jc w:val="center"/>
        </w:trPr>
        <w:tc>
          <w:tcPr>
            <w:tcW w:w="2310" w:type="dxa"/>
          </w:tcPr>
          <w:p w:rsidR="00F45202" w:rsidRDefault="00F45202" w:rsidP="000C63D9">
            <w:pPr>
              <w:pStyle w:val="0-MAINTEXT"/>
            </w:pPr>
            <w:r>
              <w:t>Service Area</w:t>
            </w:r>
          </w:p>
        </w:tc>
        <w:tc>
          <w:tcPr>
            <w:tcW w:w="2311" w:type="dxa"/>
          </w:tcPr>
          <w:p w:rsidR="00F45202" w:rsidRDefault="00F45202" w:rsidP="000C63D9">
            <w:pPr>
              <w:pStyle w:val="0-MAINTEXT"/>
            </w:pPr>
            <w:r>
              <w:t>Battery Room</w:t>
            </w:r>
          </w:p>
        </w:tc>
        <w:tc>
          <w:tcPr>
            <w:tcW w:w="2311" w:type="dxa"/>
          </w:tcPr>
          <w:p w:rsidR="00F45202" w:rsidRDefault="00F45202" w:rsidP="000C63D9">
            <w:pPr>
              <w:pStyle w:val="0-MAINTEXT"/>
            </w:pPr>
            <w:r>
              <w:t>CO2 Room</w:t>
            </w:r>
          </w:p>
        </w:tc>
      </w:tr>
      <w:tr w:rsidR="00F45202" w:rsidTr="004820E1">
        <w:trPr>
          <w:jc w:val="center"/>
        </w:trPr>
        <w:tc>
          <w:tcPr>
            <w:tcW w:w="2310" w:type="dxa"/>
          </w:tcPr>
          <w:p w:rsidR="00F45202" w:rsidRDefault="00F45202" w:rsidP="000C63D9">
            <w:pPr>
              <w:pStyle w:val="0-MAINTEXT"/>
            </w:pPr>
            <w:r>
              <w:t>Remarks</w:t>
            </w:r>
          </w:p>
        </w:tc>
        <w:tc>
          <w:tcPr>
            <w:tcW w:w="2311" w:type="dxa"/>
          </w:tcPr>
          <w:p w:rsidR="00F45202" w:rsidRDefault="00F45202" w:rsidP="000C63D9">
            <w:pPr>
              <w:pStyle w:val="0-MAINTEXT"/>
            </w:pPr>
          </w:p>
        </w:tc>
        <w:tc>
          <w:tcPr>
            <w:tcW w:w="2311" w:type="dxa"/>
          </w:tcPr>
          <w:p w:rsidR="00F45202" w:rsidRDefault="00F45202" w:rsidP="000C63D9">
            <w:pPr>
              <w:pStyle w:val="0-MAINTEXT"/>
            </w:pPr>
          </w:p>
        </w:tc>
      </w:tr>
    </w:tbl>
    <w:p w:rsidR="00306AC0" w:rsidRDefault="00306AC0" w:rsidP="00A60C72">
      <w:pPr>
        <w:autoSpaceDE w:val="0"/>
        <w:autoSpaceDN w:val="0"/>
        <w:bidi w:val="0"/>
        <w:adjustRightInd w:val="0"/>
      </w:pPr>
      <w:bookmarkStart w:id="89" w:name="_Toc107833245"/>
    </w:p>
    <w:p w:rsidR="00306AC0" w:rsidRDefault="00306AC0" w:rsidP="00306AC0">
      <w:pPr>
        <w:autoSpaceDE w:val="0"/>
        <w:autoSpaceDN w:val="0"/>
        <w:bidi w:val="0"/>
        <w:adjustRightInd w:val="0"/>
      </w:pPr>
    </w:p>
    <w:p w:rsidR="00937F2E" w:rsidRDefault="009D53A4" w:rsidP="00937F2E">
      <w:pPr>
        <w:autoSpaceDE w:val="0"/>
        <w:autoSpaceDN w:val="0"/>
        <w:bidi w:val="0"/>
        <w:adjustRightInd w:val="0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937F2E" w:rsidRDefault="00937F2E" w:rsidP="00937F2E">
      <w:pPr>
        <w:autoSpaceDE w:val="0"/>
        <w:autoSpaceDN w:val="0"/>
        <w:bidi w:val="0"/>
        <w:adjustRightInd w:val="0"/>
      </w:pPr>
    </w:p>
    <w:p w:rsidR="003F67C2" w:rsidRDefault="00B45746" w:rsidP="003F67C2">
      <w:pPr>
        <w:autoSpaceDE w:val="0"/>
        <w:autoSpaceDN w:val="0"/>
        <w:bidi w:val="0"/>
        <w:adjustRightInd w:val="0"/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="00164650">
        <w:br/>
      </w:r>
      <w:r w:rsidR="00164650">
        <w:br/>
      </w:r>
      <w:r>
        <w:br/>
      </w:r>
      <w:r>
        <w:br/>
      </w:r>
      <w:r w:rsidR="00D23953">
        <w:br/>
      </w:r>
      <w:r w:rsidR="00D23953">
        <w:br/>
      </w:r>
      <w:r w:rsidR="00D23953">
        <w:br/>
      </w:r>
      <w:r>
        <w:lastRenderedPageBreak/>
        <w:br/>
      </w:r>
      <w:r>
        <w:br/>
      </w:r>
    </w:p>
    <w:p w:rsidR="003F005E" w:rsidRDefault="003F005E" w:rsidP="003F005E">
      <w:pPr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24"/>
        </w:rPr>
      </w:pPr>
      <w:r>
        <w:rPr>
          <w:rFonts w:ascii="Arial" w:hAnsi="Arial" w:cs="Arial"/>
          <w:b/>
          <w:bCs/>
          <w:caps/>
          <w:sz w:val="22"/>
          <w:szCs w:val="22"/>
          <w:lang w:val="en-GB"/>
        </w:rPr>
        <w:t>package unit</w:t>
      </w:r>
      <w:r w:rsidR="001062BC">
        <w:rPr>
          <w:rFonts w:ascii="Arial" w:hAnsi="Arial" w:cs="Arial"/>
          <w:b/>
          <w:bCs/>
          <w:caps/>
          <w:sz w:val="22"/>
          <w:szCs w:val="22"/>
          <w:lang w:val="en-GB"/>
        </w:rPr>
        <w:t>(package unit is existing)</w:t>
      </w:r>
      <w:r w:rsidRPr="008E67DB">
        <w:rPr>
          <w:rFonts w:ascii="Arial" w:eastAsia="Calibri" w:hAnsi="Arial" w:cs="Arial"/>
          <w:b/>
          <w:bCs/>
          <w:sz w:val="24"/>
        </w:rPr>
        <w:t>:</w:t>
      </w:r>
    </w:p>
    <w:p w:rsidR="001062BC" w:rsidRPr="008E67DB" w:rsidRDefault="001062BC" w:rsidP="001062BC">
      <w:pPr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1260"/>
        <w:gridCol w:w="4590"/>
      </w:tblGrid>
      <w:tr w:rsidR="006225F5" w:rsidTr="000C4D1E">
        <w:trPr>
          <w:trHeight w:val="422"/>
        </w:trPr>
        <w:tc>
          <w:tcPr>
            <w:tcW w:w="7545" w:type="dxa"/>
            <w:gridSpan w:val="3"/>
            <w:vAlign w:val="center"/>
          </w:tcPr>
          <w:p w:rsidR="006225F5" w:rsidRDefault="006225F5" w:rsidP="006225F5">
            <w:pPr>
              <w:autoSpaceDE w:val="0"/>
              <w:autoSpaceDN w:val="0"/>
              <w:bidi w:val="0"/>
              <w:adjustRightInd w:val="0"/>
              <w:jc w:val="center"/>
            </w:pPr>
            <w:r>
              <w:t>PACHAGE UNIT SCHEDULE</w:t>
            </w:r>
          </w:p>
        </w:tc>
      </w:tr>
      <w:tr w:rsidR="000C4D1E" w:rsidTr="00585037">
        <w:trPr>
          <w:trHeight w:val="305"/>
        </w:trPr>
        <w:tc>
          <w:tcPr>
            <w:tcW w:w="1695" w:type="dxa"/>
            <w:vMerge w:val="restart"/>
            <w:vAlign w:val="center"/>
          </w:tcPr>
          <w:p w:rsidR="000C4D1E" w:rsidRDefault="000C4D1E" w:rsidP="000C4D1E">
            <w:pPr>
              <w:autoSpaceDE w:val="0"/>
              <w:autoSpaceDN w:val="0"/>
              <w:bidi w:val="0"/>
              <w:adjustRightInd w:val="0"/>
              <w:jc w:val="center"/>
            </w:pPr>
            <w:r>
              <w:t>PERFORMANCE</w:t>
            </w:r>
          </w:p>
        </w:tc>
        <w:tc>
          <w:tcPr>
            <w:tcW w:w="5850" w:type="dxa"/>
            <w:gridSpan w:val="2"/>
            <w:vAlign w:val="center"/>
          </w:tcPr>
          <w:p w:rsidR="000C4D1E" w:rsidRPr="00BA0E21" w:rsidRDefault="008D55D3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BA0E21">
              <w:rPr>
                <w:sz w:val="18"/>
                <w:szCs w:val="18"/>
              </w:rPr>
              <w:t>TAG NO:   PU-02-01    ,     PU-02-02</w:t>
            </w:r>
          </w:p>
        </w:tc>
      </w:tr>
      <w:tr w:rsidR="000C4D1E" w:rsidTr="00585037">
        <w:trPr>
          <w:trHeight w:val="341"/>
        </w:trPr>
        <w:tc>
          <w:tcPr>
            <w:tcW w:w="1695" w:type="dxa"/>
            <w:vMerge/>
          </w:tcPr>
          <w:p w:rsidR="000C4D1E" w:rsidRDefault="000C4D1E" w:rsidP="00937F2E">
            <w:pPr>
              <w:autoSpaceDE w:val="0"/>
              <w:autoSpaceDN w:val="0"/>
              <w:bidi w:val="0"/>
              <w:adjustRightInd w:val="0"/>
            </w:pPr>
          </w:p>
        </w:tc>
        <w:tc>
          <w:tcPr>
            <w:tcW w:w="5850" w:type="dxa"/>
            <w:gridSpan w:val="2"/>
            <w:vAlign w:val="center"/>
          </w:tcPr>
          <w:p w:rsidR="000C4D1E" w:rsidRPr="00BA0E21" w:rsidRDefault="005C0A4C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BA0E21">
              <w:rPr>
                <w:sz w:val="18"/>
                <w:szCs w:val="18"/>
              </w:rPr>
              <w:t>COOLING CAPACITY: 53400 KCAL/HR</w:t>
            </w:r>
          </w:p>
        </w:tc>
      </w:tr>
      <w:tr w:rsidR="000C4D1E" w:rsidTr="00BA0E21">
        <w:trPr>
          <w:trHeight w:val="350"/>
        </w:trPr>
        <w:tc>
          <w:tcPr>
            <w:tcW w:w="1695" w:type="dxa"/>
            <w:vMerge/>
          </w:tcPr>
          <w:p w:rsidR="000C4D1E" w:rsidRDefault="000C4D1E" w:rsidP="00937F2E">
            <w:pPr>
              <w:autoSpaceDE w:val="0"/>
              <w:autoSpaceDN w:val="0"/>
              <w:bidi w:val="0"/>
              <w:adjustRightInd w:val="0"/>
            </w:pPr>
          </w:p>
        </w:tc>
        <w:tc>
          <w:tcPr>
            <w:tcW w:w="5850" w:type="dxa"/>
            <w:gridSpan w:val="2"/>
            <w:vAlign w:val="center"/>
          </w:tcPr>
          <w:p w:rsidR="000C4D1E" w:rsidRPr="00BA0E21" w:rsidRDefault="00585037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BA0E21">
              <w:rPr>
                <w:sz w:val="18"/>
                <w:szCs w:val="18"/>
              </w:rPr>
              <w:t>NOMINAL TONNAGE: 25 TON</w:t>
            </w:r>
          </w:p>
        </w:tc>
      </w:tr>
      <w:tr w:rsidR="000C4D1E" w:rsidTr="00BA0E21">
        <w:trPr>
          <w:trHeight w:val="296"/>
        </w:trPr>
        <w:tc>
          <w:tcPr>
            <w:tcW w:w="1695" w:type="dxa"/>
            <w:vMerge/>
          </w:tcPr>
          <w:p w:rsidR="000C4D1E" w:rsidRDefault="000C4D1E" w:rsidP="00937F2E">
            <w:pPr>
              <w:autoSpaceDE w:val="0"/>
              <w:autoSpaceDN w:val="0"/>
              <w:bidi w:val="0"/>
              <w:adjustRightInd w:val="0"/>
            </w:pPr>
          </w:p>
        </w:tc>
        <w:tc>
          <w:tcPr>
            <w:tcW w:w="5850" w:type="dxa"/>
            <w:gridSpan w:val="2"/>
            <w:vAlign w:val="center"/>
          </w:tcPr>
          <w:p w:rsidR="000C4D1E" w:rsidRPr="00BA0E21" w:rsidRDefault="005D42E2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BA0E21">
              <w:rPr>
                <w:sz w:val="18"/>
                <w:szCs w:val="18"/>
              </w:rPr>
              <w:t>SUPPLY AIR:12000 CMH –FRESH AIR :2550 CMH</w:t>
            </w:r>
          </w:p>
        </w:tc>
      </w:tr>
      <w:tr w:rsidR="000C4D1E" w:rsidTr="00585037">
        <w:trPr>
          <w:trHeight w:val="647"/>
        </w:trPr>
        <w:tc>
          <w:tcPr>
            <w:tcW w:w="1695" w:type="dxa"/>
            <w:vMerge/>
          </w:tcPr>
          <w:p w:rsidR="000C4D1E" w:rsidRDefault="000C4D1E" w:rsidP="00937F2E">
            <w:pPr>
              <w:autoSpaceDE w:val="0"/>
              <w:autoSpaceDN w:val="0"/>
              <w:bidi w:val="0"/>
              <w:adjustRightInd w:val="0"/>
            </w:pPr>
          </w:p>
        </w:tc>
        <w:tc>
          <w:tcPr>
            <w:tcW w:w="1260" w:type="dxa"/>
            <w:vAlign w:val="center"/>
          </w:tcPr>
          <w:p w:rsidR="000C4D1E" w:rsidRPr="00BA0E21" w:rsidRDefault="000C4D1E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BA0E21">
              <w:rPr>
                <w:sz w:val="18"/>
                <w:szCs w:val="18"/>
              </w:rPr>
              <w:t>SUMMER</w:t>
            </w:r>
          </w:p>
        </w:tc>
        <w:tc>
          <w:tcPr>
            <w:tcW w:w="4590" w:type="dxa"/>
            <w:vAlign w:val="center"/>
          </w:tcPr>
          <w:p w:rsidR="00695525" w:rsidRPr="00BA0E21" w:rsidRDefault="00695525" w:rsidP="00BA0E21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A0E21">
              <w:rPr>
                <w:sz w:val="18"/>
                <w:szCs w:val="18"/>
              </w:rPr>
              <w:t xml:space="preserve">AIR TEMP DEG.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℉</m:t>
              </m:r>
            </m:oMath>
            <w:r w:rsidRPr="00BA0E21">
              <w:rPr>
                <w:sz w:val="18"/>
                <w:szCs w:val="18"/>
              </w:rPr>
              <w:t xml:space="preserve"> :80.5/68.8 </w:t>
            </w:r>
          </w:p>
          <w:p w:rsidR="000C4D1E" w:rsidRPr="00BA0E21" w:rsidRDefault="00695525" w:rsidP="00BA0E21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A0E21">
              <w:rPr>
                <w:sz w:val="18"/>
                <w:szCs w:val="18"/>
              </w:rPr>
              <w:t xml:space="preserve"> LEAVING TEMP:57.7/56.6</w:t>
            </w:r>
          </w:p>
        </w:tc>
      </w:tr>
      <w:tr w:rsidR="000C4D1E" w:rsidTr="00872E8E">
        <w:trPr>
          <w:trHeight w:val="377"/>
        </w:trPr>
        <w:tc>
          <w:tcPr>
            <w:tcW w:w="1695" w:type="dxa"/>
            <w:vAlign w:val="center"/>
          </w:tcPr>
          <w:p w:rsidR="000C4D1E" w:rsidRDefault="000C4D1E" w:rsidP="00872E8E">
            <w:pPr>
              <w:autoSpaceDE w:val="0"/>
              <w:autoSpaceDN w:val="0"/>
              <w:bidi w:val="0"/>
              <w:adjustRightInd w:val="0"/>
              <w:jc w:val="center"/>
            </w:pPr>
            <w:r>
              <w:t>ELEC. DATA</w:t>
            </w:r>
          </w:p>
        </w:tc>
        <w:tc>
          <w:tcPr>
            <w:tcW w:w="5850" w:type="dxa"/>
            <w:gridSpan w:val="2"/>
            <w:vAlign w:val="center"/>
          </w:tcPr>
          <w:p w:rsidR="000C4D1E" w:rsidRPr="00C974F2" w:rsidRDefault="0075788A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400-3-50</w:t>
            </w:r>
          </w:p>
        </w:tc>
      </w:tr>
      <w:tr w:rsidR="000C4D1E" w:rsidTr="00872E8E">
        <w:trPr>
          <w:trHeight w:val="368"/>
        </w:trPr>
        <w:tc>
          <w:tcPr>
            <w:tcW w:w="1695" w:type="dxa"/>
            <w:vMerge w:val="restart"/>
            <w:vAlign w:val="center"/>
          </w:tcPr>
          <w:p w:rsidR="000C4D1E" w:rsidRDefault="000C4D1E" w:rsidP="00872E8E">
            <w:pPr>
              <w:autoSpaceDE w:val="0"/>
              <w:autoSpaceDN w:val="0"/>
              <w:bidi w:val="0"/>
              <w:adjustRightInd w:val="0"/>
              <w:jc w:val="center"/>
            </w:pPr>
            <w:r>
              <w:t>PHYSICAL DATA</w:t>
            </w:r>
          </w:p>
        </w:tc>
        <w:tc>
          <w:tcPr>
            <w:tcW w:w="5850" w:type="dxa"/>
            <w:gridSpan w:val="2"/>
            <w:vAlign w:val="center"/>
          </w:tcPr>
          <w:p w:rsidR="000C4D1E" w:rsidRPr="00C974F2" w:rsidRDefault="0075788A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DIMENSIONS:5200</w:t>
            </w:r>
            <w:r w:rsidRPr="00C974F2">
              <w:rPr>
                <w:rFonts w:cs="Times New Roman"/>
                <w:sz w:val="18"/>
                <w:szCs w:val="18"/>
              </w:rPr>
              <w:t>×</w:t>
            </w:r>
            <w:r w:rsidRPr="00C974F2">
              <w:rPr>
                <w:sz w:val="18"/>
                <w:szCs w:val="18"/>
              </w:rPr>
              <w:t>2000</w:t>
            </w:r>
            <w:r w:rsidRPr="00C974F2">
              <w:rPr>
                <w:rFonts w:cs="Times New Roman"/>
                <w:sz w:val="18"/>
                <w:szCs w:val="18"/>
              </w:rPr>
              <w:t>×</w:t>
            </w:r>
            <w:r w:rsidRPr="00C974F2">
              <w:rPr>
                <w:sz w:val="18"/>
                <w:szCs w:val="18"/>
              </w:rPr>
              <w:t>174 mm</w:t>
            </w:r>
          </w:p>
        </w:tc>
      </w:tr>
      <w:tr w:rsidR="000C4D1E" w:rsidTr="00872E8E">
        <w:trPr>
          <w:trHeight w:val="359"/>
        </w:trPr>
        <w:tc>
          <w:tcPr>
            <w:tcW w:w="1695" w:type="dxa"/>
            <w:vMerge/>
            <w:vAlign w:val="center"/>
          </w:tcPr>
          <w:p w:rsidR="000C4D1E" w:rsidRDefault="000C4D1E" w:rsidP="00872E8E">
            <w:pPr>
              <w:autoSpaceDE w:val="0"/>
              <w:autoSpaceDN w:val="0"/>
              <w:bidi w:val="0"/>
              <w:adjustRightInd w:val="0"/>
              <w:jc w:val="center"/>
            </w:pPr>
          </w:p>
        </w:tc>
        <w:tc>
          <w:tcPr>
            <w:tcW w:w="5850" w:type="dxa"/>
            <w:gridSpan w:val="2"/>
            <w:vAlign w:val="center"/>
          </w:tcPr>
          <w:p w:rsidR="000C4D1E" w:rsidRPr="00C974F2" w:rsidRDefault="0075788A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OPERATING WEIGHT=1970 kg</w:t>
            </w:r>
          </w:p>
        </w:tc>
      </w:tr>
      <w:tr w:rsidR="000C4D1E" w:rsidTr="00872E8E">
        <w:trPr>
          <w:trHeight w:val="341"/>
        </w:trPr>
        <w:tc>
          <w:tcPr>
            <w:tcW w:w="1695" w:type="dxa"/>
            <w:vMerge w:val="restart"/>
            <w:vAlign w:val="center"/>
          </w:tcPr>
          <w:p w:rsidR="000C4D1E" w:rsidRDefault="000C4D1E" w:rsidP="00872E8E">
            <w:pPr>
              <w:autoSpaceDE w:val="0"/>
              <w:autoSpaceDN w:val="0"/>
              <w:bidi w:val="0"/>
              <w:adjustRightInd w:val="0"/>
              <w:jc w:val="center"/>
            </w:pPr>
            <w:r>
              <w:t>DESIGNATION &amp; QUANTITY</w:t>
            </w:r>
          </w:p>
        </w:tc>
        <w:tc>
          <w:tcPr>
            <w:tcW w:w="5850" w:type="dxa"/>
            <w:gridSpan w:val="2"/>
            <w:vAlign w:val="center"/>
          </w:tcPr>
          <w:p w:rsidR="000C4D1E" w:rsidRPr="00C974F2" w:rsidRDefault="007B4F27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P.U-2   QTY=1</w:t>
            </w:r>
          </w:p>
        </w:tc>
      </w:tr>
      <w:tr w:rsidR="000C4D1E" w:rsidTr="00872E8E">
        <w:trPr>
          <w:trHeight w:val="305"/>
        </w:trPr>
        <w:tc>
          <w:tcPr>
            <w:tcW w:w="1695" w:type="dxa"/>
            <w:vMerge/>
            <w:vAlign w:val="center"/>
          </w:tcPr>
          <w:p w:rsidR="000C4D1E" w:rsidRDefault="000C4D1E" w:rsidP="00872E8E">
            <w:pPr>
              <w:autoSpaceDE w:val="0"/>
              <w:autoSpaceDN w:val="0"/>
              <w:bidi w:val="0"/>
              <w:adjustRightInd w:val="0"/>
              <w:jc w:val="center"/>
            </w:pPr>
          </w:p>
        </w:tc>
        <w:tc>
          <w:tcPr>
            <w:tcW w:w="5850" w:type="dxa"/>
            <w:gridSpan w:val="2"/>
            <w:vAlign w:val="center"/>
          </w:tcPr>
          <w:p w:rsidR="000C4D1E" w:rsidRPr="00C974F2" w:rsidRDefault="007B4F27" w:rsidP="007B4F2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MAX. AMBIENT TEMP= 125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℉</m:t>
              </m:r>
            </m:oMath>
          </w:p>
        </w:tc>
      </w:tr>
      <w:tr w:rsidR="000C4D1E" w:rsidTr="00872E8E">
        <w:trPr>
          <w:trHeight w:val="305"/>
        </w:trPr>
        <w:tc>
          <w:tcPr>
            <w:tcW w:w="1695" w:type="dxa"/>
            <w:vMerge w:val="restart"/>
            <w:vAlign w:val="center"/>
          </w:tcPr>
          <w:p w:rsidR="000C4D1E" w:rsidRDefault="000C4D1E" w:rsidP="00872E8E">
            <w:pPr>
              <w:autoSpaceDE w:val="0"/>
              <w:autoSpaceDN w:val="0"/>
              <w:bidi w:val="0"/>
              <w:adjustRightInd w:val="0"/>
              <w:jc w:val="center"/>
            </w:pPr>
            <w:r>
              <w:t>COM. DATA</w:t>
            </w:r>
          </w:p>
        </w:tc>
        <w:tc>
          <w:tcPr>
            <w:tcW w:w="5850" w:type="dxa"/>
            <w:gridSpan w:val="2"/>
            <w:vAlign w:val="center"/>
          </w:tcPr>
          <w:p w:rsidR="000C4D1E" w:rsidRPr="00C974F2" w:rsidRDefault="0079395E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POWER=25HP 400-3-50</w:t>
            </w:r>
          </w:p>
        </w:tc>
      </w:tr>
      <w:tr w:rsidR="009D53A4" w:rsidTr="00872E8E">
        <w:trPr>
          <w:trHeight w:val="269"/>
        </w:trPr>
        <w:tc>
          <w:tcPr>
            <w:tcW w:w="1695" w:type="dxa"/>
            <w:vMerge/>
            <w:vAlign w:val="center"/>
          </w:tcPr>
          <w:p w:rsidR="009D53A4" w:rsidRDefault="009D53A4" w:rsidP="00872E8E">
            <w:pPr>
              <w:autoSpaceDE w:val="0"/>
              <w:autoSpaceDN w:val="0"/>
              <w:bidi w:val="0"/>
              <w:adjustRightInd w:val="0"/>
              <w:jc w:val="center"/>
            </w:pPr>
          </w:p>
        </w:tc>
        <w:tc>
          <w:tcPr>
            <w:tcW w:w="5850" w:type="dxa"/>
            <w:gridSpan w:val="2"/>
            <w:vAlign w:val="center"/>
          </w:tcPr>
          <w:p w:rsidR="009D53A4" w:rsidRPr="00C974F2" w:rsidRDefault="00860FE1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THR=75450 KCAL/HR</w:t>
            </w:r>
          </w:p>
        </w:tc>
      </w:tr>
      <w:tr w:rsidR="009D53A4" w:rsidTr="00872E8E">
        <w:trPr>
          <w:trHeight w:val="233"/>
        </w:trPr>
        <w:tc>
          <w:tcPr>
            <w:tcW w:w="1695" w:type="dxa"/>
            <w:vMerge w:val="restart"/>
            <w:vAlign w:val="center"/>
          </w:tcPr>
          <w:p w:rsidR="009D53A4" w:rsidRDefault="009D53A4" w:rsidP="00872E8E">
            <w:pPr>
              <w:autoSpaceDE w:val="0"/>
              <w:autoSpaceDN w:val="0"/>
              <w:bidi w:val="0"/>
              <w:adjustRightInd w:val="0"/>
              <w:jc w:val="center"/>
            </w:pPr>
            <w:r>
              <w:t>CONDENSER DATA</w:t>
            </w:r>
          </w:p>
        </w:tc>
        <w:tc>
          <w:tcPr>
            <w:tcW w:w="5850" w:type="dxa"/>
            <w:gridSpan w:val="2"/>
            <w:vAlign w:val="center"/>
          </w:tcPr>
          <w:p w:rsidR="009D53A4" w:rsidRPr="00C974F2" w:rsidRDefault="00F5125E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QTY=2</w:t>
            </w:r>
          </w:p>
        </w:tc>
      </w:tr>
      <w:tr w:rsidR="009D53A4" w:rsidTr="00872E8E">
        <w:trPr>
          <w:trHeight w:val="296"/>
        </w:trPr>
        <w:tc>
          <w:tcPr>
            <w:tcW w:w="1695" w:type="dxa"/>
            <w:vMerge/>
            <w:vAlign w:val="center"/>
          </w:tcPr>
          <w:p w:rsidR="009D53A4" w:rsidRDefault="009D53A4" w:rsidP="00872E8E">
            <w:pPr>
              <w:autoSpaceDE w:val="0"/>
              <w:autoSpaceDN w:val="0"/>
              <w:bidi w:val="0"/>
              <w:adjustRightInd w:val="0"/>
              <w:jc w:val="center"/>
            </w:pPr>
          </w:p>
        </w:tc>
        <w:tc>
          <w:tcPr>
            <w:tcW w:w="5850" w:type="dxa"/>
            <w:gridSpan w:val="2"/>
            <w:vAlign w:val="center"/>
          </w:tcPr>
          <w:p w:rsidR="009D53A4" w:rsidRPr="00C974F2" w:rsidRDefault="003B032E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HP=3 HP</w:t>
            </w:r>
          </w:p>
        </w:tc>
      </w:tr>
      <w:tr w:rsidR="009D53A4" w:rsidTr="00872E8E">
        <w:trPr>
          <w:trHeight w:val="305"/>
        </w:trPr>
        <w:tc>
          <w:tcPr>
            <w:tcW w:w="1695" w:type="dxa"/>
            <w:vMerge w:val="restart"/>
            <w:vAlign w:val="center"/>
          </w:tcPr>
          <w:p w:rsidR="009D53A4" w:rsidRDefault="009D53A4" w:rsidP="00872E8E">
            <w:pPr>
              <w:autoSpaceDE w:val="0"/>
              <w:autoSpaceDN w:val="0"/>
              <w:bidi w:val="0"/>
              <w:adjustRightInd w:val="0"/>
              <w:jc w:val="center"/>
            </w:pPr>
            <w:r>
              <w:t>FAN  DATA</w:t>
            </w:r>
          </w:p>
        </w:tc>
        <w:tc>
          <w:tcPr>
            <w:tcW w:w="5850" w:type="dxa"/>
            <w:gridSpan w:val="2"/>
            <w:vAlign w:val="center"/>
          </w:tcPr>
          <w:p w:rsidR="009D53A4" w:rsidRPr="00C974F2" w:rsidRDefault="003B032E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ELECT-400-3-50</w:t>
            </w:r>
          </w:p>
        </w:tc>
      </w:tr>
      <w:tr w:rsidR="009D53A4" w:rsidTr="00872E8E">
        <w:trPr>
          <w:trHeight w:val="278"/>
        </w:trPr>
        <w:tc>
          <w:tcPr>
            <w:tcW w:w="1695" w:type="dxa"/>
            <w:vMerge/>
            <w:vAlign w:val="center"/>
          </w:tcPr>
          <w:p w:rsidR="009D53A4" w:rsidRDefault="009D53A4" w:rsidP="00872E8E">
            <w:pPr>
              <w:autoSpaceDE w:val="0"/>
              <w:autoSpaceDN w:val="0"/>
              <w:bidi w:val="0"/>
              <w:adjustRightInd w:val="0"/>
              <w:jc w:val="center"/>
            </w:pPr>
          </w:p>
        </w:tc>
        <w:tc>
          <w:tcPr>
            <w:tcW w:w="5850" w:type="dxa"/>
            <w:gridSpan w:val="2"/>
            <w:vAlign w:val="center"/>
          </w:tcPr>
          <w:p w:rsidR="009D53A4" w:rsidRPr="00C974F2" w:rsidRDefault="009D56F7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RPM=1450  ELECT-400-3-50</w:t>
            </w:r>
          </w:p>
        </w:tc>
      </w:tr>
      <w:tr w:rsidR="009D53A4" w:rsidTr="00872E8E">
        <w:trPr>
          <w:trHeight w:val="332"/>
        </w:trPr>
        <w:tc>
          <w:tcPr>
            <w:tcW w:w="1695" w:type="dxa"/>
            <w:vAlign w:val="center"/>
          </w:tcPr>
          <w:p w:rsidR="009D53A4" w:rsidRDefault="009D53A4" w:rsidP="00872E8E">
            <w:pPr>
              <w:autoSpaceDE w:val="0"/>
              <w:autoSpaceDN w:val="0"/>
              <w:bidi w:val="0"/>
              <w:adjustRightInd w:val="0"/>
              <w:jc w:val="center"/>
            </w:pPr>
            <w:r>
              <w:t>MODEL</w:t>
            </w:r>
          </w:p>
        </w:tc>
        <w:tc>
          <w:tcPr>
            <w:tcW w:w="5850" w:type="dxa"/>
            <w:gridSpan w:val="2"/>
            <w:vAlign w:val="center"/>
          </w:tcPr>
          <w:p w:rsidR="009D53A4" w:rsidRPr="00C974F2" w:rsidRDefault="00910916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SIMILAR TO SARAN  P.U MODEL SPAR 25-1 ROOF TOP</w:t>
            </w:r>
          </w:p>
        </w:tc>
      </w:tr>
      <w:tr w:rsidR="009D53A4" w:rsidTr="00872E8E">
        <w:trPr>
          <w:trHeight w:val="296"/>
        </w:trPr>
        <w:tc>
          <w:tcPr>
            <w:tcW w:w="1695" w:type="dxa"/>
            <w:vAlign w:val="center"/>
          </w:tcPr>
          <w:p w:rsidR="009D53A4" w:rsidRDefault="009D53A4" w:rsidP="00872E8E">
            <w:pPr>
              <w:autoSpaceDE w:val="0"/>
              <w:autoSpaceDN w:val="0"/>
              <w:bidi w:val="0"/>
              <w:adjustRightInd w:val="0"/>
              <w:jc w:val="center"/>
            </w:pPr>
            <w:r>
              <w:t>QUANTITY</w:t>
            </w:r>
          </w:p>
        </w:tc>
        <w:tc>
          <w:tcPr>
            <w:tcW w:w="5850" w:type="dxa"/>
            <w:gridSpan w:val="2"/>
            <w:vAlign w:val="center"/>
          </w:tcPr>
          <w:p w:rsidR="009D53A4" w:rsidRPr="00C974F2" w:rsidRDefault="00C974F2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QTY=2 ONE AS STANDBY</w:t>
            </w:r>
          </w:p>
        </w:tc>
      </w:tr>
    </w:tbl>
    <w:p w:rsidR="00937F2E" w:rsidRDefault="00937F2E" w:rsidP="00937F2E">
      <w:pPr>
        <w:autoSpaceDE w:val="0"/>
        <w:autoSpaceDN w:val="0"/>
        <w:bidi w:val="0"/>
        <w:adjustRightInd w:val="0"/>
      </w:pPr>
    </w:p>
    <w:p w:rsidR="00937F2E" w:rsidRDefault="00937F2E" w:rsidP="00937F2E">
      <w:pPr>
        <w:autoSpaceDE w:val="0"/>
        <w:autoSpaceDN w:val="0"/>
        <w:bidi w:val="0"/>
        <w:adjustRightInd w:val="0"/>
      </w:pPr>
    </w:p>
    <w:p w:rsidR="00937F2E" w:rsidRDefault="00937F2E" w:rsidP="00937F2E">
      <w:pPr>
        <w:autoSpaceDE w:val="0"/>
        <w:autoSpaceDN w:val="0"/>
        <w:bidi w:val="0"/>
        <w:adjustRightInd w:val="0"/>
      </w:pPr>
    </w:p>
    <w:p w:rsidR="00937F2E" w:rsidRDefault="00937F2E" w:rsidP="00937F2E">
      <w:pPr>
        <w:autoSpaceDE w:val="0"/>
        <w:autoSpaceDN w:val="0"/>
        <w:bidi w:val="0"/>
        <w:adjustRightInd w:val="0"/>
      </w:pPr>
    </w:p>
    <w:p w:rsidR="00937F2E" w:rsidRDefault="00937F2E" w:rsidP="00937F2E">
      <w:pPr>
        <w:autoSpaceDE w:val="0"/>
        <w:autoSpaceDN w:val="0"/>
        <w:bidi w:val="0"/>
        <w:adjustRightInd w:val="0"/>
      </w:pPr>
    </w:p>
    <w:p w:rsidR="00937F2E" w:rsidRDefault="00937F2E" w:rsidP="00937F2E">
      <w:pPr>
        <w:autoSpaceDE w:val="0"/>
        <w:autoSpaceDN w:val="0"/>
        <w:bidi w:val="0"/>
        <w:adjustRightInd w:val="0"/>
      </w:pPr>
    </w:p>
    <w:p w:rsidR="00937F2E" w:rsidRDefault="00937F2E" w:rsidP="00937F2E">
      <w:pPr>
        <w:autoSpaceDE w:val="0"/>
        <w:autoSpaceDN w:val="0"/>
        <w:bidi w:val="0"/>
        <w:adjustRightInd w:val="0"/>
      </w:pPr>
    </w:p>
    <w:p w:rsidR="00937F2E" w:rsidRDefault="00937F2E" w:rsidP="00937F2E">
      <w:pPr>
        <w:autoSpaceDE w:val="0"/>
        <w:autoSpaceDN w:val="0"/>
        <w:bidi w:val="0"/>
        <w:adjustRightInd w:val="0"/>
      </w:pPr>
    </w:p>
    <w:p w:rsidR="00937F2E" w:rsidRDefault="00937F2E" w:rsidP="00937F2E">
      <w:pPr>
        <w:autoSpaceDE w:val="0"/>
        <w:autoSpaceDN w:val="0"/>
        <w:bidi w:val="0"/>
        <w:adjustRightInd w:val="0"/>
      </w:pPr>
    </w:p>
    <w:p w:rsidR="00937F2E" w:rsidRDefault="00362E90" w:rsidP="00937F2E">
      <w:pPr>
        <w:autoSpaceDE w:val="0"/>
        <w:autoSpaceDN w:val="0"/>
        <w:bidi w:val="0"/>
        <w:adjustRightInd w:val="0"/>
      </w:pPr>
      <w:r>
        <w:br/>
      </w:r>
    </w:p>
    <w:p w:rsidR="00937F2E" w:rsidRDefault="00937F2E" w:rsidP="00937F2E">
      <w:pPr>
        <w:autoSpaceDE w:val="0"/>
        <w:autoSpaceDN w:val="0"/>
        <w:bidi w:val="0"/>
        <w:adjustRightInd w:val="0"/>
      </w:pPr>
    </w:p>
    <w:p w:rsidR="00937F2E" w:rsidRDefault="00937F2E" w:rsidP="00937F2E">
      <w:pPr>
        <w:autoSpaceDE w:val="0"/>
        <w:autoSpaceDN w:val="0"/>
        <w:bidi w:val="0"/>
        <w:adjustRightInd w:val="0"/>
      </w:pPr>
    </w:p>
    <w:p w:rsidR="00937F2E" w:rsidRDefault="00937F2E" w:rsidP="00937F2E">
      <w:pPr>
        <w:autoSpaceDE w:val="0"/>
        <w:autoSpaceDN w:val="0"/>
        <w:bidi w:val="0"/>
        <w:adjustRightInd w:val="0"/>
      </w:pPr>
    </w:p>
    <w:p w:rsidR="00A60C72" w:rsidRPr="00306AC0" w:rsidRDefault="00227544" w:rsidP="00F124C5">
      <w:pPr>
        <w:autoSpaceDE w:val="0"/>
        <w:autoSpaceDN w:val="0"/>
        <w:bidi w:val="0"/>
        <w:adjustRightInd w:val="0"/>
        <w:spacing w:line="360" w:lineRule="auto"/>
        <w:rPr>
          <w:rFonts w:ascii="Arial" w:hAnsi="Arial" w:cs="Arial"/>
          <w:b/>
          <w:bCs/>
          <w:caps/>
          <w:sz w:val="22"/>
          <w:szCs w:val="22"/>
          <w:lang w:val="en-GB"/>
        </w:rPr>
      </w:pPr>
      <w:r>
        <w:br/>
      </w:r>
      <w:r w:rsidR="00A60C72" w:rsidRPr="00306AC0">
        <w:rPr>
          <w:rFonts w:ascii="Arial" w:hAnsi="Arial" w:cs="Arial"/>
          <w:b/>
          <w:bCs/>
          <w:caps/>
          <w:sz w:val="22"/>
          <w:szCs w:val="22"/>
          <w:lang w:val="en-GB"/>
        </w:rPr>
        <w:t xml:space="preserve">SPLIT </w:t>
      </w:r>
      <w:r w:rsidR="00A60C72" w:rsidRPr="00A60C72">
        <w:rPr>
          <w:rFonts w:ascii="Arial" w:hAnsi="Arial" w:cs="Arial"/>
          <w:b/>
          <w:bCs/>
          <w:caps/>
          <w:sz w:val="22"/>
          <w:szCs w:val="22"/>
          <w:lang w:val="en-GB"/>
        </w:rPr>
        <w:t>TYPE</w:t>
      </w:r>
      <w:r w:rsidR="00A60C72" w:rsidRPr="00306AC0">
        <w:rPr>
          <w:rFonts w:ascii="Arial" w:hAnsi="Arial" w:cs="Arial"/>
          <w:b/>
          <w:bCs/>
          <w:caps/>
          <w:sz w:val="22"/>
          <w:szCs w:val="22"/>
          <w:lang w:val="en-GB"/>
        </w:rPr>
        <w:t xml:space="preserve"> D-X AIR CONDITIONER</w:t>
      </w:r>
      <w:bookmarkEnd w:id="89"/>
    </w:p>
    <w:p w:rsidR="00C324F2" w:rsidRPr="00C324F2" w:rsidRDefault="00970A0E" w:rsidP="00F124C5">
      <w:pPr>
        <w:bidi w:val="0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lastRenderedPageBreak/>
        <w:t>Capacitor Bank</w:t>
      </w:r>
      <w:r w:rsidR="00A60C72" w:rsidRPr="005859C4">
        <w:rPr>
          <w:b/>
          <w:bCs/>
          <w:sz w:val="24"/>
        </w:rPr>
        <w:t>:</w:t>
      </w:r>
    </w:p>
    <w:p w:rsidR="009C67C6" w:rsidRDefault="00A60C72" w:rsidP="00C324F2">
      <w:pPr>
        <w:pStyle w:val="0-MAINTEXT"/>
      </w:pPr>
      <w:r>
        <w:t>Design</w:t>
      </w:r>
      <w:r w:rsidRPr="00122C3F">
        <w:t xml:space="preserve"> </w:t>
      </w:r>
      <w:r>
        <w:t>Actual Sensible</w:t>
      </w:r>
      <w:r w:rsidRPr="00122C3F">
        <w:t xml:space="preserve"> </w:t>
      </w:r>
      <w:r>
        <w:t>C</w:t>
      </w:r>
      <w:r w:rsidRPr="00122C3F">
        <w:t xml:space="preserve">ooling </w:t>
      </w:r>
      <w:r>
        <w:t>L</w:t>
      </w:r>
      <w:r w:rsidRPr="00122C3F">
        <w:t>oad</w:t>
      </w:r>
      <w:r w:rsidR="00970A0E">
        <w:t xml:space="preserve"> : 132</w:t>
      </w:r>
      <w:r w:rsidR="00970A0E">
        <w:rPr>
          <w:rFonts w:ascii="ArialMT" w:eastAsiaTheme="minorHAnsi" w:hAnsi="ArialMT" w:cs="ArialMT"/>
          <w:szCs w:val="20"/>
        </w:rPr>
        <w:t>0</w:t>
      </w:r>
      <w:r w:rsidR="00C324F2">
        <w:t>5</w:t>
      </w:r>
      <w:r w:rsidR="005F1FB7" w:rsidRPr="005F1FB7">
        <w:t xml:space="preserve"> </w:t>
      </w:r>
      <w:r w:rsidR="005F1FB7" w:rsidRPr="002F0D27">
        <w:t>W</w:t>
      </w:r>
    </w:p>
    <w:p w:rsidR="00A60C72" w:rsidRPr="00122C3F" w:rsidRDefault="00A60C72" w:rsidP="00C324F2">
      <w:pPr>
        <w:pStyle w:val="0-MAINTEXT"/>
      </w:pPr>
      <w:r w:rsidRPr="00970A0E">
        <w:t>Design</w:t>
      </w:r>
      <w:r w:rsidR="005F1FB7">
        <w:t xml:space="preserve"> </w:t>
      </w:r>
      <w:r w:rsidRPr="00970A0E">
        <w:t xml:space="preserve">Actual </w:t>
      </w:r>
      <w:r w:rsidR="005F1FB7">
        <w:t>Latent</w:t>
      </w:r>
      <w:r w:rsidR="005F1FB7" w:rsidRPr="00970A0E">
        <w:t xml:space="preserve"> </w:t>
      </w:r>
      <w:r w:rsidRPr="00970A0E">
        <w:t xml:space="preserve">Cooling Load : </w:t>
      </w:r>
      <w:r w:rsidR="00C324F2">
        <w:t>1592</w:t>
      </w:r>
      <w:r w:rsidRPr="002F0D27">
        <w:t>W</w:t>
      </w:r>
    </w:p>
    <w:p w:rsidR="00A60C72" w:rsidRPr="00005141" w:rsidRDefault="00A60C72" w:rsidP="00C324F2">
      <w:pPr>
        <w:pStyle w:val="0-MAINTEXT"/>
      </w:pPr>
      <w:r>
        <w:t>Design</w:t>
      </w:r>
      <w:r w:rsidRPr="002F0D27">
        <w:t xml:space="preserve"> </w:t>
      </w:r>
      <w:r w:rsidR="005F1FB7">
        <w:t>Total Cooling</w:t>
      </w:r>
      <w:r w:rsidRPr="002F0D27">
        <w:t xml:space="preserve"> Load : </w:t>
      </w:r>
      <w:r w:rsidR="009C67C6">
        <w:t>132</w:t>
      </w:r>
      <w:r w:rsidR="009C67C6">
        <w:rPr>
          <w:rFonts w:ascii="ArialMT" w:eastAsiaTheme="minorHAnsi" w:hAnsi="ArialMT" w:cs="ArialMT"/>
          <w:szCs w:val="20"/>
        </w:rPr>
        <w:t>0</w:t>
      </w:r>
      <w:r w:rsidR="00C324F2">
        <w:t>5</w:t>
      </w:r>
      <w:r w:rsidR="009C67C6">
        <w:t>+</w:t>
      </w:r>
      <w:r w:rsidR="00C324F2">
        <w:t>1592</w:t>
      </w:r>
      <w:r w:rsidR="009C67C6">
        <w:t>=</w:t>
      </w:r>
      <w:r w:rsidR="00C324F2">
        <w:t>14797</w:t>
      </w:r>
      <w:r w:rsidR="009C67C6" w:rsidRPr="00970A0E">
        <w:t xml:space="preserve"> </w:t>
      </w:r>
      <w:r>
        <w:t xml:space="preserve"> </w:t>
      </w:r>
      <w:r w:rsidRPr="002F0D27">
        <w:t>W</w:t>
      </w:r>
      <w:r w:rsidR="003955BB">
        <w:t>=5</w:t>
      </w:r>
      <w:r w:rsidR="00C324F2">
        <w:t>0500</w:t>
      </w:r>
      <w:r w:rsidR="003955BB">
        <w:t xml:space="preserve"> btu/hr</w:t>
      </w:r>
    </w:p>
    <w:p w:rsidR="00A60C72" w:rsidRPr="00A33CC6" w:rsidRDefault="00A60C72" w:rsidP="00A60C72">
      <w:pPr>
        <w:pStyle w:val="0-MAINTEXT"/>
        <w:rPr>
          <w:b/>
          <w:bCs/>
        </w:rPr>
      </w:pPr>
      <w:r w:rsidRPr="00A33CC6">
        <w:rPr>
          <w:rFonts w:ascii="ArialMT" w:eastAsiaTheme="minorHAnsi" w:hAnsi="ArialMT" w:cs="ArialMT"/>
          <w:b/>
          <w:bCs/>
          <w:color w:val="000000"/>
          <w:szCs w:val="20"/>
        </w:rPr>
        <w:t>Equipment selection</w:t>
      </w:r>
      <w:r>
        <w:rPr>
          <w:rFonts w:ascii="ArialMT" w:eastAsiaTheme="minorHAnsi" w:hAnsi="ArialMT" w:cs="ArialMT"/>
          <w:b/>
          <w:bCs/>
          <w:color w:val="000000"/>
          <w:szCs w:val="20"/>
        </w:rPr>
        <w:t>:</w:t>
      </w:r>
      <w:r w:rsidRPr="00A33CC6">
        <w:rPr>
          <w:b/>
          <w:bCs/>
        </w:rPr>
        <w:t xml:space="preserve"> </w:t>
      </w:r>
    </w:p>
    <w:p w:rsidR="00A60C72" w:rsidRPr="002844BC" w:rsidRDefault="00A60C72" w:rsidP="00533239">
      <w:pPr>
        <w:pStyle w:val="0-MAINTEXT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Indoor Unit Equipment No: </w:t>
      </w:r>
      <w:r w:rsidR="00B54CF4" w:rsidRPr="00533239">
        <w:rPr>
          <w:rFonts w:ascii="ArialMT" w:eastAsiaTheme="minorHAnsi" w:hAnsi="ArialMT" w:cs="ArialMT"/>
          <w:szCs w:val="20"/>
        </w:rPr>
        <w:t>22</w:t>
      </w:r>
      <w:r w:rsidRPr="00533239">
        <w:rPr>
          <w:rFonts w:ascii="ArialMT" w:eastAsiaTheme="minorHAnsi" w:hAnsi="ArialMT" w:cs="ArialMT"/>
          <w:szCs w:val="20"/>
        </w:rPr>
        <w:t>-SUI-0</w:t>
      </w:r>
      <w:r w:rsidR="00533239" w:rsidRPr="00533239">
        <w:rPr>
          <w:rFonts w:ascii="ArialMT" w:eastAsiaTheme="minorHAnsi" w:hAnsi="ArialMT" w:cs="ArialMT"/>
          <w:szCs w:val="20"/>
        </w:rPr>
        <w:t>4</w:t>
      </w:r>
    </w:p>
    <w:p w:rsidR="00A60C72" w:rsidRDefault="00A60C72" w:rsidP="00A60C72">
      <w:pPr>
        <w:pStyle w:val="0-MAINTEXT"/>
      </w:pPr>
      <w:r>
        <w:t>Quantity: 1</w:t>
      </w:r>
    </w:p>
    <w:p w:rsidR="005F1FB7" w:rsidRDefault="005F1FB7" w:rsidP="001579D1">
      <w:pPr>
        <w:pStyle w:val="0-MAINTEXT"/>
      </w:pPr>
      <w:r>
        <w:t>Total</w:t>
      </w:r>
      <w:r w:rsidRPr="00122C3F">
        <w:t xml:space="preserve"> </w:t>
      </w:r>
      <w:r w:rsidR="00C9422A">
        <w:t xml:space="preserve">EQ. </w:t>
      </w:r>
      <w:r>
        <w:t>C</w:t>
      </w:r>
      <w:r w:rsidRPr="00122C3F">
        <w:t xml:space="preserve">ooling </w:t>
      </w:r>
      <w:r>
        <w:t>L</w:t>
      </w:r>
      <w:r w:rsidRPr="00122C3F">
        <w:t>oad</w:t>
      </w:r>
      <w:r>
        <w:t xml:space="preserve"> : 36900</w:t>
      </w:r>
      <w:r w:rsidRPr="005F1FB7">
        <w:t xml:space="preserve"> </w:t>
      </w:r>
      <w:r>
        <w:t>btu/hr</w:t>
      </w:r>
      <w:r w:rsidR="001579D1" w:rsidRPr="00D14ACB">
        <w:t>→1×</w:t>
      </w:r>
      <w:r w:rsidR="001579D1">
        <w:t>48</w:t>
      </w:r>
      <w:r w:rsidR="001579D1" w:rsidRPr="00D14ACB">
        <w:t xml:space="preserve">000 btu/hr  nominal </w:t>
      </w:r>
      <w:r w:rsidR="001579D1">
        <w:t>capacity</w:t>
      </w:r>
    </w:p>
    <w:p w:rsidR="001579D1" w:rsidRDefault="001579D1" w:rsidP="001579D1">
      <w:pPr>
        <w:pStyle w:val="0-MAINTEXT"/>
      </w:pPr>
      <w:r>
        <w:t>(nominal capacity will be checked by vendor according to ambient temperature)</w:t>
      </w:r>
    </w:p>
    <w:p w:rsidR="00A60C72" w:rsidRDefault="00A60C72" w:rsidP="005F1FB7">
      <w:pPr>
        <w:autoSpaceDE w:val="0"/>
        <w:autoSpaceDN w:val="0"/>
        <w:bidi w:val="0"/>
        <w:adjustRightInd w:val="0"/>
        <w:spacing w:line="276" w:lineRule="auto"/>
        <w:rPr>
          <w:sz w:val="24"/>
        </w:rPr>
      </w:pPr>
      <w:r>
        <w:rPr>
          <w:rFonts w:ascii="ArialMT" w:eastAsiaTheme="minorHAnsi" w:hAnsi="ArialMT" w:cs="ArialMT"/>
          <w:color w:val="000000"/>
          <w:szCs w:val="20"/>
        </w:rPr>
        <w:t xml:space="preserve"> </w:t>
      </w:r>
      <w:r>
        <w:rPr>
          <w:sz w:val="24"/>
        </w:rPr>
        <w:t xml:space="preserve">Type : </w:t>
      </w:r>
      <w:r w:rsidR="005F1FB7">
        <w:rPr>
          <w:sz w:val="24"/>
        </w:rPr>
        <w:t>DUCTED SPLIT</w:t>
      </w:r>
      <w:r w:rsidR="009D15F9">
        <w:rPr>
          <w:sz w:val="24"/>
        </w:rPr>
        <w:t xml:space="preserve"> (Tropical)</w:t>
      </w:r>
    </w:p>
    <w:p w:rsidR="00A60C72" w:rsidRPr="00D14ACB" w:rsidRDefault="00A60C72" w:rsidP="00533239">
      <w:pPr>
        <w:pStyle w:val="0-MAINTEXT"/>
      </w:pPr>
      <w:r w:rsidRPr="00D14ACB">
        <w:rPr>
          <w:rFonts w:ascii="ArialMT" w:eastAsiaTheme="minorHAnsi" w:hAnsi="ArialMT" w:cs="ArialMT"/>
          <w:szCs w:val="20"/>
        </w:rPr>
        <w:t xml:space="preserve">Outdoor Unit Equipment No: </w:t>
      </w:r>
      <w:r w:rsidR="00B54CF4">
        <w:rPr>
          <w:rFonts w:ascii="ArialMT" w:eastAsiaTheme="minorHAnsi" w:hAnsi="ArialMT" w:cs="ArialMT"/>
          <w:szCs w:val="20"/>
        </w:rPr>
        <w:t>22</w:t>
      </w:r>
      <w:r w:rsidRPr="00D14ACB">
        <w:rPr>
          <w:rFonts w:ascii="ArialMT" w:eastAsiaTheme="minorHAnsi" w:hAnsi="ArialMT" w:cs="ArialMT"/>
          <w:szCs w:val="20"/>
        </w:rPr>
        <w:t>-SUO-0</w:t>
      </w:r>
      <w:r w:rsidR="00533239">
        <w:rPr>
          <w:rFonts w:ascii="ArialMT" w:eastAsiaTheme="minorHAnsi" w:hAnsi="ArialMT" w:cs="ArialMT"/>
          <w:szCs w:val="20"/>
        </w:rPr>
        <w:t>4</w:t>
      </w:r>
    </w:p>
    <w:p w:rsidR="00C9422A" w:rsidRDefault="00A60C72" w:rsidP="001579D1">
      <w:pPr>
        <w:pStyle w:val="0-MAINTEXT"/>
      </w:pPr>
      <w:r w:rsidRPr="00D14ACB">
        <w:t>Quantity: 1</w:t>
      </w:r>
    </w:p>
    <w:p w:rsidR="001579D1" w:rsidRPr="001579D1" w:rsidRDefault="001579D1" w:rsidP="001579D1">
      <w:pPr>
        <w:pStyle w:val="0-MAINTEXT"/>
      </w:pPr>
    </w:p>
    <w:p w:rsidR="00C9422A" w:rsidRDefault="00C9422A" w:rsidP="00BB7CB7">
      <w:pPr>
        <w:pStyle w:val="0-MAINTEXT"/>
      </w:pPr>
      <w:r w:rsidRPr="00D14ACB">
        <w:t>5</w:t>
      </w:r>
      <w:r w:rsidR="00BB7CB7">
        <w:t>0500</w:t>
      </w:r>
      <w:r w:rsidRPr="00D14ACB">
        <w:t xml:space="preserve"> btu/hr - 36900 btu/hr = </w:t>
      </w:r>
      <w:r w:rsidR="00BB7CB7">
        <w:t>13600</w:t>
      </w:r>
      <w:r w:rsidRPr="00D14ACB">
        <w:t xml:space="preserve"> btu/hr→1×</w:t>
      </w:r>
      <w:r w:rsidR="00BB7CB7">
        <w:t>18000</w:t>
      </w:r>
      <w:r w:rsidRPr="00D14ACB">
        <w:t xml:space="preserve"> btu/hr  nominal load-wall mounted split unit</w:t>
      </w:r>
    </w:p>
    <w:p w:rsidR="001579D1" w:rsidRDefault="001579D1" w:rsidP="0062488D">
      <w:pPr>
        <w:pStyle w:val="0-MAINTEXT"/>
      </w:pPr>
      <w:r>
        <w:t xml:space="preserve">(nominal capacity </w:t>
      </w:r>
      <w:r w:rsidR="0062488D">
        <w:t>shall</w:t>
      </w:r>
      <w:r>
        <w:t xml:space="preserve"> be checked by vendor according to ambient temperature)</w:t>
      </w:r>
    </w:p>
    <w:p w:rsidR="00C9422A" w:rsidRPr="00D14ACB" w:rsidRDefault="00C9422A" w:rsidP="00533239">
      <w:pPr>
        <w:pStyle w:val="0-MAINTEXT"/>
        <w:rPr>
          <w:rFonts w:ascii="ArialMT" w:eastAsiaTheme="minorHAnsi" w:hAnsi="ArialMT" w:cs="ArialMT"/>
          <w:szCs w:val="20"/>
        </w:rPr>
      </w:pPr>
      <w:r w:rsidRPr="00D14ACB">
        <w:rPr>
          <w:rFonts w:ascii="ArialMT" w:eastAsiaTheme="minorHAnsi" w:hAnsi="ArialMT" w:cs="ArialMT"/>
          <w:szCs w:val="20"/>
        </w:rPr>
        <w:t xml:space="preserve">Indoor Unit Equipment No: </w:t>
      </w:r>
      <w:r w:rsidR="00B54CF4">
        <w:rPr>
          <w:rFonts w:ascii="ArialMT" w:eastAsiaTheme="minorHAnsi" w:hAnsi="ArialMT" w:cs="ArialMT"/>
          <w:szCs w:val="20"/>
        </w:rPr>
        <w:t>22</w:t>
      </w:r>
      <w:r w:rsidR="008110B9" w:rsidRPr="00D14ACB">
        <w:rPr>
          <w:rFonts w:ascii="ArialMT" w:eastAsiaTheme="minorHAnsi" w:hAnsi="ArialMT" w:cs="ArialMT"/>
          <w:szCs w:val="20"/>
        </w:rPr>
        <w:t>-</w:t>
      </w:r>
      <w:r w:rsidRPr="00D14ACB">
        <w:rPr>
          <w:rFonts w:ascii="ArialMT" w:eastAsiaTheme="minorHAnsi" w:hAnsi="ArialMT" w:cs="ArialMT"/>
          <w:szCs w:val="20"/>
        </w:rPr>
        <w:t>SUI-0</w:t>
      </w:r>
      <w:r w:rsidR="00533239">
        <w:rPr>
          <w:rFonts w:ascii="ArialMT" w:eastAsiaTheme="minorHAnsi" w:hAnsi="ArialMT" w:cs="ArialMT"/>
          <w:szCs w:val="20"/>
        </w:rPr>
        <w:t>3</w:t>
      </w:r>
    </w:p>
    <w:p w:rsidR="00C9422A" w:rsidRPr="00D14ACB" w:rsidRDefault="00C9422A" w:rsidP="008110B9">
      <w:pPr>
        <w:pStyle w:val="0-MAINTEXT"/>
      </w:pPr>
      <w:r w:rsidRPr="00D14ACB">
        <w:t xml:space="preserve">Quantity: </w:t>
      </w:r>
      <w:r w:rsidR="008110B9" w:rsidRPr="00D14ACB">
        <w:t>1</w:t>
      </w:r>
    </w:p>
    <w:p w:rsidR="00C9422A" w:rsidRPr="00D14ACB" w:rsidRDefault="00C9422A" w:rsidP="00C9422A">
      <w:pPr>
        <w:autoSpaceDE w:val="0"/>
        <w:autoSpaceDN w:val="0"/>
        <w:bidi w:val="0"/>
        <w:adjustRightInd w:val="0"/>
        <w:spacing w:line="276" w:lineRule="auto"/>
        <w:rPr>
          <w:sz w:val="24"/>
        </w:rPr>
      </w:pPr>
      <w:r w:rsidRPr="00D14ACB">
        <w:rPr>
          <w:rFonts w:ascii="ArialMT" w:eastAsiaTheme="minorHAnsi" w:hAnsi="ArialMT" w:cs="ArialMT"/>
          <w:szCs w:val="20"/>
        </w:rPr>
        <w:t xml:space="preserve"> </w:t>
      </w:r>
      <w:r w:rsidRPr="00D14ACB">
        <w:rPr>
          <w:sz w:val="24"/>
        </w:rPr>
        <w:t>Type : wall mounted</w:t>
      </w:r>
      <w:r w:rsidR="009D15F9">
        <w:rPr>
          <w:sz w:val="24"/>
        </w:rPr>
        <w:t xml:space="preserve">  (Tropical)</w:t>
      </w:r>
    </w:p>
    <w:p w:rsidR="00C9422A" w:rsidRDefault="00C9422A" w:rsidP="00533239">
      <w:pPr>
        <w:pStyle w:val="0-MAINTEXT"/>
        <w:rPr>
          <w:rFonts w:ascii="ArialMT" w:eastAsiaTheme="minorHAnsi" w:hAnsi="ArialMT" w:cs="ArialMT"/>
          <w:szCs w:val="20"/>
        </w:rPr>
      </w:pPr>
      <w:r w:rsidRPr="00D14ACB">
        <w:rPr>
          <w:rFonts w:ascii="ArialMT" w:eastAsiaTheme="minorHAnsi" w:hAnsi="ArialMT" w:cs="ArialMT"/>
          <w:szCs w:val="20"/>
        </w:rPr>
        <w:t xml:space="preserve">Outdoor Unit Equipment No: </w:t>
      </w:r>
      <w:r w:rsidR="00B54CF4">
        <w:rPr>
          <w:rFonts w:ascii="ArialMT" w:eastAsiaTheme="minorHAnsi" w:hAnsi="ArialMT" w:cs="ArialMT"/>
          <w:szCs w:val="20"/>
        </w:rPr>
        <w:t>22</w:t>
      </w:r>
      <w:r w:rsidRPr="00D14ACB">
        <w:rPr>
          <w:rFonts w:ascii="ArialMT" w:eastAsiaTheme="minorHAnsi" w:hAnsi="ArialMT" w:cs="ArialMT"/>
          <w:szCs w:val="20"/>
        </w:rPr>
        <w:t>-SUO-0</w:t>
      </w:r>
      <w:r w:rsidR="00533239">
        <w:rPr>
          <w:rFonts w:ascii="ArialMT" w:eastAsiaTheme="minorHAnsi" w:hAnsi="ArialMT" w:cs="ArialMT"/>
          <w:szCs w:val="20"/>
        </w:rPr>
        <w:t>3</w:t>
      </w:r>
    </w:p>
    <w:p w:rsidR="006A2BFF" w:rsidRPr="00306AC0" w:rsidRDefault="007048AB" w:rsidP="006A2BFF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  <w:r>
        <w:rPr>
          <w:rFonts w:ascii="ArialMT" w:eastAsiaTheme="minorHAnsi" w:hAnsi="ArialMT" w:cs="ArialMT"/>
          <w:szCs w:val="20"/>
        </w:rPr>
        <w:br/>
      </w:r>
      <w:r w:rsidR="006A2BFF">
        <w:rPr>
          <w:rFonts w:ascii="Arial" w:hAnsi="Arial" w:cs="Arial"/>
          <w:b/>
          <w:bCs/>
          <w:caps/>
          <w:sz w:val="22"/>
          <w:szCs w:val="22"/>
          <w:lang w:val="en-GB"/>
        </w:rPr>
        <w:t>SAND TRAP LOUVER</w:t>
      </w:r>
      <w:r w:rsidR="00F66676">
        <w:rPr>
          <w:rFonts w:ascii="Arial" w:hAnsi="Arial" w:cs="Arial"/>
          <w:b/>
          <w:bCs/>
          <w:caps/>
          <w:sz w:val="22"/>
          <w:szCs w:val="22"/>
          <w:lang w:val="en-GB"/>
        </w:rPr>
        <w:br/>
      </w:r>
    </w:p>
    <w:p w:rsidR="00DD684D" w:rsidRPr="00F66676" w:rsidRDefault="00F66676" w:rsidP="00F66676">
      <w:pPr>
        <w:bidi w:val="0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Capacitor Bank Sand Trap Louver</w:t>
      </w:r>
      <w:r w:rsidRPr="005859C4">
        <w:rPr>
          <w:b/>
          <w:bCs/>
          <w:sz w:val="24"/>
        </w:rPr>
        <w:t>:</w:t>
      </w:r>
    </w:p>
    <w:p w:rsidR="00DD684D" w:rsidRDefault="00C66A58" w:rsidP="00C66A58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According to</w:t>
      </w:r>
      <w:r w:rsidR="00D26414">
        <w:rPr>
          <w:rFonts w:ascii="ArialMT" w:eastAsiaTheme="minorEastAsia" w:hAnsi="ArialMT" w:cs="ArialMT"/>
          <w:szCs w:val="20"/>
        </w:rPr>
        <w:t xml:space="preserve"> </w:t>
      </w:r>
      <w:r w:rsidR="009959E3">
        <w:rPr>
          <w:rFonts w:ascii="ArialMT" w:eastAsiaTheme="minorEastAsia" w:hAnsi="ArialMT" w:cs="ArialMT"/>
          <w:szCs w:val="20"/>
        </w:rPr>
        <w:t>“</w:t>
      </w:r>
      <w:r w:rsidR="00D26414" w:rsidRPr="009959E3">
        <w:rPr>
          <w:rFonts w:ascii="ArialMT" w:eastAsiaTheme="minorEastAsia" w:hAnsi="ArialMT" w:cs="ArialMT"/>
          <w:b/>
          <w:bCs/>
          <w:szCs w:val="20"/>
        </w:rPr>
        <w:t>Shahrokhi Manufacturing co.</w:t>
      </w:r>
      <w:r w:rsidR="009959E3">
        <w:rPr>
          <w:rFonts w:ascii="ArialMT" w:eastAsiaTheme="minorEastAsia" w:hAnsi="ArialMT" w:cs="ArialMT"/>
          <w:szCs w:val="20"/>
        </w:rPr>
        <w:t xml:space="preserve">“ </w:t>
      </w:r>
      <w:r w:rsidR="00D26414">
        <w:rPr>
          <w:rFonts w:ascii="ArialMT" w:eastAsiaTheme="minorEastAsia" w:hAnsi="ArialMT" w:cs="ArialMT"/>
          <w:szCs w:val="20"/>
        </w:rPr>
        <w:t xml:space="preserve">catalogue for Sand Trap Louver: </w:t>
      </w:r>
    </w:p>
    <w:p w:rsidR="009959E3" w:rsidRDefault="009959E3" w:rsidP="009959E3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EastAsia" w:hAnsi="ArialMT" w:cs="ArialMT"/>
          <w:szCs w:val="20"/>
        </w:rPr>
      </w:pPr>
    </w:p>
    <w:p w:rsidR="00C66A58" w:rsidRDefault="009A26C8" w:rsidP="00C66A58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V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C66A58">
        <w:rPr>
          <w:rFonts w:ascii="ArialMT" w:eastAsiaTheme="minorEastAsia" w:hAnsi="ArialMT" w:cs="ArialMT"/>
          <w:szCs w:val="20"/>
        </w:rPr>
        <w:t>= Face Velocity in FPM</w:t>
      </w:r>
    </w:p>
    <w:p w:rsidR="00C66A58" w:rsidRPr="00F66676" w:rsidRDefault="0041717F" w:rsidP="00F66676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A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>
        <w:rPr>
          <w:rFonts w:ascii="ArialMT" w:eastAsiaTheme="minorEastAsia" w:hAnsi="ArialMT" w:cs="ArialMT"/>
          <w:szCs w:val="20"/>
        </w:rPr>
        <w:t>=</w:t>
      </w:r>
      <w:r w:rsidR="009A26C8">
        <w:rPr>
          <w:rFonts w:ascii="ArialMT" w:eastAsiaTheme="minorEastAsia" w:hAnsi="ArialMT" w:cs="ArialMT"/>
          <w:szCs w:val="20"/>
        </w:rPr>
        <w:t xml:space="preserve"> effective free area in square feet = </w:t>
      </w:r>
      <w:r w:rsidR="00B6075E">
        <w:rPr>
          <w:rFonts w:ascii="ArialMT" w:eastAsiaTheme="minorEastAsia" w:hAnsi="ArialMT" w:cs="ArialMT"/>
          <w:szCs w:val="20"/>
        </w:rPr>
        <w:t>CFM</w:t>
      </w:r>
      <w:r>
        <w:rPr>
          <w:rFonts w:ascii="ArialMT" w:eastAsiaTheme="minorEastAsia" w:hAnsi="ArialMT" w:cs="ArialMT"/>
          <w:szCs w:val="20"/>
        </w:rPr>
        <w:t>/</w:t>
      </w:r>
      <w:r w:rsidR="00B6075E">
        <w:rPr>
          <w:rFonts w:ascii="ArialMT" w:eastAsiaTheme="minorEastAsia" w:hAnsi="ArialMT" w:cs="ArialMT"/>
          <w:szCs w:val="20"/>
        </w:rPr>
        <w:t xml:space="preserve">FPM </w:t>
      </w:r>
    </w:p>
    <w:p w:rsidR="005224DC" w:rsidRDefault="00CA4E66" w:rsidP="00641941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P</w:t>
      </w:r>
      <w:r w:rsidR="005224DC">
        <w:rPr>
          <w:rFonts w:ascii="ArialMT" w:eastAsiaTheme="minorHAnsi" w:hAnsi="ArialMT" w:cs="ArialMT"/>
          <w:szCs w:val="20"/>
        </w:rPr>
        <w:t xml:space="preserve">ressure </w:t>
      </w:r>
      <w:r>
        <w:rPr>
          <w:rFonts w:ascii="ArialMT" w:eastAsiaTheme="minorHAnsi" w:hAnsi="ArialMT" w:cs="ArialMT"/>
          <w:szCs w:val="20"/>
        </w:rPr>
        <w:t>D</w:t>
      </w:r>
      <w:r w:rsidR="005224DC">
        <w:rPr>
          <w:rFonts w:ascii="ArialMT" w:eastAsiaTheme="minorHAnsi" w:hAnsi="ArialMT" w:cs="ArialMT"/>
          <w:szCs w:val="20"/>
        </w:rPr>
        <w:t>rop</w:t>
      </w:r>
      <w:r w:rsidR="00A40369">
        <w:rPr>
          <w:rFonts w:ascii="ArialMT" w:eastAsiaTheme="minorHAnsi" w:hAnsi="ArialMT" w:cs="ArialMT"/>
          <w:szCs w:val="20"/>
        </w:rPr>
        <w:t xml:space="preserve"> </w:t>
      </w:r>
      <w:r>
        <w:rPr>
          <w:rFonts w:ascii="ArialMT" w:eastAsiaTheme="minorHAnsi" w:hAnsi="ArialMT" w:cs="ArialMT"/>
          <w:szCs w:val="20"/>
        </w:rPr>
        <w:t>=</w:t>
      </w:r>
      <w:r w:rsidR="005224DC">
        <w:rPr>
          <w:rFonts w:ascii="ArialMT" w:eastAsiaTheme="minorHAnsi" w:hAnsi="ArialMT" w:cs="ArialMT"/>
          <w:szCs w:val="20"/>
        </w:rPr>
        <w:t xml:space="preserve"> 6mmH2O ≈ 57 pa ≈ </w:t>
      </w:r>
      <w:r w:rsidR="00641941">
        <w:rPr>
          <w:rFonts w:ascii="ArialMT" w:eastAsiaTheme="minorHAnsi" w:hAnsi="ArialMT" w:cs="ArialMT"/>
          <w:szCs w:val="20"/>
        </w:rPr>
        <w:t>0.23</w:t>
      </w:r>
      <w:r w:rsidR="005224DC">
        <w:rPr>
          <w:rFonts w:ascii="ArialMT" w:eastAsiaTheme="minorHAnsi" w:hAnsi="ArialMT" w:cs="ArialMT"/>
          <w:szCs w:val="20"/>
        </w:rPr>
        <w:t xml:space="preserve"> in</w:t>
      </w:r>
      <w:r w:rsidR="00641941">
        <w:rPr>
          <w:rFonts w:ascii="ArialMT" w:eastAsiaTheme="minorHAnsi" w:hAnsi="ArialMT" w:cs="ArialMT"/>
          <w:szCs w:val="20"/>
        </w:rPr>
        <w:t>.</w:t>
      </w:r>
      <w:r w:rsidR="005224DC">
        <w:rPr>
          <w:rFonts w:ascii="ArialMT" w:eastAsiaTheme="minorHAnsi" w:hAnsi="ArialMT" w:cs="ArialMT"/>
          <w:szCs w:val="20"/>
        </w:rPr>
        <w:t>wg</w:t>
      </w:r>
    </w:p>
    <w:p w:rsidR="00F66676" w:rsidRDefault="00F66676" w:rsidP="00F66676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Air Flow Rate: 100 l/s </w:t>
      </w:r>
    </w:p>
    <w:p w:rsidR="00C66A58" w:rsidRDefault="00C66A58" w:rsidP="00C66A58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from “</w:t>
      </w:r>
      <w:r w:rsidRPr="009959E3">
        <w:rPr>
          <w:rFonts w:ascii="ArialMT" w:eastAsiaTheme="minorEastAsia" w:hAnsi="ArialMT" w:cs="ArialMT"/>
          <w:b/>
          <w:bCs/>
          <w:szCs w:val="20"/>
        </w:rPr>
        <w:t>Shahrokhi Manufacturing co.</w:t>
      </w:r>
      <w:r>
        <w:rPr>
          <w:rFonts w:ascii="ArialMT" w:eastAsiaTheme="minorEastAsia" w:hAnsi="ArialMT" w:cs="ArialMT"/>
          <w:szCs w:val="20"/>
        </w:rPr>
        <w:t>“ catalogue for Sand Trap Louver:</w:t>
      </w:r>
    </w:p>
    <w:p w:rsidR="00CA4E66" w:rsidRDefault="00F66676" w:rsidP="00641941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lastRenderedPageBreak/>
        <w:t xml:space="preserve">if </w:t>
      </w:r>
      <w:r w:rsidR="00641941">
        <w:rPr>
          <w:rFonts w:ascii="ArialMT" w:eastAsiaTheme="minorHAnsi" w:hAnsi="ArialMT" w:cs="ArialMT"/>
          <w:szCs w:val="20"/>
        </w:rPr>
        <w:t>0.23</w:t>
      </w:r>
      <w:r w:rsidR="00CA4E66">
        <w:rPr>
          <w:rFonts w:ascii="ArialMT" w:eastAsiaTheme="minorHAnsi" w:hAnsi="ArialMT" w:cs="ArialMT"/>
          <w:szCs w:val="20"/>
        </w:rPr>
        <w:t xml:space="preserve"> in</w:t>
      </w:r>
      <w:r w:rsidR="00641941">
        <w:rPr>
          <w:rFonts w:ascii="ArialMT" w:eastAsiaTheme="minorHAnsi" w:hAnsi="ArialMT" w:cs="ArialMT"/>
          <w:szCs w:val="20"/>
        </w:rPr>
        <w:t>.</w:t>
      </w:r>
      <w:r w:rsidR="00CA4E66">
        <w:rPr>
          <w:rFonts w:ascii="ArialMT" w:eastAsiaTheme="minorHAnsi" w:hAnsi="ArialMT" w:cs="ArialMT"/>
          <w:szCs w:val="20"/>
        </w:rPr>
        <w:t>wg Pressure Drop</w:t>
      </w:r>
      <w:r w:rsidR="00A40369">
        <w:rPr>
          <w:rFonts w:ascii="ArialMT" w:eastAsiaTheme="minorHAnsi" w:hAnsi="ArialMT" w:cs="ArialMT"/>
          <w:szCs w:val="20"/>
        </w:rPr>
        <w:t xml:space="preserve"> →</w:t>
      </w:r>
      <w:r w:rsidR="00CA4E66">
        <w:rPr>
          <w:rFonts w:ascii="ArialMT" w:eastAsiaTheme="minorHAnsi" w:hAnsi="ArialMT" w:cs="ArialMT"/>
          <w:szCs w:val="20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V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CA4E66">
        <w:rPr>
          <w:rFonts w:ascii="ArialMT" w:eastAsiaTheme="minorEastAsia" w:hAnsi="ArialMT" w:cs="ArialMT"/>
          <w:szCs w:val="20"/>
        </w:rPr>
        <w:t>=343 FPM</w:t>
      </w:r>
    </w:p>
    <w:p w:rsidR="00C66A58" w:rsidRDefault="005224DC" w:rsidP="00C66A58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Air Flow Rate: 100 l/s ≈ 211 CFM</w:t>
      </w:r>
      <w:r w:rsidR="00A40369">
        <w:rPr>
          <w:rFonts w:ascii="ArialMT" w:eastAsiaTheme="minorHAnsi" w:hAnsi="ArialMT" w:cs="ArialMT"/>
          <w:szCs w:val="20"/>
        </w:rPr>
        <w:t xml:space="preserve"> →</w:t>
      </w:r>
      <w:r w:rsidR="00C66A58" w:rsidRPr="00C66A58">
        <w:rPr>
          <w:rFonts w:ascii="ArialMT" w:eastAsiaTheme="minorEastAsia" w:hAnsi="ArialMT" w:cs="ArialMT"/>
          <w:szCs w:val="20"/>
        </w:rPr>
        <w:t xml:space="preserve"> </w:t>
      </w:r>
    </w:p>
    <w:p w:rsidR="005224DC" w:rsidRDefault="00133D22" w:rsidP="005224DC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m:oMath>
        <m:sSub>
          <m:sSubPr>
            <m:ctrlPr>
              <w:rPr>
                <w:rFonts w:ascii="Cambria Math" w:eastAsiaTheme="minorHAnsi" w:hAnsi="Cambria Math" w:cs="ArialMT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ArialMT"/>
                <w:szCs w:val="20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5224DC" w:rsidRPr="005224DC">
        <w:rPr>
          <w:rFonts w:ascii="ArialMT" w:eastAsiaTheme="minorHAnsi" w:hAnsi="ArialMT" w:cs="ArialMT"/>
          <w:szCs w:val="20"/>
        </w:rPr>
        <w:t>=211/343=0.615</w:t>
      </w:r>
      <w:r w:rsidR="005224DC">
        <w:rPr>
          <w:rFonts w:ascii="ArialMT" w:eastAsiaTheme="minorHAnsi" w:hAnsi="ArialMT" w:cs="ArialMT"/>
          <w:szCs w:val="20"/>
        </w:rPr>
        <w:t xml:space="preserve"> </w:t>
      </w:r>
      <w:r w:rsidR="005224DC" w:rsidRPr="00D14ACB">
        <w:t>→</w:t>
      </w:r>
      <w:r w:rsidR="005224DC" w:rsidRPr="005224DC">
        <w:rPr>
          <w:rFonts w:ascii="ArialMT" w:eastAsiaTheme="minorHAnsi" w:hAnsi="ArialMT" w:cs="ArialMT"/>
          <w:szCs w:val="20"/>
        </w:rPr>
        <w:t xml:space="preserve"> </w:t>
      </w:r>
      <w:r w:rsidR="00641941">
        <w:rPr>
          <w:rFonts w:ascii="ArialMT" w:eastAsiaTheme="minorHAnsi" w:hAnsi="ArialMT" w:cs="ArialMT"/>
          <w:szCs w:val="20"/>
        </w:rPr>
        <w:t>W=24” &amp;</w:t>
      </w:r>
      <w:r w:rsidR="005224DC">
        <w:rPr>
          <w:rFonts w:ascii="ArialMT" w:eastAsiaTheme="minorHAnsi" w:hAnsi="ArialMT" w:cs="ArialMT"/>
          <w:szCs w:val="20"/>
        </w:rPr>
        <w:t xml:space="preserve"> H=12”</w:t>
      </w:r>
      <w:r w:rsidR="005224DC">
        <w:rPr>
          <w:rFonts w:ascii="ArialMT" w:eastAsiaTheme="minorHAnsi" w:hAnsi="ArialMT" w:cs="ArialMT"/>
          <w:szCs w:val="20"/>
        </w:rPr>
        <w:br/>
      </w:r>
    </w:p>
    <w:p w:rsidR="00F5698D" w:rsidRDefault="00D7105B" w:rsidP="00F5698D">
      <w:pPr>
        <w:bidi w:val="0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Co2 Room</w:t>
      </w:r>
      <w:r w:rsidR="00F5698D" w:rsidRPr="00F5698D">
        <w:rPr>
          <w:b/>
          <w:bCs/>
          <w:sz w:val="24"/>
        </w:rPr>
        <w:t xml:space="preserve"> </w:t>
      </w:r>
      <w:r w:rsidR="00F5698D">
        <w:rPr>
          <w:b/>
          <w:bCs/>
          <w:sz w:val="24"/>
        </w:rPr>
        <w:t>Sand Trap Louver</w:t>
      </w:r>
      <w:r w:rsidR="00F5698D" w:rsidRPr="005859C4">
        <w:rPr>
          <w:b/>
          <w:bCs/>
          <w:sz w:val="24"/>
        </w:rPr>
        <w:t>:</w:t>
      </w:r>
    </w:p>
    <w:p w:rsidR="00C66A58" w:rsidRDefault="00C66A58" w:rsidP="00C66A58">
      <w:pPr>
        <w:bidi w:val="0"/>
        <w:spacing w:line="276" w:lineRule="auto"/>
        <w:rPr>
          <w:b/>
          <w:bCs/>
          <w:sz w:val="24"/>
        </w:rPr>
      </w:pPr>
    </w:p>
    <w:p w:rsidR="00F5698D" w:rsidRDefault="00F5698D" w:rsidP="00641941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Pressure Drop = 6mmH2O ≈ 57 pa ≈ </w:t>
      </w:r>
      <w:r w:rsidR="00641941">
        <w:rPr>
          <w:rFonts w:ascii="ArialMT" w:eastAsiaTheme="minorHAnsi" w:hAnsi="ArialMT" w:cs="ArialMT"/>
          <w:szCs w:val="20"/>
        </w:rPr>
        <w:t>0.23</w:t>
      </w:r>
      <w:r>
        <w:rPr>
          <w:rFonts w:ascii="ArialMT" w:eastAsiaTheme="minorHAnsi" w:hAnsi="ArialMT" w:cs="ArialMT"/>
          <w:szCs w:val="20"/>
        </w:rPr>
        <w:t xml:space="preserve"> inwg</w:t>
      </w:r>
    </w:p>
    <w:p w:rsidR="00F66676" w:rsidRDefault="00F66676" w:rsidP="00F66676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Air Flow Rate: 220 l/s </w:t>
      </w:r>
    </w:p>
    <w:p w:rsidR="00C66A58" w:rsidRDefault="00C66A58" w:rsidP="00C66A58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from “</w:t>
      </w:r>
      <w:r w:rsidRPr="009959E3">
        <w:rPr>
          <w:rFonts w:ascii="ArialMT" w:eastAsiaTheme="minorEastAsia" w:hAnsi="ArialMT" w:cs="ArialMT"/>
          <w:b/>
          <w:bCs/>
          <w:szCs w:val="20"/>
        </w:rPr>
        <w:t>Shahrokhi Manufacturing co.</w:t>
      </w:r>
      <w:r>
        <w:rPr>
          <w:rFonts w:ascii="ArialMT" w:eastAsiaTheme="minorEastAsia" w:hAnsi="ArialMT" w:cs="ArialMT"/>
          <w:szCs w:val="20"/>
        </w:rPr>
        <w:t>“ catalogue for Sand Trap Louver:</w:t>
      </w:r>
    </w:p>
    <w:p w:rsidR="00F5698D" w:rsidRDefault="00E95AC9" w:rsidP="00641941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0.23</w:t>
      </w:r>
      <w:r w:rsidR="00F5698D">
        <w:rPr>
          <w:rFonts w:ascii="ArialMT" w:eastAsiaTheme="minorHAnsi" w:hAnsi="ArialMT" w:cs="ArialMT"/>
          <w:szCs w:val="20"/>
        </w:rPr>
        <w:t xml:space="preserve"> inwg Pressure Drop →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V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F5698D">
        <w:rPr>
          <w:rFonts w:ascii="ArialMT" w:eastAsiaTheme="minorEastAsia" w:hAnsi="ArialMT" w:cs="ArialMT"/>
          <w:szCs w:val="20"/>
        </w:rPr>
        <w:t>=343 FPM</w:t>
      </w:r>
    </w:p>
    <w:p w:rsidR="00C66A58" w:rsidRDefault="00F5698D" w:rsidP="00C66A58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Air Flow Rate: 220 l/s ≈ 466 CFM →</w:t>
      </w:r>
      <w:r w:rsidR="00C66A58" w:rsidRPr="00C66A58">
        <w:rPr>
          <w:rFonts w:ascii="ArialMT" w:eastAsiaTheme="minorEastAsia" w:hAnsi="ArialMT" w:cs="ArialMT"/>
          <w:szCs w:val="20"/>
        </w:rPr>
        <w:t xml:space="preserve"> </w:t>
      </w:r>
    </w:p>
    <w:p w:rsidR="005877B3" w:rsidRPr="00B31792" w:rsidRDefault="00133D22" w:rsidP="00E95AC9">
      <w:pPr>
        <w:bidi w:val="0"/>
        <w:spacing w:line="276" w:lineRule="auto"/>
        <w:rPr>
          <w:b/>
          <w:bCs/>
          <w:sz w:val="24"/>
        </w:rPr>
      </w:pPr>
      <m:oMath>
        <m:sSub>
          <m:sSubPr>
            <m:ctrlPr>
              <w:rPr>
                <w:rFonts w:ascii="Cambria Math" w:eastAsiaTheme="minorHAnsi" w:hAnsi="Cambria Math" w:cs="ArialMT"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A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F5698D" w:rsidRPr="005224DC">
        <w:rPr>
          <w:rFonts w:ascii="ArialMT" w:eastAsiaTheme="minorHAnsi" w:hAnsi="ArialMT" w:cs="ArialMT"/>
          <w:szCs w:val="20"/>
        </w:rPr>
        <w:t>=</w:t>
      </w:r>
      <w:r w:rsidR="00F5698D">
        <w:rPr>
          <w:rFonts w:ascii="ArialMT" w:eastAsiaTheme="minorHAnsi" w:hAnsi="ArialMT" w:cs="ArialMT"/>
          <w:szCs w:val="20"/>
        </w:rPr>
        <w:t>464</w:t>
      </w:r>
      <w:r w:rsidR="00F5698D" w:rsidRPr="005224DC">
        <w:rPr>
          <w:rFonts w:ascii="ArialMT" w:eastAsiaTheme="minorHAnsi" w:hAnsi="ArialMT" w:cs="ArialMT"/>
          <w:szCs w:val="20"/>
        </w:rPr>
        <w:t>/343=</w:t>
      </w:r>
      <w:r w:rsidR="00F5698D">
        <w:rPr>
          <w:rFonts w:ascii="ArialMT" w:eastAsiaTheme="minorHAnsi" w:hAnsi="ArialMT" w:cs="ArialMT"/>
          <w:szCs w:val="20"/>
        </w:rPr>
        <w:t xml:space="preserve">1.36 </w:t>
      </w:r>
      <w:r w:rsidR="00F5698D" w:rsidRPr="00D14ACB">
        <w:t>→</w:t>
      </w:r>
      <w:r w:rsidR="00F5698D" w:rsidRPr="005224DC">
        <w:rPr>
          <w:rFonts w:ascii="ArialMT" w:eastAsiaTheme="minorHAnsi" w:hAnsi="ArialMT" w:cs="ArialMT"/>
          <w:szCs w:val="20"/>
        </w:rPr>
        <w:t xml:space="preserve"> </w:t>
      </w:r>
      <w:r w:rsidR="00F5698D">
        <w:rPr>
          <w:rFonts w:ascii="ArialMT" w:eastAsiaTheme="minorHAnsi" w:hAnsi="ArialMT" w:cs="ArialMT"/>
          <w:szCs w:val="20"/>
        </w:rPr>
        <w:t xml:space="preserve">W=36” </w:t>
      </w:r>
      <w:r w:rsidR="00E95AC9">
        <w:rPr>
          <w:rFonts w:ascii="ArialMT" w:eastAsiaTheme="minorHAnsi" w:hAnsi="ArialMT" w:cs="ArialMT"/>
          <w:szCs w:val="20"/>
        </w:rPr>
        <w:t>&amp;</w:t>
      </w:r>
      <w:r w:rsidR="00F5698D">
        <w:rPr>
          <w:rFonts w:ascii="ArialMT" w:eastAsiaTheme="minorHAnsi" w:hAnsi="ArialMT" w:cs="ArialMT"/>
          <w:szCs w:val="20"/>
        </w:rPr>
        <w:t xml:space="preserve"> H=18”</w:t>
      </w:r>
      <w:r w:rsidR="00B31792">
        <w:rPr>
          <w:rFonts w:ascii="ArialMT" w:eastAsiaTheme="minorHAnsi" w:hAnsi="ArialMT" w:cs="ArialMT"/>
          <w:szCs w:val="20"/>
        </w:rPr>
        <w:br/>
      </w:r>
      <w:r w:rsidR="00B31792">
        <w:rPr>
          <w:rFonts w:ascii="ArialMT" w:eastAsiaTheme="minorHAnsi" w:hAnsi="ArialMT" w:cs="ArialMT"/>
          <w:szCs w:val="20"/>
        </w:rPr>
        <w:br/>
      </w:r>
      <w:r w:rsidR="007048AB">
        <w:rPr>
          <w:rFonts w:ascii="ArialMT" w:eastAsiaTheme="minorHAnsi" w:hAnsi="ArialMT" w:cs="ArialMT"/>
          <w:szCs w:val="20"/>
        </w:rPr>
        <w:br/>
      </w:r>
      <w:r w:rsidR="005877B3">
        <w:rPr>
          <w:b/>
          <w:bCs/>
        </w:rPr>
        <w:t>HIGH VOLTAGE</w:t>
      </w:r>
      <w:r w:rsidR="0062488D">
        <w:rPr>
          <w:b/>
          <w:bCs/>
        </w:rPr>
        <w:t xml:space="preserve"> ROOM</w:t>
      </w:r>
      <w:r w:rsidR="005877B3">
        <w:rPr>
          <w:b/>
          <w:bCs/>
        </w:rPr>
        <w:t xml:space="preserve"> and LOW VOLTAGE ROOM</w:t>
      </w:r>
      <w:r w:rsidR="005877B3" w:rsidRPr="005859C4">
        <w:rPr>
          <w:b/>
          <w:bCs/>
        </w:rPr>
        <w:t>:</w:t>
      </w:r>
    </w:p>
    <w:p w:rsidR="005877B3" w:rsidRDefault="005877B3" w:rsidP="005877B3">
      <w:pPr>
        <w:pStyle w:val="0-MAINTEXT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FROM HAP4.9: Central Cooling Coil Sizing Data:</w:t>
      </w:r>
    </w:p>
    <w:p w:rsidR="006A6437" w:rsidRPr="006A6437" w:rsidRDefault="006A6437" w:rsidP="00C16902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6A6437">
        <w:rPr>
          <w:rFonts w:ascii="Arial" w:eastAsiaTheme="minorHAnsi" w:hAnsi="Arial" w:cs="Arial"/>
          <w:sz w:val="16"/>
          <w:szCs w:val="16"/>
        </w:rPr>
        <w:t>    Total coil load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Pr="006A6437">
        <w:rPr>
          <w:rFonts w:ascii="Arial" w:eastAsiaTheme="minorHAnsi" w:hAnsi="Arial" w:cs="Arial"/>
          <w:b/>
          <w:bCs/>
          <w:sz w:val="16"/>
          <w:szCs w:val="16"/>
        </w:rPr>
        <w:t>26.</w:t>
      </w:r>
      <w:r w:rsidR="00C16902">
        <w:rPr>
          <w:rFonts w:ascii="Arial" w:eastAsiaTheme="minorHAnsi" w:hAnsi="Arial" w:cs="Arial"/>
          <w:b/>
          <w:bCs/>
          <w:sz w:val="16"/>
          <w:szCs w:val="16"/>
        </w:rPr>
        <w:t>9</w:t>
      </w:r>
      <w:r w:rsidRPr="006A6437">
        <w:rPr>
          <w:rFonts w:ascii="Arial" w:eastAsiaTheme="minorHAnsi" w:hAnsi="Arial" w:cs="Arial"/>
          <w:sz w:val="16"/>
          <w:szCs w:val="16"/>
        </w:rPr>
        <w:tab/>
        <w:t>Tons</w:t>
      </w:r>
    </w:p>
    <w:p w:rsidR="006A6437" w:rsidRPr="006A6437" w:rsidRDefault="006A6437" w:rsidP="00C16902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6A6437">
        <w:rPr>
          <w:rFonts w:ascii="Arial" w:eastAsiaTheme="minorHAnsi" w:hAnsi="Arial" w:cs="Arial"/>
          <w:sz w:val="16"/>
          <w:szCs w:val="16"/>
        </w:rPr>
        <w:t>    Total coil load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="00C16902">
        <w:rPr>
          <w:rFonts w:ascii="Arial" w:eastAsiaTheme="minorHAnsi" w:hAnsi="Arial" w:cs="Arial"/>
          <w:b/>
          <w:bCs/>
          <w:sz w:val="16"/>
          <w:szCs w:val="16"/>
        </w:rPr>
        <w:t>322.3</w:t>
      </w:r>
      <w:r w:rsidRPr="006A6437">
        <w:rPr>
          <w:rFonts w:ascii="Arial" w:eastAsiaTheme="minorHAnsi" w:hAnsi="Arial" w:cs="Arial"/>
          <w:sz w:val="16"/>
          <w:szCs w:val="16"/>
        </w:rPr>
        <w:tab/>
        <w:t>MBH</w:t>
      </w:r>
    </w:p>
    <w:p w:rsidR="006A6437" w:rsidRPr="006A6437" w:rsidRDefault="006A6437" w:rsidP="00C16902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6A6437">
        <w:rPr>
          <w:rFonts w:ascii="Arial" w:eastAsiaTheme="minorHAnsi" w:hAnsi="Arial" w:cs="Arial"/>
          <w:sz w:val="16"/>
          <w:szCs w:val="16"/>
        </w:rPr>
        <w:t>    Sensible coil load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="00C16902">
        <w:rPr>
          <w:rFonts w:ascii="Arial" w:eastAsiaTheme="minorHAnsi" w:hAnsi="Arial" w:cs="Arial"/>
          <w:b/>
          <w:bCs/>
          <w:sz w:val="16"/>
          <w:szCs w:val="16"/>
        </w:rPr>
        <w:t>229.2</w:t>
      </w:r>
      <w:r w:rsidRPr="006A6437">
        <w:rPr>
          <w:rFonts w:ascii="Arial" w:eastAsiaTheme="minorHAnsi" w:hAnsi="Arial" w:cs="Arial"/>
          <w:sz w:val="16"/>
          <w:szCs w:val="16"/>
        </w:rPr>
        <w:tab/>
        <w:t>MBH</w:t>
      </w:r>
    </w:p>
    <w:p w:rsidR="006A6437" w:rsidRPr="006A6437" w:rsidRDefault="006A6437" w:rsidP="006A6437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6A6437">
        <w:rPr>
          <w:rFonts w:ascii="Arial" w:eastAsiaTheme="minorHAnsi" w:hAnsi="Arial" w:cs="Arial"/>
          <w:sz w:val="16"/>
          <w:szCs w:val="16"/>
        </w:rPr>
        <w:t>    Coil CFM at Jul 1500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Pr="006A6437">
        <w:rPr>
          <w:rFonts w:ascii="Arial" w:eastAsiaTheme="minorHAnsi" w:hAnsi="Arial" w:cs="Arial"/>
          <w:b/>
          <w:bCs/>
          <w:sz w:val="16"/>
          <w:szCs w:val="16"/>
        </w:rPr>
        <w:t>7060</w:t>
      </w:r>
      <w:r w:rsidRPr="006A6437">
        <w:rPr>
          <w:rFonts w:ascii="Arial" w:eastAsiaTheme="minorHAnsi" w:hAnsi="Arial" w:cs="Arial"/>
          <w:sz w:val="16"/>
          <w:szCs w:val="16"/>
        </w:rPr>
        <w:tab/>
        <w:t>CFM</w:t>
      </w:r>
    </w:p>
    <w:p w:rsidR="006A6437" w:rsidRPr="006A6437" w:rsidRDefault="006A6437" w:rsidP="006A6437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6A6437">
        <w:rPr>
          <w:rFonts w:ascii="Arial" w:eastAsiaTheme="minorHAnsi" w:hAnsi="Arial" w:cs="Arial"/>
          <w:sz w:val="16"/>
          <w:szCs w:val="16"/>
        </w:rPr>
        <w:t>    Max block CFM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Pr="006A6437">
        <w:rPr>
          <w:rFonts w:ascii="Arial" w:eastAsiaTheme="minorHAnsi" w:hAnsi="Arial" w:cs="Arial"/>
          <w:b/>
          <w:bCs/>
          <w:sz w:val="16"/>
          <w:szCs w:val="16"/>
        </w:rPr>
        <w:t>7060</w:t>
      </w:r>
      <w:r w:rsidRPr="006A6437">
        <w:rPr>
          <w:rFonts w:ascii="Arial" w:eastAsiaTheme="minorHAnsi" w:hAnsi="Arial" w:cs="Arial"/>
          <w:sz w:val="16"/>
          <w:szCs w:val="16"/>
        </w:rPr>
        <w:tab/>
        <w:t>CFM</w:t>
      </w:r>
    </w:p>
    <w:p w:rsidR="006A6437" w:rsidRPr="006A6437" w:rsidRDefault="006A6437" w:rsidP="006A6437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6A6437">
        <w:rPr>
          <w:rFonts w:ascii="Arial" w:eastAsiaTheme="minorHAnsi" w:hAnsi="Arial" w:cs="Arial"/>
          <w:sz w:val="16"/>
          <w:szCs w:val="16"/>
        </w:rPr>
        <w:t>    Sum of peak zone CFM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Pr="006A6437">
        <w:rPr>
          <w:rFonts w:ascii="Arial" w:eastAsiaTheme="minorHAnsi" w:hAnsi="Arial" w:cs="Arial"/>
          <w:b/>
          <w:bCs/>
          <w:sz w:val="16"/>
          <w:szCs w:val="16"/>
        </w:rPr>
        <w:t>7060</w:t>
      </w:r>
      <w:r w:rsidRPr="006A6437">
        <w:rPr>
          <w:rFonts w:ascii="Arial" w:eastAsiaTheme="minorHAnsi" w:hAnsi="Arial" w:cs="Arial"/>
          <w:sz w:val="16"/>
          <w:szCs w:val="16"/>
        </w:rPr>
        <w:tab/>
        <w:t>CFM</w:t>
      </w:r>
    </w:p>
    <w:p w:rsidR="006A6437" w:rsidRPr="006A6437" w:rsidRDefault="006A6437" w:rsidP="006A6437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6A6437">
        <w:rPr>
          <w:rFonts w:ascii="Arial" w:eastAsiaTheme="minorHAnsi" w:hAnsi="Arial" w:cs="Arial"/>
          <w:sz w:val="16"/>
          <w:szCs w:val="16"/>
        </w:rPr>
        <w:t>    Sensible heat ratio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Pr="006A6437">
        <w:rPr>
          <w:rFonts w:ascii="Arial" w:eastAsiaTheme="minorHAnsi" w:hAnsi="Arial" w:cs="Arial"/>
          <w:b/>
          <w:bCs/>
          <w:sz w:val="16"/>
          <w:szCs w:val="16"/>
        </w:rPr>
        <w:t>0.711</w:t>
      </w:r>
      <w:r w:rsidRPr="006A6437">
        <w:rPr>
          <w:rFonts w:ascii="Arial" w:eastAsiaTheme="minorHAnsi" w:hAnsi="Arial" w:cs="Arial"/>
          <w:sz w:val="16"/>
          <w:szCs w:val="16"/>
        </w:rPr>
        <w:tab/>
      </w:r>
    </w:p>
    <w:p w:rsidR="006A6437" w:rsidRPr="006A6437" w:rsidRDefault="006A6437" w:rsidP="00C16902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6A6437">
        <w:rPr>
          <w:rFonts w:ascii="Arial" w:eastAsiaTheme="minorHAnsi" w:hAnsi="Arial" w:cs="Arial"/>
          <w:sz w:val="16"/>
          <w:szCs w:val="16"/>
        </w:rPr>
        <w:t>    ft²/Ton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="00C16902">
        <w:rPr>
          <w:rFonts w:ascii="Arial" w:eastAsiaTheme="minorHAnsi" w:hAnsi="Arial" w:cs="Arial"/>
          <w:b/>
          <w:bCs/>
          <w:sz w:val="16"/>
          <w:szCs w:val="16"/>
        </w:rPr>
        <w:t>129.9</w:t>
      </w:r>
      <w:r w:rsidRPr="006A6437">
        <w:rPr>
          <w:rFonts w:ascii="Arial" w:eastAsiaTheme="minorHAnsi" w:hAnsi="Arial" w:cs="Arial"/>
          <w:sz w:val="16"/>
          <w:szCs w:val="16"/>
        </w:rPr>
        <w:tab/>
      </w:r>
    </w:p>
    <w:p w:rsidR="006A6437" w:rsidRPr="006A6437" w:rsidRDefault="006A6437" w:rsidP="00C16902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6A6437">
        <w:rPr>
          <w:rFonts w:ascii="Arial" w:eastAsiaTheme="minorHAnsi" w:hAnsi="Arial" w:cs="Arial"/>
          <w:sz w:val="16"/>
          <w:szCs w:val="16"/>
        </w:rPr>
        <w:t>    BTU/(hr-ft²)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="00C16902">
        <w:rPr>
          <w:rFonts w:ascii="Arial" w:eastAsiaTheme="minorHAnsi" w:hAnsi="Arial" w:cs="Arial"/>
          <w:b/>
          <w:bCs/>
          <w:sz w:val="16"/>
          <w:szCs w:val="16"/>
        </w:rPr>
        <w:t>92.4</w:t>
      </w:r>
      <w:r w:rsidRPr="006A6437">
        <w:rPr>
          <w:rFonts w:ascii="Arial" w:eastAsiaTheme="minorHAnsi" w:hAnsi="Arial" w:cs="Arial"/>
          <w:sz w:val="16"/>
          <w:szCs w:val="16"/>
        </w:rPr>
        <w:tab/>
      </w:r>
    </w:p>
    <w:p w:rsidR="00227544" w:rsidRDefault="006A6437" w:rsidP="006A6437">
      <w:pPr>
        <w:bidi w:val="0"/>
        <w:spacing w:line="360" w:lineRule="auto"/>
        <w:rPr>
          <w:rFonts w:ascii="Arial" w:eastAsiaTheme="minorHAnsi" w:hAnsi="Arial" w:cs="Arial"/>
          <w:sz w:val="16"/>
          <w:szCs w:val="16"/>
          <w:lang w:val="af-ZA"/>
        </w:rPr>
      </w:pPr>
      <w:r w:rsidRPr="006A6437">
        <w:rPr>
          <w:rFonts w:ascii="Arial" w:eastAsiaTheme="minorHAnsi" w:hAnsi="Arial" w:cs="Arial"/>
          <w:sz w:val="16"/>
          <w:szCs w:val="16"/>
        </w:rPr>
        <w:t>    Water flow @ 10.0 °F rise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Pr="006A6437">
        <w:rPr>
          <w:rFonts w:ascii="Arial" w:eastAsiaTheme="minorHAnsi" w:hAnsi="Arial" w:cs="Arial"/>
          <w:b/>
          <w:bCs/>
          <w:sz w:val="16"/>
          <w:szCs w:val="16"/>
        </w:rPr>
        <w:t>N/A</w:t>
      </w:r>
    </w:p>
    <w:p w:rsidR="00C9422A" w:rsidRPr="00EA3B9A" w:rsidRDefault="001651A0" w:rsidP="00227544">
      <w:pPr>
        <w:bidi w:val="0"/>
        <w:spacing w:line="360" w:lineRule="auto"/>
        <w:rPr>
          <w:sz w:val="24"/>
        </w:rPr>
      </w:pPr>
      <w:r>
        <w:rPr>
          <w:sz w:val="24"/>
        </w:rPr>
        <w:t xml:space="preserve">Existing </w:t>
      </w:r>
      <w:r w:rsidRPr="00EA3B9A">
        <w:rPr>
          <w:sz w:val="24"/>
        </w:rPr>
        <w:t>Package Unit</w:t>
      </w:r>
      <w:r w:rsidR="00ED192E" w:rsidRPr="00EA3B9A">
        <w:rPr>
          <w:sz w:val="24"/>
        </w:rPr>
        <w:t xml:space="preserve"> Cooling Capacity =</w:t>
      </w:r>
      <w:r w:rsidR="00E75DF8" w:rsidRPr="00EA3B9A">
        <w:rPr>
          <w:sz w:val="24"/>
        </w:rPr>
        <w:t xml:space="preserve"> </w:t>
      </w:r>
      <w:r w:rsidR="00ED192E" w:rsidRPr="00EA3B9A">
        <w:rPr>
          <w:sz w:val="24"/>
        </w:rPr>
        <w:t xml:space="preserve">53400 </w:t>
      </w:r>
      <w:r w:rsidR="00EA3B9A" w:rsidRPr="00EA3B9A">
        <w:rPr>
          <w:sz w:val="24"/>
        </w:rPr>
        <w:t>kcal/hr</w:t>
      </w:r>
      <w:r w:rsidR="00E75DF8" w:rsidRPr="00EA3B9A">
        <w:rPr>
          <w:sz w:val="24"/>
        </w:rPr>
        <w:t xml:space="preserve"> </w:t>
      </w:r>
      <w:r w:rsidR="00E75DF8" w:rsidRPr="00EA3B9A">
        <w:rPr>
          <w:rFonts w:cs="Times New Roman"/>
          <w:sz w:val="24"/>
        </w:rPr>
        <w:t xml:space="preserve">≈ </w:t>
      </w:r>
      <w:r w:rsidR="00E75DF8" w:rsidRPr="00EA3B9A">
        <w:rPr>
          <w:sz w:val="24"/>
        </w:rPr>
        <w:t>17.</w:t>
      </w:r>
      <w:r w:rsidR="004D4A74" w:rsidRPr="00EA3B9A">
        <w:rPr>
          <w:sz w:val="24"/>
        </w:rPr>
        <w:t>66</w:t>
      </w:r>
      <w:r w:rsidR="00E75DF8" w:rsidRPr="00EA3B9A">
        <w:rPr>
          <w:sz w:val="24"/>
        </w:rPr>
        <w:t xml:space="preserve"> ton</w:t>
      </w:r>
    </w:p>
    <w:p w:rsidR="00C3590C" w:rsidRPr="00EA3B9A" w:rsidRDefault="00ED192E" w:rsidP="00711301">
      <w:pPr>
        <w:bidi w:val="0"/>
        <w:spacing w:line="360" w:lineRule="auto"/>
        <w:rPr>
          <w:sz w:val="24"/>
        </w:rPr>
      </w:pPr>
      <w:r w:rsidRPr="00EA3B9A">
        <w:rPr>
          <w:sz w:val="24"/>
        </w:rPr>
        <w:t xml:space="preserve">Total Cooling Load – </w:t>
      </w:r>
      <w:r w:rsidR="001651A0" w:rsidRPr="00EA3B9A">
        <w:rPr>
          <w:sz w:val="24"/>
        </w:rPr>
        <w:t>Package Unit</w:t>
      </w:r>
      <w:r w:rsidR="004D4A74" w:rsidRPr="00EA3B9A">
        <w:rPr>
          <w:sz w:val="24"/>
        </w:rPr>
        <w:t xml:space="preserve"> Cooling Capacity = </w:t>
      </w:r>
      <w:r w:rsidR="006A6437">
        <w:rPr>
          <w:sz w:val="24"/>
        </w:rPr>
        <w:t>26.</w:t>
      </w:r>
      <w:r w:rsidR="00711301">
        <w:rPr>
          <w:sz w:val="24"/>
        </w:rPr>
        <w:t>9</w:t>
      </w:r>
      <w:r w:rsidR="006A6437">
        <w:rPr>
          <w:sz w:val="24"/>
        </w:rPr>
        <w:t xml:space="preserve"> </w:t>
      </w:r>
      <w:r w:rsidR="004D4A74" w:rsidRPr="00EA3B9A">
        <w:rPr>
          <w:sz w:val="24"/>
        </w:rPr>
        <w:t xml:space="preserve">– 17.66 = </w:t>
      </w:r>
      <w:r w:rsidR="00711301">
        <w:rPr>
          <w:sz w:val="24"/>
        </w:rPr>
        <w:t>9.24</w:t>
      </w:r>
      <w:r w:rsidR="004D4A74" w:rsidRPr="00227544">
        <w:rPr>
          <w:sz w:val="24"/>
        </w:rPr>
        <w:t xml:space="preserve"> ton</w:t>
      </w:r>
    </w:p>
    <w:p w:rsidR="00ED192E" w:rsidRPr="00EA3B9A" w:rsidRDefault="00242FDE" w:rsidP="00711301">
      <w:pPr>
        <w:bidi w:val="0"/>
        <w:spacing w:line="360" w:lineRule="auto"/>
        <w:rPr>
          <w:sz w:val="24"/>
        </w:rPr>
      </w:pPr>
      <w:r w:rsidRPr="00EA3B9A">
        <w:rPr>
          <w:sz w:val="24"/>
        </w:rPr>
        <w:t xml:space="preserve">LV &amp; HV Split units </w:t>
      </w:r>
      <w:r w:rsidR="0033400B">
        <w:rPr>
          <w:sz w:val="24"/>
        </w:rPr>
        <w:t>new loads</w:t>
      </w:r>
      <w:r w:rsidRPr="00EA3B9A">
        <w:rPr>
          <w:sz w:val="24"/>
        </w:rPr>
        <w:t xml:space="preserve"> = </w:t>
      </w:r>
      <w:r w:rsidR="00711301">
        <w:rPr>
          <w:sz w:val="24"/>
        </w:rPr>
        <w:t>9.24</w:t>
      </w:r>
      <w:r w:rsidRPr="00EA3B9A">
        <w:rPr>
          <w:sz w:val="24"/>
        </w:rPr>
        <w:t xml:space="preserve"> ton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604"/>
        <w:gridCol w:w="463"/>
        <w:gridCol w:w="810"/>
        <w:gridCol w:w="810"/>
        <w:gridCol w:w="810"/>
        <w:gridCol w:w="810"/>
        <w:gridCol w:w="810"/>
        <w:gridCol w:w="810"/>
      </w:tblGrid>
      <w:tr w:rsidR="006A6437" w:rsidRPr="006A6437" w:rsidTr="006A6437">
        <w:trPr>
          <w:trHeight w:val="260"/>
          <w:tblHeader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Air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A6437" w:rsidRPr="006A6437" w:rsidTr="006A6437">
        <w:trPr>
          <w:trHeight w:val="260"/>
          <w:tblHeader/>
        </w:trPr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Zone Name /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of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Space</w:t>
            </w:r>
          </w:p>
        </w:tc>
      </w:tr>
      <w:tr w:rsidR="006A6437" w:rsidRPr="006A6437" w:rsidTr="006A6437">
        <w:trPr>
          <w:trHeight w:val="260"/>
          <w:tblHeader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    Space Name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Mult.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(MBH)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(CFM)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(MBH)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CFM/ft²</w:t>
            </w:r>
          </w:p>
        </w:tc>
      </w:tr>
      <w:tr w:rsidR="006A6437" w:rsidRPr="006A6437" w:rsidTr="006A6437">
        <w:trPr>
          <w:trHeight w:val="26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</w:tr>
      <w:tr w:rsidR="006A6437" w:rsidRPr="006A6437" w:rsidTr="006A6437">
        <w:trPr>
          <w:trHeight w:val="26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 xml:space="preserve">     LV ROOM                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711301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114.1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Aug 1600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7113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44</w:t>
            </w:r>
            <w:r w:rsidR="00711301">
              <w:rPr>
                <w:rFonts w:ascii="Arial" w:eastAsiaTheme="minorHAnsi" w:hAnsi="Arial" w:cs="Arial"/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1905.2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7113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2.</w:t>
            </w:r>
            <w:r w:rsidR="00711301">
              <w:rPr>
                <w:rFonts w:ascii="Arial" w:eastAsiaTheme="minorHAnsi" w:hAnsi="Arial" w:cs="Arial"/>
                <w:sz w:val="16"/>
                <w:szCs w:val="16"/>
              </w:rPr>
              <w:t>35</w:t>
            </w:r>
          </w:p>
        </w:tc>
      </w:tr>
      <w:tr w:rsidR="006A6437" w:rsidRPr="006A6437" w:rsidTr="006A6437">
        <w:trPr>
          <w:trHeight w:val="26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 xml:space="preserve">     HV ROOM                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65.9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Jul 1600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7113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2</w:t>
            </w:r>
            <w:r w:rsidR="00711301">
              <w:rPr>
                <w:rFonts w:ascii="Arial" w:eastAsiaTheme="minorHAnsi" w:hAnsi="Arial" w:cs="Arial"/>
                <w:sz w:val="16"/>
                <w:szCs w:val="16"/>
              </w:rPr>
              <w:t>585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1582.3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7113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1.6</w:t>
            </w:r>
            <w:r w:rsidR="00711301">
              <w:rPr>
                <w:rFonts w:ascii="Arial" w:eastAsiaTheme="minorHAnsi" w:hAnsi="Arial" w:cs="Arial"/>
                <w:sz w:val="16"/>
                <w:szCs w:val="16"/>
              </w:rPr>
              <w:t>3</w:t>
            </w:r>
          </w:p>
        </w:tc>
      </w:tr>
    </w:tbl>
    <w:p w:rsidR="00242FDE" w:rsidRDefault="00242FDE" w:rsidP="00242FDE">
      <w:pPr>
        <w:bidi w:val="0"/>
        <w:spacing w:line="276" w:lineRule="auto"/>
        <w:rPr>
          <w:b/>
          <w:bCs/>
          <w:sz w:val="24"/>
        </w:rPr>
      </w:pPr>
    </w:p>
    <w:p w:rsidR="00242FDE" w:rsidRDefault="00242FDE" w:rsidP="00242FDE">
      <w:pPr>
        <w:bidi w:val="0"/>
        <w:spacing w:line="276" w:lineRule="auto"/>
        <w:rPr>
          <w:b/>
          <w:bCs/>
          <w:sz w:val="24"/>
        </w:rPr>
      </w:pPr>
    </w:p>
    <w:p w:rsidR="00C3590C" w:rsidRPr="00EA3B9A" w:rsidRDefault="00242FDE" w:rsidP="00D05B68">
      <w:pPr>
        <w:bidi w:val="0"/>
        <w:spacing w:line="360" w:lineRule="auto"/>
        <w:rPr>
          <w:sz w:val="24"/>
        </w:rPr>
      </w:pPr>
      <w:r w:rsidRPr="00EA3B9A">
        <w:rPr>
          <w:sz w:val="24"/>
        </w:rPr>
        <w:t xml:space="preserve">HV load Ratio=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65900</m:t>
            </m:r>
          </m:num>
          <m:den>
            <m:r>
              <w:rPr>
                <w:rFonts w:ascii="Cambria Math" w:hAnsi="Cambria Math"/>
                <w:sz w:val="24"/>
              </w:rPr>
              <m:t>65900+114100</m:t>
            </m:r>
          </m:den>
        </m:f>
      </m:oMath>
      <w:r w:rsidRPr="00EA3B9A">
        <w:rPr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69700</m:t>
            </m:r>
          </m:num>
          <m:den>
            <m:r>
              <w:rPr>
                <w:rFonts w:ascii="Cambria Math" w:hAnsi="Cambria Math"/>
                <w:sz w:val="24"/>
              </w:rPr>
              <m:t>180000</m:t>
            </m:r>
          </m:den>
        </m:f>
      </m:oMath>
      <w:r w:rsidRPr="00EA3B9A">
        <w:rPr>
          <w:sz w:val="24"/>
        </w:rPr>
        <w:t xml:space="preserve"> </w:t>
      </w:r>
      <w:r w:rsidR="00AD2A6A" w:rsidRPr="00EA3B9A">
        <w:rPr>
          <w:rFonts w:cs="Times New Roman"/>
          <w:sz w:val="24"/>
        </w:rPr>
        <w:t>≈</w:t>
      </w:r>
      <w:r w:rsidR="00AD2A6A">
        <w:rPr>
          <w:rFonts w:cs="Times New Roman"/>
          <w:sz w:val="24"/>
        </w:rPr>
        <w:t xml:space="preserve"> </w:t>
      </w:r>
      <w:r w:rsidRPr="00EA3B9A">
        <w:rPr>
          <w:sz w:val="24"/>
        </w:rPr>
        <w:t>0.3</w:t>
      </w:r>
      <w:r w:rsidR="00C16902">
        <w:rPr>
          <w:sz w:val="24"/>
        </w:rPr>
        <w:t>66</w:t>
      </w:r>
    </w:p>
    <w:p w:rsidR="00EA3B9A" w:rsidRDefault="00227544" w:rsidP="00D05B68">
      <w:pPr>
        <w:bidi w:val="0"/>
        <w:spacing w:line="360" w:lineRule="auto"/>
        <w:rPr>
          <w:rFonts w:cs="Times New Roman"/>
          <w:sz w:val="24"/>
        </w:rPr>
      </w:pPr>
      <w:r>
        <w:rPr>
          <w:sz w:val="24"/>
        </w:rPr>
        <w:t>HV load = 0.</w:t>
      </w:r>
      <w:r w:rsidR="00C16902">
        <w:rPr>
          <w:sz w:val="24"/>
        </w:rPr>
        <w:t>366</w:t>
      </w:r>
      <w:r>
        <w:rPr>
          <w:sz w:val="24"/>
        </w:rPr>
        <w:t xml:space="preserve"> </w:t>
      </w:r>
      <w:r w:rsidR="00EA3B9A" w:rsidRPr="00EA3B9A">
        <w:rPr>
          <w:rFonts w:cs="Times New Roman"/>
          <w:sz w:val="24"/>
        </w:rPr>
        <w:t>×</w:t>
      </w:r>
      <w:r w:rsidR="00C16902">
        <w:rPr>
          <w:sz w:val="24"/>
        </w:rPr>
        <w:t>9.24</w:t>
      </w:r>
      <w:r>
        <w:rPr>
          <w:sz w:val="24"/>
        </w:rPr>
        <w:t xml:space="preserve"> ton = </w:t>
      </w:r>
      <w:r w:rsidR="00D05B68">
        <w:rPr>
          <w:sz w:val="24"/>
        </w:rPr>
        <w:t xml:space="preserve">3.38 </w:t>
      </w:r>
      <w:r w:rsidR="00D05B68" w:rsidRPr="00EA3B9A">
        <w:rPr>
          <w:sz w:val="24"/>
        </w:rPr>
        <w:t>ton</w:t>
      </w:r>
      <w:r w:rsidR="00EA3B9A" w:rsidRPr="00EA3B9A">
        <w:rPr>
          <w:sz w:val="24"/>
        </w:rPr>
        <w:t xml:space="preserve"> </w:t>
      </w:r>
      <w:r w:rsidR="00EA3B9A" w:rsidRPr="00EA3B9A">
        <w:rPr>
          <w:rFonts w:cs="Times New Roman"/>
          <w:sz w:val="24"/>
        </w:rPr>
        <w:t xml:space="preserve">≈ </w:t>
      </w:r>
      <w:r w:rsidR="006A6437">
        <w:rPr>
          <w:rFonts w:cs="Times New Roman"/>
          <w:sz w:val="24"/>
        </w:rPr>
        <w:t>4</w:t>
      </w:r>
      <w:r w:rsidR="004463C5">
        <w:rPr>
          <w:rFonts w:cs="Times New Roman"/>
          <w:sz w:val="24"/>
        </w:rPr>
        <w:t>05</w:t>
      </w:r>
      <w:r w:rsidR="0062488D">
        <w:rPr>
          <w:rFonts w:cs="Times New Roman"/>
          <w:sz w:val="24"/>
        </w:rPr>
        <w:t>8</w:t>
      </w:r>
      <w:r w:rsidR="004463C5">
        <w:rPr>
          <w:rFonts w:cs="Times New Roman"/>
          <w:sz w:val="24"/>
        </w:rPr>
        <w:t>0</w:t>
      </w:r>
      <w:r w:rsidR="00EA3B9A" w:rsidRPr="00EA3B9A">
        <w:rPr>
          <w:rFonts w:cs="Times New Roman"/>
          <w:sz w:val="24"/>
        </w:rPr>
        <w:t xml:space="preserve"> btu/hr</w:t>
      </w:r>
    </w:p>
    <w:p w:rsidR="005B6FEA" w:rsidRPr="005B6FEA" w:rsidRDefault="00215A42" w:rsidP="00445022">
      <w:pPr>
        <w:bidi w:val="0"/>
        <w:spacing w:line="276" w:lineRule="auto"/>
        <w:rPr>
          <w:sz w:val="24"/>
        </w:rPr>
      </w:pPr>
      <w:r w:rsidRPr="00EA3B9A">
        <w:rPr>
          <w:sz w:val="24"/>
        </w:rPr>
        <w:t>HV load</w:t>
      </w:r>
      <w:r w:rsidRPr="00215A42">
        <w:rPr>
          <w:sz w:val="24"/>
        </w:rPr>
        <w:t xml:space="preserve"> ÷ Quantity =  </w:t>
      </w:r>
      <w:r w:rsidR="0077731C">
        <w:rPr>
          <w:rFonts w:cs="Times New Roman"/>
          <w:sz w:val="24"/>
        </w:rPr>
        <w:t>4</w:t>
      </w:r>
      <w:r w:rsidR="004463C5">
        <w:rPr>
          <w:rFonts w:cs="Times New Roman"/>
          <w:sz w:val="24"/>
        </w:rPr>
        <w:t>05</w:t>
      </w:r>
      <w:r w:rsidR="0062488D">
        <w:rPr>
          <w:rFonts w:cs="Times New Roman"/>
          <w:sz w:val="24"/>
        </w:rPr>
        <w:t>8</w:t>
      </w:r>
      <w:r w:rsidR="004463C5">
        <w:rPr>
          <w:rFonts w:cs="Times New Roman"/>
          <w:sz w:val="24"/>
        </w:rPr>
        <w:t>0</w:t>
      </w:r>
      <w:r w:rsidRPr="00215A42">
        <w:rPr>
          <w:sz w:val="24"/>
        </w:rPr>
        <w:t xml:space="preserve"> btu/hr ÷</w:t>
      </w:r>
      <w:r>
        <w:rPr>
          <w:sz w:val="24"/>
        </w:rPr>
        <w:t xml:space="preserve"> </w:t>
      </w:r>
      <w:r w:rsidR="008D0558">
        <w:rPr>
          <w:sz w:val="24"/>
        </w:rPr>
        <w:t>2</w:t>
      </w:r>
      <w:r w:rsidRPr="00215A42">
        <w:rPr>
          <w:sz w:val="24"/>
        </w:rPr>
        <w:t xml:space="preserve"> = </w:t>
      </w:r>
      <w:r w:rsidR="0077731C">
        <w:rPr>
          <w:sz w:val="24"/>
        </w:rPr>
        <w:t>2</w:t>
      </w:r>
      <w:r w:rsidR="004463C5">
        <w:rPr>
          <w:sz w:val="24"/>
        </w:rPr>
        <w:t>02</w:t>
      </w:r>
      <w:r w:rsidR="0062488D">
        <w:rPr>
          <w:sz w:val="24"/>
        </w:rPr>
        <w:t>90</w:t>
      </w:r>
      <w:r>
        <w:rPr>
          <w:sz w:val="24"/>
        </w:rPr>
        <w:t xml:space="preserve"> </w:t>
      </w:r>
      <w:r w:rsidRPr="00215A42">
        <w:rPr>
          <w:sz w:val="24"/>
        </w:rPr>
        <w:t xml:space="preserve"> </w:t>
      </w:r>
      <w:r w:rsidRPr="00EA3B9A">
        <w:rPr>
          <w:rFonts w:cs="Times New Roman"/>
          <w:sz w:val="24"/>
        </w:rPr>
        <w:t>btu/hr</w:t>
      </w:r>
      <w:r w:rsidR="00F62CE4">
        <w:rPr>
          <w:rFonts w:cs="Times New Roman"/>
          <w:sz w:val="24"/>
        </w:rPr>
        <w:t xml:space="preserve"> (Actual Capacity)</w:t>
      </w:r>
      <w:r w:rsidR="00445022" w:rsidRPr="00445022">
        <w:t xml:space="preserve"> </w:t>
      </w:r>
      <w:r w:rsidR="00445022" w:rsidRPr="00D14ACB">
        <w:t>→</w:t>
      </w:r>
      <w:r w:rsidR="00445022">
        <w:rPr>
          <w:sz w:val="24"/>
        </w:rPr>
        <w:t>2</w:t>
      </w:r>
      <w:r w:rsidR="00445022" w:rsidRPr="00445022">
        <w:rPr>
          <w:sz w:val="24"/>
        </w:rPr>
        <w:t>×</w:t>
      </w:r>
      <w:r w:rsidR="00445022">
        <w:rPr>
          <w:sz w:val="24"/>
        </w:rPr>
        <w:t>28</w:t>
      </w:r>
      <w:r w:rsidR="00445022" w:rsidRPr="00445022">
        <w:rPr>
          <w:sz w:val="24"/>
        </w:rPr>
        <w:t>000 btu/hr  nominal load-wall mounted split unit.</w:t>
      </w:r>
    </w:p>
    <w:p w:rsidR="001579D1" w:rsidRDefault="001579D1" w:rsidP="00445022">
      <w:pPr>
        <w:pStyle w:val="0-MAINTEXT"/>
      </w:pPr>
      <w:r>
        <w:lastRenderedPageBreak/>
        <w:t xml:space="preserve">(nominal capacity </w:t>
      </w:r>
      <w:r w:rsidR="008C0430">
        <w:t>shall</w:t>
      </w:r>
      <w:r>
        <w:t xml:space="preserve"> be </w:t>
      </w:r>
      <w:r w:rsidR="00445022">
        <w:t>checked</w:t>
      </w:r>
      <w:r>
        <w:t xml:space="preserve"> by vendor according to ambient temperature)</w:t>
      </w:r>
    </w:p>
    <w:p w:rsidR="00B54CF4" w:rsidRPr="00A33CC6" w:rsidRDefault="00B54CF4" w:rsidP="00B54CF4">
      <w:pPr>
        <w:pStyle w:val="0-MAINTEXT"/>
        <w:rPr>
          <w:b/>
          <w:bCs/>
        </w:rPr>
      </w:pPr>
      <w:r w:rsidRPr="00A33CC6">
        <w:rPr>
          <w:rFonts w:ascii="ArialMT" w:eastAsiaTheme="minorHAnsi" w:hAnsi="ArialMT" w:cs="ArialMT"/>
          <w:b/>
          <w:bCs/>
          <w:color w:val="000000"/>
          <w:szCs w:val="20"/>
        </w:rPr>
        <w:t>Equipment selection</w:t>
      </w:r>
      <w:r>
        <w:rPr>
          <w:rFonts w:ascii="ArialMT" w:eastAsiaTheme="minorHAnsi" w:hAnsi="ArialMT" w:cs="ArialMT"/>
          <w:b/>
          <w:bCs/>
          <w:color w:val="000000"/>
          <w:szCs w:val="20"/>
        </w:rPr>
        <w:t>:</w:t>
      </w:r>
      <w:r w:rsidRPr="00A33CC6">
        <w:rPr>
          <w:b/>
          <w:bCs/>
        </w:rPr>
        <w:t xml:space="preserve"> </w:t>
      </w:r>
    </w:p>
    <w:p w:rsidR="00B54CF4" w:rsidRPr="00285DF6" w:rsidRDefault="00B54CF4" w:rsidP="008C4276">
      <w:pPr>
        <w:pStyle w:val="0-MAINTEXT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Indoor Unit Equipment No: </w:t>
      </w:r>
      <w:r w:rsidRPr="00285DF6">
        <w:rPr>
          <w:rFonts w:ascii="ArialMT" w:eastAsiaTheme="minorHAnsi" w:hAnsi="ArialMT" w:cs="ArialMT"/>
          <w:szCs w:val="20"/>
        </w:rPr>
        <w:t>22-SUI-</w:t>
      </w:r>
      <w:r w:rsidR="008C4276">
        <w:rPr>
          <w:rFonts w:ascii="ArialMT" w:eastAsiaTheme="minorHAnsi" w:hAnsi="ArialMT" w:cs="ArialMT"/>
          <w:szCs w:val="20"/>
        </w:rPr>
        <w:t>02A,B</w:t>
      </w:r>
    </w:p>
    <w:p w:rsidR="00B54CF4" w:rsidRDefault="00B54CF4" w:rsidP="008D0558">
      <w:pPr>
        <w:pStyle w:val="0-MAINTEXT"/>
      </w:pPr>
      <w:r>
        <w:t xml:space="preserve">Quantity: </w:t>
      </w:r>
      <w:r w:rsidR="008D0558">
        <w:t>2</w:t>
      </w:r>
    </w:p>
    <w:p w:rsidR="00B54CF4" w:rsidRDefault="00B54CF4" w:rsidP="00D05B68">
      <w:pPr>
        <w:autoSpaceDE w:val="0"/>
        <w:autoSpaceDN w:val="0"/>
        <w:bidi w:val="0"/>
        <w:adjustRightInd w:val="0"/>
        <w:spacing w:line="276" w:lineRule="auto"/>
        <w:rPr>
          <w:sz w:val="24"/>
        </w:rPr>
      </w:pPr>
      <w:r>
        <w:rPr>
          <w:sz w:val="24"/>
        </w:rPr>
        <w:t>Type : Wall Mounted</w:t>
      </w:r>
      <w:r w:rsidR="00D05B68">
        <w:rPr>
          <w:sz w:val="24"/>
        </w:rPr>
        <w:t xml:space="preserve"> (Tropical)</w:t>
      </w:r>
    </w:p>
    <w:p w:rsidR="00B54CF4" w:rsidRPr="00D14ACB" w:rsidRDefault="00B54CF4" w:rsidP="008C4276">
      <w:pPr>
        <w:pStyle w:val="0-MAINTEXT"/>
      </w:pPr>
      <w:r w:rsidRPr="00D14ACB">
        <w:rPr>
          <w:rFonts w:ascii="ArialMT" w:eastAsiaTheme="minorHAnsi" w:hAnsi="ArialMT" w:cs="ArialMT"/>
          <w:szCs w:val="20"/>
        </w:rPr>
        <w:t xml:space="preserve">Outdoor Unit Equipment No: </w:t>
      </w:r>
      <w:r>
        <w:rPr>
          <w:rFonts w:ascii="ArialMT" w:eastAsiaTheme="minorHAnsi" w:hAnsi="ArialMT" w:cs="ArialMT"/>
          <w:szCs w:val="20"/>
        </w:rPr>
        <w:t>22</w:t>
      </w:r>
      <w:r w:rsidRPr="00D14ACB">
        <w:rPr>
          <w:rFonts w:ascii="ArialMT" w:eastAsiaTheme="minorHAnsi" w:hAnsi="ArialMT" w:cs="ArialMT"/>
          <w:szCs w:val="20"/>
        </w:rPr>
        <w:t>-SUO-</w:t>
      </w:r>
      <w:r w:rsidR="008C4276">
        <w:rPr>
          <w:rFonts w:ascii="ArialMT" w:eastAsiaTheme="minorHAnsi" w:hAnsi="ArialMT" w:cs="ArialMT"/>
          <w:szCs w:val="20"/>
        </w:rPr>
        <w:t>02A,B</w:t>
      </w:r>
    </w:p>
    <w:p w:rsidR="00B54CF4" w:rsidRPr="00D14ACB" w:rsidRDefault="00B54CF4" w:rsidP="008D0558">
      <w:pPr>
        <w:pStyle w:val="0-MAINTEXT"/>
      </w:pPr>
      <w:r w:rsidRPr="00D14ACB">
        <w:t xml:space="preserve">Quantity: </w:t>
      </w:r>
      <w:r w:rsidR="008D0558">
        <w:t>2</w:t>
      </w:r>
    </w:p>
    <w:p w:rsidR="00215A42" w:rsidRPr="00EA3B9A" w:rsidRDefault="00215A42" w:rsidP="00215A42">
      <w:pPr>
        <w:bidi w:val="0"/>
        <w:spacing w:line="360" w:lineRule="auto"/>
        <w:rPr>
          <w:sz w:val="24"/>
        </w:rPr>
      </w:pPr>
    </w:p>
    <w:p w:rsidR="00C9422A" w:rsidRPr="00024B62" w:rsidRDefault="00024B62" w:rsidP="006F27B8">
      <w:pPr>
        <w:bidi w:val="0"/>
        <w:spacing w:line="276" w:lineRule="auto"/>
        <w:rPr>
          <w:sz w:val="24"/>
        </w:rPr>
      </w:pPr>
      <w:r w:rsidRPr="00024B62">
        <w:rPr>
          <w:sz w:val="24"/>
        </w:rPr>
        <w:t xml:space="preserve">LV </w:t>
      </w:r>
      <w:r>
        <w:rPr>
          <w:sz w:val="24"/>
        </w:rPr>
        <w:t xml:space="preserve">load </w:t>
      </w:r>
      <w:r w:rsidR="00D05B68">
        <w:rPr>
          <w:sz w:val="24"/>
        </w:rPr>
        <w:t xml:space="preserve">(actual) </w:t>
      </w:r>
      <w:r>
        <w:rPr>
          <w:sz w:val="24"/>
        </w:rPr>
        <w:t xml:space="preserve">= </w:t>
      </w:r>
      <w:r w:rsidR="007A656F">
        <w:rPr>
          <w:sz w:val="24"/>
        </w:rPr>
        <w:t>9.24</w:t>
      </w:r>
      <w:r w:rsidRPr="00EA3B9A">
        <w:rPr>
          <w:sz w:val="24"/>
        </w:rPr>
        <w:t xml:space="preserve"> ton </w:t>
      </w:r>
      <w:r w:rsidR="00E2733D">
        <w:rPr>
          <w:sz w:val="24"/>
        </w:rPr>
        <w:t>–</w:t>
      </w:r>
      <w:r w:rsidRPr="00EA3B9A">
        <w:rPr>
          <w:sz w:val="24"/>
        </w:rPr>
        <w:t xml:space="preserve"> </w:t>
      </w:r>
      <w:r w:rsidR="00875AFA">
        <w:rPr>
          <w:sz w:val="24"/>
        </w:rPr>
        <w:t>3.</w:t>
      </w:r>
      <w:r w:rsidR="007A656F">
        <w:rPr>
          <w:sz w:val="24"/>
        </w:rPr>
        <w:t>38</w:t>
      </w:r>
      <w:r w:rsidRPr="00EA3B9A">
        <w:rPr>
          <w:sz w:val="24"/>
        </w:rPr>
        <w:t xml:space="preserve"> ton</w:t>
      </w:r>
      <w:r>
        <w:rPr>
          <w:sz w:val="24"/>
        </w:rPr>
        <w:t xml:space="preserve"> = </w:t>
      </w:r>
      <w:r w:rsidR="007A656F">
        <w:rPr>
          <w:sz w:val="24"/>
        </w:rPr>
        <w:t>5.8</w:t>
      </w:r>
      <w:r w:rsidR="00C72C76">
        <w:rPr>
          <w:sz w:val="24"/>
        </w:rPr>
        <w:t>6</w:t>
      </w:r>
      <w:r>
        <w:rPr>
          <w:sz w:val="24"/>
        </w:rPr>
        <w:t xml:space="preserve"> </w:t>
      </w:r>
      <w:r w:rsidRPr="00EA3B9A">
        <w:rPr>
          <w:sz w:val="24"/>
        </w:rPr>
        <w:t xml:space="preserve">ton </w:t>
      </w:r>
      <w:r w:rsidRPr="00EA3B9A">
        <w:rPr>
          <w:rFonts w:cs="Times New Roman"/>
          <w:sz w:val="24"/>
        </w:rPr>
        <w:t xml:space="preserve">≈ </w:t>
      </w:r>
      <w:r w:rsidR="007A656F">
        <w:rPr>
          <w:rFonts w:cs="Times New Roman"/>
          <w:sz w:val="24"/>
        </w:rPr>
        <w:t>70</w:t>
      </w:r>
      <w:r w:rsidR="00C72C76">
        <w:rPr>
          <w:rFonts w:cs="Times New Roman"/>
          <w:sz w:val="24"/>
        </w:rPr>
        <w:t>320</w:t>
      </w:r>
      <w:r w:rsidRPr="00EA3B9A">
        <w:rPr>
          <w:rFonts w:cs="Times New Roman"/>
          <w:sz w:val="24"/>
        </w:rPr>
        <w:t xml:space="preserve"> btu/hr</w:t>
      </w:r>
      <w:r w:rsidR="006F27B8">
        <w:rPr>
          <w:rFonts w:cs="Times New Roman"/>
          <w:sz w:val="24"/>
        </w:rPr>
        <w:t xml:space="preserve"> </w:t>
      </w:r>
    </w:p>
    <w:p w:rsidR="00167AFF" w:rsidRPr="005B6FEA" w:rsidRDefault="008D0558" w:rsidP="00445022">
      <w:pPr>
        <w:bidi w:val="0"/>
        <w:spacing w:line="276" w:lineRule="auto"/>
        <w:rPr>
          <w:sz w:val="24"/>
        </w:rPr>
      </w:pPr>
      <w:r>
        <w:rPr>
          <w:sz w:val="24"/>
        </w:rPr>
        <w:t>L</w:t>
      </w:r>
      <w:r w:rsidR="00167AFF" w:rsidRPr="00EA3B9A">
        <w:rPr>
          <w:sz w:val="24"/>
        </w:rPr>
        <w:t>V load</w:t>
      </w:r>
      <w:r w:rsidR="006F27B8">
        <w:rPr>
          <w:sz w:val="24"/>
        </w:rPr>
        <w:t xml:space="preserve"> ÷ Quantity = </w:t>
      </w:r>
      <w:r w:rsidR="007A656F">
        <w:rPr>
          <w:rFonts w:cs="Times New Roman"/>
          <w:sz w:val="24"/>
        </w:rPr>
        <w:t>70</w:t>
      </w:r>
      <w:r w:rsidR="00C72C76">
        <w:rPr>
          <w:rFonts w:cs="Times New Roman"/>
          <w:sz w:val="24"/>
        </w:rPr>
        <w:t>320</w:t>
      </w:r>
      <w:r w:rsidR="00101026" w:rsidRPr="00EA3B9A">
        <w:rPr>
          <w:rFonts w:cs="Times New Roman"/>
          <w:sz w:val="24"/>
        </w:rPr>
        <w:t xml:space="preserve"> btu/hr</w:t>
      </w:r>
      <w:r w:rsidR="00167AFF" w:rsidRPr="00215A42">
        <w:rPr>
          <w:sz w:val="24"/>
        </w:rPr>
        <w:t xml:space="preserve"> ÷</w:t>
      </w:r>
      <w:r w:rsidR="00167AFF">
        <w:rPr>
          <w:sz w:val="24"/>
        </w:rPr>
        <w:t xml:space="preserve"> 4</w:t>
      </w:r>
      <w:r w:rsidR="00167AFF" w:rsidRPr="00215A42">
        <w:rPr>
          <w:sz w:val="24"/>
        </w:rPr>
        <w:t xml:space="preserve"> = </w:t>
      </w:r>
      <w:r w:rsidR="00875AFA">
        <w:rPr>
          <w:sz w:val="24"/>
        </w:rPr>
        <w:t>1</w:t>
      </w:r>
      <w:r w:rsidR="00C72C76">
        <w:rPr>
          <w:sz w:val="24"/>
        </w:rPr>
        <w:t>7580</w:t>
      </w:r>
      <w:r w:rsidR="00167AFF">
        <w:rPr>
          <w:sz w:val="24"/>
        </w:rPr>
        <w:t xml:space="preserve"> </w:t>
      </w:r>
      <w:r w:rsidR="00167AFF" w:rsidRPr="00215A42">
        <w:rPr>
          <w:sz w:val="24"/>
        </w:rPr>
        <w:t xml:space="preserve"> </w:t>
      </w:r>
      <w:r w:rsidR="00167AFF" w:rsidRPr="00EA3B9A">
        <w:rPr>
          <w:rFonts w:cs="Times New Roman"/>
          <w:sz w:val="24"/>
        </w:rPr>
        <w:t>btu/hr</w:t>
      </w:r>
      <w:r w:rsidR="006F27B8">
        <w:rPr>
          <w:rFonts w:cs="Times New Roman"/>
          <w:sz w:val="24"/>
        </w:rPr>
        <w:t xml:space="preserve"> </w:t>
      </w:r>
      <w:r w:rsidR="006F27B8">
        <w:rPr>
          <w:sz w:val="24"/>
        </w:rPr>
        <w:t>(actual)</w:t>
      </w:r>
      <w:r w:rsidR="006F27B8" w:rsidRPr="006F27B8">
        <w:t xml:space="preserve"> </w:t>
      </w:r>
      <w:r w:rsidR="006F27B8" w:rsidRPr="00D14ACB">
        <w:t>→</w:t>
      </w:r>
      <w:r w:rsidR="00445022" w:rsidRPr="00445022">
        <w:rPr>
          <w:sz w:val="24"/>
        </w:rPr>
        <w:t>4</w:t>
      </w:r>
      <w:r w:rsidR="006F27B8" w:rsidRPr="00445022">
        <w:rPr>
          <w:sz w:val="24"/>
        </w:rPr>
        <w:t>×</w:t>
      </w:r>
      <w:r w:rsidR="00445022" w:rsidRPr="00445022">
        <w:rPr>
          <w:sz w:val="24"/>
        </w:rPr>
        <w:t>24</w:t>
      </w:r>
      <w:r w:rsidR="006F27B8" w:rsidRPr="00445022">
        <w:rPr>
          <w:sz w:val="24"/>
        </w:rPr>
        <w:t>000 btu/hr  nominal load-wall mounted split unit.</w:t>
      </w:r>
    </w:p>
    <w:p w:rsidR="001579D1" w:rsidRDefault="001579D1" w:rsidP="006F27B8">
      <w:pPr>
        <w:pStyle w:val="0-MAINTEXT"/>
      </w:pPr>
      <w:r>
        <w:t xml:space="preserve">(nominal capacity </w:t>
      </w:r>
      <w:r w:rsidR="006F27B8">
        <w:t>shall be checked</w:t>
      </w:r>
      <w:r>
        <w:t xml:space="preserve"> by vendor according to ambient temperature)</w:t>
      </w:r>
    </w:p>
    <w:p w:rsidR="00B54CF4" w:rsidRPr="00285DF6" w:rsidRDefault="00B54CF4" w:rsidP="00B54CF4">
      <w:pPr>
        <w:pStyle w:val="0-MAINTEXT"/>
        <w:rPr>
          <w:b/>
          <w:bCs/>
        </w:rPr>
      </w:pPr>
      <w:r w:rsidRPr="00A33CC6">
        <w:rPr>
          <w:rFonts w:ascii="ArialMT" w:eastAsiaTheme="minorHAnsi" w:hAnsi="ArialMT" w:cs="ArialMT"/>
          <w:b/>
          <w:bCs/>
          <w:color w:val="000000"/>
          <w:szCs w:val="20"/>
        </w:rPr>
        <w:t>Equipment selection</w:t>
      </w:r>
      <w:r>
        <w:rPr>
          <w:rFonts w:ascii="ArialMT" w:eastAsiaTheme="minorHAnsi" w:hAnsi="ArialMT" w:cs="ArialMT"/>
          <w:b/>
          <w:bCs/>
          <w:color w:val="000000"/>
          <w:szCs w:val="20"/>
        </w:rPr>
        <w:t>:</w:t>
      </w:r>
      <w:r w:rsidRPr="00A33CC6">
        <w:rPr>
          <w:b/>
          <w:bCs/>
        </w:rPr>
        <w:t xml:space="preserve"> </w:t>
      </w:r>
    </w:p>
    <w:p w:rsidR="00B54CF4" w:rsidRPr="00285DF6" w:rsidRDefault="00B54CF4" w:rsidP="008C4276">
      <w:pPr>
        <w:pStyle w:val="0-MAINTEXT"/>
        <w:rPr>
          <w:rFonts w:ascii="ArialMT" w:eastAsiaTheme="minorHAnsi" w:hAnsi="ArialMT" w:cs="ArialMT"/>
          <w:szCs w:val="20"/>
        </w:rPr>
      </w:pPr>
      <w:r w:rsidRPr="00285DF6">
        <w:rPr>
          <w:rFonts w:ascii="ArialMT" w:eastAsiaTheme="minorHAnsi" w:hAnsi="ArialMT" w:cs="ArialMT"/>
          <w:szCs w:val="20"/>
        </w:rPr>
        <w:t>Indoor Unit Equipment No: 22-SUI-</w:t>
      </w:r>
      <w:r w:rsidR="008C4276">
        <w:rPr>
          <w:rFonts w:ascii="ArialMT" w:eastAsiaTheme="minorHAnsi" w:hAnsi="ArialMT" w:cs="ArialMT"/>
          <w:szCs w:val="20"/>
        </w:rPr>
        <w:t>01A,B,C,D</w:t>
      </w:r>
    </w:p>
    <w:p w:rsidR="00B54CF4" w:rsidRDefault="00B54CF4" w:rsidP="00B54CF4">
      <w:pPr>
        <w:pStyle w:val="0-MAINTEXT"/>
      </w:pPr>
      <w:r>
        <w:t>Quantity: 4</w:t>
      </w:r>
    </w:p>
    <w:p w:rsidR="00B54CF4" w:rsidRDefault="00B54CF4" w:rsidP="00B54CF4">
      <w:pPr>
        <w:autoSpaceDE w:val="0"/>
        <w:autoSpaceDN w:val="0"/>
        <w:bidi w:val="0"/>
        <w:adjustRightInd w:val="0"/>
        <w:spacing w:line="276" w:lineRule="auto"/>
        <w:rPr>
          <w:sz w:val="24"/>
        </w:rPr>
      </w:pPr>
      <w:r>
        <w:rPr>
          <w:sz w:val="24"/>
        </w:rPr>
        <w:t>Type : Wall Mounted</w:t>
      </w:r>
      <w:r w:rsidR="00FC3FF3">
        <w:rPr>
          <w:sz w:val="24"/>
        </w:rPr>
        <w:t xml:space="preserve"> (Tropical)</w:t>
      </w:r>
    </w:p>
    <w:p w:rsidR="00B54CF4" w:rsidRPr="00D14ACB" w:rsidRDefault="00B54CF4" w:rsidP="008C4276">
      <w:pPr>
        <w:pStyle w:val="0-MAINTEXT"/>
      </w:pPr>
      <w:r w:rsidRPr="00D14ACB">
        <w:rPr>
          <w:rFonts w:ascii="ArialMT" w:eastAsiaTheme="minorHAnsi" w:hAnsi="ArialMT" w:cs="ArialMT"/>
          <w:szCs w:val="20"/>
        </w:rPr>
        <w:t xml:space="preserve">Outdoor Unit Equipment No: </w:t>
      </w:r>
      <w:r>
        <w:rPr>
          <w:rFonts w:ascii="ArialMT" w:eastAsiaTheme="minorHAnsi" w:hAnsi="ArialMT" w:cs="ArialMT"/>
          <w:szCs w:val="20"/>
        </w:rPr>
        <w:t>22</w:t>
      </w:r>
      <w:r w:rsidR="008D0558">
        <w:rPr>
          <w:rFonts w:ascii="ArialMT" w:eastAsiaTheme="minorHAnsi" w:hAnsi="ArialMT" w:cs="ArialMT"/>
          <w:szCs w:val="20"/>
        </w:rPr>
        <w:t>-SUO-</w:t>
      </w:r>
      <w:r w:rsidR="008C4276">
        <w:rPr>
          <w:rFonts w:ascii="ArialMT" w:eastAsiaTheme="minorHAnsi" w:hAnsi="ArialMT" w:cs="ArialMT"/>
          <w:szCs w:val="20"/>
        </w:rPr>
        <w:t>01A,B,C,D</w:t>
      </w:r>
    </w:p>
    <w:p w:rsidR="00403AC5" w:rsidRPr="007D4777" w:rsidRDefault="00B54CF4" w:rsidP="007D4777">
      <w:pPr>
        <w:pStyle w:val="0-MAINTEXT"/>
      </w:pPr>
      <w:r w:rsidRPr="00D14ACB">
        <w:t xml:space="preserve">Quantity: </w:t>
      </w:r>
      <w:r>
        <w:t>4</w:t>
      </w:r>
    </w:p>
    <w:sectPr w:rsidR="00403AC5" w:rsidRPr="007D4777" w:rsidSect="00FF24A4">
      <w:headerReference w:type="default" r:id="rId27"/>
      <w:footerReference w:type="default" r:id="rId2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D22" w:rsidRDefault="00133D22" w:rsidP="00FD1E20">
      <w:r>
        <w:separator/>
      </w:r>
    </w:p>
  </w:endnote>
  <w:endnote w:type="continuationSeparator" w:id="0">
    <w:p w:rsidR="00133D22" w:rsidRDefault="00133D22" w:rsidP="00FD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 MT">
    <w:altName w:val="Arial"/>
    <w:charset w:val="01"/>
    <w:family w:val="swiss"/>
    <w:pitch w:val="variable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7D" w:rsidRDefault="00C5107D">
    <w:pPr>
      <w:pBdr>
        <w:top w:val="single" w:sz="6" w:space="0" w:color="auto"/>
      </w:pBdr>
      <w:tabs>
        <w:tab w:val="right" w:pos="13128"/>
      </w:tabs>
      <w:spacing w:before="20"/>
    </w:pPr>
    <w:r>
      <w:rPr>
        <w:rFonts w:ascii="Arial" w:hAnsi="Arial" w:cs="Arial"/>
        <w:sz w:val="16"/>
        <w:szCs w:val="16"/>
      </w:rPr>
      <w:tab/>
      <w:t>Page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 w:rsidR="00C16440">
      <w:rPr>
        <w:rFonts w:ascii="Arial" w:hAnsi="Arial" w:cs="Arial"/>
        <w:noProof/>
        <w:sz w:val="16"/>
        <w:szCs w:val="16"/>
        <w:rtl/>
      </w:rPr>
      <w:t>11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 of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C16440">
      <w:rPr>
        <w:rFonts w:ascii="Arial" w:hAnsi="Arial" w:cs="Arial"/>
        <w:noProof/>
        <w:sz w:val="16"/>
        <w:szCs w:val="16"/>
        <w:rtl/>
      </w:rPr>
      <w:t>27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7D" w:rsidRDefault="00C5107D">
    <w:pPr>
      <w:pBdr>
        <w:top w:val="single" w:sz="6" w:space="0" w:color="auto"/>
      </w:pBdr>
      <w:tabs>
        <w:tab w:val="right" w:pos="13128"/>
      </w:tabs>
      <w:spacing w:before="2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7D" w:rsidRPr="00592748" w:rsidRDefault="00C5107D" w:rsidP="00BD5F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7D" w:rsidRDefault="00C5107D">
    <w:pPr>
      <w:pBdr>
        <w:top w:val="single" w:sz="6" w:space="0" w:color="auto"/>
      </w:pBdr>
      <w:tabs>
        <w:tab w:val="right" w:pos="13128"/>
      </w:tabs>
      <w:spacing w:before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7D" w:rsidRDefault="00C5107D">
    <w:pPr>
      <w:pBdr>
        <w:top w:val="single" w:sz="6" w:space="0" w:color="auto"/>
      </w:pBdr>
      <w:tabs>
        <w:tab w:val="right" w:pos="13128"/>
      </w:tabs>
      <w:spacing w:before="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7D" w:rsidRDefault="00C5107D">
    <w:pPr>
      <w:pBdr>
        <w:top w:val="single" w:sz="6" w:space="0" w:color="auto"/>
      </w:pBdr>
      <w:tabs>
        <w:tab w:val="right" w:pos="13128"/>
      </w:tabs>
      <w:spacing w:before="20"/>
    </w:pPr>
    <w:r>
      <w:rPr>
        <w:rFonts w:ascii="Arial" w:hAnsi="Arial" w:cs="Arial"/>
        <w:sz w:val="16"/>
        <w:szCs w:val="16"/>
      </w:rPr>
      <w:t>Hourly Analysis Program v4.90</w:t>
    </w:r>
    <w:r>
      <w:rPr>
        <w:rFonts w:ascii="Arial" w:hAnsi="Arial" w:cs="Arial"/>
        <w:sz w:val="16"/>
        <w:szCs w:val="16"/>
      </w:rPr>
      <w:tab/>
      <w:t>Page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  <w:rtl/>
      </w:rPr>
      <w:t>16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 of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C16440">
      <w:rPr>
        <w:rFonts w:ascii="Arial" w:hAnsi="Arial" w:cs="Arial"/>
        <w:noProof/>
        <w:sz w:val="16"/>
        <w:szCs w:val="16"/>
        <w:rtl/>
      </w:rPr>
      <w:t>27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7D" w:rsidRDefault="00C5107D">
    <w:pPr>
      <w:pBdr>
        <w:top w:val="single" w:sz="6" w:space="0" w:color="auto"/>
      </w:pBdr>
      <w:tabs>
        <w:tab w:val="right" w:pos="13128"/>
      </w:tabs>
      <w:spacing w:before="20"/>
    </w:pPr>
    <w:r>
      <w:rPr>
        <w:rFonts w:ascii="Arial" w:hAnsi="Arial" w:cs="Arial"/>
        <w:sz w:val="16"/>
        <w:szCs w:val="16"/>
      </w:rPr>
      <w:t>Hourly Analysis Program v4.90</w:t>
    </w:r>
    <w:r>
      <w:rPr>
        <w:rFonts w:ascii="Arial" w:hAnsi="Arial" w:cs="Arial"/>
        <w:sz w:val="16"/>
        <w:szCs w:val="16"/>
      </w:rPr>
      <w:tab/>
      <w:t>Page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  <w:rtl/>
      </w:rPr>
      <w:t>16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 of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C16440">
      <w:rPr>
        <w:rFonts w:ascii="Arial" w:hAnsi="Arial" w:cs="Arial"/>
        <w:noProof/>
        <w:sz w:val="16"/>
        <w:szCs w:val="16"/>
        <w:rtl/>
      </w:rPr>
      <w:t>27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7D" w:rsidRDefault="00C5107D">
    <w:pPr>
      <w:pBdr>
        <w:top w:val="single" w:sz="6" w:space="0" w:color="auto"/>
      </w:pBdr>
      <w:tabs>
        <w:tab w:val="right" w:pos="13128"/>
      </w:tabs>
      <w:spacing w:before="20"/>
    </w:pPr>
    <w:r>
      <w:rPr>
        <w:rFonts w:ascii="Arial" w:hAnsi="Arial" w:cs="Arial"/>
        <w:sz w:val="16"/>
        <w:szCs w:val="16"/>
      </w:rPr>
      <w:t>Hourly Analysis Program v4.90</w:t>
    </w:r>
    <w:r>
      <w:rPr>
        <w:rFonts w:ascii="Arial" w:hAnsi="Arial" w:cs="Arial"/>
        <w:sz w:val="16"/>
        <w:szCs w:val="16"/>
      </w:rPr>
      <w:tab/>
      <w:t>Page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  <w:rtl/>
      </w:rPr>
      <w:t>16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 of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C16440">
      <w:rPr>
        <w:rFonts w:ascii="Arial" w:hAnsi="Arial" w:cs="Arial"/>
        <w:noProof/>
        <w:sz w:val="16"/>
        <w:szCs w:val="16"/>
        <w:rtl/>
      </w:rPr>
      <w:t>27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7D" w:rsidRPr="00EC0E62" w:rsidRDefault="00C5107D" w:rsidP="00EC0E62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7D" w:rsidRDefault="00C5107D">
    <w:pPr>
      <w:pBdr>
        <w:top w:val="single" w:sz="6" w:space="0" w:color="auto"/>
      </w:pBdr>
      <w:tabs>
        <w:tab w:val="right" w:pos="13128"/>
      </w:tabs>
      <w:spacing w:before="20"/>
    </w:pPr>
    <w:r>
      <w:rPr>
        <w:rFonts w:ascii="Arial" w:hAnsi="Arial" w:cs="Arial"/>
        <w:sz w:val="16"/>
        <w:szCs w:val="16"/>
      </w:rPr>
      <w:t>Hourly Analysis Program v4.90</w:t>
    </w:r>
    <w:r>
      <w:rPr>
        <w:rFonts w:ascii="Arial" w:hAnsi="Arial" w:cs="Arial"/>
        <w:sz w:val="16"/>
        <w:szCs w:val="16"/>
      </w:rPr>
      <w:tab/>
      <w:t>Page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  <w:rtl/>
      </w:rPr>
      <w:t>17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 of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C16440">
      <w:rPr>
        <w:rFonts w:ascii="Arial" w:hAnsi="Arial" w:cs="Arial"/>
        <w:noProof/>
        <w:sz w:val="16"/>
        <w:szCs w:val="16"/>
        <w:rtl/>
      </w:rPr>
      <w:t>27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</w:t>
    </w:r>
  </w:p>
  <w:p w:rsidR="00C5107D" w:rsidRDefault="00C5107D"/>
  <w:p w:rsidR="00C5107D" w:rsidRDefault="00C5107D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7D" w:rsidRDefault="00C5107D">
    <w:pPr>
      <w:pBdr>
        <w:top w:val="single" w:sz="6" w:space="0" w:color="auto"/>
      </w:pBdr>
      <w:tabs>
        <w:tab w:val="right" w:pos="13128"/>
      </w:tabs>
      <w:spacing w:before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D22" w:rsidRDefault="00133D22" w:rsidP="00FD1E20">
      <w:r>
        <w:separator/>
      </w:r>
    </w:p>
  </w:footnote>
  <w:footnote w:type="continuationSeparator" w:id="0">
    <w:p w:rsidR="00133D22" w:rsidRDefault="00133D22" w:rsidP="00FD1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5107D" w:rsidRPr="008C593B" w:rsidTr="004820E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C5107D" w:rsidRDefault="00C5107D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8028E30" wp14:editId="7515AD5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05" name="Picture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5107D" w:rsidRPr="00ED37F3" w:rsidRDefault="00C5107D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5BA7BDA4" wp14:editId="4D23311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06" name="Picture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5A1F2A80" wp14:editId="78AE66F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07" name="Picture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C5107D" w:rsidRDefault="00C5107D" w:rsidP="004820E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5107D" w:rsidRPr="00C6018E" w:rsidRDefault="00C5107D" w:rsidP="004820E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:rsidR="00C5107D" w:rsidRDefault="00C5107D" w:rsidP="004820E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C5107D" w:rsidRPr="00FA21C4" w:rsidRDefault="00C5107D" w:rsidP="004820E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5107D" w:rsidRPr="0034040D" w:rsidRDefault="00C5107D" w:rsidP="004820E1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5B0CBE0" wp14:editId="7A8A286A">
                <wp:extent cx="845634" cy="619125"/>
                <wp:effectExtent l="0" t="0" r="0" b="0"/>
                <wp:docPr id="308" name="Picture 30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5107D" w:rsidRPr="0034040D" w:rsidRDefault="00C5107D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5107D" w:rsidRPr="008C593B" w:rsidTr="004820E1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C5107D" w:rsidRPr="00F67855" w:rsidRDefault="00C5107D" w:rsidP="004820E1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1644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1644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C5107D" w:rsidRPr="008B293D" w:rsidRDefault="00BA27B7" w:rsidP="004820E1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BA27B7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 CALCULATION NOTE FOR EXTENSION OF EXISTING ELECT.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C5107D" w:rsidRPr="007B6EBF" w:rsidRDefault="00C5107D" w:rsidP="004820E1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5107D" w:rsidRPr="008C593B" w:rsidTr="004820E1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C5107D" w:rsidRPr="00F1221B" w:rsidRDefault="00C5107D" w:rsidP="004820E1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C5107D" w:rsidRPr="00571B19" w:rsidRDefault="00C5107D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C5107D" w:rsidRPr="00571B19" w:rsidRDefault="00C5107D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C5107D" w:rsidRPr="00571B19" w:rsidRDefault="00C5107D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:rsidR="00C5107D" w:rsidRPr="00571B19" w:rsidRDefault="00C5107D" w:rsidP="004820E1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:rsidR="00C5107D" w:rsidRPr="00571B19" w:rsidRDefault="00C5107D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5107D" w:rsidRPr="00571B19" w:rsidRDefault="00C5107D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5107D" w:rsidRPr="00571B19" w:rsidRDefault="00C5107D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5107D" w:rsidRPr="00571B19" w:rsidRDefault="00C5107D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5107D" w:rsidRPr="00470459" w:rsidRDefault="00C5107D" w:rsidP="004820E1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5107D" w:rsidRPr="008C593B" w:rsidTr="004820E1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5107D" w:rsidRPr="008C593B" w:rsidRDefault="00C5107D" w:rsidP="004820E1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D00DE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4820E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4820E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4820E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4820E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4820E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4820E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4820E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5107D" w:rsidRPr="008C593B" w:rsidRDefault="00C5107D" w:rsidP="004820E1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5107D" w:rsidRDefault="00C510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7D" w:rsidRDefault="00C5107D" w:rsidP="008F1A38"/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5107D" w:rsidRPr="008C593B" w:rsidTr="00BD5FA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C5107D" w:rsidRPr="00ED37F3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80768" behindDoc="0" locked="0" layoutInCell="1" allowOverlap="1" wp14:anchorId="01724293" wp14:editId="1770C54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9744" behindDoc="0" locked="0" layoutInCell="1" allowOverlap="1" wp14:anchorId="5C4D7116" wp14:editId="21F8501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8720" behindDoc="0" locked="0" layoutInCell="1" allowOverlap="1" wp14:anchorId="4E256483" wp14:editId="0B8DCD7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C5107D" w:rsidRDefault="00C5107D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5107D" w:rsidRPr="00C6018E" w:rsidRDefault="00C5107D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:rsidR="00C5107D" w:rsidRDefault="00C5107D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C5107D" w:rsidRPr="00FA21C4" w:rsidRDefault="00C5107D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5107D" w:rsidRPr="0034040D" w:rsidRDefault="00C5107D" w:rsidP="00BD5FAA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A10C3FE" wp14:editId="503BDF15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5107D" w:rsidRPr="0034040D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5107D" w:rsidRPr="008C593B" w:rsidTr="00BD5FA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C5107D" w:rsidRPr="00F67855" w:rsidRDefault="00C5107D" w:rsidP="00FD1E20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1644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</w:t>
          </w:r>
          <w:r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24 </w:t>
          </w:r>
        </w:p>
      </w:tc>
      <w:tc>
        <w:tcPr>
          <w:tcW w:w="5868" w:type="dxa"/>
          <w:gridSpan w:val="8"/>
          <w:vAlign w:val="center"/>
        </w:tcPr>
        <w:p w:rsidR="00C5107D" w:rsidRPr="00832B6D" w:rsidRDefault="00C5107D" w:rsidP="00832B6D">
          <w:pPr>
            <w:widowControl w:val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832B6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Calculation Note For Extension of Existing Elect. Building</w:t>
          </w:r>
          <w:r w:rsidRPr="00BC4F4A">
            <w:rPr>
              <w:rFonts w:ascii="Arial" w:hAnsi="Arial" w:cs="Arial"/>
              <w:b/>
              <w:bCs/>
              <w:sz w:val="32"/>
              <w:szCs w:val="32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C5107D" w:rsidRPr="007B6EBF" w:rsidRDefault="00C5107D" w:rsidP="00BD5FAA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5107D" w:rsidRPr="008C593B" w:rsidTr="00BD5FA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C5107D" w:rsidRPr="00F1221B" w:rsidRDefault="00C5107D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C5107D" w:rsidRPr="00571B19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C5107D" w:rsidRPr="00571B19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C5107D" w:rsidRPr="00571B19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:rsidR="00C5107D" w:rsidRPr="00571B19" w:rsidRDefault="00C5107D" w:rsidP="00BD5FAA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:rsidR="00C5107D" w:rsidRPr="00571B19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5107D" w:rsidRPr="00571B19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5107D" w:rsidRPr="00571B19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5107D" w:rsidRPr="00571B19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5107D" w:rsidRPr="00470459" w:rsidRDefault="00C5107D" w:rsidP="00BD5FAA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5107D" w:rsidRPr="008C593B" w:rsidTr="00BD5FA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5107D" w:rsidRPr="008C593B" w:rsidRDefault="00C5107D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03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5107D" w:rsidRPr="008C593B" w:rsidRDefault="00C5107D" w:rsidP="00BD5FAA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5107D" w:rsidRDefault="00C5107D" w:rsidP="008F1A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7D" w:rsidRDefault="00C5107D"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enter" w:pos="6564"/>
      </w:tabs>
      <w:spacing w:before="20"/>
      <w:ind w:left="60" w:right="60"/>
      <w:rPr>
        <w:rFonts w:ascii="Arial" w:hAnsi="Arial" w:cs="Arial"/>
        <w:b/>
        <w:bCs/>
        <w:color w:val="0000FF"/>
      </w:rPr>
    </w:pPr>
    <w:r>
      <w:rPr>
        <w:rFonts w:ascii="Arial" w:hAnsi="Arial" w:cs="Arial"/>
        <w:b/>
        <w:bCs/>
        <w:color w:val="0000FF"/>
      </w:rPr>
      <w:tab/>
      <w:t>Zone Sizing Summary for ELECT. BUILDING</w:t>
    </w:r>
  </w:p>
  <w:p w:rsidR="00C5107D" w:rsidRDefault="00C5107D">
    <w:pPr>
      <w:pBdr>
        <w:left w:val="single" w:sz="6" w:space="0" w:color="auto"/>
        <w:right w:val="single" w:sz="6" w:space="0" w:color="auto"/>
      </w:pBdr>
      <w:tabs>
        <w:tab w:val="center" w:pos="6564"/>
        <w:tab w:val="right" w:pos="13128"/>
      </w:tabs>
      <w:ind w:left="60" w:right="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Project Name: BINAK - Substation Building-total electrical load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08/01/2022 </w:t>
    </w:r>
  </w:p>
  <w:p w:rsidR="00C5107D" w:rsidRDefault="00C5107D"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enter" w:pos="6564"/>
        <w:tab w:val="right" w:pos="13128"/>
      </w:tabs>
      <w:spacing w:after="20"/>
      <w:ind w:left="60" w:right="60"/>
    </w:pPr>
    <w:r>
      <w:rPr>
        <w:rFonts w:ascii="Arial" w:hAnsi="Arial" w:cs="Arial"/>
        <w:sz w:val="16"/>
        <w:szCs w:val="16"/>
      </w:rPr>
      <w:t>Prepared by: Hirganenergy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11:15AM 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07D" w:rsidRPr="00EC0E62" w:rsidRDefault="00C5107D" w:rsidP="00EC0E6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5107D" w:rsidRPr="008C593B" w:rsidTr="006A2BFF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C5107D" w:rsidRPr="00ED37F3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4320" behindDoc="0" locked="0" layoutInCell="1" allowOverlap="1" wp14:anchorId="23EA137B" wp14:editId="65FA09E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3296" behindDoc="0" locked="0" layoutInCell="1" allowOverlap="1" wp14:anchorId="445AFA46" wp14:editId="714025F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2272" behindDoc="0" locked="0" layoutInCell="1" allowOverlap="1" wp14:anchorId="44FD936E" wp14:editId="4F0DB20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C5107D" w:rsidRDefault="00C5107D" w:rsidP="006A2BF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5107D" w:rsidRPr="00C6018E" w:rsidRDefault="00C5107D" w:rsidP="006A2BF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:rsidR="00C5107D" w:rsidRDefault="00C5107D" w:rsidP="006A2BF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C5107D" w:rsidRPr="00FA21C4" w:rsidRDefault="00C5107D" w:rsidP="006A2BF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5107D" w:rsidRPr="0034040D" w:rsidRDefault="00C5107D" w:rsidP="006A2BF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B72E8C4" wp14:editId="62589293">
                <wp:extent cx="845634" cy="619125"/>
                <wp:effectExtent l="0" t="0" r="0" b="0"/>
                <wp:docPr id="17" name="Picture 1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5107D" w:rsidRPr="0034040D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5107D" w:rsidRPr="008C593B" w:rsidTr="006A2BFF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C5107D" w:rsidRPr="00F67855" w:rsidRDefault="00C5107D" w:rsidP="006A2BFF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1644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</w:t>
          </w:r>
          <w:r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24 </w:t>
          </w:r>
        </w:p>
      </w:tc>
      <w:tc>
        <w:tcPr>
          <w:tcW w:w="5868" w:type="dxa"/>
          <w:gridSpan w:val="8"/>
          <w:vAlign w:val="center"/>
        </w:tcPr>
        <w:p w:rsidR="00C5107D" w:rsidRPr="00832B6D" w:rsidRDefault="00C5107D" w:rsidP="006A2BFF">
          <w:pPr>
            <w:widowControl w:val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832B6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Calculation Note For Extension of Existing Elect. Building</w:t>
          </w:r>
          <w:r w:rsidRPr="00BC4F4A">
            <w:rPr>
              <w:rFonts w:ascii="Arial" w:hAnsi="Arial" w:cs="Arial"/>
              <w:b/>
              <w:bCs/>
              <w:sz w:val="32"/>
              <w:szCs w:val="32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C5107D" w:rsidRPr="007B6EBF" w:rsidRDefault="00C5107D" w:rsidP="006A2BFF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5107D" w:rsidRPr="008C593B" w:rsidTr="006A2BFF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C5107D" w:rsidRPr="00F1221B" w:rsidRDefault="00C5107D" w:rsidP="006A2BFF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C5107D" w:rsidRPr="00571B19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C5107D" w:rsidRPr="00571B19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C5107D" w:rsidRPr="00571B19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:rsidR="00C5107D" w:rsidRPr="00571B19" w:rsidRDefault="00C5107D" w:rsidP="006A2BFF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:rsidR="00C5107D" w:rsidRPr="00571B19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5107D" w:rsidRPr="00571B19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5107D" w:rsidRPr="00571B19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5107D" w:rsidRPr="00571B19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5107D" w:rsidRPr="00470459" w:rsidRDefault="00C5107D" w:rsidP="006A2BFF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5107D" w:rsidRPr="008C593B" w:rsidTr="006A2BFF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5107D" w:rsidRPr="008C593B" w:rsidRDefault="00C5107D" w:rsidP="006A2BFF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03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5107D" w:rsidRPr="008C593B" w:rsidRDefault="00C5107D" w:rsidP="006A2BFF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5107D" w:rsidRDefault="00C5107D" w:rsidP="00EC0E6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5107D" w:rsidRPr="008C593B" w:rsidTr="006A2BFF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C5107D" w:rsidRPr="00ED37F3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8416" behindDoc="0" locked="0" layoutInCell="1" allowOverlap="1" wp14:anchorId="7AFBF667" wp14:editId="2F28C7E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7392" behindDoc="0" locked="0" layoutInCell="1" allowOverlap="1" wp14:anchorId="4A8AA856" wp14:editId="4468D1E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6368" behindDoc="0" locked="0" layoutInCell="1" allowOverlap="1" wp14:anchorId="04491231" wp14:editId="024B86A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C5107D" w:rsidRDefault="00C5107D" w:rsidP="006A2BF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5107D" w:rsidRPr="00C6018E" w:rsidRDefault="00C5107D" w:rsidP="006A2BF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:rsidR="00C5107D" w:rsidRDefault="00C5107D" w:rsidP="006A2BF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C5107D" w:rsidRPr="00FA21C4" w:rsidRDefault="00C5107D" w:rsidP="006A2BF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5107D" w:rsidRPr="0034040D" w:rsidRDefault="00C5107D" w:rsidP="006A2BF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67A0FAF" wp14:editId="33B883F2">
                <wp:extent cx="845634" cy="619125"/>
                <wp:effectExtent l="0" t="0" r="0" b="0"/>
                <wp:docPr id="21" name="Picture 21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5107D" w:rsidRPr="0034040D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5107D" w:rsidRPr="008C593B" w:rsidTr="006A2BFF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C5107D" w:rsidRPr="00F67855" w:rsidRDefault="00C5107D" w:rsidP="006A2BFF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</w:t>
          </w:r>
          <w:r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24 </w:t>
          </w:r>
        </w:p>
      </w:tc>
      <w:tc>
        <w:tcPr>
          <w:tcW w:w="5868" w:type="dxa"/>
          <w:gridSpan w:val="8"/>
          <w:vAlign w:val="center"/>
        </w:tcPr>
        <w:p w:rsidR="00C5107D" w:rsidRPr="00832B6D" w:rsidRDefault="00C5107D" w:rsidP="006A2BFF">
          <w:pPr>
            <w:widowControl w:val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832B6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Calculation Note For Extension of Existing Elect. Building</w:t>
          </w:r>
          <w:r w:rsidRPr="00BC4F4A">
            <w:rPr>
              <w:rFonts w:ascii="Arial" w:hAnsi="Arial" w:cs="Arial"/>
              <w:b/>
              <w:bCs/>
              <w:sz w:val="32"/>
              <w:szCs w:val="32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C5107D" w:rsidRPr="007B6EBF" w:rsidRDefault="00C5107D" w:rsidP="006A2BFF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5107D" w:rsidRPr="008C593B" w:rsidTr="006A2BFF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C5107D" w:rsidRPr="00F1221B" w:rsidRDefault="00C5107D" w:rsidP="006A2BFF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C5107D" w:rsidRPr="00571B19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C5107D" w:rsidRPr="00571B19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C5107D" w:rsidRPr="00571B19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:rsidR="00C5107D" w:rsidRPr="00571B19" w:rsidRDefault="00C5107D" w:rsidP="006A2BFF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:rsidR="00C5107D" w:rsidRPr="00571B19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5107D" w:rsidRPr="00571B19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5107D" w:rsidRPr="00571B19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5107D" w:rsidRPr="00571B19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5107D" w:rsidRPr="00470459" w:rsidRDefault="00C5107D" w:rsidP="006A2BFF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5107D" w:rsidRPr="008C593B" w:rsidTr="006A2BFF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5107D" w:rsidRPr="008C593B" w:rsidRDefault="00C5107D" w:rsidP="006A2BFF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03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5107D" w:rsidRPr="008C593B" w:rsidRDefault="00C5107D" w:rsidP="006A2BFF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5107D" w:rsidRPr="00EC0E62" w:rsidRDefault="00C5107D" w:rsidP="00EC0E62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5107D" w:rsidRPr="008C593B" w:rsidTr="00BD5FA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C5107D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7456" behindDoc="0" locked="0" layoutInCell="1" allowOverlap="1" wp14:anchorId="4308332B" wp14:editId="2C9FC00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5107D" w:rsidRPr="00ED37F3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6432" behindDoc="0" locked="0" layoutInCell="1" allowOverlap="1" wp14:anchorId="0796AA5B" wp14:editId="3A12286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5408" behindDoc="0" locked="0" layoutInCell="1" allowOverlap="1" wp14:anchorId="65A57606" wp14:editId="17ADA643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C5107D" w:rsidRDefault="00C5107D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5107D" w:rsidRPr="00C6018E" w:rsidRDefault="00C5107D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:rsidR="00C5107D" w:rsidRDefault="00C5107D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C5107D" w:rsidRPr="00FA21C4" w:rsidRDefault="00C5107D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5107D" w:rsidRPr="0034040D" w:rsidRDefault="00C5107D" w:rsidP="00BD5FAA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BD02942" wp14:editId="7BCBCFC5">
                <wp:extent cx="845634" cy="619125"/>
                <wp:effectExtent l="0" t="0" r="0" b="0"/>
                <wp:docPr id="4" name="Picture 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5107D" w:rsidRPr="0034040D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5107D" w:rsidRPr="008C593B" w:rsidTr="00BD5FA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C5107D" w:rsidRPr="00F67855" w:rsidRDefault="00C5107D" w:rsidP="00BD5FAA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1644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1644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C5107D" w:rsidRPr="008B293D" w:rsidRDefault="00C5107D" w:rsidP="00BD5FAA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832B6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Calculation Note For Extension of Existing Elect.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C5107D" w:rsidRPr="007B6EBF" w:rsidRDefault="00C5107D" w:rsidP="00BD5FAA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5107D" w:rsidRPr="008C593B" w:rsidTr="00BD5FA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C5107D" w:rsidRPr="00F1221B" w:rsidRDefault="00C5107D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C5107D" w:rsidRPr="00571B19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C5107D" w:rsidRPr="00571B19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C5107D" w:rsidRPr="00571B19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:rsidR="00C5107D" w:rsidRPr="00571B19" w:rsidRDefault="00C5107D" w:rsidP="00BD5FAA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:rsidR="00C5107D" w:rsidRPr="00571B19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5107D" w:rsidRPr="00571B19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5107D" w:rsidRPr="00571B19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5107D" w:rsidRPr="00571B19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5107D" w:rsidRPr="00470459" w:rsidRDefault="00C5107D" w:rsidP="00BD5FAA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5107D" w:rsidRPr="008C593B" w:rsidTr="00BD5FA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5107D" w:rsidRPr="008C593B" w:rsidRDefault="00C5107D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03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DF320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D511A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5107D" w:rsidRPr="007B6EBF" w:rsidRDefault="00C5107D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5107D" w:rsidRPr="008C593B" w:rsidRDefault="00C5107D" w:rsidP="00BD5FAA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5107D" w:rsidRDefault="00C5107D" w:rsidP="00717A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65C970C"/>
    <w:lvl w:ilvl="0">
      <w:start w:val="1"/>
      <w:numFmt w:val="bullet"/>
      <w:pStyle w:val="ListBullet2"/>
      <w:lvlText w:val="o"/>
      <w:lvlJc w:val="left"/>
      <w:pPr>
        <w:tabs>
          <w:tab w:val="num" w:pos="851"/>
        </w:tabs>
        <w:ind w:left="1134" w:hanging="851"/>
      </w:pPr>
      <w:rPr>
        <w:rFonts w:ascii="Courier New" w:hAnsi="Courier New" w:hint="default"/>
      </w:rPr>
    </w:lvl>
  </w:abstractNum>
  <w:abstractNum w:abstractNumId="1">
    <w:nsid w:val="FFFFFF89"/>
    <w:multiLevelType w:val="singleLevel"/>
    <w:tmpl w:val="5F280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5B33C6"/>
    <w:multiLevelType w:val="hybridMultilevel"/>
    <w:tmpl w:val="42CA9ACA"/>
    <w:lvl w:ilvl="0" w:tplc="6EA8BBA2">
      <w:start w:val="1"/>
      <w:numFmt w:val="decimal"/>
      <w:pStyle w:val="NormalIndent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B6E277D"/>
    <w:multiLevelType w:val="hybridMultilevel"/>
    <w:tmpl w:val="FEA46C98"/>
    <w:lvl w:ilvl="0" w:tplc="6C380C98">
      <w:start w:val="1"/>
      <w:numFmt w:val="bullet"/>
      <w:pStyle w:val="Bullet2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171F5"/>
    <w:multiLevelType w:val="multilevel"/>
    <w:tmpl w:val="1D5E2664"/>
    <w:lvl w:ilvl="0">
      <w:start w:val="1"/>
      <w:numFmt w:val="none"/>
      <w:pStyle w:val="Style1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-%2"/>
      <w:lvlJc w:val="left"/>
      <w:pPr>
        <w:tabs>
          <w:tab w:val="num" w:pos="1366"/>
        </w:tabs>
        <w:ind w:left="799" w:firstLine="113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1196"/>
        </w:tabs>
        <w:ind w:left="799" w:firstLine="28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1-%2-%3-1"/>
      <w:lvlJc w:val="left"/>
      <w:pPr>
        <w:tabs>
          <w:tab w:val="num" w:pos="1366"/>
        </w:tabs>
        <w:ind w:left="799" w:firstLine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7193B"/>
    <w:multiLevelType w:val="multilevel"/>
    <w:tmpl w:val="4DB46954"/>
    <w:lvl w:ilvl="0">
      <w:start w:val="1"/>
      <w:numFmt w:val="decimal"/>
      <w:pStyle w:val="OutotecNumbered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otecNumberedHeading3"/>
      <w:lvlText w:val="7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utotecNumbered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OutotecNumberedHeading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OutotecNumbered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OutotecNumberedHeading7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OutotecNumberedHeading8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OutotecNumberedHeading9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9">
    <w:nsid w:val="292C24E7"/>
    <w:multiLevelType w:val="hybridMultilevel"/>
    <w:tmpl w:val="D43A3E7E"/>
    <w:lvl w:ilvl="0" w:tplc="7A2ECDCE">
      <w:start w:val="1"/>
      <w:numFmt w:val="bullet"/>
      <w:pStyle w:val="BULLETED1"/>
      <w:lvlText w:val=""/>
      <w:lvlJc w:val="left"/>
      <w:pPr>
        <w:ind w:left="1627" w:hanging="360"/>
      </w:pPr>
      <w:rPr>
        <w:rFonts w:ascii="Symbol" w:hAnsi="Symbol" w:hint="default"/>
        <w:sz w:val="24"/>
        <w:szCs w:val="24"/>
      </w:rPr>
    </w:lvl>
    <w:lvl w:ilvl="1" w:tplc="E0104B32">
      <w:start w:val="1"/>
      <w:numFmt w:val="bullet"/>
      <w:pStyle w:val="BULLETED2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565802BA">
      <w:start w:val="1"/>
      <w:numFmt w:val="bullet"/>
      <w:pStyle w:val="BULLETED3"/>
      <w:lvlText w:val=""/>
      <w:lvlJc w:val="left"/>
      <w:pPr>
        <w:ind w:left="3067" w:hanging="360"/>
      </w:pPr>
      <w:rPr>
        <w:rFonts w:ascii="Wingdings" w:hAnsi="Wingdings" w:hint="default"/>
      </w:rPr>
    </w:lvl>
    <w:lvl w:ilvl="3" w:tplc="DC02E5D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E640A798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9680D72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440CEE90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4AAAC36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69E1AF8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>
    <w:nsid w:val="2A79189A"/>
    <w:multiLevelType w:val="multilevel"/>
    <w:tmpl w:val="89A0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IGAT9-SUB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D042A5"/>
    <w:multiLevelType w:val="multilevel"/>
    <w:tmpl w:val="4D5C4D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3E231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8AE2744"/>
    <w:multiLevelType w:val="multilevel"/>
    <w:tmpl w:val="856ABFB4"/>
    <w:lvl w:ilvl="0">
      <w:start w:val="1"/>
      <w:numFmt w:val="decimal"/>
      <w:pStyle w:val="1-Titr1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pStyle w:val="2-Titr2"/>
      <w:isLgl/>
      <w:lvlText w:val="%1.%2."/>
      <w:lvlJc w:val="left"/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-Titr3"/>
      <w:isLgl/>
      <w:lvlText w:val="%1.%2.%3."/>
      <w:lvlJc w:val="left"/>
      <w:pPr>
        <w:ind w:left="1080" w:hanging="720"/>
      </w:pPr>
      <w:rPr>
        <w:rFonts w:asciiTheme="majorBidi" w:hAnsiTheme="majorBidi" w:cs="Times New Roman" w:hint="default"/>
        <w:color w:val="auto"/>
      </w:rPr>
    </w:lvl>
    <w:lvl w:ilvl="3">
      <w:start w:val="1"/>
      <w:numFmt w:val="decimal"/>
      <w:pStyle w:val="4-Titr4"/>
      <w:isLgl/>
      <w:lvlText w:val="%1.%2.%3.%4."/>
      <w:lvlJc w:val="left"/>
      <w:pPr>
        <w:ind w:left="1278" w:hanging="720"/>
      </w:pPr>
      <w:rPr>
        <w:rFonts w:hint="default"/>
        <w:b/>
        <w:bCs/>
      </w:rPr>
    </w:lvl>
    <w:lvl w:ilvl="4">
      <w:start w:val="1"/>
      <w:numFmt w:val="decimal"/>
      <w:pStyle w:val="5-Titr5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6">
    <w:nsid w:val="3BB6773D"/>
    <w:multiLevelType w:val="multilevel"/>
    <w:tmpl w:val="B754AF4C"/>
    <w:lvl w:ilvl="0">
      <w:start w:val="1"/>
      <w:numFmt w:val="decimal"/>
      <w:pStyle w:val="3001-Level1"/>
      <w:lvlText w:val="%1."/>
      <w:lvlJc w:val="left"/>
      <w:pPr>
        <w:ind w:left="450" w:hanging="360"/>
      </w:pPr>
    </w:lvl>
    <w:lvl w:ilvl="1">
      <w:start w:val="1"/>
      <w:numFmt w:val="decimal"/>
      <w:pStyle w:val="3001-Level2"/>
      <w:lvlText w:val="%1.%2."/>
      <w:lvlJc w:val="left"/>
      <w:pPr>
        <w:ind w:left="1142" w:hanging="432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3001-Level3"/>
      <w:lvlText w:val="%1.%2.%3."/>
      <w:lvlJc w:val="left"/>
      <w:pPr>
        <w:ind w:left="2304" w:hanging="504"/>
      </w:pPr>
      <w:rPr>
        <w:b/>
        <w:bCs/>
        <w:sz w:val="24"/>
        <w:szCs w:val="24"/>
      </w:rPr>
    </w:lvl>
    <w:lvl w:ilvl="3">
      <w:start w:val="1"/>
      <w:numFmt w:val="decimal"/>
      <w:pStyle w:val="3001-Level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3001-Le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0B46B2B"/>
    <w:multiLevelType w:val="hybridMultilevel"/>
    <w:tmpl w:val="1C9E4966"/>
    <w:lvl w:ilvl="0" w:tplc="4E547208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34405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E7C9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24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C2D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F42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5CB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E92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1086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1805C3"/>
    <w:multiLevelType w:val="multilevel"/>
    <w:tmpl w:val="3D1267D4"/>
    <w:lvl w:ilvl="0">
      <w:start w:val="1"/>
      <w:numFmt w:val="decimal"/>
      <w:lvlText w:val="%1."/>
      <w:lvlJc w:val="left"/>
      <w:pPr>
        <w:ind w:left="464" w:hanging="284"/>
      </w:pPr>
      <w:rPr>
        <w:rFonts w:ascii="B Nazanin" w:hAnsi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-1"/>
      <w:lvlText w:val="%1.%2."/>
      <w:lvlJc w:val="left"/>
      <w:pPr>
        <w:ind w:left="792" w:hanging="432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-1"/>
      <w:lvlText w:val="%1.%2.%3."/>
      <w:lvlJc w:val="left"/>
      <w:pPr>
        <w:ind w:left="1224" w:hanging="504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-1"/>
      <w:lvlText w:val="%1.%2.%3.%4."/>
      <w:lvlJc w:val="left"/>
      <w:pPr>
        <w:ind w:left="1728" w:hanging="648"/>
      </w:pPr>
      <w:rPr>
        <w:rFonts w:ascii="B Nazanin" w:hAnsi="B Nazanin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-1"/>
      <w:lvlText w:val="%1.%2.%3.%4.%5."/>
      <w:lvlJc w:val="left"/>
      <w:pPr>
        <w:ind w:left="2232" w:hanging="792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6-1"/>
      <w:lvlText w:val="%1.%2.%3.%4.%5.%6."/>
      <w:lvlJc w:val="left"/>
      <w:pPr>
        <w:ind w:left="2736" w:hanging="936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9477744"/>
    <w:multiLevelType w:val="multilevel"/>
    <w:tmpl w:val="1E1A3364"/>
    <w:lvl w:ilvl="0">
      <w:start w:val="1"/>
      <w:numFmt w:val="decimal"/>
      <w:pStyle w:val="Heading1-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2A3D55"/>
    <w:multiLevelType w:val="multilevel"/>
    <w:tmpl w:val="09C6596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0"/>
        </w:tabs>
        <w:ind w:left="198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01FD0"/>
    <w:multiLevelType w:val="multilevel"/>
    <w:tmpl w:val="819E0A28"/>
    <w:lvl w:ilvl="0">
      <w:start w:val="1"/>
      <w:numFmt w:val="bullet"/>
      <w:pStyle w:val="Bulleted"/>
      <w:lvlText w:val="►"/>
      <w:lvlJc w:val="left"/>
      <w:pPr>
        <w:ind w:left="1144" w:hanging="284"/>
      </w:pPr>
      <w:rPr>
        <w:rFonts w:ascii="Times New Roman" w:hAnsi="Times New Roman" w:cs="Times New Roman" w:hint="default"/>
        <w:color w:val="F79646"/>
      </w:rPr>
    </w:lvl>
    <w:lvl w:ilvl="1">
      <w:start w:val="1"/>
      <w:numFmt w:val="bullet"/>
      <w:lvlText w:val=""/>
      <w:lvlJc w:val="left"/>
      <w:pPr>
        <w:ind w:left="1710" w:hanging="283"/>
      </w:pPr>
      <w:rPr>
        <w:rFonts w:ascii="Symbol" w:hAnsi="Symbol" w:cs="Symbol" w:hint="default"/>
        <w:color w:val="00B050"/>
      </w:rPr>
    </w:lvl>
    <w:lvl w:ilvl="2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1994" w:hanging="284"/>
      </w:pPr>
      <w:rPr>
        <w:rFonts w:hint="default"/>
      </w:rPr>
    </w:lvl>
  </w:abstractNum>
  <w:abstractNum w:abstractNumId="24">
    <w:nsid w:val="608D402F"/>
    <w:multiLevelType w:val="hybridMultilevel"/>
    <w:tmpl w:val="0ACED422"/>
    <w:lvl w:ilvl="0" w:tplc="BE880E6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06444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B Z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0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26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7F8D06B3"/>
    <w:multiLevelType w:val="multilevel"/>
    <w:tmpl w:val="3740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GAT9-SUB1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FF534F9"/>
    <w:multiLevelType w:val="hybridMultilevel"/>
    <w:tmpl w:val="6D90C44C"/>
    <w:lvl w:ilvl="0" w:tplc="7538629E">
      <w:start w:val="1"/>
      <w:numFmt w:val="decimal"/>
      <w:pStyle w:val="OutotecEnclosureNumbered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B378787A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9BABCF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7E838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760AD97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666C0B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618FFA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86061D64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A456D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1"/>
  </w:num>
  <w:num w:numId="2">
    <w:abstractNumId w:val="29"/>
  </w:num>
  <w:num w:numId="3">
    <w:abstractNumId w:val="20"/>
  </w:num>
  <w:num w:numId="4">
    <w:abstractNumId w:val="14"/>
  </w:num>
  <w:num w:numId="5">
    <w:abstractNumId w:val="26"/>
  </w:num>
  <w:num w:numId="6">
    <w:abstractNumId w:val="28"/>
  </w:num>
  <w:num w:numId="7">
    <w:abstractNumId w:val="6"/>
  </w:num>
  <w:num w:numId="8">
    <w:abstractNumId w:val="27"/>
  </w:num>
  <w:num w:numId="9">
    <w:abstractNumId w:val="5"/>
  </w:num>
  <w:num w:numId="10">
    <w:abstractNumId w:val="15"/>
  </w:num>
  <w:num w:numId="11">
    <w:abstractNumId w:val="8"/>
  </w:num>
  <w:num w:numId="12">
    <w:abstractNumId w:val="19"/>
  </w:num>
  <w:num w:numId="13">
    <w:abstractNumId w:val="17"/>
  </w:num>
  <w:num w:numId="14">
    <w:abstractNumId w:val="3"/>
  </w:num>
  <w:num w:numId="15">
    <w:abstractNumId w:val="31"/>
  </w:num>
  <w:num w:numId="16">
    <w:abstractNumId w:val="7"/>
  </w:num>
  <w:num w:numId="17">
    <w:abstractNumId w:val="9"/>
  </w:num>
  <w:num w:numId="18">
    <w:abstractNumId w:val="16"/>
  </w:num>
  <w:num w:numId="19">
    <w:abstractNumId w:val="18"/>
  </w:num>
  <w:num w:numId="20">
    <w:abstractNumId w:val="30"/>
  </w:num>
  <w:num w:numId="21">
    <w:abstractNumId w:val="10"/>
  </w:num>
  <w:num w:numId="22">
    <w:abstractNumId w:val="4"/>
  </w:num>
  <w:num w:numId="23">
    <w:abstractNumId w:val="12"/>
  </w:num>
  <w:num w:numId="24">
    <w:abstractNumId w:val="1"/>
  </w:num>
  <w:num w:numId="25">
    <w:abstractNumId w:val="0"/>
  </w:num>
  <w:num w:numId="26">
    <w:abstractNumId w:val="23"/>
  </w:num>
  <w:num w:numId="27">
    <w:abstractNumId w:val="2"/>
  </w:num>
  <w:num w:numId="28">
    <w:abstractNumId w:val="22"/>
  </w:num>
  <w:num w:numId="29">
    <w:abstractNumId w:val="25"/>
  </w:num>
  <w:num w:numId="30">
    <w:abstractNumId w:val="1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4"/>
  </w:num>
  <w:num w:numId="34">
    <w:abstractNumId w:val="13"/>
  </w:num>
  <w:num w:numId="35">
    <w:abstractNumId w:val="21"/>
  </w:num>
  <w:num w:numId="36">
    <w:abstractNumId w:val="21"/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D6"/>
    <w:rsid w:val="00004266"/>
    <w:rsid w:val="00007FE7"/>
    <w:rsid w:val="00017453"/>
    <w:rsid w:val="00017D89"/>
    <w:rsid w:val="00021F56"/>
    <w:rsid w:val="00024B62"/>
    <w:rsid w:val="000259E7"/>
    <w:rsid w:val="00035FAA"/>
    <w:rsid w:val="000367CA"/>
    <w:rsid w:val="0004779C"/>
    <w:rsid w:val="00047E90"/>
    <w:rsid w:val="00054F77"/>
    <w:rsid w:val="000838BD"/>
    <w:rsid w:val="000957DB"/>
    <w:rsid w:val="000B06C3"/>
    <w:rsid w:val="000B18F0"/>
    <w:rsid w:val="000C1F56"/>
    <w:rsid w:val="000C4D1E"/>
    <w:rsid w:val="000C5381"/>
    <w:rsid w:val="000C5BD7"/>
    <w:rsid w:val="000C63D9"/>
    <w:rsid w:val="000C74C3"/>
    <w:rsid w:val="000E28FB"/>
    <w:rsid w:val="000E54DF"/>
    <w:rsid w:val="000E7724"/>
    <w:rsid w:val="000F471B"/>
    <w:rsid w:val="00101026"/>
    <w:rsid w:val="00101FDA"/>
    <w:rsid w:val="00103262"/>
    <w:rsid w:val="001062BC"/>
    <w:rsid w:val="00112AC6"/>
    <w:rsid w:val="00116A17"/>
    <w:rsid w:val="00117A4E"/>
    <w:rsid w:val="00133D22"/>
    <w:rsid w:val="001579D1"/>
    <w:rsid w:val="001640FF"/>
    <w:rsid w:val="00164650"/>
    <w:rsid w:val="001651A0"/>
    <w:rsid w:val="00167AFF"/>
    <w:rsid w:val="00180305"/>
    <w:rsid w:val="001942BC"/>
    <w:rsid w:val="00194A75"/>
    <w:rsid w:val="001A349E"/>
    <w:rsid w:val="001E52BA"/>
    <w:rsid w:val="0020335D"/>
    <w:rsid w:val="00215A42"/>
    <w:rsid w:val="0021797D"/>
    <w:rsid w:val="00227544"/>
    <w:rsid w:val="00230BF5"/>
    <w:rsid w:val="00240964"/>
    <w:rsid w:val="002409CD"/>
    <w:rsid w:val="00242FDE"/>
    <w:rsid w:val="00256772"/>
    <w:rsid w:val="00257F01"/>
    <w:rsid w:val="00262692"/>
    <w:rsid w:val="002677CE"/>
    <w:rsid w:val="00274873"/>
    <w:rsid w:val="00274D7B"/>
    <w:rsid w:val="0028188C"/>
    <w:rsid w:val="00282C36"/>
    <w:rsid w:val="002844BC"/>
    <w:rsid w:val="002851A0"/>
    <w:rsid w:val="00285DF6"/>
    <w:rsid w:val="002D6937"/>
    <w:rsid w:val="002E0079"/>
    <w:rsid w:val="00306AC0"/>
    <w:rsid w:val="00313AFE"/>
    <w:rsid w:val="0033400B"/>
    <w:rsid w:val="00347477"/>
    <w:rsid w:val="00362E90"/>
    <w:rsid w:val="00366F00"/>
    <w:rsid w:val="00373A29"/>
    <w:rsid w:val="00377845"/>
    <w:rsid w:val="00386FD5"/>
    <w:rsid w:val="003955BB"/>
    <w:rsid w:val="003974C2"/>
    <w:rsid w:val="003B032E"/>
    <w:rsid w:val="003B0483"/>
    <w:rsid w:val="003C3A94"/>
    <w:rsid w:val="003E024B"/>
    <w:rsid w:val="003E30F1"/>
    <w:rsid w:val="003F005E"/>
    <w:rsid w:val="003F67C2"/>
    <w:rsid w:val="00403AC5"/>
    <w:rsid w:val="0041717F"/>
    <w:rsid w:val="0042496A"/>
    <w:rsid w:val="004304B6"/>
    <w:rsid w:val="00433670"/>
    <w:rsid w:val="00440DFA"/>
    <w:rsid w:val="00445022"/>
    <w:rsid w:val="004463C5"/>
    <w:rsid w:val="00466609"/>
    <w:rsid w:val="004756C6"/>
    <w:rsid w:val="004820E1"/>
    <w:rsid w:val="004908AA"/>
    <w:rsid w:val="004A5ECD"/>
    <w:rsid w:val="004B01D8"/>
    <w:rsid w:val="004D3E4F"/>
    <w:rsid w:val="004D4A74"/>
    <w:rsid w:val="004D4FF2"/>
    <w:rsid w:val="004D6B97"/>
    <w:rsid w:val="004F27EF"/>
    <w:rsid w:val="00507314"/>
    <w:rsid w:val="005224DC"/>
    <w:rsid w:val="00533239"/>
    <w:rsid w:val="00546CEA"/>
    <w:rsid w:val="00556336"/>
    <w:rsid w:val="0055666F"/>
    <w:rsid w:val="005670EE"/>
    <w:rsid w:val="00585037"/>
    <w:rsid w:val="005877B3"/>
    <w:rsid w:val="005B6FEA"/>
    <w:rsid w:val="005C0A4C"/>
    <w:rsid w:val="005D42E2"/>
    <w:rsid w:val="005F022E"/>
    <w:rsid w:val="005F1FB7"/>
    <w:rsid w:val="005F3FCD"/>
    <w:rsid w:val="00616CC6"/>
    <w:rsid w:val="006204FF"/>
    <w:rsid w:val="006225F5"/>
    <w:rsid w:val="0062488D"/>
    <w:rsid w:val="00625C63"/>
    <w:rsid w:val="00635E73"/>
    <w:rsid w:val="00636757"/>
    <w:rsid w:val="00641941"/>
    <w:rsid w:val="00656C9F"/>
    <w:rsid w:val="00666D2F"/>
    <w:rsid w:val="00667783"/>
    <w:rsid w:val="0067187B"/>
    <w:rsid w:val="00695525"/>
    <w:rsid w:val="006A2BFF"/>
    <w:rsid w:val="006A6437"/>
    <w:rsid w:val="006B102A"/>
    <w:rsid w:val="006B61D2"/>
    <w:rsid w:val="006D66D8"/>
    <w:rsid w:val="006F195B"/>
    <w:rsid w:val="006F27B8"/>
    <w:rsid w:val="007048AB"/>
    <w:rsid w:val="00711301"/>
    <w:rsid w:val="00717AE8"/>
    <w:rsid w:val="007216C4"/>
    <w:rsid w:val="007346F0"/>
    <w:rsid w:val="00740BCA"/>
    <w:rsid w:val="00746B77"/>
    <w:rsid w:val="0075788A"/>
    <w:rsid w:val="007658AB"/>
    <w:rsid w:val="0077731C"/>
    <w:rsid w:val="0079395E"/>
    <w:rsid w:val="00796BFA"/>
    <w:rsid w:val="007A656F"/>
    <w:rsid w:val="007B4F27"/>
    <w:rsid w:val="007D4777"/>
    <w:rsid w:val="007D70FD"/>
    <w:rsid w:val="007F4F8E"/>
    <w:rsid w:val="00807E06"/>
    <w:rsid w:val="008110B9"/>
    <w:rsid w:val="00820C1E"/>
    <w:rsid w:val="00821438"/>
    <w:rsid w:val="00832B6D"/>
    <w:rsid w:val="00835076"/>
    <w:rsid w:val="00837C0C"/>
    <w:rsid w:val="00860FE1"/>
    <w:rsid w:val="00872E8E"/>
    <w:rsid w:val="00875AFA"/>
    <w:rsid w:val="00894616"/>
    <w:rsid w:val="008C0430"/>
    <w:rsid w:val="008C24FA"/>
    <w:rsid w:val="008C4276"/>
    <w:rsid w:val="008D0558"/>
    <w:rsid w:val="008D2140"/>
    <w:rsid w:val="008D55D3"/>
    <w:rsid w:val="008E67DB"/>
    <w:rsid w:val="008F1A38"/>
    <w:rsid w:val="00910916"/>
    <w:rsid w:val="00930293"/>
    <w:rsid w:val="00937F2E"/>
    <w:rsid w:val="00953588"/>
    <w:rsid w:val="009578F2"/>
    <w:rsid w:val="00957964"/>
    <w:rsid w:val="0096676F"/>
    <w:rsid w:val="00970A0E"/>
    <w:rsid w:val="00971980"/>
    <w:rsid w:val="00983E86"/>
    <w:rsid w:val="009951F4"/>
    <w:rsid w:val="009959E3"/>
    <w:rsid w:val="009A1C58"/>
    <w:rsid w:val="009A26C8"/>
    <w:rsid w:val="009A55BF"/>
    <w:rsid w:val="009C51C0"/>
    <w:rsid w:val="009C67C6"/>
    <w:rsid w:val="009D15F9"/>
    <w:rsid w:val="009D53A4"/>
    <w:rsid w:val="009D56F7"/>
    <w:rsid w:val="009F1CC0"/>
    <w:rsid w:val="00A11056"/>
    <w:rsid w:val="00A311E9"/>
    <w:rsid w:val="00A40369"/>
    <w:rsid w:val="00A60895"/>
    <w:rsid w:val="00A60C72"/>
    <w:rsid w:val="00A61D33"/>
    <w:rsid w:val="00A67EE4"/>
    <w:rsid w:val="00A702A5"/>
    <w:rsid w:val="00A737D6"/>
    <w:rsid w:val="00AD1A07"/>
    <w:rsid w:val="00AD2A6A"/>
    <w:rsid w:val="00AD5066"/>
    <w:rsid w:val="00B14DF3"/>
    <w:rsid w:val="00B153B6"/>
    <w:rsid w:val="00B1672D"/>
    <w:rsid w:val="00B31792"/>
    <w:rsid w:val="00B41C80"/>
    <w:rsid w:val="00B45746"/>
    <w:rsid w:val="00B54CF4"/>
    <w:rsid w:val="00B6075E"/>
    <w:rsid w:val="00B72F08"/>
    <w:rsid w:val="00BA0E21"/>
    <w:rsid w:val="00BA2758"/>
    <w:rsid w:val="00BA27B7"/>
    <w:rsid w:val="00BA6F9D"/>
    <w:rsid w:val="00BB7CB7"/>
    <w:rsid w:val="00BC3413"/>
    <w:rsid w:val="00BD3E2D"/>
    <w:rsid w:val="00BD5FAA"/>
    <w:rsid w:val="00BE1055"/>
    <w:rsid w:val="00BE70DF"/>
    <w:rsid w:val="00BF0918"/>
    <w:rsid w:val="00C1057C"/>
    <w:rsid w:val="00C16440"/>
    <w:rsid w:val="00C16902"/>
    <w:rsid w:val="00C324F2"/>
    <w:rsid w:val="00C3590C"/>
    <w:rsid w:val="00C40317"/>
    <w:rsid w:val="00C42BD5"/>
    <w:rsid w:val="00C43A44"/>
    <w:rsid w:val="00C47968"/>
    <w:rsid w:val="00C5107D"/>
    <w:rsid w:val="00C66A58"/>
    <w:rsid w:val="00C71605"/>
    <w:rsid w:val="00C72C76"/>
    <w:rsid w:val="00C9422A"/>
    <w:rsid w:val="00C974F2"/>
    <w:rsid w:val="00CA4E66"/>
    <w:rsid w:val="00CB1936"/>
    <w:rsid w:val="00CD2BD8"/>
    <w:rsid w:val="00CE3A62"/>
    <w:rsid w:val="00CE4926"/>
    <w:rsid w:val="00CF0FE0"/>
    <w:rsid w:val="00D00DE0"/>
    <w:rsid w:val="00D044B3"/>
    <w:rsid w:val="00D05B68"/>
    <w:rsid w:val="00D14ACB"/>
    <w:rsid w:val="00D174A5"/>
    <w:rsid w:val="00D23953"/>
    <w:rsid w:val="00D26414"/>
    <w:rsid w:val="00D33373"/>
    <w:rsid w:val="00D36D20"/>
    <w:rsid w:val="00D407E4"/>
    <w:rsid w:val="00D43F03"/>
    <w:rsid w:val="00D4607A"/>
    <w:rsid w:val="00D4743A"/>
    <w:rsid w:val="00D511A6"/>
    <w:rsid w:val="00D570A3"/>
    <w:rsid w:val="00D7105B"/>
    <w:rsid w:val="00D838A0"/>
    <w:rsid w:val="00D83CF2"/>
    <w:rsid w:val="00D87072"/>
    <w:rsid w:val="00DB070D"/>
    <w:rsid w:val="00DD3A5D"/>
    <w:rsid w:val="00DD684D"/>
    <w:rsid w:val="00DF3201"/>
    <w:rsid w:val="00E2733D"/>
    <w:rsid w:val="00E315F6"/>
    <w:rsid w:val="00E46D8C"/>
    <w:rsid w:val="00E75DF8"/>
    <w:rsid w:val="00E95AC9"/>
    <w:rsid w:val="00EA3B9A"/>
    <w:rsid w:val="00EA6909"/>
    <w:rsid w:val="00EC0E62"/>
    <w:rsid w:val="00EC14FD"/>
    <w:rsid w:val="00ED192E"/>
    <w:rsid w:val="00ED5FB3"/>
    <w:rsid w:val="00F11F36"/>
    <w:rsid w:val="00F124C5"/>
    <w:rsid w:val="00F20635"/>
    <w:rsid w:val="00F45202"/>
    <w:rsid w:val="00F5125E"/>
    <w:rsid w:val="00F56878"/>
    <w:rsid w:val="00F5698D"/>
    <w:rsid w:val="00F62CE4"/>
    <w:rsid w:val="00F66676"/>
    <w:rsid w:val="00F83A1D"/>
    <w:rsid w:val="00FA1FD6"/>
    <w:rsid w:val="00FB1103"/>
    <w:rsid w:val="00FB1687"/>
    <w:rsid w:val="00FC3FF3"/>
    <w:rsid w:val="00FD1E20"/>
    <w:rsid w:val="00FE2377"/>
    <w:rsid w:val="00F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A572DC-19C8-4328-93B3-C62359C5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FD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FA1FD6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FA1FD6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FA1FD6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FA1FD6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FA1FD6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FA1FD6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FA1FD6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FA1FD6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FA1FD6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FA1FD6"/>
    <w:rPr>
      <w:rFonts w:ascii="Arial" w:eastAsia="Times New Roman" w:hAnsi="Arial" w:cs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FA1FD6"/>
    <w:rPr>
      <w:rFonts w:ascii="Arial" w:eastAsia="Times New Roman" w:hAnsi="Arial" w:cs="Arial"/>
      <w:b/>
      <w:bCs/>
      <w:caps/>
      <w:lang w:val="en-GB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FA1FD6"/>
    <w:rPr>
      <w:rFonts w:asciiTheme="minorBidi" w:eastAsia="Times New Roman" w:hAnsiTheme="minorBidi"/>
      <w:b/>
      <w:bCs/>
      <w:caps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FA1FD6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FA1FD6"/>
    <w:rPr>
      <w:rFonts w:ascii="CG Times" w:eastAsia="Times New Roman" w:hAnsi="CG Times" w:cs="Traditional Arabic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FA1FD6"/>
    <w:rPr>
      <w:rFonts w:ascii="Times New Roman" w:eastAsia="Times New Roman" w:hAnsi="Times New Roman" w:cs="Traditional Arabic"/>
      <w:i/>
      <w:iCs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FA1FD6"/>
    <w:rPr>
      <w:rFonts w:ascii="Arial" w:eastAsia="Times New Roman" w:hAnsi="Arial" w:cs="Traditional Arabic"/>
      <w:sz w:val="20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A1FD6"/>
    <w:rPr>
      <w:rFonts w:ascii="Arial" w:eastAsia="Times New Roman" w:hAnsi="Arial" w:cs="Traditional Arabic"/>
      <w:i/>
      <w:iCs/>
      <w:sz w:val="20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A1FD6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styleId="Header">
    <w:name w:val="header"/>
    <w:aliases w:val="HeaderPort,Subject,Header1,h Char"/>
    <w:basedOn w:val="Normal"/>
    <w:link w:val="HeaderChar"/>
    <w:rsid w:val="00FA1F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FA1FD6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FD6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FA1FD6"/>
  </w:style>
  <w:style w:type="paragraph" w:styleId="TOC1">
    <w:name w:val="toc 1"/>
    <w:basedOn w:val="Normal"/>
    <w:next w:val="Normal"/>
    <w:autoRedefine/>
    <w:uiPriority w:val="39"/>
    <w:qFormat/>
    <w:rsid w:val="00FA1FD6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FA1FD6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FA1FD6"/>
    <w:rPr>
      <w:color w:val="0000FF"/>
      <w:u w:val="single"/>
    </w:rPr>
  </w:style>
  <w:style w:type="paragraph" w:customStyle="1" w:styleId="CM4">
    <w:name w:val="CM4"/>
    <w:basedOn w:val="Normal"/>
    <w:next w:val="Normal"/>
    <w:uiPriority w:val="99"/>
    <w:rsid w:val="00FA1FD6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FA1FD6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FA1FD6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FA1FD6"/>
    <w:pPr>
      <w:ind w:left="720"/>
      <w:contextualSpacing/>
    </w:pPr>
  </w:style>
  <w:style w:type="paragraph" w:customStyle="1" w:styleId="Default">
    <w:name w:val="Default"/>
    <w:rsid w:val="00FA1FD6"/>
    <w:pPr>
      <w:widowControl w:val="0"/>
      <w:autoSpaceDE w:val="0"/>
      <w:autoSpaceDN w:val="0"/>
      <w:adjustRightInd w:val="0"/>
      <w:spacing w:after="0" w:line="240" w:lineRule="auto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FA1FD6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FA1FD6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FA1FD6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FA1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FD6"/>
    <w:rPr>
      <w:rFonts w:ascii="Tahoma" w:eastAsia="Times New Roman" w:hAnsi="Tahoma" w:cs="Tahoma"/>
      <w:sz w:val="16"/>
      <w:szCs w:val="16"/>
    </w:rPr>
  </w:style>
  <w:style w:type="paragraph" w:customStyle="1" w:styleId="Contents">
    <w:name w:val="Contents"/>
    <w:rsid w:val="00FA1FD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FA1FD6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A1FD6"/>
    <w:rPr>
      <w:rFonts w:ascii="CG Times" w:eastAsia="Times New Roman" w:hAnsi="CG Times" w:cs="Times New Roman"/>
      <w:sz w:val="24"/>
      <w:szCs w:val="20"/>
      <w:lang w:val="en-GB"/>
    </w:rPr>
  </w:style>
  <w:style w:type="table" w:styleId="TableGrid">
    <w:name w:val="Table Grid"/>
    <w:basedOn w:val="TableNormal"/>
    <w:rsid w:val="00FA1FD6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FA1FD6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FA1FD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FA1FD6"/>
    <w:rPr>
      <w:rFonts w:ascii="Times New Roman" w:eastAsia="Times New Roman" w:hAnsi="Times New Roman" w:cs="Traditional Arabic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1F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1FD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1F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1FD6"/>
    <w:rPr>
      <w:rFonts w:ascii="Arial" w:eastAsia="Times New Roman" w:hAnsi="Arial" w:cs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FA1FD6"/>
  </w:style>
  <w:style w:type="paragraph" w:styleId="BodyText2">
    <w:name w:val="Body Text 2"/>
    <w:basedOn w:val="Normal"/>
    <w:link w:val="BodyText2Char"/>
    <w:unhideWhenUsed/>
    <w:rsid w:val="00FA1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1FD6"/>
    <w:rPr>
      <w:rFonts w:ascii="Times New Roman" w:eastAsia="Times New Roman" w:hAnsi="Times New Roman" w:cs="Traditional Arabic"/>
      <w:sz w:val="20"/>
      <w:szCs w:val="24"/>
    </w:rPr>
  </w:style>
  <w:style w:type="paragraph" w:styleId="BodyText">
    <w:name w:val="Body Text"/>
    <w:basedOn w:val="Normal"/>
    <w:link w:val="BodyTextChar"/>
    <w:unhideWhenUsed/>
    <w:rsid w:val="00FA1F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A1FD6"/>
    <w:rPr>
      <w:rFonts w:ascii="Times New Roman" w:eastAsia="Times New Roman" w:hAnsi="Times New Roman" w:cs="Traditional Arabic"/>
      <w:sz w:val="20"/>
      <w:szCs w:val="24"/>
    </w:rPr>
  </w:style>
  <w:style w:type="paragraph" w:styleId="Caption">
    <w:name w:val="caption"/>
    <w:basedOn w:val="Normal"/>
    <w:next w:val="Normal"/>
    <w:qFormat/>
    <w:rsid w:val="00FA1FD6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FA1FD6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FA1FD6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FA1FD6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Bullet-1">
    <w:name w:val="Bullet-1"/>
    <w:basedOn w:val="BodyText"/>
    <w:link w:val="Bullet-1Char"/>
    <w:rsid w:val="00FA1FD6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FA1FD6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FA1FD6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FA1FD6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FA1FD6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FA1FD6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FA1FD6"/>
    <w:rPr>
      <w:rFonts w:ascii="Arial" w:eastAsia="SimSun" w:hAnsi="Arial" w:cs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FA1FD6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FA1FD6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FA1FD6"/>
    <w:rPr>
      <w:rFonts w:ascii="Arial" w:eastAsia="SimSun" w:hAnsi="Arial" w:cs="Arial"/>
      <w:b/>
      <w:bCs/>
      <w:sz w:val="18"/>
      <w:szCs w:val="18"/>
    </w:rPr>
  </w:style>
  <w:style w:type="paragraph" w:customStyle="1" w:styleId="IndentNum1">
    <w:name w:val="Indent Num 1"/>
    <w:basedOn w:val="Normal"/>
    <w:rsid w:val="00FA1FD6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FA1FD6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FA1FD6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FA1FD6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FA1FD6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A1FD6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FA1FD6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FA1FD6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FA1FD6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FA1FD6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FA1FD6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FA1FD6"/>
    <w:rPr>
      <w:rFonts w:ascii="Arial" w:eastAsia="Times New Roman" w:hAnsi="Arial" w:cs="Times New Roman"/>
      <w:szCs w:val="24"/>
    </w:rPr>
  </w:style>
  <w:style w:type="paragraph" w:customStyle="1" w:styleId="xx1">
    <w:name w:val="x.x(1)"/>
    <w:basedOn w:val="Normal"/>
    <w:uiPriority w:val="99"/>
    <w:rsid w:val="00FA1FD6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FA1FD6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A1FD6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FA1FD6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1FD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rsid w:val="00FA1FD6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FA1FD6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FA1FD6"/>
    <w:rPr>
      <w:rFonts w:ascii="Arial" w:eastAsia="Times New Roman" w:hAnsi="Arial" w:cs="Times New Roman"/>
      <w:szCs w:val="24"/>
    </w:rPr>
  </w:style>
  <w:style w:type="table" w:customStyle="1" w:styleId="TableGrid0">
    <w:name w:val="TableGrid"/>
    <w:rsid w:val="00FA1FD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FA1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 Text Char"/>
    <w:basedOn w:val="DefaultParagraphFont"/>
    <w:link w:val="TableText"/>
    <w:rsid w:val="00FA1FD6"/>
    <w:rPr>
      <w:rFonts w:ascii="Arial" w:eastAsia="Times New Roman" w:hAnsi="Arial" w:cs="Arial"/>
      <w:sz w:val="20"/>
      <w:szCs w:val="20"/>
    </w:rPr>
  </w:style>
  <w:style w:type="paragraph" w:customStyle="1" w:styleId="Style5">
    <w:name w:val="Style5"/>
    <w:basedOn w:val="ListParagraph"/>
    <w:link w:val="Style5Char"/>
    <w:qFormat/>
    <w:rsid w:val="00FA1FD6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FA1FD6"/>
    <w:rPr>
      <w:rFonts w:asciiTheme="majorBidi" w:hAnsiTheme="majorBidi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A1FD6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FD6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FA1FD6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FA1FD6"/>
    <w:rPr>
      <w:rFonts w:ascii="Garamond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FA1FD6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FA1FD6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FA1FD6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FA1FD6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FA1FD6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FA1FD6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FA1FD6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FA1FD6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FA1FD6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FA1FD6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FA1FD6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FA1FD6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FA1FD6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A1FD6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A1FD6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FA1FD6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FA1FD6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FA1FD6"/>
    <w:pPr>
      <w:ind w:left="1980" w:hanging="360"/>
    </w:pPr>
  </w:style>
  <w:style w:type="paragraph" w:customStyle="1" w:styleId="Bullet10">
    <w:name w:val="Bullet 1"/>
    <w:basedOn w:val="AlphabeticBullet"/>
    <w:rsid w:val="00FA1FD6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FA1FD6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FA1FD6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FA1FD6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FA1FD6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FA1FD6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FA1FD6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FA1FD6"/>
    <w:pPr>
      <w:ind w:left="1080" w:firstLine="0"/>
    </w:pPr>
  </w:style>
  <w:style w:type="paragraph" w:customStyle="1" w:styleId="Bodytext6">
    <w:name w:val="Body text 6"/>
    <w:basedOn w:val="Heading6text"/>
    <w:qFormat/>
    <w:rsid w:val="00FA1FD6"/>
    <w:pPr>
      <w:ind w:left="1260" w:firstLine="0"/>
    </w:pPr>
  </w:style>
  <w:style w:type="paragraph" w:customStyle="1" w:styleId="HeaderNormalText">
    <w:name w:val="Header Normal Text"/>
    <w:qFormat/>
    <w:rsid w:val="00FA1FD6"/>
    <w:pPr>
      <w:spacing w:after="0" w:line="240" w:lineRule="auto"/>
      <w:jc w:val="center"/>
    </w:pPr>
    <w:rPr>
      <w:rFonts w:ascii="Times New Roman" w:eastAsia="Calibri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FA1FD6"/>
    <w:pPr>
      <w:spacing w:after="0" w:line="240" w:lineRule="auto"/>
      <w:jc w:val="center"/>
    </w:pPr>
    <w:rPr>
      <w:rFonts w:ascii="Times New Roman" w:eastAsia="Calibri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FA1FD6"/>
    <w:pPr>
      <w:spacing w:after="0" w:line="240" w:lineRule="auto"/>
      <w:jc w:val="center"/>
    </w:pPr>
    <w:rPr>
      <w:rFonts w:ascii="Times New Roman" w:eastAsia="Calibri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FA1FD6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FA1FD6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FA1F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A1F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A1FD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FA1FD6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FA1FD6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FA1FD6"/>
    <w:rPr>
      <w:rFonts w:ascii="Arial" w:eastAsia="Times New Roman" w:hAnsi="Arial" w:cs="Times New Roman"/>
      <w:szCs w:val="24"/>
    </w:rPr>
  </w:style>
  <w:style w:type="paragraph" w:styleId="DocumentMap">
    <w:name w:val="Document Map"/>
    <w:basedOn w:val="Normal"/>
    <w:link w:val="DocumentMapChar"/>
    <w:uiPriority w:val="99"/>
    <w:rsid w:val="00FA1FD6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A1FD6"/>
    <w:rPr>
      <w:rFonts w:ascii="Tahoma" w:eastAsia="Times New Roman" w:hAnsi="Tahoma" w:cs="Tahoma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FA1FD6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FA1FD6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FA1FD6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FA1FD6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FA1FD6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FA1FD6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FA1FD6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FA1FD6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FA1FD6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FA1FD6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FA1FD6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FA1FD6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FA1FD6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FA1FD6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FA1FD6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FA1FD6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FA1FD6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FA1FD6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FA1FD6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FA1FD6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FA1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FD6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FD6"/>
    <w:rPr>
      <w:rFonts w:ascii="Arial" w:eastAsia="Times New Roman" w:hAnsi="Arial" w:cs="Times New Roman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A1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A1FD6"/>
    <w:rPr>
      <w:rFonts w:ascii="Arial" w:eastAsia="Times New Roman" w:hAnsi="Arial" w:cs="Times New Roman"/>
      <w:b/>
      <w:bCs/>
      <w:sz w:val="20"/>
      <w:szCs w:val="20"/>
      <w:lang w:eastAsia="fi-FI"/>
    </w:rPr>
  </w:style>
  <w:style w:type="paragraph" w:customStyle="1" w:styleId="Style10">
    <w:name w:val="Style 1"/>
    <w:uiPriority w:val="99"/>
    <w:rsid w:val="00FA1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 3"/>
    <w:uiPriority w:val="99"/>
    <w:rsid w:val="00FA1FD6"/>
    <w:pPr>
      <w:widowControl w:val="0"/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sz w:val="24"/>
      <w:szCs w:val="24"/>
    </w:rPr>
  </w:style>
  <w:style w:type="character" w:customStyle="1" w:styleId="CharacterStyle2">
    <w:name w:val="Character Style 2"/>
    <w:uiPriority w:val="99"/>
    <w:rsid w:val="00FA1FD6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1FD6"/>
    <w:rPr>
      <w:color w:val="808080"/>
    </w:rPr>
  </w:style>
  <w:style w:type="paragraph" w:customStyle="1" w:styleId="Body">
    <w:name w:val="Body"/>
    <w:basedOn w:val="OutotecNormal"/>
    <w:link w:val="BodyChar"/>
    <w:qFormat/>
    <w:rsid w:val="00FA1FD6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FA1FD6"/>
    <w:rPr>
      <w:rFonts w:ascii="Times New Roman" w:eastAsia="Times New Roman" w:hAnsi="Times New Roman" w:cs="Times New Roman"/>
      <w:lang w:eastAsia="fi-FI"/>
    </w:rPr>
  </w:style>
  <w:style w:type="paragraph" w:customStyle="1" w:styleId="BULLETED1">
    <w:name w:val="BULLETED 1"/>
    <w:basedOn w:val="Normal"/>
    <w:qFormat/>
    <w:rsid w:val="00FA1FD6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FA1FD6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FA1FD6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FA1FD6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FA1FD6"/>
    <w:rPr>
      <w:rFonts w:ascii="Arial" w:eastAsia="Times New Roman" w:hAnsi="Arial" w:cs="Times New Roman"/>
      <w:sz w:val="20"/>
      <w:szCs w:val="20"/>
      <w:lang w:eastAsia="fi-FI" w:bidi="fa-IR"/>
    </w:rPr>
  </w:style>
  <w:style w:type="character" w:customStyle="1" w:styleId="normal-h1">
    <w:name w:val="normal-h1"/>
    <w:basedOn w:val="DefaultParagraphFont"/>
    <w:rsid w:val="00FA1FD6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FA1FD6"/>
    <w:pPr>
      <w:bidi/>
      <w:spacing w:after="0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FA1FD6"/>
    <w:pPr>
      <w:numPr>
        <w:numId w:val="18"/>
      </w:numPr>
      <w:bidi w:val="0"/>
      <w:spacing w:after="200" w:line="276" w:lineRule="auto"/>
      <w:outlineLvl w:val="0"/>
    </w:pPr>
    <w:rPr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FA1FD6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FA1FD6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FA1FD6"/>
    <w:rPr>
      <w:rFonts w:ascii="Times New Roman" w:eastAsia="Times New Roman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FA1FD6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FA1FD6"/>
    <w:rPr>
      <w:rFonts w:ascii="Times New Roman" w:eastAsia="Times New Roman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FA1FD6"/>
    <w:rPr>
      <w:rFonts w:ascii="Times New Roman" w:hAnsi="Times New Roman"/>
      <w:sz w:val="24"/>
      <w:szCs w:val="24"/>
    </w:rPr>
  </w:style>
  <w:style w:type="paragraph" w:customStyle="1" w:styleId="3001-Level4">
    <w:name w:val="3001-Level 4"/>
    <w:basedOn w:val="3001-Level3"/>
    <w:qFormat/>
    <w:rsid w:val="00FA1FD6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FA1FD6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FA1FD6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FA1FD6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FA1FD6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FA1FD6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FA1FD6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FA1F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FA1FD6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FA1FD6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FA1FD6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FA1FD6"/>
    <w:pPr>
      <w:numPr>
        <w:ilvl w:val="4"/>
        <w:numId w:val="19"/>
      </w:numPr>
      <w:bidi/>
      <w:spacing w:after="0" w:line="240" w:lineRule="auto"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FA1FD6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FA1FD6"/>
    <w:pPr>
      <w:numPr>
        <w:ilvl w:val="5"/>
        <w:numId w:val="19"/>
      </w:numPr>
      <w:bidi/>
      <w:spacing w:after="0" w:line="240" w:lineRule="auto"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FA1FD6"/>
    <w:rPr>
      <w:i/>
      <w:iCs/>
    </w:rPr>
  </w:style>
  <w:style w:type="paragraph" w:customStyle="1" w:styleId="Title1">
    <w:name w:val="Title1"/>
    <w:basedOn w:val="Normal"/>
    <w:link w:val="TITLEChar0"/>
    <w:qFormat/>
    <w:rsid w:val="00FA1FD6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FA1FD6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FA1FD6"/>
    <w:rPr>
      <w:rFonts w:eastAsiaTheme="minorEastAsia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FA1FD6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FA1FD6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FA1FD6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FA1FD6"/>
    <w:pPr>
      <w:spacing w:line="240" w:lineRule="auto"/>
      <w:ind w:left="822" w:firstLine="0"/>
      <w:jc w:val="left"/>
    </w:pPr>
    <w:rPr>
      <w:rFonts w:ascii="Arial" w:hAnsi="Arial" w:cs="Times New Roman"/>
      <w:bCs w:val="0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FA1FD6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FA1FD6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FA1FD6"/>
    <w:rPr>
      <w:rFonts w:ascii="Arial" w:eastAsia="Times New Roman" w:hAnsi="Arial" w:cs="Times New Roman"/>
      <w:bCs w:val="0"/>
      <w:color w:val="000000"/>
      <w:sz w:val="24"/>
      <w:szCs w:val="24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FA1FD6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FA1FD6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FA1FD6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FA1FD6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FA1FD6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EndnoteReference">
    <w:name w:val="endnote reference"/>
    <w:basedOn w:val="DefaultParagraphFont"/>
    <w:semiHidden/>
    <w:unhideWhenUsed/>
    <w:rsid w:val="00FA1FD6"/>
    <w:rPr>
      <w:vertAlign w:val="superscript"/>
    </w:rPr>
  </w:style>
  <w:style w:type="paragraph" w:customStyle="1" w:styleId="Normal1">
    <w:name w:val="Normal 1"/>
    <w:link w:val="Normal1Char"/>
    <w:rsid w:val="00FA1FD6"/>
    <w:pPr>
      <w:spacing w:after="0"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FA1FD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FA1FD6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FA1FD6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FA1FD6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FA1FD6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FA1FD6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FA1FD6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FA1FD6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FA1FD6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FA1FD6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FA1FD6"/>
    <w:rPr>
      <w:rFonts w:ascii="Arial" w:eastAsia="Times New Roman" w:hAnsi="Arial" w:cs="Arial"/>
      <w:sz w:val="20"/>
      <w:szCs w:val="20"/>
      <w:lang w:bidi="fa-IR"/>
    </w:rPr>
  </w:style>
  <w:style w:type="paragraph" w:styleId="ListBullet">
    <w:name w:val="List Bullet"/>
    <w:basedOn w:val="Normal"/>
    <w:rsid w:val="00FA1FD6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FA1FD6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FA1FD6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FA1FD6"/>
    <w:pPr>
      <w:numPr>
        <w:numId w:val="23"/>
      </w:numPr>
    </w:pPr>
  </w:style>
  <w:style w:type="character" w:customStyle="1" w:styleId="CharacterStyle5">
    <w:name w:val="Character Style 5"/>
    <w:rsid w:val="00FA1FD6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FA1FD6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FA1FD6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FA1FD6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FA1FD6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FA1FD6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FA1FD6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FA1FD6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A1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A1FD6"/>
    <w:rPr>
      <w:b/>
      <w:bCs/>
    </w:rPr>
  </w:style>
  <w:style w:type="paragraph" w:customStyle="1" w:styleId="Bulleted">
    <w:name w:val="Bulleted"/>
    <w:basedOn w:val="Normal"/>
    <w:qFormat/>
    <w:rsid w:val="00FA1FD6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FA1FD6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FA1FD6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FA1FD6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FA1FD6"/>
  </w:style>
  <w:style w:type="character" w:customStyle="1" w:styleId="highlight">
    <w:name w:val="highlight"/>
    <w:rsid w:val="00FA1FD6"/>
  </w:style>
  <w:style w:type="character" w:customStyle="1" w:styleId="st">
    <w:name w:val="st"/>
    <w:rsid w:val="00FA1FD6"/>
  </w:style>
  <w:style w:type="paragraph" w:customStyle="1" w:styleId="NormalIndent">
    <w:name w:val="Normal + Indent"/>
    <w:basedOn w:val="Normal"/>
    <w:qFormat/>
    <w:rsid w:val="00FA1FD6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1FD6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1FD6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1FD6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1FD6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FA1FD6"/>
  </w:style>
  <w:style w:type="numbering" w:customStyle="1" w:styleId="NoList1">
    <w:name w:val="No List1"/>
    <w:next w:val="NoList"/>
    <w:uiPriority w:val="99"/>
    <w:semiHidden/>
    <w:unhideWhenUsed/>
    <w:rsid w:val="00FA1FD6"/>
  </w:style>
  <w:style w:type="paragraph" w:customStyle="1" w:styleId="0-MAINTEXT">
    <w:name w:val="0-MAIN TEXT"/>
    <w:basedOn w:val="Normal"/>
    <w:link w:val="0-MAINTEXTChar"/>
    <w:qFormat/>
    <w:rsid w:val="008E67DB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8E67DB"/>
    <w:rPr>
      <w:rFonts w:asciiTheme="majorBidi" w:eastAsia="Times New Roman" w:hAnsiTheme="majorBidi" w:cstheme="majorBidi"/>
      <w:sz w:val="24"/>
      <w:szCs w:val="24"/>
    </w:rPr>
  </w:style>
  <w:style w:type="paragraph" w:customStyle="1" w:styleId="1-Titr1">
    <w:name w:val="1-Titr 1"/>
    <w:basedOn w:val="Heading1"/>
    <w:next w:val="0-MAINTEXT"/>
    <w:qFormat/>
    <w:rsid w:val="00A60C72"/>
    <w:pPr>
      <w:keepLines/>
      <w:numPr>
        <w:numId w:val="34"/>
      </w:numPr>
      <w:spacing w:before="480" w:after="200"/>
      <w:jc w:val="both"/>
    </w:pPr>
    <w:rPr>
      <w:rFonts w:asciiTheme="majorBidi" w:eastAsiaTheme="majorEastAsia" w:hAnsiTheme="majorBidi" w:cstheme="majorBidi"/>
      <w:caps w:val="0"/>
      <w:kern w:val="0"/>
      <w:sz w:val="28"/>
      <w:szCs w:val="32"/>
    </w:rPr>
  </w:style>
  <w:style w:type="paragraph" w:customStyle="1" w:styleId="2-Titr2">
    <w:name w:val="2-Titr 2"/>
    <w:basedOn w:val="Heading2"/>
    <w:next w:val="0-MAINTEXT"/>
    <w:link w:val="2-Titr2Char"/>
    <w:qFormat/>
    <w:rsid w:val="00A60C72"/>
    <w:pPr>
      <w:keepLines/>
      <w:numPr>
        <w:numId w:val="34"/>
      </w:numPr>
      <w:spacing w:after="200" w:line="276" w:lineRule="auto"/>
      <w:ind w:left="0" w:firstLine="0"/>
      <w:jc w:val="both"/>
    </w:pPr>
    <w:rPr>
      <w:rFonts w:asciiTheme="majorBidi" w:eastAsiaTheme="majorEastAsia" w:hAnsiTheme="majorBidi" w:cstheme="majorBidi"/>
      <w:caps w:val="0"/>
      <w:sz w:val="26"/>
      <w:szCs w:val="28"/>
    </w:rPr>
  </w:style>
  <w:style w:type="paragraph" w:customStyle="1" w:styleId="3-Titr3">
    <w:name w:val="3-Titr 3"/>
    <w:basedOn w:val="Heading3"/>
    <w:next w:val="0-MAINTEXT"/>
    <w:qFormat/>
    <w:rsid w:val="00A60C72"/>
    <w:pPr>
      <w:keepNext w:val="0"/>
      <w:keepLines w:val="0"/>
      <w:widowControl/>
      <w:numPr>
        <w:numId w:val="34"/>
      </w:numPr>
      <w:tabs>
        <w:tab w:val="clear" w:pos="851"/>
        <w:tab w:val="left" w:pos="709"/>
      </w:tabs>
      <w:spacing w:before="120" w:after="120" w:line="276" w:lineRule="auto"/>
      <w:ind w:right="851"/>
      <w:jc w:val="both"/>
    </w:pPr>
    <w:rPr>
      <w:rFonts w:asciiTheme="majorBidi" w:hAnsiTheme="majorBidi" w:cs="Times New Roman"/>
      <w:caps w:val="0"/>
      <w:sz w:val="24"/>
      <w:szCs w:val="28"/>
      <w:lang w:val="it-IT" w:eastAsia="it-IT"/>
    </w:rPr>
  </w:style>
  <w:style w:type="character" w:customStyle="1" w:styleId="2-Titr2Char">
    <w:name w:val="2-Titr 2 Char"/>
    <w:basedOn w:val="Heading2Char"/>
    <w:link w:val="2-Titr2"/>
    <w:rsid w:val="00A60C72"/>
    <w:rPr>
      <w:rFonts w:asciiTheme="majorBidi" w:eastAsiaTheme="majorEastAsia" w:hAnsiTheme="majorBidi" w:cstheme="majorBidi"/>
      <w:b/>
      <w:bCs/>
      <w:caps w:val="0"/>
      <w:sz w:val="26"/>
      <w:szCs w:val="28"/>
      <w:lang w:val="en-GB"/>
    </w:rPr>
  </w:style>
  <w:style w:type="paragraph" w:customStyle="1" w:styleId="4-Titr4">
    <w:name w:val="4-Titr 4"/>
    <w:basedOn w:val="Heading4"/>
    <w:next w:val="0-MAINTEXT"/>
    <w:qFormat/>
    <w:rsid w:val="00A60C72"/>
    <w:pPr>
      <w:keepNext w:val="0"/>
      <w:widowControl/>
      <w:numPr>
        <w:numId w:val="34"/>
      </w:numPr>
      <w:tabs>
        <w:tab w:val="left" w:pos="993"/>
      </w:tabs>
      <w:spacing w:before="120" w:after="120" w:line="276" w:lineRule="auto"/>
      <w:ind w:left="992" w:hanging="992"/>
      <w:jc w:val="left"/>
    </w:pPr>
    <w:rPr>
      <w:rFonts w:asciiTheme="majorBidi" w:hAnsiTheme="majorBidi" w:cstheme="majorBidi"/>
      <w:caps w:val="0"/>
      <w:noProof/>
      <w:szCs w:val="24"/>
      <w:lang w:val="en-US" w:bidi="fa-IR"/>
    </w:rPr>
  </w:style>
  <w:style w:type="paragraph" w:customStyle="1" w:styleId="5-Titr5">
    <w:name w:val="5-Titr 5"/>
    <w:basedOn w:val="3-Titr3"/>
    <w:next w:val="0-MAINTEXT"/>
    <w:qFormat/>
    <w:rsid w:val="00A60C72"/>
    <w:pPr>
      <w:numPr>
        <w:ilvl w:val="4"/>
      </w:numPr>
      <w:tabs>
        <w:tab w:val="left" w:pos="102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wa.org/" TargetMode="Externa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www.asme.org/" TargetMode="Externa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D40F-0C83-4A32-89E6-C6868F0D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4727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Khadijeh Pirzadeh</dc:creator>
  <cp:lastModifiedBy>Nasrin Aghajani</cp:lastModifiedBy>
  <cp:revision>3</cp:revision>
  <cp:lastPrinted>2022-09-26T08:03:00Z</cp:lastPrinted>
  <dcterms:created xsi:type="dcterms:W3CDTF">2022-09-07T08:35:00Z</dcterms:created>
  <dcterms:modified xsi:type="dcterms:W3CDTF">2022-09-26T08:03:00Z</dcterms:modified>
</cp:coreProperties>
</file>