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820"/>
        <w:gridCol w:w="712"/>
        <w:gridCol w:w="1350"/>
        <w:gridCol w:w="1458"/>
        <w:gridCol w:w="1841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Default="004B2B10" w:rsidP="00CB0B6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MTO FOR CCTV</w:t>
            </w:r>
          </w:p>
          <w:p w:rsidR="00CD0C6F" w:rsidRDefault="00CD0C6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CD0C6F" w:rsidRPr="00EA3057" w:rsidRDefault="00CD0C6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B148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B148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E280D" w:rsidRPr="000E2E1E" w:rsidTr="00B148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80D" w:rsidRPr="000E2E1E" w:rsidRDefault="001E280D" w:rsidP="00231FE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80D" w:rsidRPr="000E2E1E" w:rsidRDefault="001E280D" w:rsidP="00231FE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80D" w:rsidRPr="000E2E1E" w:rsidRDefault="001E280D" w:rsidP="00231FE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80D" w:rsidRPr="00C66E37" w:rsidRDefault="001E280D" w:rsidP="00231FE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80D" w:rsidRPr="000E2E1E" w:rsidRDefault="001E280D" w:rsidP="00231FE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280D" w:rsidRPr="002918D6" w:rsidRDefault="001E280D" w:rsidP="00231FE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047C2D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E280D" w:rsidRPr="000E2E1E" w:rsidRDefault="001E280D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148E3" w:rsidRPr="000E2E1E" w:rsidTr="00B148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48E3" w:rsidRPr="000E2E1E" w:rsidRDefault="00B148E3" w:rsidP="00B148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48E3" w:rsidRPr="000E2E1E" w:rsidRDefault="001E280D" w:rsidP="00B148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</w:t>
            </w:r>
            <w:r w:rsidR="00B148E3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48E3" w:rsidRPr="000E2E1E" w:rsidRDefault="00B148E3" w:rsidP="00B148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48E3" w:rsidRPr="00C66E37" w:rsidRDefault="00B148E3" w:rsidP="00B148E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48E3" w:rsidRPr="000E2E1E" w:rsidRDefault="00B148E3" w:rsidP="00B148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48E3" w:rsidRPr="002918D6" w:rsidRDefault="00B148E3" w:rsidP="00B148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047C2D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148E3" w:rsidRPr="00C9109A" w:rsidRDefault="00B148E3" w:rsidP="00B148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148E3" w:rsidRPr="000E2E1E" w:rsidTr="00B148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48E3" w:rsidRPr="000E2E1E" w:rsidRDefault="00B148E3" w:rsidP="00B148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48E3" w:rsidRPr="000E2E1E" w:rsidRDefault="001E280D" w:rsidP="00B148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</w:t>
            </w:r>
            <w:r w:rsidR="00B148E3">
              <w:rPr>
                <w:rFonts w:ascii="Arial" w:hAnsi="Arial" w:cs="Arial"/>
                <w:szCs w:val="20"/>
              </w:rPr>
              <w:t>. 2021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48E3" w:rsidRPr="000E2E1E" w:rsidRDefault="00B148E3" w:rsidP="00B148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48E3" w:rsidRPr="00C66E37" w:rsidRDefault="00B148E3" w:rsidP="00B148E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48E3" w:rsidRPr="000E2E1E" w:rsidRDefault="00B148E3" w:rsidP="00B148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148E3" w:rsidRPr="002918D6" w:rsidRDefault="00B148E3" w:rsidP="00B148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047C2D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148E3" w:rsidRPr="00C9109A" w:rsidRDefault="00B148E3" w:rsidP="00B148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148E3" w:rsidRPr="000E2E1E" w:rsidTr="00B148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148E3" w:rsidRPr="00CD3973" w:rsidRDefault="00B148E3" w:rsidP="00B148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148E3" w:rsidRPr="00CD3973" w:rsidRDefault="00B148E3" w:rsidP="00B148E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148E3" w:rsidRPr="00CD3973" w:rsidRDefault="00B148E3" w:rsidP="00B148E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148E3" w:rsidRPr="00CD3973" w:rsidRDefault="00B148E3" w:rsidP="00B148E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148E3" w:rsidRPr="00CD3973" w:rsidRDefault="00B148E3" w:rsidP="00B148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148E3" w:rsidRPr="00CD3973" w:rsidRDefault="00B148E3" w:rsidP="00B148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B148E3" w:rsidRPr="00CD3973" w:rsidRDefault="00B148E3" w:rsidP="00B148E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3230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B148E3" w:rsidRPr="00FB14E1" w:rsidTr="00B148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E3" w:rsidRPr="00FB14E1" w:rsidRDefault="00B148E3" w:rsidP="00B148E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1E280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8E3" w:rsidRPr="00CB0B61" w:rsidRDefault="00B148E3" w:rsidP="00CB0B6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323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CB0B61">
              <w:rPr>
                <w:rFonts w:asciiTheme="minorBidi" w:hAnsiTheme="minorBidi" w:cstheme="minorBidi" w:hint="cs"/>
                <w:b/>
                <w:bCs/>
                <w:color w:val="000000"/>
                <w:sz w:val="17"/>
                <w:szCs w:val="17"/>
                <w:rtl/>
              </w:rPr>
              <w:t xml:space="preserve"> </w:t>
            </w:r>
            <w:r w:rsidR="00CB0B61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F8Z-708983</w:t>
            </w:r>
          </w:p>
        </w:tc>
        <w:tc>
          <w:tcPr>
            <w:tcW w:w="536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48E3" w:rsidRPr="00FB14E1" w:rsidRDefault="00B148E3" w:rsidP="00B148E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48E3" w:rsidRPr="00FB14E1" w:rsidTr="00B148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B148E3" w:rsidRPr="00FB14E1" w:rsidRDefault="00B148E3" w:rsidP="00B148E3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7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B148E3" w:rsidRDefault="00B148E3" w:rsidP="00B148E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B148E3" w:rsidRPr="00C10E61" w:rsidRDefault="00B148E3" w:rsidP="00B148E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B148E3" w:rsidRPr="00C10E61" w:rsidRDefault="00B148E3" w:rsidP="00B148E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B148E3" w:rsidRPr="00C10E61" w:rsidRDefault="00B148E3" w:rsidP="00B148E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B148E3" w:rsidRPr="00C10E61" w:rsidRDefault="00B148E3" w:rsidP="00B148E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B148E3" w:rsidRPr="00C10E61" w:rsidRDefault="00B148E3" w:rsidP="00B148E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B148E3" w:rsidRPr="00C10E61" w:rsidRDefault="00B148E3" w:rsidP="00B148E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B148E3" w:rsidRPr="00C10E61" w:rsidRDefault="00B148E3" w:rsidP="00B148E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FA4C06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B148E3" w:rsidRPr="00C10E61" w:rsidRDefault="00B148E3" w:rsidP="00B148E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B148E3" w:rsidRPr="00C10E61" w:rsidRDefault="00B148E3" w:rsidP="00B148E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Pr="00493230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B148E3" w:rsidRPr="003B1A41" w:rsidRDefault="00B148E3" w:rsidP="00B148E3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0D2122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0D212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0D212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0D212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0D212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0D212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0D2122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0D2122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0D212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0D212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0D212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0D212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0D212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FA4C06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FA4C06" w:rsidRPr="00A54E86" w:rsidRDefault="00FA4C06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FA4C06" w:rsidRPr="00290A48" w:rsidRDefault="00FA4C06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4C06" w:rsidRPr="00290A48" w:rsidRDefault="00FA4C06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A4C06" w:rsidRPr="00290A48" w:rsidRDefault="00FA4C06" w:rsidP="00231FE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FA4C06" w:rsidRPr="0090540C" w:rsidRDefault="00FA4C06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4C06" w:rsidRPr="0090540C" w:rsidRDefault="00FA4C06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4C06" w:rsidRPr="005F03BB" w:rsidRDefault="00FA4C06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4C06" w:rsidRPr="00A54E86" w:rsidRDefault="00FA4C06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4C06" w:rsidRPr="0090540C" w:rsidRDefault="00FA4C06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4C06" w:rsidRPr="0090540C" w:rsidRDefault="00FA4C06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4C06" w:rsidRPr="0090540C" w:rsidRDefault="00FA4C06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4C06" w:rsidRPr="0090540C" w:rsidRDefault="00FA4C06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4C06" w:rsidRPr="0090540C" w:rsidRDefault="00FA4C06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4C06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FA4C06" w:rsidRPr="00A54E86" w:rsidRDefault="00FA4C06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FA4C06" w:rsidRPr="00290A48" w:rsidRDefault="00FA4C06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A4C06" w:rsidRPr="00290A48" w:rsidRDefault="00FA4C06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A4C06" w:rsidRPr="00290A48" w:rsidRDefault="00FA4C06" w:rsidP="00231FE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FA4C06" w:rsidRPr="00290A48" w:rsidRDefault="00FA4C06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A4C06" w:rsidRPr="00290A48" w:rsidRDefault="00FA4C06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A4C06" w:rsidRPr="005F03BB" w:rsidRDefault="00FA4C06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4C06" w:rsidRPr="00A54E86" w:rsidRDefault="00FA4C06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4C06" w:rsidRPr="0090540C" w:rsidRDefault="00FA4C06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A4C06" w:rsidRPr="0090540C" w:rsidRDefault="00FA4C06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A4C06" w:rsidRPr="0090540C" w:rsidRDefault="00FA4C06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A4C06" w:rsidRPr="0090540C" w:rsidRDefault="00FA4C06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A4C06" w:rsidRPr="0090540C" w:rsidRDefault="00FA4C06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148E3" w:rsidRPr="00290A48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148E3" w:rsidRPr="00290A48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290A48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290A48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290A48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148E3" w:rsidRPr="00290A48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148E3" w:rsidRPr="00290A48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290A48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290A48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290A48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77F6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0A77F6" w:rsidRPr="00A54E86" w:rsidRDefault="000A77F6" w:rsidP="000A77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0A77F6" w:rsidRPr="00290A48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A77F6" w:rsidRPr="00290A48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A77F6" w:rsidRPr="0090540C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A77F6" w:rsidRPr="0090540C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A77F6" w:rsidRPr="0090540C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A77F6" w:rsidRPr="005F03BB" w:rsidRDefault="000A77F6" w:rsidP="000A77F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A77F6" w:rsidRPr="00A54E86" w:rsidRDefault="000A77F6" w:rsidP="000A77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A77F6" w:rsidRPr="0090540C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77F6" w:rsidRPr="0090540C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A77F6" w:rsidRPr="0090540C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A77F6" w:rsidRPr="0090540C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A77F6" w:rsidRPr="0090540C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77F6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0A77F6" w:rsidRPr="00A54E86" w:rsidRDefault="000A77F6" w:rsidP="000A77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0A77F6" w:rsidRPr="00290A48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A77F6" w:rsidRPr="00290A48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Align w:val="center"/>
          </w:tcPr>
          <w:p w:rsidR="000A77F6" w:rsidRPr="0090540C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A77F6" w:rsidRPr="0090540C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A77F6" w:rsidRPr="0090540C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A77F6" w:rsidRPr="005F03BB" w:rsidRDefault="000A77F6" w:rsidP="000A77F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A77F6" w:rsidRPr="00A54E86" w:rsidRDefault="000A77F6" w:rsidP="000A77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A77F6" w:rsidRPr="0090540C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77F6" w:rsidRPr="0090540C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A77F6" w:rsidRPr="0090540C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A77F6" w:rsidRPr="0090540C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A77F6" w:rsidRPr="0090540C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77F6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0A77F6" w:rsidRPr="00A54E86" w:rsidRDefault="000A77F6" w:rsidP="000A77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0A77F6" w:rsidRPr="00290A48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A77F6" w:rsidRPr="00290A48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A77F6" w:rsidRPr="0090540C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A77F6" w:rsidRPr="0090540C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A77F6" w:rsidRPr="0090540C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A77F6" w:rsidRPr="005F03BB" w:rsidRDefault="000A77F6" w:rsidP="000A77F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A77F6" w:rsidRPr="00A54E86" w:rsidRDefault="000A77F6" w:rsidP="000A77F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A77F6" w:rsidRPr="0090540C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77F6" w:rsidRPr="0090540C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A77F6" w:rsidRPr="0090540C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A77F6" w:rsidRPr="0090540C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A77F6" w:rsidRPr="0090540C" w:rsidRDefault="000A77F6" w:rsidP="000A77F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B148E3" w:rsidRPr="00290A48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B148E3" w:rsidRPr="00290A48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B148E3" w:rsidRPr="00290A48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B148E3" w:rsidRPr="00290A48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8E3" w:rsidRPr="005F03BB" w:rsidTr="00FB57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48E3" w:rsidRPr="005F03BB" w:rsidRDefault="00B148E3" w:rsidP="00B148E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48E3" w:rsidRPr="00A54E86" w:rsidRDefault="00B148E3" w:rsidP="00B148E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48E3" w:rsidRPr="0090540C" w:rsidRDefault="00B148E3" w:rsidP="00B148E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720D2" w:rsidRDefault="00B720D2" w:rsidP="0010138E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10138E" w:rsidRPr="00F33978" w:rsidRDefault="0010138E" w:rsidP="0010138E">
      <w:pPr>
        <w:jc w:val="center"/>
        <w:rPr>
          <w:rFonts w:ascii="Calibri" w:hAnsi="Calibri" w:cs="B Nazanin"/>
          <w:b/>
          <w:bCs/>
          <w:caps/>
          <w:color w:val="000000"/>
          <w:sz w:val="28"/>
          <w:szCs w:val="28"/>
          <w:u w:val="single"/>
          <w:rtl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Pr="00F33978">
        <w:rPr>
          <w:rFonts w:ascii="Calibri" w:hAnsi="Calibri" w:cs="B Nazanin" w:hint="cs"/>
          <w:b/>
          <w:bCs/>
          <w:caps/>
          <w:color w:val="000000"/>
          <w:sz w:val="28"/>
          <w:szCs w:val="28"/>
          <w:u w:val="single"/>
          <w:rtl/>
          <w:lang w:bidi="fa-IR"/>
        </w:rPr>
        <w:lastRenderedPageBreak/>
        <w:t>فهرست مطالب</w:t>
      </w:r>
    </w:p>
    <w:p w:rsidR="000510F3" w:rsidRDefault="0010138E" w:rsidP="000510F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  <w:lang w:bidi="ar-SA"/>
        </w:rPr>
      </w:pPr>
      <w:r w:rsidRPr="00F33978">
        <w:rPr>
          <w:rStyle w:val="Hyperlink"/>
          <w:rFonts w:cs="B Nazanin"/>
        </w:rPr>
        <w:fldChar w:fldCharType="begin"/>
      </w:r>
      <w:r w:rsidRPr="00F33978">
        <w:rPr>
          <w:rStyle w:val="Hyperlink"/>
          <w:rFonts w:cs="B Nazanin"/>
        </w:rPr>
        <w:instrText xml:space="preserve"> TOC \o "1-3" \h \z \u </w:instrText>
      </w:r>
      <w:r w:rsidRPr="00F33978">
        <w:rPr>
          <w:rStyle w:val="Hyperlink"/>
          <w:rFonts w:cs="B Nazanin"/>
        </w:rPr>
        <w:fldChar w:fldCharType="separate"/>
      </w:r>
      <w:hyperlink w:anchor="_Toc120094699" w:history="1">
        <w:r w:rsidR="000510F3" w:rsidRPr="007C7930">
          <w:rPr>
            <w:rStyle w:val="Hyperlink"/>
            <w:rFonts w:cs="B Zar"/>
          </w:rPr>
          <w:t>1-</w:t>
        </w:r>
        <w:r w:rsidR="000510F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  <w:lang w:bidi="ar-SA"/>
          </w:rPr>
          <w:tab/>
        </w:r>
        <w:r w:rsidR="000510F3" w:rsidRPr="007C7930">
          <w:rPr>
            <w:rStyle w:val="Hyperlink"/>
            <w:rFonts w:cs="B Zar" w:hint="eastAsia"/>
            <w:rtl/>
          </w:rPr>
          <w:t>مقدمه</w:t>
        </w:r>
        <w:r w:rsidR="000510F3">
          <w:rPr>
            <w:webHidden/>
          </w:rPr>
          <w:tab/>
        </w:r>
        <w:r w:rsidR="000510F3">
          <w:rPr>
            <w:webHidden/>
          </w:rPr>
          <w:fldChar w:fldCharType="begin"/>
        </w:r>
        <w:r w:rsidR="000510F3">
          <w:rPr>
            <w:webHidden/>
          </w:rPr>
          <w:instrText xml:space="preserve"> PAGEREF _Toc120094699 \h </w:instrText>
        </w:r>
        <w:r w:rsidR="000510F3">
          <w:rPr>
            <w:webHidden/>
          </w:rPr>
        </w:r>
        <w:r w:rsidR="000510F3">
          <w:rPr>
            <w:webHidden/>
          </w:rPr>
          <w:fldChar w:fldCharType="separate"/>
        </w:r>
        <w:r w:rsidR="000510F3">
          <w:rPr>
            <w:webHidden/>
          </w:rPr>
          <w:t>12</w:t>
        </w:r>
        <w:r w:rsidR="000510F3">
          <w:rPr>
            <w:webHidden/>
          </w:rPr>
          <w:fldChar w:fldCharType="end"/>
        </w:r>
      </w:hyperlink>
    </w:p>
    <w:p w:rsidR="000510F3" w:rsidRDefault="000510F3" w:rsidP="000510F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  <w:lang w:bidi="ar-SA"/>
        </w:rPr>
      </w:pPr>
      <w:hyperlink w:anchor="_Toc120094700" w:history="1">
        <w:r w:rsidRPr="007C7930">
          <w:rPr>
            <w:rStyle w:val="Hyperlink"/>
            <w:rFonts w:cs="B Nazanin"/>
          </w:rPr>
          <w:t>2-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  <w:lang w:bidi="ar-SA"/>
          </w:rPr>
          <w:tab/>
        </w:r>
        <w:r w:rsidRPr="007C7930">
          <w:rPr>
            <w:rStyle w:val="Hyperlink"/>
            <w:rFonts w:cs="B Nazanin" w:hint="eastAsia"/>
            <w:rtl/>
          </w:rPr>
          <w:t>کالاها</w:t>
        </w:r>
        <w:r w:rsidRPr="007C7930">
          <w:rPr>
            <w:rStyle w:val="Hyperlink"/>
            <w:rFonts w:cs="B Nazanin" w:hint="cs"/>
            <w:rtl/>
          </w:rPr>
          <w:t>ی</w:t>
        </w:r>
        <w:r w:rsidRPr="007C7930">
          <w:rPr>
            <w:rStyle w:val="Hyperlink"/>
            <w:rFonts w:cs="B Nazanin"/>
            <w:rtl/>
          </w:rPr>
          <w:t xml:space="preserve"> </w:t>
        </w:r>
        <w:r w:rsidRPr="007C7930">
          <w:rPr>
            <w:rStyle w:val="Hyperlink"/>
            <w:rFonts w:cs="B Nazanin" w:hint="eastAsia"/>
            <w:rtl/>
          </w:rPr>
          <w:t>بخش</w:t>
        </w:r>
        <w:r w:rsidRPr="007C7930">
          <w:rPr>
            <w:rStyle w:val="Hyperlink"/>
            <w:rFonts w:cs="B Nazanin"/>
            <w:rtl/>
          </w:rPr>
          <w:t xml:space="preserve"> </w:t>
        </w:r>
        <w:r w:rsidRPr="007C7930">
          <w:rPr>
            <w:rStyle w:val="Hyperlink"/>
            <w:rFonts w:cs="B Nazanin" w:hint="eastAsia"/>
            <w:rtl/>
          </w:rPr>
          <w:t>حفاظت</w:t>
        </w:r>
        <w:r w:rsidRPr="007C7930">
          <w:rPr>
            <w:rStyle w:val="Hyperlink"/>
            <w:rFonts w:cs="B Nazanin"/>
            <w:rtl/>
          </w:rPr>
          <w:t xml:space="preserve"> </w:t>
        </w:r>
        <w:r w:rsidRPr="007C7930">
          <w:rPr>
            <w:rStyle w:val="Hyperlink"/>
            <w:rFonts w:cs="B Nazanin" w:hint="eastAsia"/>
            <w:rtl/>
          </w:rPr>
          <w:t>الکترون</w:t>
        </w:r>
        <w:r w:rsidRPr="007C7930">
          <w:rPr>
            <w:rStyle w:val="Hyperlink"/>
            <w:rFonts w:cs="B Nazanin" w:hint="cs"/>
            <w:rtl/>
          </w:rPr>
          <w:t>ی</w:t>
        </w:r>
        <w:r w:rsidRPr="007C7930">
          <w:rPr>
            <w:rStyle w:val="Hyperlink"/>
            <w:rFonts w:cs="B Nazanin" w:hint="eastAsia"/>
            <w:rtl/>
          </w:rPr>
          <w:t>ک</w:t>
        </w:r>
        <w:r w:rsidRPr="007C7930">
          <w:rPr>
            <w:rStyle w:val="Hyperlink"/>
            <w:rFonts w:asciiTheme="majorBidi" w:hAnsiTheme="majorBidi" w:cstheme="majorBidi"/>
          </w:rPr>
          <w:t>CCTV</w:t>
        </w:r>
        <w:r w:rsidRPr="007C7930">
          <w:rPr>
            <w:rStyle w:val="Hyperlink"/>
            <w:rFonts w:cs="B Nazanin"/>
          </w:rPr>
          <w:t xml:space="preserve"> </w:t>
        </w:r>
        <w:r w:rsidRPr="007C7930">
          <w:rPr>
            <w:rStyle w:val="Hyperlink"/>
            <w:rFonts w:cs="B Nazanin"/>
            <w:rtl/>
          </w:rPr>
          <w:t xml:space="preserve"> </w:t>
        </w:r>
        <w:r w:rsidRPr="007C7930">
          <w:rPr>
            <w:rStyle w:val="Hyperlink"/>
            <w:rFonts w:cs="B Nazanin" w:hint="eastAsia"/>
            <w:rtl/>
          </w:rPr>
          <w:t>حراست</w:t>
        </w:r>
        <w:r w:rsidRPr="007C7930">
          <w:rPr>
            <w:rStyle w:val="Hyperlink"/>
            <w:rFonts w:cs="B Nazanin" w:hint="cs"/>
            <w:rtl/>
          </w:rPr>
          <w:t>ی</w:t>
        </w:r>
        <w:r w:rsidRPr="007C7930">
          <w:rPr>
            <w:rStyle w:val="Hyperlink"/>
            <w:rFonts w:cs="B Nazanin"/>
            <w:rtl/>
          </w:rPr>
          <w:t xml:space="preserve"> </w:t>
        </w:r>
        <w:bookmarkStart w:id="0" w:name="_GoBack"/>
        <w:bookmarkEnd w:id="0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_Toc120094700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0138E" w:rsidRPr="00B84DCE" w:rsidRDefault="0010138E" w:rsidP="00B84DCE">
      <w:pPr>
        <w:pStyle w:val="TOC1"/>
        <w:rPr>
          <w:rStyle w:val="Hyperlink"/>
        </w:rPr>
      </w:pPr>
      <w:r w:rsidRPr="00F33978">
        <w:rPr>
          <w:rStyle w:val="Hyperlink"/>
          <w:rFonts w:cs="B Nazanin"/>
        </w:rPr>
        <w:fldChar w:fldCharType="end"/>
      </w:r>
    </w:p>
    <w:p w:rsidR="0010138E" w:rsidRDefault="0010138E" w:rsidP="0010138E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0138E" w:rsidRDefault="0010138E" w:rsidP="0010138E">
      <w:pPr>
        <w:keepNext/>
        <w:keepLines/>
        <w:numPr>
          <w:ilvl w:val="0"/>
          <w:numId w:val="9"/>
        </w:numPr>
        <w:tabs>
          <w:tab w:val="right" w:pos="485"/>
        </w:tabs>
        <w:spacing w:before="120" w:after="120"/>
        <w:ind w:left="475" w:hanging="446"/>
        <w:jc w:val="both"/>
        <w:outlineLvl w:val="0"/>
        <w:rPr>
          <w:rFonts w:ascii="Arial Bold" w:eastAsiaTheme="majorEastAsia" w:hAnsi="Arial Bold" w:cs="B Zar"/>
          <w:b/>
          <w:bCs/>
          <w:sz w:val="24"/>
          <w:szCs w:val="28"/>
        </w:rPr>
      </w:pPr>
      <w:bookmarkStart w:id="1" w:name="_Toc75605878"/>
      <w:bookmarkStart w:id="2" w:name="_Toc75873846"/>
      <w:bookmarkStart w:id="3" w:name="_Toc120094699"/>
      <w:r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lastRenderedPageBreak/>
        <w:t>مقدمه</w:t>
      </w:r>
      <w:bookmarkEnd w:id="1"/>
      <w:bookmarkEnd w:id="2"/>
      <w:bookmarkEnd w:id="3"/>
      <w:r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 xml:space="preserve"> </w:t>
      </w:r>
    </w:p>
    <w:p w:rsidR="0010138E" w:rsidRPr="003D6205" w:rsidRDefault="0010138E" w:rsidP="0010138E">
      <w:pPr>
        <w:spacing w:before="120" w:after="120"/>
        <w:ind w:left="476"/>
        <w:jc w:val="both"/>
        <w:rPr>
          <w:rFonts w:ascii="Arial" w:eastAsiaTheme="minorHAnsi" w:hAnsi="Arial" w:cs="B Nazanin"/>
          <w:sz w:val="22"/>
          <w:szCs w:val="26"/>
          <w:rtl/>
        </w:rPr>
      </w:pPr>
      <w:bookmarkStart w:id="4" w:name="_Toc343001687"/>
      <w:bookmarkStart w:id="5" w:name="_Toc343327775"/>
      <w:r w:rsidRPr="003D6205">
        <w:rPr>
          <w:rFonts w:ascii="Arial" w:eastAsiaTheme="minorHAnsi" w:hAnsi="Arial" w:cs="B Nazanin" w:hint="cs"/>
          <w:sz w:val="22"/>
          <w:szCs w:val="26"/>
          <w:rtl/>
        </w:rPr>
        <w:t xml:space="preserve">میدان نفتی بينك در استان بوشهر در فاصله 20 كيلومتري شمال غربي شهرستان گناوه، واقع شده است. شرکت ملی مناطق نفتخیز جنوب به عنوان کارفرمای اصلی، پروژه نگهداشت و افزایش تولید میدان نفتی بینک (بسته بینک) را در قالب پیمان </w:t>
      </w:r>
      <w:r w:rsidRPr="003D6205">
        <w:rPr>
          <w:rFonts w:ascii="Arial" w:eastAsiaTheme="minorHAnsi" w:hAnsi="Arial" w:cs="B Nazanin"/>
          <w:sz w:val="22"/>
          <w:szCs w:val="26"/>
        </w:rPr>
        <w:t>EPD-EPC</w:t>
      </w:r>
      <w:r w:rsidRPr="003D6205">
        <w:rPr>
          <w:rFonts w:ascii="Arial" w:eastAsiaTheme="minorHAnsi" w:hAnsi="Arial" w:cs="B Nazanin" w:hint="cs"/>
          <w:sz w:val="22"/>
          <w:szCs w:val="26"/>
          <w:rtl/>
        </w:rPr>
        <w:t xml:space="preserve"> به شرکت توسعه پترو ایران محول نموده است. شرکت توسعه پترو ایران نیز (به عنوان پیمانکار عمومی پروژه/</w:t>
      </w:r>
      <w:r w:rsidRPr="003D6205">
        <w:rPr>
          <w:rFonts w:ascii="Arial" w:eastAsiaTheme="minorHAnsi" w:hAnsi="Arial" w:cs="B Nazanin"/>
          <w:sz w:val="22"/>
          <w:szCs w:val="26"/>
        </w:rPr>
        <w:t>General Contractor</w:t>
      </w:r>
      <w:r w:rsidRPr="003D6205">
        <w:rPr>
          <w:rFonts w:ascii="Arial" w:eastAsiaTheme="minorHAnsi" w:hAnsi="Arial" w:cs="B Nazanin" w:hint="cs"/>
          <w:sz w:val="22"/>
          <w:szCs w:val="26"/>
          <w:rtl/>
        </w:rPr>
        <w:t xml:space="preserve">) بخش سطح الارض و ابنیه تحت الارض این بسته را به صورت </w:t>
      </w:r>
      <w:r w:rsidRPr="003D6205">
        <w:rPr>
          <w:rFonts w:ascii="Arial" w:eastAsiaTheme="minorHAnsi" w:hAnsi="Arial" w:cs="B Nazanin"/>
          <w:sz w:val="22"/>
          <w:szCs w:val="26"/>
        </w:rPr>
        <w:t>EPC</w:t>
      </w:r>
      <w:r w:rsidRPr="003D6205">
        <w:rPr>
          <w:rFonts w:ascii="Arial" w:eastAsiaTheme="minorHAnsi" w:hAnsi="Arial" w:cs="B Nazanin" w:hint="cs"/>
          <w:sz w:val="22"/>
          <w:szCs w:val="26"/>
          <w:rtl/>
        </w:rPr>
        <w:t xml:space="preserve"> به مشارکت "هیرگان انرژی- طرح و بازرسی" واگذار کرده است.</w:t>
      </w:r>
    </w:p>
    <w:p w:rsidR="0010138E" w:rsidRPr="003D6205" w:rsidRDefault="0010138E" w:rsidP="0010138E">
      <w:pPr>
        <w:spacing w:before="120" w:after="120"/>
        <w:ind w:left="476"/>
        <w:jc w:val="both"/>
        <w:rPr>
          <w:rFonts w:ascii="Arial" w:eastAsiaTheme="minorHAnsi" w:hAnsi="Arial" w:cs="B Nazanin"/>
          <w:sz w:val="22"/>
          <w:szCs w:val="26"/>
          <w:rtl/>
        </w:rPr>
      </w:pPr>
      <w:r w:rsidRPr="003D6205">
        <w:rPr>
          <w:rFonts w:ascii="Arial" w:eastAsiaTheme="minorHAnsi" w:hAnsi="Arial" w:cs="B Nazanin" w:hint="cs"/>
          <w:sz w:val="22"/>
          <w:szCs w:val="26"/>
          <w:rtl/>
        </w:rPr>
        <w:t>در بخش سطح الارض این پروژه و با توجه به سیاستگزاری های صورت گرفته، میبایست یک مجموعه</w:t>
      </w:r>
      <w:r w:rsidRPr="003D6205">
        <w:rPr>
          <w:rFonts w:ascii="Arial" w:eastAsiaTheme="minorHAnsi" w:hAnsi="Arial" w:cs="B Nazanin"/>
          <w:sz w:val="22"/>
          <w:szCs w:val="26"/>
          <w:rtl/>
        </w:rPr>
        <w:t xml:space="preserve"> </w:t>
      </w:r>
      <w:r w:rsidRPr="003D6205">
        <w:rPr>
          <w:rFonts w:ascii="Arial" w:eastAsiaTheme="minorHAnsi" w:hAnsi="Arial" w:cs="B Nazanin" w:hint="cs"/>
          <w:sz w:val="22"/>
          <w:szCs w:val="26"/>
          <w:rtl/>
        </w:rPr>
        <w:t>تراکم</w:t>
      </w:r>
      <w:r w:rsidRPr="003D6205">
        <w:rPr>
          <w:rFonts w:ascii="Arial" w:eastAsiaTheme="minorHAnsi" w:hAnsi="Arial" w:cs="B Nazanin"/>
          <w:sz w:val="22"/>
          <w:szCs w:val="26"/>
          <w:rtl/>
        </w:rPr>
        <w:t xml:space="preserve"> </w:t>
      </w:r>
      <w:r w:rsidRPr="003D6205">
        <w:rPr>
          <w:rFonts w:ascii="Arial" w:eastAsiaTheme="minorHAnsi" w:hAnsi="Arial" w:cs="B Nazanin" w:hint="cs"/>
          <w:sz w:val="22"/>
          <w:szCs w:val="26"/>
          <w:rtl/>
        </w:rPr>
        <w:t>فشار گاز،</w:t>
      </w:r>
      <w:r w:rsidRPr="003D6205">
        <w:rPr>
          <w:rFonts w:ascii="Arial" w:eastAsiaTheme="minorHAnsi" w:hAnsi="Arial" w:cs="B Nazanin"/>
          <w:sz w:val="22"/>
          <w:szCs w:val="26"/>
          <w:rtl/>
        </w:rPr>
        <w:t xml:space="preserve"> </w:t>
      </w:r>
      <w:r w:rsidRPr="003D6205">
        <w:rPr>
          <w:rFonts w:ascii="Arial" w:eastAsiaTheme="minorHAnsi" w:hAnsi="Arial" w:cs="B Nazanin" w:hint="cs"/>
          <w:sz w:val="22"/>
          <w:szCs w:val="26"/>
          <w:rtl/>
        </w:rPr>
        <w:t>به</w:t>
      </w:r>
      <w:r w:rsidRPr="003D6205">
        <w:rPr>
          <w:rFonts w:ascii="Arial" w:eastAsiaTheme="minorHAnsi" w:hAnsi="Arial" w:cs="B Nazanin"/>
          <w:sz w:val="22"/>
          <w:szCs w:val="26"/>
          <w:rtl/>
        </w:rPr>
        <w:t xml:space="preserve"> </w:t>
      </w:r>
      <w:r w:rsidRPr="003D6205">
        <w:rPr>
          <w:rFonts w:ascii="Arial" w:eastAsiaTheme="minorHAnsi" w:hAnsi="Arial" w:cs="B Nazanin" w:hint="cs"/>
          <w:sz w:val="22"/>
          <w:szCs w:val="26"/>
          <w:rtl/>
        </w:rPr>
        <w:t>ظرفيت</w:t>
      </w:r>
      <w:r w:rsidRPr="003D6205">
        <w:rPr>
          <w:rFonts w:ascii="Arial" w:eastAsiaTheme="minorHAnsi" w:hAnsi="Arial" w:cs="B Nazanin"/>
          <w:sz w:val="22"/>
          <w:szCs w:val="26"/>
          <w:rtl/>
        </w:rPr>
        <w:t xml:space="preserve"> </w:t>
      </w:r>
      <w:r w:rsidRPr="003D6205">
        <w:rPr>
          <w:rFonts w:ascii="Arial" w:eastAsiaTheme="minorHAnsi" w:hAnsi="Arial" w:cs="B Nazanin" w:hint="cs"/>
          <w:sz w:val="22"/>
          <w:szCs w:val="26"/>
          <w:rtl/>
        </w:rPr>
        <w:t>مجموع 15</w:t>
      </w:r>
      <w:r w:rsidRPr="003D6205">
        <w:rPr>
          <w:rFonts w:ascii="Arial" w:eastAsiaTheme="minorHAnsi" w:hAnsi="Arial" w:cs="B Nazanin"/>
          <w:sz w:val="22"/>
          <w:szCs w:val="26"/>
        </w:rPr>
        <w:t xml:space="preserve"> </w:t>
      </w:r>
      <w:r w:rsidRPr="003D6205">
        <w:rPr>
          <w:rFonts w:ascii="Arial" w:eastAsiaTheme="minorHAnsi" w:hAnsi="Arial" w:cs="B Nazanin" w:hint="cs"/>
          <w:sz w:val="22"/>
          <w:szCs w:val="26"/>
          <w:rtl/>
        </w:rPr>
        <w:t>م</w:t>
      </w:r>
      <w:r w:rsidRPr="003D6205">
        <w:rPr>
          <w:rFonts w:ascii="Arial" w:eastAsiaTheme="minorHAnsi" w:hAnsi="Arial" w:cs="B Nazanin"/>
          <w:sz w:val="22"/>
          <w:szCs w:val="26"/>
          <w:rtl/>
        </w:rPr>
        <w:t xml:space="preserve"> </w:t>
      </w:r>
      <w:r w:rsidRPr="003D6205">
        <w:rPr>
          <w:rFonts w:ascii="Arial" w:eastAsiaTheme="minorHAnsi" w:hAnsi="Arial" w:cs="B Nazanin" w:hint="cs"/>
          <w:sz w:val="22"/>
          <w:szCs w:val="26"/>
          <w:rtl/>
        </w:rPr>
        <w:t>ف</w:t>
      </w:r>
      <w:r w:rsidRPr="003D6205">
        <w:rPr>
          <w:rFonts w:ascii="Arial" w:eastAsiaTheme="minorHAnsi" w:hAnsi="Arial" w:cs="B Nazanin"/>
          <w:sz w:val="22"/>
          <w:szCs w:val="26"/>
          <w:rtl/>
        </w:rPr>
        <w:t xml:space="preserve"> </w:t>
      </w:r>
      <w:r w:rsidRPr="003D6205">
        <w:rPr>
          <w:rFonts w:ascii="Arial" w:eastAsiaTheme="minorHAnsi" w:hAnsi="Arial" w:cs="B Nazanin" w:hint="cs"/>
          <w:sz w:val="22"/>
          <w:szCs w:val="26"/>
          <w:rtl/>
        </w:rPr>
        <w:t>م</w:t>
      </w:r>
      <w:r w:rsidRPr="003D6205">
        <w:rPr>
          <w:rFonts w:ascii="Arial" w:eastAsiaTheme="minorHAnsi" w:hAnsi="Arial" w:cs="B Nazanin"/>
          <w:sz w:val="22"/>
          <w:szCs w:val="26"/>
          <w:rtl/>
        </w:rPr>
        <w:t xml:space="preserve"> </w:t>
      </w:r>
      <w:r w:rsidRPr="003D6205">
        <w:rPr>
          <w:rFonts w:ascii="Arial" w:eastAsiaTheme="minorHAnsi" w:hAnsi="Arial" w:cs="B Nazanin" w:hint="cs"/>
          <w:sz w:val="22"/>
          <w:szCs w:val="26"/>
          <w:rtl/>
        </w:rPr>
        <w:t xml:space="preserve">ر (در مجاور تاسیسات گازی موجود) احداث گردد. </w:t>
      </w:r>
    </w:p>
    <w:p w:rsidR="0010138E" w:rsidRPr="003D6205" w:rsidRDefault="0010138E" w:rsidP="0010138E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="Arial" w:hAnsi="Arial" w:cs="B Nazanin"/>
          <w:b/>
          <w:bCs/>
          <w:sz w:val="22"/>
          <w:szCs w:val="26"/>
          <w:u w:val="single"/>
        </w:rPr>
      </w:pPr>
      <w:r w:rsidRPr="003D6205">
        <w:rPr>
          <w:rFonts w:ascii="Arial" w:eastAsia="Arial" w:hAnsi="Arial" w:cs="B Nazanin" w:hint="cs"/>
          <w:b/>
          <w:bCs/>
          <w:sz w:val="22"/>
          <w:szCs w:val="26"/>
          <w:u w:val="single"/>
          <w:rtl/>
        </w:rPr>
        <w:t>تعاریف</w:t>
      </w:r>
    </w:p>
    <w:tbl>
      <w:tblPr>
        <w:tblStyle w:val="TableGrid2"/>
        <w:bidiVisual/>
        <w:tblW w:w="0" w:type="auto"/>
        <w:tblInd w:w="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5397"/>
      </w:tblGrid>
      <w:tr w:rsidR="0010138E" w:rsidRPr="003D6205" w:rsidTr="00225BD9">
        <w:tc>
          <w:tcPr>
            <w:tcW w:w="3150" w:type="dxa"/>
          </w:tcPr>
          <w:p w:rsidR="0010138E" w:rsidRPr="003D6205" w:rsidRDefault="0010138E" w:rsidP="0010138E">
            <w:pPr>
              <w:jc w:val="both"/>
              <w:rPr>
                <w:rFonts w:ascii="Arial" w:eastAsia="Arial" w:hAnsi="Arial" w:cs="B Nazanin"/>
                <w:szCs w:val="26"/>
              </w:rPr>
            </w:pPr>
            <w:r w:rsidRPr="003D6205">
              <w:rPr>
                <w:rFonts w:ascii="Arial" w:eastAsia="Arial" w:hAnsi="Arial" w:cs="B Nazanin" w:hint="cs"/>
                <w:szCs w:val="26"/>
                <w:rtl/>
              </w:rPr>
              <w:t>کارفرمای اصلی:</w:t>
            </w:r>
          </w:p>
        </w:tc>
        <w:tc>
          <w:tcPr>
            <w:tcW w:w="5397" w:type="dxa"/>
          </w:tcPr>
          <w:p w:rsidR="0010138E" w:rsidRPr="003D6205" w:rsidRDefault="0010138E" w:rsidP="0010138E">
            <w:pPr>
              <w:jc w:val="both"/>
              <w:rPr>
                <w:rFonts w:ascii="Arial" w:eastAsia="Arial" w:hAnsi="Arial" w:cs="B Nazanin"/>
                <w:szCs w:val="26"/>
              </w:rPr>
            </w:pPr>
            <w:r w:rsidRPr="003D6205">
              <w:rPr>
                <w:rFonts w:ascii="Arial" w:eastAsia="Arial" w:hAnsi="Arial" w:cs="B Nazanin" w:hint="cs"/>
                <w:szCs w:val="26"/>
                <w:rtl/>
              </w:rPr>
              <w:t>شرکت ملی نفت خیز جنوب</w:t>
            </w:r>
          </w:p>
        </w:tc>
      </w:tr>
      <w:tr w:rsidR="0010138E" w:rsidRPr="003D6205" w:rsidTr="00225BD9">
        <w:tc>
          <w:tcPr>
            <w:tcW w:w="3150" w:type="dxa"/>
            <w:hideMark/>
          </w:tcPr>
          <w:p w:rsidR="0010138E" w:rsidRPr="003D6205" w:rsidRDefault="0010138E" w:rsidP="00225BD9">
            <w:pPr>
              <w:jc w:val="both"/>
              <w:rPr>
                <w:rFonts w:ascii="Arial" w:eastAsia="Arial" w:hAnsi="Arial" w:cs="B Nazanin"/>
                <w:szCs w:val="26"/>
              </w:rPr>
            </w:pPr>
            <w:r w:rsidRPr="003D6205">
              <w:rPr>
                <w:rFonts w:ascii="Arial" w:eastAsia="Arial" w:hAnsi="Arial" w:cs="B Nazanin" w:hint="cs"/>
                <w:szCs w:val="26"/>
                <w:rtl/>
              </w:rPr>
              <w:t>پروژه:</w:t>
            </w:r>
          </w:p>
        </w:tc>
        <w:tc>
          <w:tcPr>
            <w:tcW w:w="5397" w:type="dxa"/>
            <w:hideMark/>
          </w:tcPr>
          <w:p w:rsidR="0010138E" w:rsidRPr="003D6205" w:rsidRDefault="0010138E" w:rsidP="006A6CFE">
            <w:pPr>
              <w:jc w:val="both"/>
              <w:rPr>
                <w:rFonts w:ascii="Arial" w:eastAsia="Arial" w:hAnsi="Arial" w:cs="B Nazanin"/>
                <w:szCs w:val="26"/>
              </w:rPr>
            </w:pPr>
            <w:r w:rsidRPr="003D6205">
              <w:rPr>
                <w:rFonts w:ascii="Arial" w:eastAsia="Arial" w:hAnsi="Arial" w:cs="B Nazanin" w:hint="cs"/>
                <w:szCs w:val="26"/>
                <w:rtl/>
              </w:rPr>
              <w:t>نگهداشت</w:t>
            </w:r>
            <w:r w:rsidRPr="003D6205">
              <w:rPr>
                <w:rFonts w:ascii="Arial" w:eastAsia="Arial" w:hAnsi="Arial" w:cs="B Nazanin"/>
                <w:szCs w:val="26"/>
              </w:rPr>
              <w:t xml:space="preserve"> </w:t>
            </w:r>
            <w:r w:rsidRPr="003D6205">
              <w:rPr>
                <w:rFonts w:ascii="Arial" w:eastAsia="Arial" w:hAnsi="Arial" w:cs="B Nazanin" w:hint="cs"/>
                <w:szCs w:val="26"/>
                <w:rtl/>
              </w:rPr>
              <w:t>و</w:t>
            </w:r>
            <w:r w:rsidRPr="003D6205">
              <w:rPr>
                <w:rFonts w:ascii="Arial" w:eastAsia="Arial" w:hAnsi="Arial" w:cs="B Nazanin"/>
                <w:szCs w:val="26"/>
              </w:rPr>
              <w:t xml:space="preserve"> </w:t>
            </w:r>
            <w:r w:rsidRPr="003D6205">
              <w:rPr>
                <w:rFonts w:ascii="Arial" w:eastAsia="Arial" w:hAnsi="Arial" w:cs="B Nazanin" w:hint="cs"/>
                <w:szCs w:val="26"/>
                <w:rtl/>
              </w:rPr>
              <w:t>افزایش</w:t>
            </w:r>
            <w:r w:rsidRPr="003D6205">
              <w:rPr>
                <w:rFonts w:ascii="Arial" w:eastAsia="Arial" w:hAnsi="Arial" w:cs="B Nazanin"/>
                <w:szCs w:val="26"/>
              </w:rPr>
              <w:t xml:space="preserve"> </w:t>
            </w:r>
            <w:r w:rsidRPr="003D6205">
              <w:rPr>
                <w:rFonts w:ascii="Arial" w:eastAsia="Arial" w:hAnsi="Arial" w:cs="B Nazanin" w:hint="cs"/>
                <w:szCs w:val="26"/>
                <w:rtl/>
              </w:rPr>
              <w:t>تولید</w:t>
            </w:r>
            <w:r w:rsidRPr="003D6205">
              <w:rPr>
                <w:rFonts w:ascii="Arial" w:eastAsia="Arial" w:hAnsi="Arial" w:cs="B Nazanin"/>
                <w:szCs w:val="26"/>
              </w:rPr>
              <w:t xml:space="preserve"> </w:t>
            </w:r>
            <w:r w:rsidRPr="003D6205">
              <w:rPr>
                <w:rFonts w:ascii="Arial" w:eastAsia="Arial" w:hAnsi="Arial" w:cs="B Nazanin" w:hint="cs"/>
                <w:szCs w:val="26"/>
                <w:rtl/>
              </w:rPr>
              <w:t>میدان</w:t>
            </w:r>
            <w:r w:rsidRPr="003D6205">
              <w:rPr>
                <w:rFonts w:ascii="Arial" w:eastAsia="Arial" w:hAnsi="Arial" w:cs="B Nazanin"/>
                <w:szCs w:val="26"/>
              </w:rPr>
              <w:t xml:space="preserve"> </w:t>
            </w:r>
            <w:r w:rsidRPr="003D6205">
              <w:rPr>
                <w:rFonts w:ascii="Arial" w:eastAsia="Arial" w:hAnsi="Arial" w:cs="B Nazanin" w:hint="cs"/>
                <w:szCs w:val="26"/>
                <w:rtl/>
              </w:rPr>
              <w:t>نفتی</w:t>
            </w:r>
            <w:r w:rsidRPr="003D6205">
              <w:rPr>
                <w:rFonts w:ascii="Arial" w:eastAsia="Arial" w:hAnsi="Arial" w:cs="B Nazanin"/>
                <w:szCs w:val="26"/>
              </w:rPr>
              <w:t xml:space="preserve"> </w:t>
            </w:r>
            <w:r w:rsidRPr="003D6205">
              <w:rPr>
                <w:rFonts w:ascii="Arial" w:eastAsia="Arial" w:hAnsi="Arial" w:cs="B Nazanin" w:hint="cs"/>
                <w:szCs w:val="26"/>
                <w:rtl/>
              </w:rPr>
              <w:t>بینک</w:t>
            </w:r>
            <w:r w:rsidRPr="003D6205">
              <w:rPr>
                <w:rFonts w:ascii="Arial" w:eastAsia="Arial" w:hAnsi="Arial" w:cs="B Nazanin"/>
                <w:szCs w:val="26"/>
              </w:rPr>
              <w:t xml:space="preserve">/ </w:t>
            </w:r>
            <w:r w:rsidRPr="003D6205">
              <w:rPr>
                <w:rFonts w:ascii="Arial" w:eastAsia="Arial" w:hAnsi="Arial" w:cs="B Nazanin" w:hint="cs"/>
                <w:szCs w:val="26"/>
                <w:rtl/>
              </w:rPr>
              <w:t xml:space="preserve"> سطح</w:t>
            </w:r>
            <w:r w:rsidRPr="003D6205">
              <w:rPr>
                <w:rFonts w:ascii="Arial" w:eastAsia="Arial" w:hAnsi="Arial" w:cs="B Nazanin"/>
                <w:szCs w:val="26"/>
              </w:rPr>
              <w:t xml:space="preserve"> </w:t>
            </w:r>
            <w:r w:rsidRPr="003D6205">
              <w:rPr>
                <w:rFonts w:ascii="Arial" w:eastAsia="Arial" w:hAnsi="Arial" w:cs="B Nazanin" w:hint="cs"/>
                <w:szCs w:val="26"/>
                <w:rtl/>
              </w:rPr>
              <w:t>الارض؛ احداث ایستگاه تقویت فشار گاز جدید بینک</w:t>
            </w:r>
          </w:p>
        </w:tc>
      </w:tr>
      <w:tr w:rsidR="0010138E" w:rsidRPr="003D6205" w:rsidTr="00225BD9">
        <w:tc>
          <w:tcPr>
            <w:tcW w:w="3150" w:type="dxa"/>
          </w:tcPr>
          <w:p w:rsidR="0010138E" w:rsidRPr="003D6205" w:rsidRDefault="00CF566C" w:rsidP="00A1756B">
            <w:pPr>
              <w:jc w:val="both"/>
              <w:rPr>
                <w:rFonts w:ascii="Arial" w:eastAsia="Arial" w:hAnsi="Arial" w:cs="B Nazanin"/>
                <w:szCs w:val="26"/>
              </w:rPr>
            </w:pPr>
            <w:r w:rsidRPr="003D6205">
              <w:rPr>
                <w:rFonts w:ascii="Arial" w:eastAsia="Arial" w:hAnsi="Arial" w:cs="B Nazanin" w:hint="cs"/>
                <w:szCs w:val="26"/>
                <w:rtl/>
              </w:rPr>
              <w:t xml:space="preserve">پیمانکار </w:t>
            </w:r>
            <w:r w:rsidRPr="003D6205">
              <w:rPr>
                <w:rFonts w:ascii="Arial" w:eastAsia="Arial" w:hAnsi="Arial" w:cs="B Nazanin"/>
                <w:szCs w:val="26"/>
              </w:rPr>
              <w:t>EPD/EPC</w:t>
            </w:r>
            <w:r w:rsidRPr="003D6205">
              <w:rPr>
                <w:rFonts w:ascii="Arial" w:eastAsia="Arial" w:hAnsi="Arial" w:cs="B Nazanin" w:hint="cs"/>
                <w:szCs w:val="26"/>
                <w:rtl/>
              </w:rPr>
              <w:t xml:space="preserve"> (</w:t>
            </w:r>
            <w:r w:rsidRPr="003D6205">
              <w:rPr>
                <w:rFonts w:ascii="Arial" w:eastAsia="Arial" w:hAnsi="Arial" w:cs="B Nazanin"/>
                <w:szCs w:val="26"/>
              </w:rPr>
              <w:t>GC</w:t>
            </w:r>
            <w:r w:rsidRPr="003D6205">
              <w:rPr>
                <w:rFonts w:ascii="Arial" w:eastAsia="Arial" w:hAnsi="Arial" w:cs="B Nazanin" w:hint="cs"/>
                <w:szCs w:val="26"/>
                <w:rtl/>
              </w:rPr>
              <w:t>):</w:t>
            </w:r>
          </w:p>
        </w:tc>
        <w:tc>
          <w:tcPr>
            <w:tcW w:w="5397" w:type="dxa"/>
          </w:tcPr>
          <w:p w:rsidR="0010138E" w:rsidRPr="003D6205" w:rsidRDefault="0010138E" w:rsidP="00225BD9">
            <w:pPr>
              <w:jc w:val="both"/>
              <w:rPr>
                <w:rFonts w:ascii="Arial" w:eastAsia="Arial" w:hAnsi="Arial" w:cs="B Nazanin"/>
                <w:szCs w:val="26"/>
              </w:rPr>
            </w:pPr>
            <w:r w:rsidRPr="003D6205">
              <w:rPr>
                <w:rFonts w:ascii="Arial" w:eastAsia="Arial" w:hAnsi="Arial" w:cs="B Nazanin" w:hint="cs"/>
                <w:szCs w:val="26"/>
                <w:rtl/>
              </w:rPr>
              <w:t>شرکت پتروایران</w:t>
            </w:r>
          </w:p>
        </w:tc>
      </w:tr>
      <w:tr w:rsidR="0010138E" w:rsidRPr="003D6205" w:rsidTr="00225BD9">
        <w:tc>
          <w:tcPr>
            <w:tcW w:w="3150" w:type="dxa"/>
          </w:tcPr>
          <w:p w:rsidR="0010138E" w:rsidRPr="003D6205" w:rsidRDefault="0010138E" w:rsidP="0010138E">
            <w:pPr>
              <w:jc w:val="both"/>
              <w:rPr>
                <w:rFonts w:ascii="Arial" w:eastAsia="Arial" w:hAnsi="Arial" w:cs="B Nazanin"/>
                <w:szCs w:val="26"/>
              </w:rPr>
            </w:pPr>
            <w:r w:rsidRPr="003D6205">
              <w:rPr>
                <w:rFonts w:ascii="Arial" w:eastAsia="Arial" w:hAnsi="Arial" w:cs="B Nazanin" w:hint="cs"/>
                <w:szCs w:val="26"/>
                <w:rtl/>
              </w:rPr>
              <w:t xml:space="preserve">پیمانکار </w:t>
            </w:r>
            <w:r w:rsidRPr="003D6205">
              <w:rPr>
                <w:rFonts w:ascii="Arial" w:eastAsia="Arial" w:hAnsi="Arial" w:cs="B Nazanin"/>
                <w:szCs w:val="26"/>
              </w:rPr>
              <w:t>EPC</w:t>
            </w:r>
            <w:r w:rsidRPr="003D6205">
              <w:rPr>
                <w:rFonts w:ascii="Arial" w:eastAsia="Arial" w:hAnsi="Arial" w:cs="B Nazanin" w:hint="cs"/>
                <w:szCs w:val="26"/>
                <w:rtl/>
              </w:rPr>
              <w:t>:</w:t>
            </w:r>
          </w:p>
        </w:tc>
        <w:tc>
          <w:tcPr>
            <w:tcW w:w="5397" w:type="dxa"/>
          </w:tcPr>
          <w:p w:rsidR="0010138E" w:rsidRPr="003D6205" w:rsidRDefault="0010138E" w:rsidP="00225BD9">
            <w:pPr>
              <w:jc w:val="both"/>
              <w:rPr>
                <w:rFonts w:ascii="Arial" w:eastAsia="Arial" w:hAnsi="Arial" w:cs="B Nazanin"/>
                <w:szCs w:val="26"/>
              </w:rPr>
            </w:pPr>
            <w:r w:rsidRPr="003D6205">
              <w:rPr>
                <w:rFonts w:ascii="Arial" w:eastAsia="Arial" w:hAnsi="Arial" w:cs="B Nazanin" w:hint="cs"/>
                <w:szCs w:val="26"/>
                <w:rtl/>
              </w:rPr>
              <w:t>مشارکت "هیرگان انرژی- طرح و بازرسی"</w:t>
            </w:r>
          </w:p>
        </w:tc>
      </w:tr>
    </w:tbl>
    <w:p w:rsidR="0010138E" w:rsidRPr="007A0C3C" w:rsidRDefault="0010138E" w:rsidP="0010138E">
      <w:pPr>
        <w:spacing w:before="120" w:after="120"/>
        <w:ind w:left="476"/>
        <w:jc w:val="both"/>
        <w:rPr>
          <w:rFonts w:ascii="Arial" w:eastAsiaTheme="minorHAnsi" w:hAnsi="Arial" w:cs="B Nazanin"/>
          <w:sz w:val="24"/>
          <w:rtl/>
        </w:rPr>
      </w:pPr>
    </w:p>
    <w:bookmarkEnd w:id="4"/>
    <w:bookmarkEnd w:id="5"/>
    <w:p w:rsidR="0010138E" w:rsidRDefault="0010138E" w:rsidP="0010138E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4B2B10" w:rsidRDefault="004B2B10" w:rsidP="004B2B10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784155" w:rsidRPr="006C5E35" w:rsidRDefault="004B2B10" w:rsidP="006C5E35">
      <w:pPr>
        <w:keepNext/>
        <w:keepLines/>
        <w:numPr>
          <w:ilvl w:val="0"/>
          <w:numId w:val="9"/>
        </w:numPr>
        <w:tabs>
          <w:tab w:val="right" w:pos="485"/>
        </w:tabs>
        <w:spacing w:before="120" w:after="120"/>
        <w:jc w:val="both"/>
        <w:outlineLvl w:val="0"/>
        <w:rPr>
          <w:rFonts w:ascii="Arial Bold" w:eastAsiaTheme="majorEastAsia" w:hAnsi="Arial Bold" w:cs="B Nazanin"/>
          <w:b/>
          <w:bCs/>
          <w:sz w:val="24"/>
          <w:szCs w:val="28"/>
        </w:rPr>
      </w:pPr>
      <w:bookmarkStart w:id="6" w:name="_Toc120094700"/>
      <w:r w:rsidRPr="006C5E35">
        <w:rPr>
          <w:rFonts w:ascii="Arial Bold" w:eastAsiaTheme="majorEastAsia" w:hAnsi="Arial Bold" w:cs="B Nazanin" w:hint="cs"/>
          <w:b/>
          <w:bCs/>
          <w:sz w:val="24"/>
          <w:szCs w:val="28"/>
          <w:rtl/>
          <w:lang w:bidi="fa-IR"/>
        </w:rPr>
        <w:lastRenderedPageBreak/>
        <w:t>کالاهای بخش حفاظت الکترونیک</w:t>
      </w:r>
      <w:r w:rsidR="00B84DCE" w:rsidRPr="007220FA">
        <w:rPr>
          <w:rFonts w:asciiTheme="majorBidi" w:eastAsiaTheme="majorEastAsia" w:hAnsiTheme="majorBidi" w:cstheme="majorBidi"/>
          <w:b/>
          <w:bCs/>
          <w:sz w:val="24"/>
          <w:szCs w:val="28"/>
          <w:lang w:bidi="fa-IR"/>
        </w:rPr>
        <w:t>CCTV</w:t>
      </w:r>
      <w:r w:rsidRPr="006C5E35">
        <w:rPr>
          <w:rFonts w:asciiTheme="minorHAnsi" w:eastAsiaTheme="majorEastAsia" w:hAnsiTheme="minorHAnsi" w:cs="B Nazanin"/>
          <w:b/>
          <w:bCs/>
          <w:sz w:val="24"/>
          <w:szCs w:val="28"/>
          <w:lang w:bidi="fa-IR"/>
        </w:rPr>
        <w:t xml:space="preserve"> </w:t>
      </w:r>
      <w:r w:rsidRPr="006C5E35">
        <w:rPr>
          <w:rFonts w:asciiTheme="minorHAnsi" w:eastAsiaTheme="majorEastAsia" w:hAnsiTheme="minorHAnsi" w:cs="B Nazanin" w:hint="cs"/>
          <w:b/>
          <w:bCs/>
          <w:sz w:val="24"/>
          <w:szCs w:val="28"/>
          <w:rtl/>
          <w:lang w:bidi="fa-IR"/>
        </w:rPr>
        <w:t xml:space="preserve"> حراستی </w:t>
      </w:r>
      <w:r w:rsidR="00B84DCE" w:rsidRPr="006C5E35">
        <w:rPr>
          <w:rFonts w:asciiTheme="minorHAnsi" w:eastAsiaTheme="majorEastAsia" w:hAnsiTheme="minorHAnsi" w:cs="B Nazanin"/>
          <w:b/>
          <w:bCs/>
          <w:sz w:val="24"/>
          <w:szCs w:val="28"/>
          <w:lang w:bidi="fa-IR"/>
        </w:rPr>
        <w:t xml:space="preserve"> </w:t>
      </w:r>
      <w:r w:rsidRPr="006C5E35">
        <w:rPr>
          <w:rFonts w:asciiTheme="minorHAnsi" w:eastAsiaTheme="majorEastAsia" w:hAnsiTheme="minorHAnsi" w:cs="B Nazanin" w:hint="cs"/>
          <w:b/>
          <w:bCs/>
          <w:sz w:val="24"/>
          <w:szCs w:val="28"/>
          <w:rtl/>
          <w:lang w:bidi="fa-IR"/>
        </w:rPr>
        <w:t>شامل موارد زیر می باشد:</w:t>
      </w:r>
      <w:bookmarkEnd w:id="6"/>
    </w:p>
    <w:tbl>
      <w:tblPr>
        <w:tblStyle w:val="TableGrid"/>
        <w:bidiVisual/>
        <w:tblW w:w="11156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2964"/>
        <w:gridCol w:w="861"/>
        <w:gridCol w:w="905"/>
        <w:gridCol w:w="1440"/>
        <w:gridCol w:w="1206"/>
        <w:gridCol w:w="2880"/>
      </w:tblGrid>
      <w:tr w:rsidR="004D1A80" w:rsidTr="002553FA">
        <w:trPr>
          <w:tblHeader/>
          <w:jc w:val="center"/>
        </w:trPr>
        <w:tc>
          <w:tcPr>
            <w:tcW w:w="11152" w:type="dxa"/>
            <w:gridSpan w:val="7"/>
            <w:shd w:val="clear" w:color="auto" w:fill="DBE5F1" w:themeFill="accent1" w:themeFillTint="33"/>
            <w:vAlign w:val="center"/>
          </w:tcPr>
          <w:p w:rsidR="004D1A80" w:rsidRPr="007220FA" w:rsidRDefault="004D1A80" w:rsidP="007220FA">
            <w:pPr>
              <w:keepNext/>
              <w:keepLines/>
              <w:tabs>
                <w:tab w:val="right" w:pos="485"/>
                <w:tab w:val="left" w:pos="2955"/>
                <w:tab w:val="left" w:pos="3804"/>
                <w:tab w:val="center" w:pos="5472"/>
              </w:tabs>
              <w:jc w:val="center"/>
              <w:outlineLvl w:val="0"/>
              <w:rPr>
                <w:rFonts w:ascii="Arial Bold" w:eastAsiaTheme="majorEastAsia" w:hAnsi="Arial Bold" w:cs="B Zar"/>
                <w:b/>
                <w:bCs/>
                <w:sz w:val="24"/>
                <w:szCs w:val="28"/>
                <w:rtl/>
              </w:rPr>
            </w:pPr>
            <w:bookmarkStart w:id="7" w:name="_Toc120094701"/>
            <w:r w:rsidRPr="007220FA">
              <w:rPr>
                <w:rFonts w:ascii="Arial Bold" w:eastAsiaTheme="majorEastAsia" w:hAnsi="Arial Bold" w:cs="B Zar" w:hint="cs"/>
                <w:b/>
                <w:bCs/>
                <w:sz w:val="24"/>
                <w:szCs w:val="28"/>
                <w:rtl/>
              </w:rPr>
              <w:t>واحد تقویت فشا</w:t>
            </w:r>
            <w:r w:rsidR="006C5E35" w:rsidRPr="007220FA">
              <w:rPr>
                <w:rFonts w:ascii="Arial Bold" w:eastAsiaTheme="majorEastAsia" w:hAnsi="Arial Bold" w:cs="B Zar" w:hint="cs"/>
                <w:b/>
                <w:bCs/>
                <w:sz w:val="24"/>
                <w:szCs w:val="28"/>
                <w:rtl/>
              </w:rPr>
              <w:t>ر</w:t>
            </w:r>
            <w:r w:rsidRPr="007220FA">
              <w:rPr>
                <w:rFonts w:ascii="Arial Bold" w:eastAsiaTheme="majorEastAsia" w:hAnsi="Arial Bold" w:cs="B Zar" w:hint="cs"/>
                <w:b/>
                <w:bCs/>
                <w:sz w:val="24"/>
                <w:szCs w:val="28"/>
                <w:rtl/>
              </w:rPr>
              <w:t xml:space="preserve"> گاز بینک</w:t>
            </w:r>
            <w:bookmarkEnd w:id="7"/>
          </w:p>
        </w:tc>
      </w:tr>
      <w:tr w:rsidR="004D1A80" w:rsidTr="002553FA">
        <w:trPr>
          <w:trHeight w:val="741"/>
          <w:tblHeader/>
          <w:jc w:val="center"/>
        </w:trPr>
        <w:tc>
          <w:tcPr>
            <w:tcW w:w="900" w:type="dxa"/>
            <w:shd w:val="clear" w:color="auto" w:fill="DDD9C3" w:themeFill="background2" w:themeFillShade="E6"/>
            <w:vAlign w:val="center"/>
          </w:tcPr>
          <w:p w:rsidR="004D1A80" w:rsidRPr="007220FA" w:rsidRDefault="00E6614A" w:rsidP="007220FA">
            <w:pPr>
              <w:keepNext/>
              <w:keepLines/>
              <w:tabs>
                <w:tab w:val="right" w:pos="485"/>
              </w:tabs>
              <w:ind w:left="342" w:hanging="270"/>
              <w:jc w:val="center"/>
              <w:outlineLvl w:val="0"/>
              <w:rPr>
                <w:rFonts w:ascii="Arial Bold" w:eastAsiaTheme="majorEastAsia" w:hAnsi="Arial Bold" w:cs="B Nazanin"/>
                <w:b/>
                <w:bCs/>
                <w:sz w:val="24"/>
                <w:rtl/>
              </w:rPr>
            </w:pPr>
            <w:bookmarkStart w:id="8" w:name="_Toc120094702"/>
            <w:r w:rsidRPr="007220FA">
              <w:rPr>
                <w:rFonts w:ascii="Arial Bold" w:eastAsiaTheme="majorEastAsia" w:hAnsi="Arial Bold" w:cs="B Nazanin" w:hint="cs"/>
                <w:b/>
                <w:bCs/>
                <w:sz w:val="24"/>
                <w:rtl/>
              </w:rPr>
              <w:t>ردیف</w:t>
            </w:r>
            <w:bookmarkEnd w:id="8"/>
          </w:p>
        </w:tc>
        <w:tc>
          <w:tcPr>
            <w:tcW w:w="2964" w:type="dxa"/>
            <w:shd w:val="clear" w:color="auto" w:fill="DDD9C3" w:themeFill="background2" w:themeFillShade="E6"/>
            <w:vAlign w:val="center"/>
          </w:tcPr>
          <w:p w:rsidR="004D1A80" w:rsidRPr="007220FA" w:rsidRDefault="004D1A80" w:rsidP="007220FA">
            <w:pPr>
              <w:keepNext/>
              <w:keepLines/>
              <w:tabs>
                <w:tab w:val="right" w:pos="485"/>
              </w:tabs>
              <w:ind w:left="522" w:hanging="450"/>
              <w:jc w:val="center"/>
              <w:outlineLvl w:val="0"/>
              <w:rPr>
                <w:rFonts w:ascii="Arial Bold" w:eastAsiaTheme="majorEastAsia" w:hAnsi="Arial Bold" w:cs="B Nazanin"/>
                <w:b/>
                <w:bCs/>
                <w:sz w:val="24"/>
                <w:rtl/>
              </w:rPr>
            </w:pPr>
            <w:bookmarkStart w:id="9" w:name="_Toc120094703"/>
            <w:r w:rsidRPr="007220FA">
              <w:rPr>
                <w:rFonts w:ascii="Arial Bold" w:eastAsiaTheme="majorEastAsia" w:hAnsi="Arial Bold" w:cs="B Nazanin" w:hint="cs"/>
                <w:b/>
                <w:bCs/>
                <w:sz w:val="24"/>
                <w:rtl/>
              </w:rPr>
              <w:t>نام کالا</w:t>
            </w:r>
            <w:bookmarkEnd w:id="9"/>
          </w:p>
        </w:tc>
        <w:tc>
          <w:tcPr>
            <w:tcW w:w="857" w:type="dxa"/>
            <w:shd w:val="clear" w:color="auto" w:fill="DDD9C3" w:themeFill="background2" w:themeFillShade="E6"/>
            <w:vAlign w:val="center"/>
          </w:tcPr>
          <w:p w:rsidR="004D1A80" w:rsidRPr="007220FA" w:rsidRDefault="004D1A80" w:rsidP="007220FA">
            <w:pPr>
              <w:keepNext/>
              <w:keepLines/>
              <w:tabs>
                <w:tab w:val="right" w:pos="485"/>
              </w:tabs>
              <w:ind w:left="850" w:hanging="778"/>
              <w:jc w:val="center"/>
              <w:outlineLvl w:val="0"/>
              <w:rPr>
                <w:rFonts w:ascii="Arial Bold" w:eastAsiaTheme="majorEastAsia" w:hAnsi="Arial Bold" w:cs="B Nazanin"/>
                <w:b/>
                <w:bCs/>
                <w:sz w:val="24"/>
                <w:rtl/>
              </w:rPr>
            </w:pPr>
            <w:bookmarkStart w:id="10" w:name="_Toc120094704"/>
            <w:r w:rsidRPr="007220FA">
              <w:rPr>
                <w:rFonts w:ascii="Arial Bold" w:eastAsiaTheme="majorEastAsia" w:hAnsi="Arial Bold" w:cs="B Nazanin" w:hint="cs"/>
                <w:b/>
                <w:bCs/>
                <w:sz w:val="24"/>
                <w:rtl/>
              </w:rPr>
              <w:t>تعداد</w:t>
            </w:r>
            <w:bookmarkEnd w:id="10"/>
          </w:p>
        </w:tc>
        <w:tc>
          <w:tcPr>
            <w:tcW w:w="905" w:type="dxa"/>
            <w:shd w:val="clear" w:color="auto" w:fill="DDD9C3" w:themeFill="background2" w:themeFillShade="E6"/>
            <w:vAlign w:val="center"/>
          </w:tcPr>
          <w:p w:rsidR="004D1A80" w:rsidRPr="007220FA" w:rsidRDefault="004D1A80" w:rsidP="007220FA">
            <w:pPr>
              <w:keepNext/>
              <w:keepLines/>
              <w:tabs>
                <w:tab w:val="right" w:pos="485"/>
              </w:tabs>
              <w:ind w:left="850" w:hanging="688"/>
              <w:jc w:val="center"/>
              <w:outlineLvl w:val="0"/>
              <w:rPr>
                <w:rFonts w:ascii="Arial Bold" w:eastAsiaTheme="majorEastAsia" w:hAnsi="Arial Bold" w:cs="B Nazanin"/>
                <w:b/>
                <w:bCs/>
                <w:sz w:val="24"/>
                <w:rtl/>
              </w:rPr>
            </w:pPr>
            <w:bookmarkStart w:id="11" w:name="_Toc120094705"/>
            <w:r w:rsidRPr="007220FA">
              <w:rPr>
                <w:rFonts w:ascii="Arial Bold" w:eastAsiaTheme="majorEastAsia" w:hAnsi="Arial Bold" w:cs="B Nazanin" w:hint="cs"/>
                <w:b/>
                <w:bCs/>
                <w:sz w:val="24"/>
                <w:rtl/>
              </w:rPr>
              <w:t>یدکی</w:t>
            </w:r>
            <w:bookmarkEnd w:id="11"/>
          </w:p>
        </w:tc>
        <w:tc>
          <w:tcPr>
            <w:tcW w:w="1440" w:type="dxa"/>
            <w:shd w:val="clear" w:color="auto" w:fill="DDD9C3" w:themeFill="background2" w:themeFillShade="E6"/>
            <w:vAlign w:val="center"/>
          </w:tcPr>
          <w:p w:rsidR="004D1A80" w:rsidRPr="007220FA" w:rsidRDefault="004D1A80" w:rsidP="007220FA">
            <w:pPr>
              <w:keepNext/>
              <w:keepLines/>
              <w:tabs>
                <w:tab w:val="right" w:pos="485"/>
              </w:tabs>
              <w:ind w:left="850" w:hanging="850"/>
              <w:jc w:val="center"/>
              <w:outlineLvl w:val="0"/>
              <w:rPr>
                <w:rFonts w:ascii="Arial Bold" w:eastAsiaTheme="majorEastAsia" w:hAnsi="Arial Bold" w:cs="B Nazanin"/>
                <w:b/>
                <w:bCs/>
                <w:sz w:val="24"/>
                <w:rtl/>
              </w:rPr>
            </w:pPr>
            <w:bookmarkStart w:id="12" w:name="_Toc120094706"/>
            <w:r w:rsidRPr="007220FA">
              <w:rPr>
                <w:rFonts w:ascii="Arial Bold" w:eastAsiaTheme="majorEastAsia" w:hAnsi="Arial Bold" w:cs="B Nazanin" w:hint="cs"/>
                <w:b/>
                <w:bCs/>
                <w:sz w:val="24"/>
                <w:rtl/>
              </w:rPr>
              <w:t>جمع کل</w:t>
            </w:r>
            <w:bookmarkEnd w:id="12"/>
          </w:p>
        </w:tc>
        <w:tc>
          <w:tcPr>
            <w:tcW w:w="1206" w:type="dxa"/>
            <w:shd w:val="clear" w:color="auto" w:fill="DDD9C3" w:themeFill="background2" w:themeFillShade="E6"/>
            <w:vAlign w:val="center"/>
          </w:tcPr>
          <w:p w:rsidR="004D1A80" w:rsidRPr="007220FA" w:rsidRDefault="004D1A80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b/>
                <w:bCs/>
                <w:sz w:val="24"/>
                <w:rtl/>
              </w:rPr>
            </w:pPr>
            <w:bookmarkStart w:id="13" w:name="_Toc120094707"/>
            <w:r w:rsidRPr="007220FA">
              <w:rPr>
                <w:rFonts w:ascii="Arial Bold" w:eastAsiaTheme="majorEastAsia" w:hAnsi="Arial Bold" w:cs="B Nazanin" w:hint="cs"/>
                <w:b/>
                <w:bCs/>
                <w:sz w:val="24"/>
                <w:rtl/>
              </w:rPr>
              <w:t>واحد</w:t>
            </w:r>
            <w:bookmarkEnd w:id="13"/>
          </w:p>
        </w:tc>
        <w:tc>
          <w:tcPr>
            <w:tcW w:w="2880" w:type="dxa"/>
            <w:shd w:val="clear" w:color="auto" w:fill="DDD9C3" w:themeFill="background2" w:themeFillShade="E6"/>
            <w:vAlign w:val="center"/>
          </w:tcPr>
          <w:p w:rsidR="004D1A80" w:rsidRPr="007220FA" w:rsidRDefault="004D1A80" w:rsidP="007220FA">
            <w:pPr>
              <w:keepNext/>
              <w:keepLines/>
              <w:tabs>
                <w:tab w:val="right" w:pos="485"/>
              </w:tabs>
              <w:bidi w:val="0"/>
              <w:ind w:left="-59"/>
              <w:jc w:val="center"/>
              <w:outlineLvl w:val="0"/>
              <w:rPr>
                <w:rFonts w:ascii="Arial Bold" w:eastAsiaTheme="majorEastAsia" w:hAnsi="Arial Bold" w:cs="B Nazanin"/>
                <w:b/>
                <w:bCs/>
                <w:sz w:val="24"/>
                <w:rtl/>
              </w:rPr>
            </w:pPr>
            <w:bookmarkStart w:id="14" w:name="_Toc120094708"/>
            <w:r w:rsidRPr="007220FA">
              <w:rPr>
                <w:rFonts w:ascii="Arial Bold" w:eastAsiaTheme="majorEastAsia" w:hAnsi="Arial Bold" w:cs="B Nazanin" w:hint="cs"/>
                <w:b/>
                <w:bCs/>
                <w:sz w:val="24"/>
                <w:rtl/>
              </w:rPr>
              <w:t>توضیحات</w:t>
            </w:r>
            <w:bookmarkEnd w:id="14"/>
          </w:p>
        </w:tc>
      </w:tr>
      <w:tr w:rsidR="00E6614A" w:rsidTr="003658C8">
        <w:trPr>
          <w:jc w:val="center"/>
        </w:trPr>
        <w:tc>
          <w:tcPr>
            <w:tcW w:w="900" w:type="dxa"/>
            <w:vAlign w:val="center"/>
          </w:tcPr>
          <w:p w:rsidR="00E6614A" w:rsidRPr="00F33978" w:rsidRDefault="00C2278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15" w:name="_Toc120094709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</w:t>
            </w:r>
            <w:bookmarkEnd w:id="15"/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:rsidR="00E6614A" w:rsidRPr="006C5E35" w:rsidRDefault="00DE74E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6" w:name="_Toc120094710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 xml:space="preserve">دوربین ثابت دام 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rtl/>
              </w:rPr>
              <w:t>داخل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ی</w:t>
            </w:r>
            <w:r w:rsidRPr="006C5E35">
              <w:rPr>
                <w:rFonts w:ascii="Arial" w:eastAsiaTheme="minorHAnsi" w:hAnsi="Arial" w:cs="B Nazanin"/>
                <w:sz w:val="22"/>
                <w:szCs w:val="26"/>
              </w:rPr>
              <w:t xml:space="preserve">- 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تحت شبکه _</w:t>
            </w:r>
            <w:r w:rsidRPr="006C5E35">
              <w:rPr>
                <w:rFonts w:ascii="Arial" w:eastAsiaTheme="minorHAnsi" w:hAnsi="Arial" w:cs="B Nazanin"/>
                <w:b/>
                <w:bCs/>
                <w:sz w:val="22"/>
                <w:szCs w:val="26"/>
              </w:rPr>
              <w:t>Full HD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- حداقل 3 مگا پیکسل-دارای قابلیت 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motion detection 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بر روی تصاویر</w:t>
            </w:r>
            <w:bookmarkEnd w:id="16"/>
          </w:p>
        </w:tc>
        <w:tc>
          <w:tcPr>
            <w:tcW w:w="857" w:type="dxa"/>
            <w:vAlign w:val="center"/>
          </w:tcPr>
          <w:p w:rsidR="00E6614A" w:rsidRPr="006C5E35" w:rsidRDefault="00E6614A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7" w:name="_Toc120094711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5</w:t>
            </w:r>
            <w:bookmarkEnd w:id="17"/>
          </w:p>
        </w:tc>
        <w:tc>
          <w:tcPr>
            <w:tcW w:w="905" w:type="dxa"/>
            <w:vAlign w:val="center"/>
          </w:tcPr>
          <w:p w:rsidR="00E6614A" w:rsidRPr="006C5E35" w:rsidRDefault="00E6614A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8" w:name="_Toc120094712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18"/>
          </w:p>
        </w:tc>
        <w:tc>
          <w:tcPr>
            <w:tcW w:w="1440" w:type="dxa"/>
            <w:vAlign w:val="center"/>
          </w:tcPr>
          <w:p w:rsidR="00E6614A" w:rsidRPr="006C5E35" w:rsidRDefault="00E6614A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9" w:name="_Toc120094713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6</w:t>
            </w:r>
            <w:bookmarkEnd w:id="19"/>
          </w:p>
        </w:tc>
        <w:tc>
          <w:tcPr>
            <w:tcW w:w="1206" w:type="dxa"/>
            <w:vAlign w:val="center"/>
          </w:tcPr>
          <w:p w:rsidR="00E6614A" w:rsidRPr="006C5E35" w:rsidRDefault="00E6614A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0" w:name="_Toc120094714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20"/>
          </w:p>
        </w:tc>
        <w:tc>
          <w:tcPr>
            <w:tcW w:w="2880" w:type="dxa"/>
            <w:vAlign w:val="center"/>
          </w:tcPr>
          <w:p w:rsidR="00820DB7" w:rsidRPr="006C5E35" w:rsidRDefault="00820DB7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21" w:name="_Toc120094715"/>
            <w:r w:rsidRPr="006C5E35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نصب درون اتاق 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Guard House</w:t>
            </w:r>
            <w:bookmarkEnd w:id="21"/>
          </w:p>
          <w:p w:rsidR="00E6614A" w:rsidRPr="006C5E35" w:rsidRDefault="00820DB7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22" w:name="_Toc120094716"/>
            <w:r w:rsidRPr="006C5E35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و 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CCTV Control Room</w:t>
            </w:r>
            <w:bookmarkEnd w:id="22"/>
          </w:p>
        </w:tc>
      </w:tr>
      <w:tr w:rsidR="00E6614A" w:rsidTr="00EA7549">
        <w:trPr>
          <w:jc w:val="center"/>
        </w:trPr>
        <w:tc>
          <w:tcPr>
            <w:tcW w:w="900" w:type="dxa"/>
            <w:vAlign w:val="center"/>
          </w:tcPr>
          <w:p w:rsidR="00E6614A" w:rsidRPr="00F33978" w:rsidRDefault="00E6614A" w:rsidP="007220FA">
            <w:pPr>
              <w:keepNext/>
              <w:keepLines/>
              <w:tabs>
                <w:tab w:val="right" w:pos="-59"/>
              </w:tabs>
              <w:ind w:left="83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23" w:name="_Toc120094717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</w:t>
            </w:r>
            <w:bookmarkEnd w:id="23"/>
          </w:p>
        </w:tc>
        <w:tc>
          <w:tcPr>
            <w:tcW w:w="29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6614A" w:rsidRPr="00EA7549" w:rsidRDefault="00E6614A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4" w:name="_Toc120094718"/>
            <w:r w:rsidRPr="00EA7549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هوزینگ با درجه حفاظت </w:t>
            </w:r>
            <w:r w:rsidRPr="00EA7549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IP66</w:t>
            </w:r>
            <w:bookmarkEnd w:id="24"/>
          </w:p>
          <w:p w:rsidR="007605C3" w:rsidRPr="00EA7549" w:rsidRDefault="007605C3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25" w:name="_Toc120094719"/>
            <w:r w:rsidRPr="00EA7549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به همراه </w:t>
            </w:r>
            <w:r w:rsidRPr="00EA7549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Sunshield Double</w:t>
            </w:r>
            <w:bookmarkEnd w:id="25"/>
          </w:p>
        </w:tc>
        <w:tc>
          <w:tcPr>
            <w:tcW w:w="857" w:type="dxa"/>
            <w:vAlign w:val="center"/>
          </w:tcPr>
          <w:p w:rsidR="00E6614A" w:rsidRPr="006C5E35" w:rsidRDefault="00BF177F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6" w:name="_Toc120094720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26</w:t>
            </w:r>
            <w:bookmarkEnd w:id="26"/>
          </w:p>
        </w:tc>
        <w:tc>
          <w:tcPr>
            <w:tcW w:w="905" w:type="dxa"/>
            <w:vAlign w:val="center"/>
          </w:tcPr>
          <w:p w:rsidR="00E6614A" w:rsidRPr="006C5E35" w:rsidRDefault="00BF177F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7" w:name="_Toc120094721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4</w:t>
            </w:r>
            <w:bookmarkEnd w:id="27"/>
          </w:p>
        </w:tc>
        <w:tc>
          <w:tcPr>
            <w:tcW w:w="1440" w:type="dxa"/>
            <w:vAlign w:val="center"/>
          </w:tcPr>
          <w:p w:rsidR="00E6614A" w:rsidRPr="006C5E35" w:rsidRDefault="00E6614A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8" w:name="_Toc120094722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30</w:t>
            </w:r>
            <w:bookmarkEnd w:id="28"/>
          </w:p>
        </w:tc>
        <w:tc>
          <w:tcPr>
            <w:tcW w:w="1206" w:type="dxa"/>
            <w:vAlign w:val="center"/>
          </w:tcPr>
          <w:p w:rsidR="00E6614A" w:rsidRPr="006C5E35" w:rsidRDefault="00E6614A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9" w:name="_Toc120094723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عدد</w:t>
            </w:r>
            <w:bookmarkEnd w:id="29"/>
          </w:p>
        </w:tc>
        <w:tc>
          <w:tcPr>
            <w:tcW w:w="2880" w:type="dxa"/>
            <w:vAlign w:val="center"/>
          </w:tcPr>
          <w:p w:rsidR="00E6614A" w:rsidRPr="006C5E35" w:rsidRDefault="00E6614A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30" w:name="_Toc120094724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طبق مشخصات قید شده در دیتا شیت</w:t>
            </w:r>
            <w:bookmarkEnd w:id="30"/>
          </w:p>
        </w:tc>
      </w:tr>
      <w:tr w:rsidR="00BF177F" w:rsidTr="002553FA">
        <w:trPr>
          <w:jc w:val="center"/>
        </w:trPr>
        <w:tc>
          <w:tcPr>
            <w:tcW w:w="900" w:type="dxa"/>
            <w:vAlign w:val="center"/>
          </w:tcPr>
          <w:p w:rsidR="00BF177F" w:rsidRPr="00F33978" w:rsidRDefault="00BF177F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31" w:name="_Toc120094725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3</w:t>
            </w:r>
            <w:bookmarkEnd w:id="31"/>
          </w:p>
        </w:tc>
        <w:tc>
          <w:tcPr>
            <w:tcW w:w="2964" w:type="dxa"/>
            <w:vAlign w:val="center"/>
          </w:tcPr>
          <w:p w:rsidR="00DE74E8" w:rsidRPr="006C5E35" w:rsidRDefault="00DE74E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32" w:name="_Toc120094726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لنز</w:t>
            </w:r>
            <w:r w:rsidR="007220FA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AUTO IRIS</w:t>
            </w:r>
            <w:bookmarkEnd w:id="32"/>
          </w:p>
          <w:p w:rsidR="00BF177F" w:rsidRPr="006C5E35" w:rsidRDefault="00DE74E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33" w:name="_Toc120094727"/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Full HD-</w:t>
            </w:r>
            <w:proofErr w:type="spellStart"/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Vari</w:t>
            </w:r>
            <w:proofErr w:type="spellEnd"/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 Focal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 xml:space="preserve"> طبق مشخصات قید شده در دیتا شیت-</w:t>
            </w:r>
            <w:bookmarkEnd w:id="33"/>
          </w:p>
        </w:tc>
        <w:tc>
          <w:tcPr>
            <w:tcW w:w="857" w:type="dxa"/>
            <w:vAlign w:val="center"/>
          </w:tcPr>
          <w:p w:rsidR="00BF177F" w:rsidRPr="006C5E35" w:rsidRDefault="00BF177F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34" w:name="_Toc120094728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26</w:t>
            </w:r>
            <w:bookmarkEnd w:id="34"/>
          </w:p>
        </w:tc>
        <w:tc>
          <w:tcPr>
            <w:tcW w:w="905" w:type="dxa"/>
            <w:vAlign w:val="center"/>
          </w:tcPr>
          <w:p w:rsidR="00BF177F" w:rsidRPr="006C5E35" w:rsidRDefault="00BF177F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35" w:name="_Toc120094729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4</w:t>
            </w:r>
            <w:bookmarkEnd w:id="35"/>
          </w:p>
        </w:tc>
        <w:tc>
          <w:tcPr>
            <w:tcW w:w="1440" w:type="dxa"/>
            <w:vAlign w:val="center"/>
          </w:tcPr>
          <w:p w:rsidR="00BF177F" w:rsidRPr="006C5E35" w:rsidRDefault="00BF177F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36" w:name="_Toc120094730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30</w:t>
            </w:r>
            <w:bookmarkEnd w:id="36"/>
          </w:p>
        </w:tc>
        <w:tc>
          <w:tcPr>
            <w:tcW w:w="1206" w:type="dxa"/>
            <w:vAlign w:val="center"/>
          </w:tcPr>
          <w:p w:rsidR="00BF177F" w:rsidRPr="006C5E35" w:rsidRDefault="00BF177F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37" w:name="_Toc120094731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عدد</w:t>
            </w:r>
            <w:bookmarkEnd w:id="37"/>
          </w:p>
        </w:tc>
        <w:tc>
          <w:tcPr>
            <w:tcW w:w="2880" w:type="dxa"/>
            <w:vAlign w:val="center"/>
          </w:tcPr>
          <w:p w:rsidR="00BF177F" w:rsidRPr="006C5E35" w:rsidRDefault="00911FEB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38" w:name="_Toc120094732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 xml:space="preserve">طبق مشخصات قید شده در دیتا </w:t>
            </w:r>
            <w:r w:rsidR="00BF177F"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شیت</w:t>
            </w:r>
            <w:bookmarkEnd w:id="38"/>
          </w:p>
        </w:tc>
      </w:tr>
      <w:tr w:rsidR="00A279AD" w:rsidTr="002553FA">
        <w:trPr>
          <w:trHeight w:val="750"/>
          <w:jc w:val="center"/>
        </w:trPr>
        <w:tc>
          <w:tcPr>
            <w:tcW w:w="900" w:type="dxa"/>
            <w:vAlign w:val="center"/>
          </w:tcPr>
          <w:p w:rsidR="00A279AD" w:rsidRPr="00F33978" w:rsidRDefault="00A279AD" w:rsidP="007220FA">
            <w:pPr>
              <w:keepNext/>
              <w:keepLines/>
              <w:tabs>
                <w:tab w:val="right" w:pos="485"/>
              </w:tabs>
              <w:ind w:left="83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  <w:lang w:bidi="fa-IR"/>
              </w:rPr>
            </w:pPr>
            <w:bookmarkStart w:id="39" w:name="_Toc120094733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4</w:t>
            </w:r>
            <w:bookmarkEnd w:id="39"/>
          </w:p>
        </w:tc>
        <w:tc>
          <w:tcPr>
            <w:tcW w:w="2964" w:type="dxa"/>
            <w:vAlign w:val="center"/>
          </w:tcPr>
          <w:p w:rsidR="00B148E3" w:rsidRPr="006C5E35" w:rsidRDefault="00B6568F" w:rsidP="00B148E3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40" w:name="_Toc120094734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دوربین ثابت بیرونی-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 xml:space="preserve"> تحت شبکه _</w:t>
            </w:r>
            <w:r w:rsidRPr="006C5E35">
              <w:rPr>
                <w:rFonts w:ascii="Arial" w:eastAsiaTheme="minorHAnsi" w:hAnsi="Arial" w:cs="B Nazanin"/>
                <w:sz w:val="22"/>
                <w:szCs w:val="26"/>
              </w:rPr>
              <w:t>Full HD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- حداقل 3 مگا پیکسل-</w:t>
            </w:r>
            <w:r w:rsidR="00724913">
              <w:rPr>
                <w:rtl/>
              </w:rPr>
              <w:t xml:space="preserve"> </w:t>
            </w:r>
            <w:r w:rsidR="00724913" w:rsidRPr="00724913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>دارا</w:t>
            </w:r>
            <w:r w:rsidR="00724913" w:rsidRPr="00724913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="00724913" w:rsidRPr="00724913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قابل</w:t>
            </w:r>
            <w:r w:rsidR="00724913" w:rsidRPr="00724913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="00724913" w:rsidRPr="00724913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ت</w:t>
            </w:r>
            <w:r w:rsidR="00724913" w:rsidRPr="00724913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</w:t>
            </w:r>
            <w:r w:rsidR="00724913" w:rsidRPr="00724913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motion detection</w:t>
            </w:r>
            <w:r w:rsidR="00724913" w:rsidRPr="00724913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 بر رو</w:t>
            </w:r>
            <w:r w:rsidR="00724913" w:rsidRPr="00724913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="00724913" w:rsidRPr="00724913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تصاو</w:t>
            </w:r>
            <w:r w:rsidR="00724913" w:rsidRPr="00724913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="00724913" w:rsidRPr="00724913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ر</w:t>
            </w:r>
            <w:bookmarkEnd w:id="40"/>
          </w:p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  <w:tc>
          <w:tcPr>
            <w:tcW w:w="861" w:type="dxa"/>
            <w:vAlign w:val="center"/>
          </w:tcPr>
          <w:p w:rsidR="00A279AD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1" w:name="_Toc120094735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26</w:t>
            </w:r>
            <w:bookmarkEnd w:id="41"/>
          </w:p>
          <w:p w:rsidR="00B148E3" w:rsidRPr="006C5E35" w:rsidRDefault="00B148E3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:rsidR="00A279AD" w:rsidRPr="006C5E35" w:rsidRDefault="00A279AD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2" w:name="_Toc120094736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4</w:t>
            </w:r>
            <w:bookmarkEnd w:id="42"/>
          </w:p>
        </w:tc>
        <w:tc>
          <w:tcPr>
            <w:tcW w:w="1440" w:type="dxa"/>
            <w:vAlign w:val="center"/>
          </w:tcPr>
          <w:p w:rsidR="00A279AD" w:rsidRPr="000D2122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43" w:name="_Toc120094737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30</w:t>
            </w:r>
            <w:bookmarkEnd w:id="43"/>
          </w:p>
        </w:tc>
        <w:tc>
          <w:tcPr>
            <w:tcW w:w="1206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44" w:name="_Toc120094738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44"/>
          </w:p>
        </w:tc>
        <w:tc>
          <w:tcPr>
            <w:tcW w:w="2880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45" w:name="_Toc120094739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طبق مشخصات قید شده در دیتا شیت</w:t>
            </w:r>
            <w:bookmarkEnd w:id="45"/>
          </w:p>
        </w:tc>
      </w:tr>
      <w:tr w:rsidR="00B148E3" w:rsidTr="00EA7549">
        <w:trPr>
          <w:trHeight w:val="750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148E3" w:rsidRPr="00EA7549" w:rsidRDefault="00B148E3" w:rsidP="00B148E3">
            <w:pPr>
              <w:keepNext/>
              <w:keepLines/>
              <w:tabs>
                <w:tab w:val="right" w:pos="485"/>
              </w:tabs>
              <w:ind w:left="83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46" w:name="_Toc120094740"/>
            <w:r w:rsidRPr="00EA7549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4.1</w:t>
            </w:r>
            <w:bookmarkEnd w:id="46"/>
          </w:p>
        </w:tc>
        <w:tc>
          <w:tcPr>
            <w:tcW w:w="2964" w:type="dxa"/>
            <w:vAlign w:val="center"/>
          </w:tcPr>
          <w:p w:rsidR="00B148E3" w:rsidRPr="00EA7549" w:rsidRDefault="00B148E3" w:rsidP="00B148E3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b/>
                <w:bCs/>
                <w:sz w:val="22"/>
                <w:szCs w:val="26"/>
                <w:rtl/>
                <w:lang w:bidi="fa-IR"/>
              </w:rPr>
            </w:pPr>
            <w:bookmarkStart w:id="47" w:name="_Toc120094741"/>
            <w:r w:rsidRPr="00EA7549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 xml:space="preserve">پروژكتور </w:t>
            </w:r>
            <w:r w:rsidRPr="00EA7549">
              <w:rPr>
                <w:rFonts w:ascii="Arial" w:eastAsiaTheme="minorHAnsi" w:hAnsi="Arial" w:cs="B Nazanin"/>
                <w:b/>
                <w:bCs/>
                <w:sz w:val="22"/>
                <w:szCs w:val="26"/>
                <w:lang w:bidi="fa-IR"/>
              </w:rPr>
              <w:t>IR</w:t>
            </w:r>
            <w:r w:rsidRPr="00EA7549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 xml:space="preserve"> حداقل 50 متر</w:t>
            </w:r>
            <w:bookmarkEnd w:id="47"/>
          </w:p>
          <w:p w:rsidR="00B148E3" w:rsidRPr="00EA7549" w:rsidRDefault="00B148E3" w:rsidP="00B148E3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  <w:tc>
          <w:tcPr>
            <w:tcW w:w="861" w:type="dxa"/>
            <w:vAlign w:val="center"/>
          </w:tcPr>
          <w:p w:rsidR="00B148E3" w:rsidRPr="006C5E35" w:rsidRDefault="00B148E3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8" w:name="_Toc120094742"/>
            <w:r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26</w:t>
            </w:r>
            <w:bookmarkEnd w:id="48"/>
          </w:p>
        </w:tc>
        <w:tc>
          <w:tcPr>
            <w:tcW w:w="905" w:type="dxa"/>
            <w:vAlign w:val="center"/>
          </w:tcPr>
          <w:p w:rsidR="00B148E3" w:rsidRPr="006C5E35" w:rsidRDefault="00B148E3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49" w:name="_Toc120094743"/>
            <w:r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4</w:t>
            </w:r>
            <w:bookmarkEnd w:id="49"/>
          </w:p>
        </w:tc>
        <w:tc>
          <w:tcPr>
            <w:tcW w:w="1440" w:type="dxa"/>
            <w:vAlign w:val="center"/>
          </w:tcPr>
          <w:p w:rsidR="00B148E3" w:rsidRPr="006C5E35" w:rsidRDefault="00B148E3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0" w:name="_Toc120094744"/>
            <w:r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30</w:t>
            </w:r>
            <w:bookmarkEnd w:id="50"/>
          </w:p>
        </w:tc>
        <w:tc>
          <w:tcPr>
            <w:tcW w:w="1206" w:type="dxa"/>
            <w:vAlign w:val="center"/>
          </w:tcPr>
          <w:p w:rsidR="00B148E3" w:rsidRPr="006C5E35" w:rsidRDefault="00B148E3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1" w:name="_Toc120094745"/>
            <w:r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ست</w:t>
            </w:r>
            <w:bookmarkEnd w:id="51"/>
          </w:p>
        </w:tc>
        <w:tc>
          <w:tcPr>
            <w:tcW w:w="2880" w:type="dxa"/>
            <w:vAlign w:val="center"/>
          </w:tcPr>
          <w:p w:rsidR="00B148E3" w:rsidRPr="006C5E35" w:rsidRDefault="00B148E3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</w:tr>
      <w:tr w:rsidR="00A279AD" w:rsidTr="002553FA">
        <w:trPr>
          <w:trHeight w:val="831"/>
          <w:jc w:val="center"/>
        </w:trPr>
        <w:tc>
          <w:tcPr>
            <w:tcW w:w="900" w:type="dxa"/>
            <w:vAlign w:val="center"/>
          </w:tcPr>
          <w:p w:rsidR="00A279AD" w:rsidRPr="00F33978" w:rsidRDefault="00A279AD" w:rsidP="007220FA">
            <w:pPr>
              <w:keepNext/>
              <w:keepLines/>
              <w:tabs>
                <w:tab w:val="right" w:pos="485"/>
              </w:tabs>
              <w:ind w:left="83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52" w:name="_Toc120094746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5</w:t>
            </w:r>
            <w:bookmarkEnd w:id="52"/>
          </w:p>
        </w:tc>
        <w:tc>
          <w:tcPr>
            <w:tcW w:w="2964" w:type="dxa"/>
            <w:vAlign w:val="center"/>
          </w:tcPr>
          <w:p w:rsidR="00B6568F" w:rsidRPr="006C5E35" w:rsidRDefault="00B6568F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b/>
                <w:bCs/>
                <w:sz w:val="22"/>
                <w:szCs w:val="26"/>
                <w:rtl/>
                <w:lang w:bidi="fa-IR"/>
              </w:rPr>
            </w:pPr>
            <w:bookmarkStart w:id="53" w:name="_Toc120094747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دوربین گردان-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 xml:space="preserve"> تحت شبکه _</w:t>
            </w:r>
            <w:r w:rsidRPr="006C5E35">
              <w:rPr>
                <w:rFonts w:ascii="Arial" w:eastAsiaTheme="minorHAnsi" w:hAnsi="Arial" w:cs="B Nazanin"/>
                <w:sz w:val="22"/>
                <w:szCs w:val="26"/>
              </w:rPr>
              <w:t>Full HD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- حداقل 3 مگا پیکسل-</w:t>
            </w:r>
            <w:r w:rsidRPr="006C5E35">
              <w:rPr>
                <w:rFonts w:ascii="Arial" w:eastAsiaTheme="minorHAnsi" w:hAnsi="Arial" w:cs="B Nazanin"/>
                <w:b/>
                <w:bCs/>
                <w:sz w:val="22"/>
                <w:szCs w:val="26"/>
                <w:lang w:bidi="fa-IR"/>
              </w:rPr>
              <w:t xml:space="preserve">IR </w:t>
            </w:r>
            <w:r w:rsidRPr="006C5E35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>برد حداقل 250 متر</w:t>
            </w:r>
            <w:bookmarkEnd w:id="53"/>
          </w:p>
          <w:p w:rsidR="00A279AD" w:rsidRPr="006C5E35" w:rsidRDefault="00B6568F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4" w:name="_Toc120094748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دارای قابلیت 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motion detection 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بر روی تصاویر</w:t>
            </w:r>
            <w:bookmarkEnd w:id="54"/>
          </w:p>
        </w:tc>
        <w:tc>
          <w:tcPr>
            <w:tcW w:w="861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5" w:name="_Toc120094749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5</w:t>
            </w:r>
            <w:bookmarkEnd w:id="55"/>
          </w:p>
        </w:tc>
        <w:tc>
          <w:tcPr>
            <w:tcW w:w="905" w:type="dxa"/>
            <w:vAlign w:val="center"/>
          </w:tcPr>
          <w:p w:rsidR="00A279AD" w:rsidRPr="006C5E35" w:rsidRDefault="00A279AD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6" w:name="_Toc120094750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56"/>
          </w:p>
        </w:tc>
        <w:tc>
          <w:tcPr>
            <w:tcW w:w="1440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7" w:name="_Toc120094751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6</w:t>
            </w:r>
            <w:bookmarkEnd w:id="57"/>
          </w:p>
        </w:tc>
        <w:tc>
          <w:tcPr>
            <w:tcW w:w="1206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8" w:name="_Toc120094752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58"/>
          </w:p>
        </w:tc>
        <w:tc>
          <w:tcPr>
            <w:tcW w:w="2880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9" w:name="_Toc120094753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طبق مشخصات قید شده در دیتا شیت</w:t>
            </w:r>
            <w:bookmarkEnd w:id="59"/>
          </w:p>
        </w:tc>
      </w:tr>
      <w:tr w:rsidR="00A279AD" w:rsidRPr="00E6614A" w:rsidTr="002553FA">
        <w:trPr>
          <w:jc w:val="center"/>
        </w:trPr>
        <w:tc>
          <w:tcPr>
            <w:tcW w:w="900" w:type="dxa"/>
            <w:vAlign w:val="center"/>
          </w:tcPr>
          <w:p w:rsidR="00A279AD" w:rsidRPr="00F33978" w:rsidRDefault="00A279AD" w:rsidP="007220FA">
            <w:pPr>
              <w:keepNext/>
              <w:keepLines/>
              <w:tabs>
                <w:tab w:val="right" w:pos="83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  <w:lang w:bidi="fa-IR"/>
              </w:rPr>
            </w:pPr>
            <w:bookmarkStart w:id="60" w:name="_Toc120094754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  <w:lang w:bidi="fa-IR"/>
              </w:rPr>
              <w:t>6</w:t>
            </w:r>
            <w:bookmarkEnd w:id="60"/>
          </w:p>
        </w:tc>
        <w:tc>
          <w:tcPr>
            <w:tcW w:w="2964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1" w:name="_Toc120094755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دکل 8 متری</w:t>
            </w:r>
            <w:r w:rsidR="00B56C9C"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همراه </w:t>
            </w:r>
            <w:r w:rsidR="007220FA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با</w:t>
            </w:r>
            <w:r w:rsidR="007220FA"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راد ارت و برق گیر و کابل و اتصالات ارت آن</w:t>
            </w:r>
            <w:bookmarkEnd w:id="61"/>
          </w:p>
        </w:tc>
        <w:tc>
          <w:tcPr>
            <w:tcW w:w="857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2" w:name="_Toc120094756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5</w:t>
            </w:r>
            <w:bookmarkEnd w:id="62"/>
          </w:p>
        </w:tc>
        <w:tc>
          <w:tcPr>
            <w:tcW w:w="905" w:type="dxa"/>
            <w:vAlign w:val="center"/>
          </w:tcPr>
          <w:p w:rsidR="00A279AD" w:rsidRPr="006C5E35" w:rsidRDefault="00A279AD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3" w:name="_Toc120094757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5</w:t>
            </w:r>
            <w:bookmarkEnd w:id="63"/>
          </w:p>
        </w:tc>
        <w:tc>
          <w:tcPr>
            <w:tcW w:w="1206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4" w:name="_Toc120094758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عدد</w:t>
            </w:r>
            <w:bookmarkEnd w:id="64"/>
          </w:p>
        </w:tc>
        <w:tc>
          <w:tcPr>
            <w:tcW w:w="2880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5" w:name="_Toc120094759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طبق مشخصات قید شده در دفترجه حراست</w:t>
            </w:r>
            <w:bookmarkEnd w:id="65"/>
          </w:p>
        </w:tc>
      </w:tr>
      <w:tr w:rsidR="00A279AD" w:rsidRPr="00E6614A" w:rsidTr="002553FA">
        <w:trPr>
          <w:jc w:val="center"/>
        </w:trPr>
        <w:tc>
          <w:tcPr>
            <w:tcW w:w="900" w:type="dxa"/>
            <w:vAlign w:val="center"/>
          </w:tcPr>
          <w:p w:rsidR="00A279AD" w:rsidRPr="00F33978" w:rsidRDefault="00A279AD" w:rsidP="002553FA">
            <w:pPr>
              <w:keepNext/>
              <w:keepLines/>
              <w:tabs>
                <w:tab w:val="right" w:pos="83"/>
              </w:tabs>
              <w:jc w:val="center"/>
              <w:outlineLvl w:val="0"/>
              <w:rPr>
                <w:rFonts w:ascii="Arial Bold" w:eastAsiaTheme="majorEastAsia" w:hAnsi="Arial Bold" w:cs="B Nazanin"/>
                <w:sz w:val="24"/>
                <w:rtl/>
              </w:rPr>
            </w:pPr>
            <w:bookmarkStart w:id="66" w:name="_Toc120094760"/>
            <w:r w:rsidRPr="00F33978">
              <w:rPr>
                <w:rFonts w:ascii="Arial Bold" w:eastAsiaTheme="majorEastAsia" w:hAnsi="Arial Bold" w:cs="B Nazanin" w:hint="cs"/>
                <w:sz w:val="24"/>
                <w:rtl/>
              </w:rPr>
              <w:t>7</w:t>
            </w:r>
            <w:bookmarkEnd w:id="66"/>
          </w:p>
        </w:tc>
        <w:tc>
          <w:tcPr>
            <w:tcW w:w="2964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7" w:name="_Toc120094761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دکل 4 متری</w:t>
            </w:r>
            <w:r w:rsidRPr="006C5E35">
              <w:rPr>
                <w:rFonts w:cs="B Nazanin"/>
                <w:rtl/>
              </w:rPr>
              <w:t xml:space="preserve"> </w:t>
            </w:r>
            <w:r w:rsidR="00B56C9C" w:rsidRPr="006C5E35">
              <w:rPr>
                <w:rFonts w:cs="B Nazanin" w:hint="cs"/>
                <w:rtl/>
              </w:rPr>
              <w:t xml:space="preserve">به همراه 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>راد ارت و برق گ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6C5E35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ر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و کابل و اتصالات ارت آن</w:t>
            </w:r>
            <w:bookmarkEnd w:id="67"/>
          </w:p>
        </w:tc>
        <w:tc>
          <w:tcPr>
            <w:tcW w:w="857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8" w:name="_Toc120094762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19</w:t>
            </w:r>
            <w:bookmarkEnd w:id="68"/>
          </w:p>
        </w:tc>
        <w:tc>
          <w:tcPr>
            <w:tcW w:w="905" w:type="dxa"/>
            <w:vAlign w:val="center"/>
          </w:tcPr>
          <w:p w:rsidR="00A279AD" w:rsidRPr="006C5E35" w:rsidRDefault="00A279AD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9" w:name="_Toc120094763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19</w:t>
            </w:r>
            <w:bookmarkEnd w:id="69"/>
          </w:p>
        </w:tc>
        <w:tc>
          <w:tcPr>
            <w:tcW w:w="1206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70" w:name="_Toc120094764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عدد</w:t>
            </w:r>
            <w:bookmarkEnd w:id="70"/>
          </w:p>
        </w:tc>
        <w:tc>
          <w:tcPr>
            <w:tcW w:w="2880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  <w:tab w:val="left" w:pos="1477"/>
              </w:tabs>
              <w:ind w:left="29" w:hanging="29"/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</w:rPr>
            </w:pPr>
            <w:bookmarkStart w:id="71" w:name="_Toc120094765"/>
            <w:r w:rsidRPr="006C5E35">
              <w:rPr>
                <w:rFonts w:ascii="Arial" w:eastAsiaTheme="minorHAnsi" w:hAnsi="Arial" w:cs="B Nazanin" w:hint="cs"/>
                <w:sz w:val="24"/>
                <w:rtl/>
              </w:rPr>
              <w:t>طبق مشخصات قید شده در دفترجه حراست</w:t>
            </w:r>
            <w:bookmarkEnd w:id="71"/>
          </w:p>
        </w:tc>
      </w:tr>
      <w:tr w:rsidR="00A279AD" w:rsidRPr="00E6614A" w:rsidTr="002553FA">
        <w:trPr>
          <w:jc w:val="center"/>
        </w:trPr>
        <w:tc>
          <w:tcPr>
            <w:tcW w:w="900" w:type="dxa"/>
            <w:vAlign w:val="center"/>
          </w:tcPr>
          <w:p w:rsidR="00A279AD" w:rsidRPr="00F33978" w:rsidRDefault="00A279AD" w:rsidP="002553FA">
            <w:pPr>
              <w:keepNext/>
              <w:keepLines/>
              <w:tabs>
                <w:tab w:val="right" w:pos="83"/>
              </w:tabs>
              <w:jc w:val="center"/>
              <w:outlineLvl w:val="0"/>
              <w:rPr>
                <w:rFonts w:ascii="Arial Bold" w:eastAsiaTheme="majorEastAsia" w:hAnsi="Arial Bold" w:cs="B Nazanin"/>
                <w:sz w:val="24"/>
                <w:rtl/>
              </w:rPr>
            </w:pPr>
            <w:bookmarkStart w:id="72" w:name="_Toc120094766"/>
            <w:r w:rsidRPr="00F33978">
              <w:rPr>
                <w:rFonts w:ascii="Arial Bold" w:eastAsiaTheme="majorEastAsia" w:hAnsi="Arial Bold" w:cs="B Nazanin" w:hint="cs"/>
                <w:sz w:val="24"/>
                <w:rtl/>
              </w:rPr>
              <w:t>8</w:t>
            </w:r>
            <w:bookmarkEnd w:id="72"/>
          </w:p>
        </w:tc>
        <w:tc>
          <w:tcPr>
            <w:tcW w:w="2964" w:type="dxa"/>
            <w:vAlign w:val="center"/>
          </w:tcPr>
          <w:p w:rsidR="00A279AD" w:rsidRPr="006C5E35" w:rsidRDefault="00185ACF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73" w:name="_Toc120094767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کابل</w:t>
            </w:r>
            <w:r w:rsidR="00A279AD"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برق آرموردار </w:t>
            </w:r>
            <w:r w:rsidR="00A279AD"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3x4 mm</w:t>
            </w:r>
            <w:r w:rsidR="00A279AD" w:rsidRPr="000D2122">
              <w:rPr>
                <w:rFonts w:ascii="Arial" w:eastAsiaTheme="minorHAnsi" w:hAnsi="Arial" w:cs="B Nazanin"/>
                <w:sz w:val="22"/>
                <w:szCs w:val="26"/>
                <w:vertAlign w:val="superscript"/>
                <w:lang w:bidi="fa-IR"/>
              </w:rPr>
              <w:t>2</w:t>
            </w:r>
            <w:bookmarkEnd w:id="73"/>
          </w:p>
        </w:tc>
        <w:tc>
          <w:tcPr>
            <w:tcW w:w="857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74" w:name="_Toc120094768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1100</w:t>
            </w:r>
            <w:bookmarkEnd w:id="74"/>
          </w:p>
        </w:tc>
        <w:tc>
          <w:tcPr>
            <w:tcW w:w="905" w:type="dxa"/>
            <w:vAlign w:val="center"/>
          </w:tcPr>
          <w:p w:rsidR="00A279AD" w:rsidRPr="006C5E35" w:rsidRDefault="00A279AD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75" w:name="_Toc120094769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1100</w:t>
            </w:r>
            <w:bookmarkEnd w:id="75"/>
          </w:p>
        </w:tc>
        <w:tc>
          <w:tcPr>
            <w:tcW w:w="1206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76" w:name="_Toc120094770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متر</w:t>
            </w:r>
            <w:bookmarkEnd w:id="76"/>
          </w:p>
        </w:tc>
        <w:tc>
          <w:tcPr>
            <w:tcW w:w="2880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  <w:tab w:val="left" w:pos="1477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  <w:lang w:bidi="fa-IR"/>
              </w:rPr>
            </w:pPr>
            <w:bookmarkStart w:id="77" w:name="_Toc120094771"/>
            <w:r w:rsidRPr="006C5E35">
              <w:rPr>
                <w:rFonts w:ascii="Arial" w:eastAsiaTheme="minorHAnsi" w:hAnsi="Arial" w:cs="B Nazanin" w:hint="cs"/>
                <w:sz w:val="24"/>
                <w:rtl/>
              </w:rPr>
              <w:t xml:space="preserve">جهت اتصال برق </w:t>
            </w:r>
            <w:r w:rsidRPr="006C5E35">
              <w:rPr>
                <w:rFonts w:ascii="Arial" w:eastAsiaTheme="minorHAnsi" w:hAnsi="Arial" w:cs="B Nazanin"/>
                <w:sz w:val="24"/>
              </w:rPr>
              <w:t xml:space="preserve">UPS </w:t>
            </w:r>
            <w:r w:rsidRPr="006C5E35">
              <w:rPr>
                <w:rFonts w:ascii="Arial" w:eastAsiaTheme="minorHAnsi" w:hAnsi="Arial" w:cs="B Nazanin" w:hint="cs"/>
                <w:sz w:val="24"/>
                <w:rtl/>
                <w:lang w:bidi="fa-IR"/>
              </w:rPr>
              <w:t>به سوییچ ها</w:t>
            </w:r>
            <w:r w:rsidR="008D27D3" w:rsidRPr="006C5E35">
              <w:rPr>
                <w:rFonts w:ascii="Arial" w:eastAsiaTheme="minorHAnsi" w:hAnsi="Arial" w:cs="B Nazanin" w:hint="cs"/>
                <w:sz w:val="24"/>
                <w:rtl/>
                <w:lang w:bidi="fa-IR"/>
              </w:rPr>
              <w:t>ی بیرونی</w:t>
            </w:r>
            <w:bookmarkEnd w:id="77"/>
          </w:p>
        </w:tc>
      </w:tr>
      <w:tr w:rsidR="00A279AD" w:rsidRPr="00E6614A" w:rsidTr="002553FA">
        <w:trPr>
          <w:trHeight w:val="1155"/>
          <w:jc w:val="center"/>
        </w:trPr>
        <w:tc>
          <w:tcPr>
            <w:tcW w:w="900" w:type="dxa"/>
            <w:vAlign w:val="center"/>
          </w:tcPr>
          <w:p w:rsidR="00A279AD" w:rsidRPr="00F33978" w:rsidRDefault="00A279AD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78" w:name="_Toc120094772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lastRenderedPageBreak/>
              <w:t>9</w:t>
            </w:r>
            <w:bookmarkEnd w:id="78"/>
          </w:p>
        </w:tc>
        <w:tc>
          <w:tcPr>
            <w:tcW w:w="2964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79" w:name="_Toc120094773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کابل شبکه 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CAT6-SFTP-OUTDOOR</w:t>
            </w:r>
            <w:bookmarkEnd w:id="79"/>
          </w:p>
          <w:p w:rsidR="00B6568F" w:rsidRPr="006C5E35" w:rsidRDefault="00B6568F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bookmarkStart w:id="80" w:name="_Toc120094774"/>
            <w:r w:rsidRPr="006C5E35"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>مقاوم در مقابل اشعه فرابنفش و مقاوم در برابر گسترش آتش</w:t>
            </w:r>
            <w:bookmarkEnd w:id="80"/>
          </w:p>
          <w:p w:rsidR="00B6568F" w:rsidRPr="006C5E35" w:rsidRDefault="00B6568F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</w:p>
        </w:tc>
        <w:tc>
          <w:tcPr>
            <w:tcW w:w="857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81" w:name="_Toc120094775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2200</w:t>
            </w:r>
            <w:bookmarkEnd w:id="81"/>
          </w:p>
        </w:tc>
        <w:tc>
          <w:tcPr>
            <w:tcW w:w="905" w:type="dxa"/>
            <w:vAlign w:val="center"/>
          </w:tcPr>
          <w:p w:rsidR="00A279AD" w:rsidRPr="006C5E35" w:rsidRDefault="00A279AD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82" w:name="_Toc120094776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2200</w:t>
            </w:r>
            <w:bookmarkEnd w:id="82"/>
          </w:p>
        </w:tc>
        <w:tc>
          <w:tcPr>
            <w:tcW w:w="1206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83" w:name="_Toc120094777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متر</w:t>
            </w:r>
            <w:bookmarkEnd w:id="83"/>
          </w:p>
        </w:tc>
        <w:tc>
          <w:tcPr>
            <w:tcW w:w="2880" w:type="dxa"/>
            <w:vAlign w:val="center"/>
          </w:tcPr>
          <w:p w:rsidR="00A279AD" w:rsidRPr="006C5E35" w:rsidRDefault="008D27D3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84" w:name="_Toc120094778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برای اتصال دوربینها به سوییچ های 8 پورته بیرونی</w:t>
            </w:r>
            <w:bookmarkEnd w:id="84"/>
          </w:p>
        </w:tc>
      </w:tr>
      <w:tr w:rsidR="00A279AD" w:rsidRPr="00E6614A" w:rsidTr="002553FA">
        <w:trPr>
          <w:jc w:val="center"/>
        </w:trPr>
        <w:tc>
          <w:tcPr>
            <w:tcW w:w="900" w:type="dxa"/>
            <w:vAlign w:val="center"/>
          </w:tcPr>
          <w:p w:rsidR="00A279AD" w:rsidRPr="00F33978" w:rsidRDefault="00A279AD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85" w:name="_Toc120094779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10</w:t>
            </w:r>
            <w:bookmarkEnd w:id="85"/>
          </w:p>
        </w:tc>
        <w:tc>
          <w:tcPr>
            <w:tcW w:w="2964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86" w:name="_Toc120094780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کافو</w:t>
            </w:r>
            <w:bookmarkEnd w:id="86"/>
          </w:p>
        </w:tc>
        <w:tc>
          <w:tcPr>
            <w:tcW w:w="857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87" w:name="_Toc120094781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6</w:t>
            </w:r>
            <w:bookmarkEnd w:id="87"/>
          </w:p>
        </w:tc>
        <w:tc>
          <w:tcPr>
            <w:tcW w:w="905" w:type="dxa"/>
            <w:vAlign w:val="center"/>
          </w:tcPr>
          <w:p w:rsidR="00A279AD" w:rsidRPr="006C5E35" w:rsidRDefault="00A279AD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88" w:name="_Toc120094782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6</w:t>
            </w:r>
            <w:bookmarkEnd w:id="88"/>
          </w:p>
        </w:tc>
        <w:tc>
          <w:tcPr>
            <w:tcW w:w="1206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89" w:name="_Toc120094783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عدد</w:t>
            </w:r>
            <w:bookmarkEnd w:id="89"/>
          </w:p>
        </w:tc>
        <w:tc>
          <w:tcPr>
            <w:tcW w:w="2880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90" w:name="_Toc120094784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طبق مشخصات قید شده در دفترچه حراست</w:t>
            </w:r>
            <w:bookmarkEnd w:id="90"/>
          </w:p>
        </w:tc>
      </w:tr>
      <w:tr w:rsidR="00A279AD" w:rsidRPr="00E6614A" w:rsidTr="002553FA">
        <w:trPr>
          <w:jc w:val="center"/>
        </w:trPr>
        <w:tc>
          <w:tcPr>
            <w:tcW w:w="900" w:type="dxa"/>
            <w:vAlign w:val="center"/>
          </w:tcPr>
          <w:p w:rsidR="00A279AD" w:rsidRPr="00F33978" w:rsidRDefault="00A279AD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91" w:name="_Toc120094785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11</w:t>
            </w:r>
            <w:bookmarkEnd w:id="91"/>
          </w:p>
        </w:tc>
        <w:tc>
          <w:tcPr>
            <w:tcW w:w="2964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92" w:name="_Toc120094786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رک 9 یونیت با متعلقات</w:t>
            </w:r>
            <w:bookmarkEnd w:id="92"/>
          </w:p>
        </w:tc>
        <w:tc>
          <w:tcPr>
            <w:tcW w:w="857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93" w:name="_Toc120094787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93"/>
          </w:p>
        </w:tc>
        <w:tc>
          <w:tcPr>
            <w:tcW w:w="905" w:type="dxa"/>
            <w:vAlign w:val="center"/>
          </w:tcPr>
          <w:p w:rsidR="00A279AD" w:rsidRPr="006C5E35" w:rsidRDefault="00A279AD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94" w:name="_Toc120094788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94"/>
          </w:p>
        </w:tc>
        <w:tc>
          <w:tcPr>
            <w:tcW w:w="1206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95" w:name="_Toc120094789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95"/>
          </w:p>
        </w:tc>
        <w:tc>
          <w:tcPr>
            <w:tcW w:w="2880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96" w:name="_Toc120094790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جهت نصب در اتاق کنترل روم کارخانه</w:t>
            </w:r>
            <w:bookmarkEnd w:id="96"/>
          </w:p>
        </w:tc>
      </w:tr>
      <w:tr w:rsidR="00A279AD" w:rsidRPr="00E6614A" w:rsidTr="002553FA">
        <w:trPr>
          <w:trHeight w:val="975"/>
          <w:jc w:val="center"/>
        </w:trPr>
        <w:tc>
          <w:tcPr>
            <w:tcW w:w="900" w:type="dxa"/>
            <w:vAlign w:val="center"/>
          </w:tcPr>
          <w:p w:rsidR="00A279AD" w:rsidRPr="00F33978" w:rsidRDefault="00A279AD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97" w:name="_Toc120094791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12</w:t>
            </w:r>
            <w:bookmarkEnd w:id="97"/>
          </w:p>
        </w:tc>
        <w:tc>
          <w:tcPr>
            <w:tcW w:w="2964" w:type="dxa"/>
            <w:vAlign w:val="center"/>
          </w:tcPr>
          <w:p w:rsidR="00B6568F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98" w:name="_Toc120094792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رک 42 یو</w:t>
            </w:r>
            <w:r w:rsidR="00B6568F" w:rsidRPr="006C5E35"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پنل منبع تفذیه- نمایشگر مشخصات برق و دما-مینی متحرک </w:t>
            </w:r>
            <w:r w:rsidR="00B6568F" w:rsidRPr="006C5E35">
              <w:rPr>
                <w:rFonts w:eastAsiaTheme="minorHAnsi" w:cs="Times New Roman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="00B6568F" w:rsidRPr="006C5E35"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>لایتنینگ- فن و فیلتر گرد و غبار</w:t>
            </w:r>
            <w:r w:rsidR="00B6568F"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نیت با متعلقات</w:t>
            </w:r>
            <w:bookmarkEnd w:id="98"/>
          </w:p>
        </w:tc>
        <w:tc>
          <w:tcPr>
            <w:tcW w:w="857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99" w:name="_Toc120094793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2</w:t>
            </w:r>
            <w:bookmarkEnd w:id="99"/>
          </w:p>
        </w:tc>
        <w:tc>
          <w:tcPr>
            <w:tcW w:w="905" w:type="dxa"/>
            <w:vAlign w:val="center"/>
          </w:tcPr>
          <w:p w:rsidR="00A279AD" w:rsidRPr="006C5E35" w:rsidRDefault="00A279AD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00" w:name="_Toc120094794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2</w:t>
            </w:r>
            <w:bookmarkEnd w:id="100"/>
          </w:p>
        </w:tc>
        <w:tc>
          <w:tcPr>
            <w:tcW w:w="1206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ind w:left="162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2880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101" w:name="_Toc120094795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برای نصب درون اتاق 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UPS ROOM 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جنب 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GUARD HOUSE</w:t>
            </w:r>
            <w:bookmarkEnd w:id="101"/>
          </w:p>
        </w:tc>
      </w:tr>
      <w:tr w:rsidR="00A279AD" w:rsidRPr="00E6614A" w:rsidTr="002553FA">
        <w:trPr>
          <w:trHeight w:val="1803"/>
          <w:jc w:val="center"/>
        </w:trPr>
        <w:tc>
          <w:tcPr>
            <w:tcW w:w="900" w:type="dxa"/>
            <w:vAlign w:val="center"/>
          </w:tcPr>
          <w:p w:rsidR="00A279AD" w:rsidRPr="00F33978" w:rsidRDefault="00A279AD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102" w:name="_Toc120094796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13</w:t>
            </w:r>
            <w:bookmarkEnd w:id="102"/>
          </w:p>
        </w:tc>
        <w:tc>
          <w:tcPr>
            <w:tcW w:w="2964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103" w:name="_Toc120094797"/>
            <w:r w:rsidRPr="006C5E35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>سوییج صنعتی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8 پورت 1000 با دو پورت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 HPOE</w:t>
            </w:r>
            <w:bookmarkEnd w:id="103"/>
          </w:p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04" w:name="_Toc120094798"/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SFP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و تمامی کانکتورهای لازم</w:t>
            </w:r>
            <w:r w:rsidR="00B6568F"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-</w:t>
            </w:r>
            <w:r w:rsidR="00B6568F" w:rsidRPr="006C5E35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 xml:space="preserve"> رینگ ساپورت</w:t>
            </w:r>
            <w:bookmarkEnd w:id="104"/>
          </w:p>
        </w:tc>
        <w:tc>
          <w:tcPr>
            <w:tcW w:w="857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05" w:name="_Toc120094799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5</w:t>
            </w:r>
            <w:bookmarkEnd w:id="105"/>
          </w:p>
        </w:tc>
        <w:tc>
          <w:tcPr>
            <w:tcW w:w="905" w:type="dxa"/>
            <w:vAlign w:val="center"/>
          </w:tcPr>
          <w:p w:rsidR="00A279AD" w:rsidRPr="006C5E35" w:rsidRDefault="00A279AD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06" w:name="_Toc120094800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106"/>
          </w:p>
        </w:tc>
        <w:tc>
          <w:tcPr>
            <w:tcW w:w="1440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07" w:name="_Toc120094801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6</w:t>
            </w:r>
            <w:bookmarkEnd w:id="107"/>
          </w:p>
        </w:tc>
        <w:tc>
          <w:tcPr>
            <w:tcW w:w="1206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08" w:name="_Toc120094802"/>
            <w:r w:rsidRPr="006C5E35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>نصب درون کافو</w:t>
            </w:r>
            <w:bookmarkEnd w:id="108"/>
          </w:p>
        </w:tc>
      </w:tr>
      <w:tr w:rsidR="00A279AD" w:rsidRPr="00E6614A" w:rsidTr="002553FA">
        <w:trPr>
          <w:trHeight w:val="993"/>
          <w:jc w:val="center"/>
        </w:trPr>
        <w:tc>
          <w:tcPr>
            <w:tcW w:w="900" w:type="dxa"/>
            <w:vAlign w:val="center"/>
          </w:tcPr>
          <w:p w:rsidR="00A279AD" w:rsidRPr="00F33978" w:rsidRDefault="00A279AD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109" w:name="_Toc120094803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14</w:t>
            </w:r>
            <w:bookmarkEnd w:id="109"/>
          </w:p>
        </w:tc>
        <w:tc>
          <w:tcPr>
            <w:tcW w:w="2964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10" w:name="_Toc120094804"/>
            <w:r w:rsidRPr="006C5E35">
              <w:rPr>
                <w:rFonts w:ascii="Arial" w:eastAsiaTheme="minorHAnsi" w:hAnsi="Arial" w:cs="B Nazanin"/>
                <w:b/>
                <w:bCs/>
                <w:sz w:val="22"/>
                <w:szCs w:val="26"/>
                <w:rtl/>
                <w:lang w:bidi="fa-IR"/>
              </w:rPr>
              <w:t>سو</w:t>
            </w:r>
            <w:r w:rsidRPr="006C5E35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>یی</w:t>
            </w:r>
            <w:r w:rsidRPr="006C5E35">
              <w:rPr>
                <w:rFonts w:ascii="Arial" w:eastAsiaTheme="minorHAnsi" w:hAnsi="Arial" w:cs="B Nazanin" w:hint="eastAsia"/>
                <w:b/>
                <w:bCs/>
                <w:sz w:val="22"/>
                <w:szCs w:val="26"/>
                <w:rtl/>
                <w:lang w:bidi="fa-IR"/>
              </w:rPr>
              <w:t>ج</w:t>
            </w:r>
            <w:r w:rsidRPr="006C5E35">
              <w:rPr>
                <w:rFonts w:ascii="Arial" w:eastAsiaTheme="minorHAnsi" w:hAnsi="Arial" w:cs="B Nazanin"/>
                <w:b/>
                <w:bCs/>
                <w:sz w:val="22"/>
                <w:szCs w:val="26"/>
                <w:rtl/>
                <w:lang w:bidi="fa-IR"/>
              </w:rPr>
              <w:t xml:space="preserve"> صنعت</w:t>
            </w:r>
            <w:r w:rsidRPr="006C5E35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>ی</w:t>
            </w:r>
            <w:r w:rsidRPr="006C5E35">
              <w:rPr>
                <w:rFonts w:ascii="Arial" w:eastAsiaTheme="minorHAnsi" w:hAnsi="Arial" w:cs="B Nazanin"/>
                <w:b/>
                <w:bCs/>
                <w:sz w:val="22"/>
                <w:szCs w:val="26"/>
                <w:rtl/>
                <w:lang w:bidi="fa-IR"/>
              </w:rPr>
              <w:t xml:space="preserve"> 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12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پورت 1000 با پورت 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HPOE</w:t>
            </w:r>
            <w:bookmarkEnd w:id="110"/>
          </w:p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11" w:name="_Toc120094805"/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SFP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و تمام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کانکتورها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لازم</w:t>
            </w:r>
            <w:r w:rsidR="00B6568F"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-</w:t>
            </w:r>
            <w:r w:rsidR="00B6568F" w:rsidRPr="006C5E35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 xml:space="preserve"> رینگ ساپورت</w:t>
            </w:r>
            <w:bookmarkEnd w:id="111"/>
          </w:p>
        </w:tc>
        <w:tc>
          <w:tcPr>
            <w:tcW w:w="857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12" w:name="_Toc120094806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112"/>
          </w:p>
        </w:tc>
        <w:tc>
          <w:tcPr>
            <w:tcW w:w="905" w:type="dxa"/>
            <w:vAlign w:val="center"/>
          </w:tcPr>
          <w:p w:rsidR="00A279AD" w:rsidRPr="006C5E35" w:rsidRDefault="00A279AD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13" w:name="_Toc120094807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113"/>
          </w:p>
        </w:tc>
        <w:tc>
          <w:tcPr>
            <w:tcW w:w="1206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A279AD" w:rsidRPr="006C5E35" w:rsidRDefault="00A279AD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14" w:name="_Toc120094808"/>
            <w:r w:rsidRPr="006C5E35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>نصب درون کافو</w:t>
            </w:r>
            <w:bookmarkEnd w:id="114"/>
          </w:p>
        </w:tc>
      </w:tr>
      <w:tr w:rsidR="009E013C" w:rsidRPr="00E6614A" w:rsidTr="002553FA">
        <w:trPr>
          <w:trHeight w:val="1038"/>
          <w:jc w:val="center"/>
        </w:trPr>
        <w:tc>
          <w:tcPr>
            <w:tcW w:w="900" w:type="dxa"/>
            <w:vAlign w:val="center"/>
          </w:tcPr>
          <w:p w:rsidR="009E013C" w:rsidRPr="00F33978" w:rsidRDefault="009E013C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115" w:name="_Toc120094809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15</w:t>
            </w:r>
            <w:bookmarkEnd w:id="115"/>
          </w:p>
        </w:tc>
        <w:tc>
          <w:tcPr>
            <w:tcW w:w="2964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16" w:name="_Toc120094810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سوییچ 24 پورت 1000 با دو پورت 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SFP-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لایه 2</w:t>
            </w:r>
            <w:bookmarkEnd w:id="116"/>
          </w:p>
        </w:tc>
        <w:tc>
          <w:tcPr>
            <w:tcW w:w="857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17" w:name="_Toc120094811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117"/>
          </w:p>
        </w:tc>
        <w:tc>
          <w:tcPr>
            <w:tcW w:w="905" w:type="dxa"/>
            <w:vAlign w:val="center"/>
          </w:tcPr>
          <w:p w:rsidR="009E013C" w:rsidRPr="006C5E35" w:rsidRDefault="009E013C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18" w:name="_Toc120094812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118"/>
          </w:p>
        </w:tc>
        <w:tc>
          <w:tcPr>
            <w:tcW w:w="1206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ind w:left="162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2880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</w:tr>
      <w:tr w:rsidR="009E013C" w:rsidRPr="00E6614A" w:rsidTr="002553FA">
        <w:trPr>
          <w:trHeight w:val="1038"/>
          <w:jc w:val="center"/>
        </w:trPr>
        <w:tc>
          <w:tcPr>
            <w:tcW w:w="900" w:type="dxa"/>
            <w:vAlign w:val="center"/>
          </w:tcPr>
          <w:p w:rsidR="009E013C" w:rsidRPr="00F33978" w:rsidRDefault="009E013C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119" w:name="_Toc120094813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16</w:t>
            </w:r>
            <w:bookmarkEnd w:id="119"/>
          </w:p>
        </w:tc>
        <w:tc>
          <w:tcPr>
            <w:tcW w:w="2964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120" w:name="_Toc120094814"/>
            <w:r w:rsidRPr="006C5E35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>سو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یی</w:t>
            </w:r>
            <w:r w:rsidRPr="006C5E35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ج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لایه3-  12 پورت فیبر نوری </w:t>
            </w:r>
            <w:r w:rsidR="000C605E"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با ماژول های </w:t>
            </w:r>
            <w:r w:rsidR="000C605E"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GLC</w:t>
            </w:r>
            <w:bookmarkEnd w:id="120"/>
          </w:p>
        </w:tc>
        <w:tc>
          <w:tcPr>
            <w:tcW w:w="857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21" w:name="_Toc120094815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121"/>
          </w:p>
        </w:tc>
        <w:tc>
          <w:tcPr>
            <w:tcW w:w="905" w:type="dxa"/>
            <w:vAlign w:val="center"/>
          </w:tcPr>
          <w:p w:rsidR="009E013C" w:rsidRPr="006C5E35" w:rsidRDefault="009E013C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22" w:name="_Toc120094816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122"/>
          </w:p>
        </w:tc>
        <w:tc>
          <w:tcPr>
            <w:tcW w:w="1206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23" w:name="_Toc120094817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123"/>
          </w:p>
        </w:tc>
        <w:tc>
          <w:tcPr>
            <w:tcW w:w="2880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24" w:name="_Toc120094818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نصب درون رک 22 یونیت</w:t>
            </w:r>
            <w:bookmarkEnd w:id="124"/>
          </w:p>
        </w:tc>
      </w:tr>
      <w:tr w:rsidR="009E013C" w:rsidRPr="00E6614A" w:rsidTr="002553FA">
        <w:trPr>
          <w:trHeight w:val="1371"/>
          <w:jc w:val="center"/>
        </w:trPr>
        <w:tc>
          <w:tcPr>
            <w:tcW w:w="900" w:type="dxa"/>
            <w:vAlign w:val="center"/>
          </w:tcPr>
          <w:p w:rsidR="009E013C" w:rsidRPr="00F33978" w:rsidRDefault="009E013C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125" w:name="_Toc120094819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lastRenderedPageBreak/>
              <w:t>17</w:t>
            </w:r>
            <w:bookmarkEnd w:id="125"/>
          </w:p>
        </w:tc>
        <w:tc>
          <w:tcPr>
            <w:tcW w:w="2964" w:type="dxa"/>
            <w:vAlign w:val="center"/>
          </w:tcPr>
          <w:p w:rsidR="00A01173" w:rsidRDefault="009E013C" w:rsidP="005D4540">
            <w:pPr>
              <w:keepNext/>
              <w:keepLines/>
              <w:tabs>
                <w:tab w:val="right" w:pos="485"/>
              </w:tabs>
              <w:outlineLvl w:val="0"/>
              <w:rPr>
                <w:rFonts w:ascii="Arial" w:eastAsiaTheme="minorHAnsi" w:hAnsi="Arial" w:cs="B Nazanin"/>
                <w:sz w:val="24"/>
                <w:rtl/>
                <w:lang w:bidi="fa-IR"/>
              </w:rPr>
            </w:pPr>
            <w:bookmarkStart w:id="126" w:name="_Toc120094820"/>
            <w:r w:rsidRPr="00EA7549">
              <w:rPr>
                <w:rFonts w:ascii="Arial" w:eastAsiaTheme="minorHAnsi" w:hAnsi="Arial" w:cs="B Nazanin" w:hint="cs"/>
                <w:sz w:val="24"/>
                <w:rtl/>
                <w:lang w:bidi="fa-IR"/>
              </w:rPr>
              <w:t xml:space="preserve">باطری بیرونی و کابینت باطری </w:t>
            </w:r>
            <w:r w:rsidRPr="00EA7549">
              <w:rPr>
                <w:rFonts w:ascii="Arial" w:eastAsiaTheme="minorHAnsi" w:hAnsi="Arial" w:cs="B Nazanin"/>
                <w:sz w:val="24"/>
                <w:lang w:bidi="fa-IR"/>
              </w:rPr>
              <w:t xml:space="preserve">10KVA </w:t>
            </w:r>
            <w:r w:rsidR="005D4540" w:rsidRPr="00EA7549">
              <w:rPr>
                <w:rFonts w:ascii="Arial" w:eastAsiaTheme="minorHAnsi" w:hAnsi="Arial" w:cs="B Nazanin"/>
                <w:sz w:val="24"/>
                <w:lang w:bidi="fa-IR"/>
              </w:rPr>
              <w:t xml:space="preserve">UPS </w:t>
            </w:r>
            <w:r w:rsidR="005D4540" w:rsidRPr="00EA7549">
              <w:rPr>
                <w:rFonts w:ascii="Arial" w:eastAsiaTheme="minorHAnsi" w:hAnsi="Arial" w:cs="B Nazanin" w:hint="cs"/>
                <w:sz w:val="24"/>
                <w:rtl/>
                <w:lang w:bidi="fa-IR"/>
              </w:rPr>
              <w:t xml:space="preserve"> صنعتي</w:t>
            </w:r>
            <w:bookmarkEnd w:id="126"/>
            <w:r w:rsidR="005D4540" w:rsidRPr="00EA7549">
              <w:rPr>
                <w:rFonts w:ascii="Arial" w:eastAsiaTheme="minorHAnsi" w:hAnsi="Arial" w:cs="B Nazanin" w:hint="cs"/>
                <w:sz w:val="24"/>
                <w:rtl/>
                <w:lang w:bidi="fa-IR"/>
              </w:rPr>
              <w:t xml:space="preserve"> </w:t>
            </w:r>
          </w:p>
          <w:p w:rsidR="009E013C" w:rsidRPr="006C5E35" w:rsidRDefault="00B6568F" w:rsidP="00A01173">
            <w:pPr>
              <w:keepNext/>
              <w:keepLines/>
              <w:tabs>
                <w:tab w:val="right" w:pos="485"/>
              </w:tabs>
              <w:outlineLvl w:val="0"/>
              <w:rPr>
                <w:rFonts w:ascii="Arial" w:eastAsiaTheme="minorHAnsi" w:hAnsi="Arial" w:cs="B Nazanin"/>
                <w:sz w:val="24"/>
                <w:rtl/>
                <w:lang w:bidi="fa-IR"/>
              </w:rPr>
            </w:pPr>
            <w:r w:rsidRPr="00EA7549">
              <w:rPr>
                <w:rFonts w:ascii="Arial" w:eastAsiaTheme="minorHAnsi" w:hAnsi="Arial" w:cs="B Nazanin" w:hint="cs"/>
                <w:sz w:val="24"/>
                <w:rtl/>
                <w:lang w:bidi="fa-IR"/>
              </w:rPr>
              <w:t xml:space="preserve"> </w:t>
            </w:r>
            <w:bookmarkStart w:id="127" w:name="_Toc120094821"/>
            <w:r w:rsidRPr="00EA7549">
              <w:rPr>
                <w:rFonts w:ascii="Arial" w:eastAsiaTheme="minorHAnsi" w:hAnsi="Arial" w:cs="B Nazanin" w:hint="cs"/>
                <w:sz w:val="24"/>
                <w:rtl/>
                <w:lang w:bidi="fa-IR"/>
              </w:rPr>
              <w:t>با پشتیبانی حداقل دو ساعت</w:t>
            </w:r>
            <w:bookmarkEnd w:id="127"/>
          </w:p>
        </w:tc>
        <w:tc>
          <w:tcPr>
            <w:tcW w:w="857" w:type="dxa"/>
            <w:vAlign w:val="center"/>
          </w:tcPr>
          <w:p w:rsidR="009E013C" w:rsidRPr="006C5E35" w:rsidRDefault="00F20FE2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28" w:name="_Toc120094822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128"/>
          </w:p>
        </w:tc>
        <w:tc>
          <w:tcPr>
            <w:tcW w:w="905" w:type="dxa"/>
            <w:vAlign w:val="center"/>
          </w:tcPr>
          <w:p w:rsidR="009E013C" w:rsidRPr="006C5E35" w:rsidRDefault="009E013C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9E013C" w:rsidRPr="006C5E35" w:rsidRDefault="00F20FE2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29" w:name="_Toc120094823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129"/>
          </w:p>
        </w:tc>
        <w:tc>
          <w:tcPr>
            <w:tcW w:w="1206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2880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30" w:name="_Toc120094824"/>
            <w:r w:rsidRPr="006C5E35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نصب درون رک 22 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6C5E35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ون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6C5E35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ت</w:t>
            </w:r>
            <w:bookmarkEnd w:id="130"/>
          </w:p>
        </w:tc>
      </w:tr>
      <w:tr w:rsidR="009E013C" w:rsidRPr="00E6614A" w:rsidTr="002553FA">
        <w:trPr>
          <w:trHeight w:val="813"/>
          <w:jc w:val="center"/>
        </w:trPr>
        <w:tc>
          <w:tcPr>
            <w:tcW w:w="900" w:type="dxa"/>
            <w:vAlign w:val="center"/>
          </w:tcPr>
          <w:p w:rsidR="009E013C" w:rsidRPr="00F33978" w:rsidRDefault="009E013C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131" w:name="_Toc120094825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18</w:t>
            </w:r>
            <w:bookmarkEnd w:id="131"/>
          </w:p>
        </w:tc>
        <w:tc>
          <w:tcPr>
            <w:tcW w:w="2964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132" w:name="_Toc120094826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فیبر نوری 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12 CORE , SM, ARMOURED</w:t>
            </w:r>
            <w:bookmarkEnd w:id="132"/>
          </w:p>
        </w:tc>
        <w:tc>
          <w:tcPr>
            <w:tcW w:w="857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133" w:name="_Toc120094827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1100</w:t>
            </w:r>
            <w:bookmarkEnd w:id="133"/>
          </w:p>
        </w:tc>
        <w:tc>
          <w:tcPr>
            <w:tcW w:w="905" w:type="dxa"/>
            <w:vAlign w:val="center"/>
          </w:tcPr>
          <w:p w:rsidR="009E013C" w:rsidRPr="006C5E35" w:rsidRDefault="009E013C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</w:rPr>
            </w:pPr>
            <w:bookmarkStart w:id="134" w:name="_Toc120094828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1100</w:t>
            </w:r>
            <w:bookmarkEnd w:id="134"/>
          </w:p>
        </w:tc>
        <w:tc>
          <w:tcPr>
            <w:tcW w:w="1206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35" w:name="_Toc120094829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متر</w:t>
            </w:r>
            <w:bookmarkEnd w:id="135"/>
          </w:p>
        </w:tc>
        <w:tc>
          <w:tcPr>
            <w:tcW w:w="2880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36" w:name="_Toc120094830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اتصال سوییچ های 8 پورت به </w:t>
            </w:r>
            <w:r w:rsidR="00BA07CB"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کور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سوییچ داخل رک اصلی</w:t>
            </w:r>
            <w:bookmarkEnd w:id="136"/>
          </w:p>
        </w:tc>
      </w:tr>
      <w:tr w:rsidR="009E013C" w:rsidRPr="00E6614A" w:rsidTr="002553FA">
        <w:trPr>
          <w:trHeight w:val="903"/>
          <w:jc w:val="center"/>
        </w:trPr>
        <w:tc>
          <w:tcPr>
            <w:tcW w:w="900" w:type="dxa"/>
            <w:vAlign w:val="center"/>
          </w:tcPr>
          <w:p w:rsidR="009E013C" w:rsidRPr="00F33978" w:rsidRDefault="009E013C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137" w:name="_Toc120094831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19</w:t>
            </w:r>
            <w:bookmarkEnd w:id="137"/>
          </w:p>
        </w:tc>
        <w:tc>
          <w:tcPr>
            <w:tcW w:w="2964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38" w:name="_Toc120094832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لوله پلی اتیلن 4 اینچ</w:t>
            </w:r>
            <w:bookmarkEnd w:id="138"/>
          </w:p>
        </w:tc>
        <w:tc>
          <w:tcPr>
            <w:tcW w:w="857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39" w:name="_Toc120094833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2200</w:t>
            </w:r>
            <w:bookmarkEnd w:id="139"/>
          </w:p>
        </w:tc>
        <w:tc>
          <w:tcPr>
            <w:tcW w:w="905" w:type="dxa"/>
            <w:vAlign w:val="center"/>
          </w:tcPr>
          <w:p w:rsidR="009E013C" w:rsidRPr="006C5E35" w:rsidRDefault="009E013C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40" w:name="_Toc120094834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2200</w:t>
            </w:r>
            <w:bookmarkEnd w:id="140"/>
          </w:p>
        </w:tc>
        <w:tc>
          <w:tcPr>
            <w:tcW w:w="1206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41" w:name="_Toc120094835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متر</w:t>
            </w:r>
            <w:bookmarkEnd w:id="141"/>
          </w:p>
        </w:tc>
        <w:tc>
          <w:tcPr>
            <w:tcW w:w="2880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42" w:name="_Toc120094836"/>
            <w:r w:rsidRPr="006C5E35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>طبق مشخصات ق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6C5E35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د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شده در دفترچه حراست</w:t>
            </w:r>
            <w:bookmarkEnd w:id="142"/>
          </w:p>
        </w:tc>
      </w:tr>
      <w:tr w:rsidR="009E013C" w:rsidRPr="00E6614A" w:rsidTr="002553FA">
        <w:trPr>
          <w:trHeight w:val="903"/>
          <w:jc w:val="center"/>
        </w:trPr>
        <w:tc>
          <w:tcPr>
            <w:tcW w:w="900" w:type="dxa"/>
            <w:vAlign w:val="center"/>
          </w:tcPr>
          <w:p w:rsidR="009E013C" w:rsidRPr="002553FA" w:rsidRDefault="009E013C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Theme="minorHAnsi" w:eastAsiaTheme="majorEastAsia" w:hAnsiTheme="minorHAnsi" w:cs="B Nazanin"/>
                <w:sz w:val="22"/>
                <w:szCs w:val="22"/>
              </w:rPr>
            </w:pPr>
            <w:bookmarkStart w:id="143" w:name="_Toc120094837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20</w:t>
            </w:r>
            <w:bookmarkEnd w:id="143"/>
          </w:p>
        </w:tc>
        <w:tc>
          <w:tcPr>
            <w:tcW w:w="2964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144" w:name="_Toc120094838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جانکشن باکس 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IP66-SS316L</w:t>
            </w:r>
            <w:bookmarkEnd w:id="144"/>
          </w:p>
        </w:tc>
        <w:tc>
          <w:tcPr>
            <w:tcW w:w="857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45" w:name="_Toc120094839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35</w:t>
            </w:r>
            <w:bookmarkEnd w:id="145"/>
          </w:p>
        </w:tc>
        <w:tc>
          <w:tcPr>
            <w:tcW w:w="905" w:type="dxa"/>
            <w:vAlign w:val="center"/>
          </w:tcPr>
          <w:p w:rsidR="009E013C" w:rsidRPr="006C5E35" w:rsidRDefault="009E013C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46" w:name="_Toc120094840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35</w:t>
            </w:r>
            <w:bookmarkEnd w:id="146"/>
          </w:p>
        </w:tc>
        <w:tc>
          <w:tcPr>
            <w:tcW w:w="1206" w:type="dxa"/>
            <w:vAlign w:val="center"/>
          </w:tcPr>
          <w:p w:rsidR="009E013C" w:rsidRPr="006C5E35" w:rsidRDefault="00534D7F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47" w:name="_Toc120094841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عدد</w:t>
            </w:r>
            <w:bookmarkEnd w:id="147"/>
          </w:p>
        </w:tc>
        <w:tc>
          <w:tcPr>
            <w:tcW w:w="2880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</w:tr>
      <w:tr w:rsidR="009E013C" w:rsidRPr="00E6614A" w:rsidTr="002553FA">
        <w:trPr>
          <w:trHeight w:val="1083"/>
          <w:jc w:val="center"/>
        </w:trPr>
        <w:tc>
          <w:tcPr>
            <w:tcW w:w="900" w:type="dxa"/>
            <w:vAlign w:val="center"/>
          </w:tcPr>
          <w:p w:rsidR="009E013C" w:rsidRPr="00F33978" w:rsidRDefault="009E013C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148" w:name="_Toc120094842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21</w:t>
            </w:r>
            <w:bookmarkEnd w:id="148"/>
          </w:p>
        </w:tc>
        <w:tc>
          <w:tcPr>
            <w:tcW w:w="2964" w:type="dxa"/>
            <w:vAlign w:val="center"/>
          </w:tcPr>
          <w:p w:rsidR="009E013C" w:rsidRPr="006C5E35" w:rsidRDefault="002553FA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149" w:name="_Toc120094843"/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Cable Management</w:t>
            </w:r>
            <w:bookmarkEnd w:id="149"/>
          </w:p>
        </w:tc>
        <w:tc>
          <w:tcPr>
            <w:tcW w:w="857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50" w:name="_Toc120094844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2</w:t>
            </w:r>
            <w:bookmarkEnd w:id="150"/>
          </w:p>
        </w:tc>
        <w:tc>
          <w:tcPr>
            <w:tcW w:w="905" w:type="dxa"/>
            <w:vAlign w:val="center"/>
          </w:tcPr>
          <w:p w:rsidR="009E013C" w:rsidRPr="006C5E35" w:rsidRDefault="009E013C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51" w:name="_Toc120094845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2</w:t>
            </w:r>
            <w:bookmarkEnd w:id="151"/>
          </w:p>
        </w:tc>
        <w:tc>
          <w:tcPr>
            <w:tcW w:w="1206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2880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  <w:tab w:val="left" w:pos="1477"/>
              </w:tabs>
              <w:ind w:left="850"/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</w:rPr>
            </w:pPr>
          </w:p>
        </w:tc>
      </w:tr>
      <w:tr w:rsidR="009E013C" w:rsidRPr="00E6614A" w:rsidTr="002553FA">
        <w:trPr>
          <w:trHeight w:val="723"/>
          <w:jc w:val="center"/>
        </w:trPr>
        <w:tc>
          <w:tcPr>
            <w:tcW w:w="900" w:type="dxa"/>
            <w:vAlign w:val="center"/>
          </w:tcPr>
          <w:p w:rsidR="009E013C" w:rsidRPr="00F33978" w:rsidRDefault="009E013C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152" w:name="_Toc120094846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22</w:t>
            </w:r>
            <w:bookmarkEnd w:id="152"/>
          </w:p>
        </w:tc>
        <w:tc>
          <w:tcPr>
            <w:tcW w:w="2964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53" w:name="_Toc120094847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پچ پنل فیبر نوری 12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 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پورت</w:t>
            </w:r>
            <w:bookmarkEnd w:id="153"/>
          </w:p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154" w:name="_Toc120094848"/>
            <w:r w:rsidRPr="006C5E35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>با پچ کورد کامل</w:t>
            </w:r>
            <w:bookmarkEnd w:id="154"/>
          </w:p>
        </w:tc>
        <w:tc>
          <w:tcPr>
            <w:tcW w:w="857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55" w:name="_Toc120094849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2</w:t>
            </w:r>
            <w:bookmarkEnd w:id="155"/>
          </w:p>
        </w:tc>
        <w:tc>
          <w:tcPr>
            <w:tcW w:w="905" w:type="dxa"/>
            <w:vAlign w:val="center"/>
          </w:tcPr>
          <w:p w:rsidR="009E013C" w:rsidRPr="006C5E35" w:rsidRDefault="009E013C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  <w:tab w:val="left" w:pos="624"/>
                <w:tab w:val="center" w:pos="873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56" w:name="_Toc120094850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2</w:t>
            </w:r>
            <w:bookmarkEnd w:id="156"/>
          </w:p>
        </w:tc>
        <w:tc>
          <w:tcPr>
            <w:tcW w:w="1206" w:type="dxa"/>
            <w:vAlign w:val="center"/>
          </w:tcPr>
          <w:p w:rsidR="009E013C" w:rsidRPr="006C5E35" w:rsidRDefault="00BA07CB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57" w:name="_Toc120094851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ست</w:t>
            </w:r>
            <w:bookmarkEnd w:id="157"/>
          </w:p>
        </w:tc>
        <w:tc>
          <w:tcPr>
            <w:tcW w:w="2880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  <w:tab w:val="left" w:pos="1477"/>
              </w:tabs>
              <w:ind w:left="850"/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</w:rPr>
            </w:pPr>
          </w:p>
        </w:tc>
      </w:tr>
      <w:tr w:rsidR="009E013C" w:rsidRPr="00E6614A" w:rsidTr="002553FA">
        <w:trPr>
          <w:trHeight w:val="660"/>
          <w:jc w:val="center"/>
        </w:trPr>
        <w:tc>
          <w:tcPr>
            <w:tcW w:w="900" w:type="dxa"/>
            <w:vAlign w:val="center"/>
          </w:tcPr>
          <w:p w:rsidR="009E013C" w:rsidRPr="00F33978" w:rsidRDefault="009E013C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158" w:name="_Toc120094852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23</w:t>
            </w:r>
            <w:bookmarkEnd w:id="158"/>
          </w:p>
        </w:tc>
        <w:tc>
          <w:tcPr>
            <w:tcW w:w="2964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159" w:name="_Toc120094853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پچ پنل فیبر نوری 24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 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پورت با پچ کورد کامل</w:t>
            </w:r>
            <w:bookmarkEnd w:id="159"/>
          </w:p>
        </w:tc>
        <w:tc>
          <w:tcPr>
            <w:tcW w:w="857" w:type="dxa"/>
            <w:vAlign w:val="center"/>
          </w:tcPr>
          <w:p w:rsidR="009E013C" w:rsidRPr="006C5E35" w:rsidRDefault="00BA07CB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60" w:name="_Toc120094854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2</w:t>
            </w:r>
            <w:bookmarkEnd w:id="160"/>
          </w:p>
        </w:tc>
        <w:tc>
          <w:tcPr>
            <w:tcW w:w="905" w:type="dxa"/>
            <w:vAlign w:val="center"/>
          </w:tcPr>
          <w:p w:rsidR="009E013C" w:rsidRPr="006C5E35" w:rsidRDefault="009E013C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9E013C" w:rsidRPr="006C5E35" w:rsidRDefault="00BA07CB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61" w:name="_Toc120094855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2</w:t>
            </w:r>
            <w:bookmarkEnd w:id="161"/>
          </w:p>
        </w:tc>
        <w:tc>
          <w:tcPr>
            <w:tcW w:w="1206" w:type="dxa"/>
            <w:vAlign w:val="center"/>
          </w:tcPr>
          <w:p w:rsidR="009E013C" w:rsidRPr="006C5E35" w:rsidRDefault="00BA07CB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62" w:name="_Toc120094856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ست</w:t>
            </w:r>
            <w:bookmarkEnd w:id="162"/>
          </w:p>
        </w:tc>
        <w:tc>
          <w:tcPr>
            <w:tcW w:w="2880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  <w:tab w:val="left" w:pos="1477"/>
              </w:tabs>
              <w:ind w:left="850"/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</w:rPr>
            </w:pPr>
          </w:p>
        </w:tc>
      </w:tr>
      <w:tr w:rsidR="009E013C" w:rsidRPr="00E6614A" w:rsidTr="002553FA">
        <w:trPr>
          <w:trHeight w:val="786"/>
          <w:jc w:val="center"/>
        </w:trPr>
        <w:tc>
          <w:tcPr>
            <w:tcW w:w="900" w:type="dxa"/>
            <w:vAlign w:val="center"/>
          </w:tcPr>
          <w:p w:rsidR="009E013C" w:rsidRPr="00F33978" w:rsidRDefault="00BA07CB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163" w:name="_Toc120094857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24</w:t>
            </w:r>
            <w:bookmarkEnd w:id="163"/>
          </w:p>
        </w:tc>
        <w:tc>
          <w:tcPr>
            <w:tcW w:w="2964" w:type="dxa"/>
            <w:vAlign w:val="center"/>
          </w:tcPr>
          <w:p w:rsidR="009E013C" w:rsidRPr="006C5E35" w:rsidRDefault="00BA07CB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164" w:name="_Toc120094858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سرور اینترکام مرکزی</w:t>
            </w:r>
            <w:r w:rsidR="009E013C"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 SIP Server,</w:t>
            </w:r>
            <w:bookmarkEnd w:id="164"/>
          </w:p>
        </w:tc>
        <w:tc>
          <w:tcPr>
            <w:tcW w:w="857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65" w:name="_Toc120094859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165"/>
          </w:p>
        </w:tc>
        <w:tc>
          <w:tcPr>
            <w:tcW w:w="905" w:type="dxa"/>
            <w:vAlign w:val="center"/>
          </w:tcPr>
          <w:p w:rsidR="009E013C" w:rsidRPr="006C5E35" w:rsidRDefault="009E013C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9E013C" w:rsidRPr="006C5E35" w:rsidRDefault="009E013C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66" w:name="_Toc120094860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166"/>
          </w:p>
        </w:tc>
        <w:tc>
          <w:tcPr>
            <w:tcW w:w="1206" w:type="dxa"/>
            <w:vAlign w:val="center"/>
          </w:tcPr>
          <w:p w:rsidR="009E013C" w:rsidRPr="006C5E35" w:rsidRDefault="00BA07CB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67" w:name="_Toc120094861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167"/>
          </w:p>
        </w:tc>
        <w:tc>
          <w:tcPr>
            <w:tcW w:w="2880" w:type="dxa"/>
            <w:vAlign w:val="center"/>
          </w:tcPr>
          <w:p w:rsidR="009E013C" w:rsidRPr="006C5E35" w:rsidRDefault="009E013C" w:rsidP="007220FA">
            <w:pPr>
              <w:keepNext/>
              <w:keepLines/>
              <w:tabs>
                <w:tab w:val="right" w:pos="485"/>
                <w:tab w:val="left" w:pos="1477"/>
              </w:tabs>
              <w:ind w:left="850"/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</w:rPr>
            </w:pPr>
          </w:p>
        </w:tc>
      </w:tr>
      <w:tr w:rsidR="00924488" w:rsidRPr="00E6614A" w:rsidTr="002553FA">
        <w:trPr>
          <w:trHeight w:val="1474"/>
          <w:jc w:val="center"/>
        </w:trPr>
        <w:tc>
          <w:tcPr>
            <w:tcW w:w="900" w:type="dxa"/>
            <w:vAlign w:val="center"/>
          </w:tcPr>
          <w:p w:rsidR="00924488" w:rsidRPr="00F33978" w:rsidRDefault="00924488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168" w:name="_Toc120094862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25</w:t>
            </w:r>
            <w:bookmarkEnd w:id="168"/>
          </w:p>
        </w:tc>
        <w:tc>
          <w:tcPr>
            <w:tcW w:w="2964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169" w:name="_Toc120094863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کنسول اپراتوری پیچینگ</w:t>
            </w:r>
            <w:bookmarkEnd w:id="169"/>
          </w:p>
        </w:tc>
        <w:tc>
          <w:tcPr>
            <w:tcW w:w="857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70" w:name="_Toc120094864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2</w:t>
            </w:r>
            <w:bookmarkEnd w:id="170"/>
          </w:p>
        </w:tc>
        <w:tc>
          <w:tcPr>
            <w:tcW w:w="905" w:type="dxa"/>
            <w:vAlign w:val="center"/>
          </w:tcPr>
          <w:p w:rsidR="00924488" w:rsidRPr="006C5E35" w:rsidRDefault="00924488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924488" w:rsidRPr="006C5E35" w:rsidRDefault="00924488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71" w:name="_Toc120094865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2</w:t>
            </w:r>
            <w:bookmarkEnd w:id="171"/>
          </w:p>
        </w:tc>
        <w:tc>
          <w:tcPr>
            <w:tcW w:w="1206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72" w:name="_Toc120094866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172"/>
          </w:p>
        </w:tc>
        <w:tc>
          <w:tcPr>
            <w:tcW w:w="2880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173" w:name="_Toc120094867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یک عدد بر روی میز 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guard house</w:t>
            </w:r>
            <w:bookmarkEnd w:id="173"/>
          </w:p>
          <w:p w:rsidR="00924488" w:rsidRPr="006C5E35" w:rsidRDefault="00924488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174" w:name="_Toc120094868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و یک عدد در ساختمان 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CCTV control room</w:t>
            </w:r>
            <w:bookmarkEnd w:id="174"/>
          </w:p>
        </w:tc>
      </w:tr>
      <w:tr w:rsidR="00924488" w:rsidRPr="00E6614A" w:rsidTr="002553FA">
        <w:trPr>
          <w:trHeight w:val="561"/>
          <w:jc w:val="center"/>
        </w:trPr>
        <w:tc>
          <w:tcPr>
            <w:tcW w:w="900" w:type="dxa"/>
            <w:vAlign w:val="center"/>
          </w:tcPr>
          <w:p w:rsidR="00924488" w:rsidRPr="00F33978" w:rsidRDefault="00924488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175" w:name="_Toc120094869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26</w:t>
            </w:r>
            <w:bookmarkEnd w:id="175"/>
          </w:p>
        </w:tc>
        <w:tc>
          <w:tcPr>
            <w:tcW w:w="2964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176" w:name="_Toc120094870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کلاینت کامپیوتری</w:t>
            </w:r>
            <w:r w:rsidR="00B6568F"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(بر اساس نسل تکنولوژی روز )</w:t>
            </w:r>
            <w:bookmarkEnd w:id="176"/>
          </w:p>
        </w:tc>
        <w:tc>
          <w:tcPr>
            <w:tcW w:w="857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77" w:name="_Toc120094871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2</w:t>
            </w:r>
            <w:bookmarkEnd w:id="177"/>
          </w:p>
        </w:tc>
        <w:tc>
          <w:tcPr>
            <w:tcW w:w="905" w:type="dxa"/>
            <w:vAlign w:val="center"/>
          </w:tcPr>
          <w:p w:rsidR="00924488" w:rsidRPr="006C5E35" w:rsidRDefault="00924488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78" w:name="_Toc120094872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178"/>
          </w:p>
        </w:tc>
        <w:tc>
          <w:tcPr>
            <w:tcW w:w="1440" w:type="dxa"/>
            <w:vAlign w:val="center"/>
          </w:tcPr>
          <w:p w:rsidR="00924488" w:rsidRPr="006C5E35" w:rsidRDefault="00924488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79" w:name="_Toc120094873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3</w:t>
            </w:r>
            <w:bookmarkEnd w:id="179"/>
          </w:p>
        </w:tc>
        <w:tc>
          <w:tcPr>
            <w:tcW w:w="1206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80" w:name="_Toc120094874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180"/>
          </w:p>
        </w:tc>
        <w:tc>
          <w:tcPr>
            <w:tcW w:w="2880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</w:tr>
      <w:tr w:rsidR="00924488" w:rsidRPr="00E6614A" w:rsidTr="002553FA">
        <w:trPr>
          <w:trHeight w:val="1443"/>
          <w:jc w:val="center"/>
        </w:trPr>
        <w:tc>
          <w:tcPr>
            <w:tcW w:w="900" w:type="dxa"/>
            <w:vAlign w:val="center"/>
          </w:tcPr>
          <w:p w:rsidR="00924488" w:rsidRPr="00F33978" w:rsidRDefault="00924488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181" w:name="_Toc120094875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lastRenderedPageBreak/>
              <w:t>27</w:t>
            </w:r>
            <w:bookmarkEnd w:id="181"/>
          </w:p>
        </w:tc>
        <w:tc>
          <w:tcPr>
            <w:tcW w:w="2964" w:type="dxa"/>
            <w:vAlign w:val="center"/>
          </w:tcPr>
          <w:p w:rsidR="00B6568F" w:rsidRPr="006C5E35" w:rsidRDefault="00B6568F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82" w:name="_Toc120094876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نرم افزار مدیریت تصاویر</w:t>
            </w:r>
            <w:bookmarkEnd w:id="182"/>
          </w:p>
          <w:p w:rsidR="00B6568F" w:rsidRPr="006C5E35" w:rsidRDefault="00B6568F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b/>
                <w:bCs/>
                <w:sz w:val="24"/>
                <w:rtl/>
                <w:lang w:bidi="fa-IR"/>
              </w:rPr>
            </w:pPr>
            <w:bookmarkStart w:id="183" w:name="_Toc120094877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مطابق با </w:t>
            </w:r>
            <w:r w:rsidRPr="006C5E35">
              <w:rPr>
                <w:rFonts w:ascii="Arial" w:eastAsiaTheme="minorHAnsi" w:hAnsi="Arial" w:cs="B Nazanin" w:hint="cs"/>
                <w:b/>
                <w:bCs/>
                <w:sz w:val="24"/>
                <w:rtl/>
                <w:lang w:bidi="fa-IR"/>
              </w:rPr>
              <w:t>نیازمندی های خواسته شده در دیتا شیت</w:t>
            </w:r>
            <w:bookmarkEnd w:id="183"/>
          </w:p>
          <w:p w:rsidR="00B6568F" w:rsidRPr="006C5E35" w:rsidRDefault="00B6568F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84" w:name="_Toc120094878"/>
            <w:r w:rsidRPr="006C5E35">
              <w:rPr>
                <w:rFonts w:ascii="Arial" w:eastAsiaTheme="minorHAnsi" w:hAnsi="Arial" w:cs="B Nazanin" w:hint="cs"/>
                <w:b/>
                <w:bCs/>
                <w:sz w:val="24"/>
                <w:rtl/>
                <w:lang w:bidi="fa-IR"/>
              </w:rPr>
              <w:t xml:space="preserve">شامل آنالیتیک خط فرضی-قابلیت شمارش نفر-خودرو-قابلیت تشخیص چهره-قابلیت نشان دادن تغییرات در یک منطقه محدود </w:t>
            </w:r>
            <w:r w:rsidRPr="006C5E35">
              <w:rPr>
                <w:rFonts w:eastAsiaTheme="minorHAnsi" w:cs="Times New Roman" w:hint="cs"/>
                <w:b/>
                <w:bCs/>
                <w:sz w:val="24"/>
                <w:rtl/>
                <w:lang w:bidi="fa-IR"/>
              </w:rPr>
              <w:t>–</w:t>
            </w:r>
            <w:r w:rsidRPr="006C5E35">
              <w:rPr>
                <w:rFonts w:ascii="Arial" w:eastAsiaTheme="minorHAnsi" w:hAnsi="Arial" w:cs="B Nazanin" w:hint="cs"/>
                <w:b/>
                <w:bCs/>
                <w:sz w:val="24"/>
                <w:rtl/>
                <w:lang w:bidi="fa-IR"/>
              </w:rPr>
              <w:t xml:space="preserve"> قابلیت نشان دادن مسیر حرکت نادرست-</w:t>
            </w:r>
            <w:r w:rsidRPr="006C5E35">
              <w:rPr>
                <w:rFonts w:ascii="Arial" w:eastAsiaTheme="minorHAnsi" w:hAnsi="Arial" w:cs="B Nazanin"/>
                <w:b/>
                <w:bCs/>
                <w:sz w:val="24"/>
                <w:lang w:bidi="fa-IR"/>
              </w:rPr>
              <w:t xml:space="preserve">auto tracking </w:t>
            </w:r>
            <w:r w:rsidRPr="006C5E35">
              <w:rPr>
                <w:rFonts w:ascii="Arial" w:eastAsiaTheme="minorHAnsi" w:hAnsi="Arial" w:cs="B Nazanin" w:hint="cs"/>
                <w:b/>
                <w:bCs/>
                <w:sz w:val="24"/>
                <w:rtl/>
                <w:lang w:bidi="fa-IR"/>
              </w:rPr>
              <w:t xml:space="preserve"> و قابلیت تشخیص پرسه زدن</w:t>
            </w:r>
            <w:bookmarkEnd w:id="184"/>
          </w:p>
        </w:tc>
        <w:tc>
          <w:tcPr>
            <w:tcW w:w="857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85" w:name="_Toc120094879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185"/>
          </w:p>
        </w:tc>
        <w:tc>
          <w:tcPr>
            <w:tcW w:w="905" w:type="dxa"/>
            <w:vAlign w:val="center"/>
          </w:tcPr>
          <w:p w:rsidR="00924488" w:rsidRPr="006C5E35" w:rsidRDefault="00924488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924488" w:rsidRPr="006C5E35" w:rsidRDefault="00924488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86" w:name="_Toc120094880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186"/>
          </w:p>
        </w:tc>
        <w:tc>
          <w:tcPr>
            <w:tcW w:w="1206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87" w:name="_Toc120094881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ست</w:t>
            </w:r>
            <w:bookmarkEnd w:id="187"/>
          </w:p>
        </w:tc>
        <w:tc>
          <w:tcPr>
            <w:tcW w:w="2880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88" w:name="_Toc120094882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جهت 32 دوربین ،2 دستگاه رایانه ،2 صفحه کلید</w:t>
            </w:r>
            <w:bookmarkEnd w:id="188"/>
          </w:p>
        </w:tc>
      </w:tr>
      <w:tr w:rsidR="00924488" w:rsidRPr="00E6614A" w:rsidTr="002553FA">
        <w:trPr>
          <w:trHeight w:val="1443"/>
          <w:jc w:val="center"/>
        </w:trPr>
        <w:tc>
          <w:tcPr>
            <w:tcW w:w="900" w:type="dxa"/>
            <w:vAlign w:val="center"/>
          </w:tcPr>
          <w:p w:rsidR="00924488" w:rsidRPr="00F33978" w:rsidRDefault="00924488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189" w:name="_Toc120094883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28</w:t>
            </w:r>
            <w:bookmarkEnd w:id="189"/>
          </w:p>
        </w:tc>
        <w:tc>
          <w:tcPr>
            <w:tcW w:w="2964" w:type="dxa"/>
            <w:vAlign w:val="center"/>
          </w:tcPr>
          <w:p w:rsidR="00B6568F" w:rsidRPr="006C5E35" w:rsidRDefault="00B6568F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90" w:name="_Toc120094884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هارد دیسک </w:t>
            </w:r>
            <w:r w:rsidRPr="006C5E35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>صنعتی</w:t>
            </w:r>
            <w:bookmarkEnd w:id="190"/>
          </w:p>
          <w:p w:rsidR="00B6568F" w:rsidRPr="006C5E35" w:rsidRDefault="00B6568F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191" w:name="_Toc120094885"/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24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/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7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ترجیحا 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HOT PLUG</w:t>
            </w:r>
            <w:bookmarkEnd w:id="191"/>
          </w:p>
          <w:p w:rsidR="00924488" w:rsidRPr="006C5E35" w:rsidRDefault="00B6568F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92" w:name="_Toc120094886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به ظرفیت 10 ترابایت و </w:t>
            </w:r>
            <w:r w:rsidRPr="006C5E35">
              <w:rPr>
                <w:rFonts w:ascii="Arial" w:eastAsiaTheme="minorHAnsi" w:hAnsi="Arial" w:cs="B Nazanin" w:hint="cs"/>
                <w:b/>
                <w:bCs/>
                <w:sz w:val="24"/>
                <w:rtl/>
                <w:lang w:bidi="fa-IR"/>
              </w:rPr>
              <w:t xml:space="preserve">قابلیت پشتیبانی از </w:t>
            </w:r>
            <w:r w:rsidRPr="006C5E35">
              <w:rPr>
                <w:rFonts w:ascii="Arial" w:eastAsiaTheme="minorHAnsi" w:hAnsi="Arial" w:cs="B Nazanin"/>
                <w:b/>
                <w:bCs/>
                <w:sz w:val="24"/>
                <w:lang w:bidi="fa-IR"/>
              </w:rPr>
              <w:t>RAID 0,1,5,6</w:t>
            </w:r>
            <w:bookmarkEnd w:id="192"/>
          </w:p>
        </w:tc>
        <w:tc>
          <w:tcPr>
            <w:tcW w:w="857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93" w:name="_Toc120094887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8</w:t>
            </w:r>
            <w:bookmarkEnd w:id="193"/>
          </w:p>
        </w:tc>
        <w:tc>
          <w:tcPr>
            <w:tcW w:w="905" w:type="dxa"/>
            <w:vAlign w:val="center"/>
          </w:tcPr>
          <w:p w:rsidR="00924488" w:rsidRPr="006C5E35" w:rsidRDefault="00924488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94" w:name="_Toc120094888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194"/>
          </w:p>
        </w:tc>
        <w:tc>
          <w:tcPr>
            <w:tcW w:w="1440" w:type="dxa"/>
            <w:vAlign w:val="center"/>
          </w:tcPr>
          <w:p w:rsidR="00924488" w:rsidRPr="006C5E35" w:rsidRDefault="00924488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95" w:name="_Toc120094889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9</w:t>
            </w:r>
            <w:bookmarkEnd w:id="195"/>
          </w:p>
        </w:tc>
        <w:tc>
          <w:tcPr>
            <w:tcW w:w="1206" w:type="dxa"/>
            <w:vAlign w:val="center"/>
          </w:tcPr>
          <w:p w:rsidR="00924488" w:rsidRPr="006C5E35" w:rsidRDefault="00534D7F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96" w:name="_Toc120094890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ست</w:t>
            </w:r>
            <w:bookmarkEnd w:id="196"/>
          </w:p>
        </w:tc>
        <w:tc>
          <w:tcPr>
            <w:tcW w:w="2880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</w:tr>
      <w:tr w:rsidR="00924488" w:rsidRPr="00E6614A" w:rsidTr="002553FA">
        <w:trPr>
          <w:trHeight w:val="1443"/>
          <w:jc w:val="center"/>
        </w:trPr>
        <w:tc>
          <w:tcPr>
            <w:tcW w:w="900" w:type="dxa"/>
            <w:vAlign w:val="center"/>
          </w:tcPr>
          <w:p w:rsidR="00924488" w:rsidRPr="00F33978" w:rsidRDefault="00924488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197" w:name="_Toc120094891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29</w:t>
            </w:r>
            <w:bookmarkEnd w:id="197"/>
          </w:p>
        </w:tc>
        <w:tc>
          <w:tcPr>
            <w:tcW w:w="2964" w:type="dxa"/>
            <w:vAlign w:val="center"/>
          </w:tcPr>
          <w:p w:rsidR="00B6568F" w:rsidRPr="006C5E35" w:rsidRDefault="00B6568F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198" w:name="_Toc120094892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ضبط کننده 64 کاناله تحت شبکه یا سرور</w:t>
            </w:r>
            <w:bookmarkEnd w:id="198"/>
          </w:p>
          <w:p w:rsidR="00924488" w:rsidRPr="006C5E35" w:rsidRDefault="00B6568F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99" w:name="_Toc120094893"/>
            <w:r w:rsidRPr="006C5E35"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حداقل زمان 30 روز بصورت </w:t>
            </w:r>
            <w:r w:rsidRPr="006C5E35">
              <w:rPr>
                <w:rFonts w:ascii="Arial" w:eastAsiaTheme="minorHAnsi" w:hAnsi="Arial" w:cs="B Nazanin"/>
                <w:b/>
                <w:bCs/>
                <w:sz w:val="22"/>
                <w:szCs w:val="22"/>
                <w:lang w:bidi="fa-IR"/>
              </w:rPr>
              <w:t xml:space="preserve">Real Time </w:t>
            </w:r>
            <w:r w:rsidRPr="006C5E35"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</w:t>
            </w:r>
            <w:r w:rsidRPr="006C5E35">
              <w:rPr>
                <w:rFonts w:ascii="Arial" w:eastAsiaTheme="minorHAnsi" w:hAnsi="Arial" w:cs="B Nazanin"/>
                <w:b/>
                <w:bCs/>
                <w:sz w:val="22"/>
                <w:szCs w:val="22"/>
                <w:lang w:bidi="fa-IR"/>
              </w:rPr>
              <w:t>25 fps</w:t>
            </w:r>
            <w:bookmarkEnd w:id="199"/>
          </w:p>
        </w:tc>
        <w:tc>
          <w:tcPr>
            <w:tcW w:w="857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00" w:name="_Toc120094894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200"/>
          </w:p>
        </w:tc>
        <w:tc>
          <w:tcPr>
            <w:tcW w:w="905" w:type="dxa"/>
            <w:vAlign w:val="center"/>
          </w:tcPr>
          <w:p w:rsidR="00924488" w:rsidRPr="006C5E35" w:rsidRDefault="00924488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924488" w:rsidRPr="006C5E35" w:rsidRDefault="00924488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01" w:name="_Toc120094895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201"/>
          </w:p>
        </w:tc>
        <w:tc>
          <w:tcPr>
            <w:tcW w:w="1206" w:type="dxa"/>
            <w:vAlign w:val="center"/>
          </w:tcPr>
          <w:p w:rsidR="00924488" w:rsidRPr="006C5E35" w:rsidRDefault="00534D7F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02" w:name="_Toc120094896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202"/>
          </w:p>
        </w:tc>
        <w:tc>
          <w:tcPr>
            <w:tcW w:w="2880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</w:tr>
      <w:tr w:rsidR="00924488" w:rsidRPr="00E6614A" w:rsidTr="002553FA">
        <w:trPr>
          <w:trHeight w:val="633"/>
          <w:jc w:val="center"/>
        </w:trPr>
        <w:tc>
          <w:tcPr>
            <w:tcW w:w="900" w:type="dxa"/>
            <w:vAlign w:val="center"/>
          </w:tcPr>
          <w:p w:rsidR="00924488" w:rsidRPr="00F33978" w:rsidRDefault="00924488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203" w:name="_Toc120094897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30</w:t>
            </w:r>
            <w:bookmarkEnd w:id="203"/>
          </w:p>
        </w:tc>
        <w:tc>
          <w:tcPr>
            <w:tcW w:w="2964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04" w:name="_Toc120094898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کیبورد کنترلی</w:t>
            </w:r>
            <w:bookmarkEnd w:id="204"/>
          </w:p>
        </w:tc>
        <w:tc>
          <w:tcPr>
            <w:tcW w:w="857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05" w:name="_Toc120094899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2</w:t>
            </w:r>
            <w:bookmarkEnd w:id="205"/>
          </w:p>
        </w:tc>
        <w:tc>
          <w:tcPr>
            <w:tcW w:w="905" w:type="dxa"/>
            <w:vAlign w:val="center"/>
          </w:tcPr>
          <w:p w:rsidR="00924488" w:rsidRPr="006C5E35" w:rsidRDefault="00924488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06" w:name="_Toc120094900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206"/>
          </w:p>
        </w:tc>
        <w:tc>
          <w:tcPr>
            <w:tcW w:w="1440" w:type="dxa"/>
            <w:vAlign w:val="center"/>
          </w:tcPr>
          <w:p w:rsidR="00924488" w:rsidRPr="006C5E35" w:rsidRDefault="00924488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07" w:name="_Toc120094901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3</w:t>
            </w:r>
            <w:bookmarkEnd w:id="207"/>
          </w:p>
        </w:tc>
        <w:tc>
          <w:tcPr>
            <w:tcW w:w="1206" w:type="dxa"/>
            <w:vAlign w:val="center"/>
          </w:tcPr>
          <w:p w:rsidR="00924488" w:rsidRPr="006C5E35" w:rsidRDefault="00534D7F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08" w:name="_Toc120094902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208"/>
          </w:p>
        </w:tc>
        <w:tc>
          <w:tcPr>
            <w:tcW w:w="2880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09" w:name="_Toc120094903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جهت نصب روی کنسول</w:t>
            </w:r>
            <w:bookmarkEnd w:id="209"/>
          </w:p>
        </w:tc>
      </w:tr>
      <w:tr w:rsidR="00924488" w:rsidRPr="00E6614A" w:rsidTr="002553FA">
        <w:trPr>
          <w:trHeight w:val="633"/>
          <w:jc w:val="center"/>
        </w:trPr>
        <w:tc>
          <w:tcPr>
            <w:tcW w:w="900" w:type="dxa"/>
            <w:vAlign w:val="center"/>
          </w:tcPr>
          <w:p w:rsidR="00924488" w:rsidRPr="00F33978" w:rsidRDefault="00924488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210" w:name="_Toc120094904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31</w:t>
            </w:r>
            <w:bookmarkEnd w:id="210"/>
          </w:p>
        </w:tc>
        <w:tc>
          <w:tcPr>
            <w:tcW w:w="2964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11" w:name="_Toc120094905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میز و کنسول 4 نفره</w:t>
            </w:r>
            <w:bookmarkEnd w:id="211"/>
          </w:p>
        </w:tc>
        <w:tc>
          <w:tcPr>
            <w:tcW w:w="857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12" w:name="_Toc120094906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212"/>
          </w:p>
        </w:tc>
        <w:tc>
          <w:tcPr>
            <w:tcW w:w="905" w:type="dxa"/>
            <w:vAlign w:val="center"/>
          </w:tcPr>
          <w:p w:rsidR="00924488" w:rsidRPr="006C5E35" w:rsidRDefault="00924488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924488" w:rsidRPr="006C5E35" w:rsidRDefault="00924488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13" w:name="_Toc120094907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213"/>
          </w:p>
        </w:tc>
        <w:tc>
          <w:tcPr>
            <w:tcW w:w="1206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2880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</w:tr>
      <w:tr w:rsidR="00924488" w:rsidRPr="00E6614A" w:rsidTr="002553FA">
        <w:trPr>
          <w:trHeight w:val="588"/>
          <w:jc w:val="center"/>
        </w:trPr>
        <w:tc>
          <w:tcPr>
            <w:tcW w:w="900" w:type="dxa"/>
            <w:vAlign w:val="center"/>
          </w:tcPr>
          <w:p w:rsidR="00924488" w:rsidRPr="00F33978" w:rsidRDefault="00924488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214" w:name="_Toc120094908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32</w:t>
            </w:r>
            <w:bookmarkEnd w:id="214"/>
          </w:p>
        </w:tc>
        <w:tc>
          <w:tcPr>
            <w:tcW w:w="2964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Cs w:val="20"/>
                <w:lang w:bidi="fa-IR"/>
              </w:rPr>
            </w:pPr>
            <w:bookmarkStart w:id="215" w:name="_Toc120094909"/>
            <w:r w:rsidRPr="006C5E35">
              <w:rPr>
                <w:rFonts w:ascii="Arial" w:eastAsiaTheme="minorHAnsi" w:hAnsi="Arial" w:cs="B Nazanin"/>
                <w:sz w:val="22"/>
                <w:szCs w:val="22"/>
                <w:lang w:bidi="fa-IR"/>
              </w:rPr>
              <w:t>Intercom station</w:t>
            </w:r>
            <w:r w:rsidRPr="006C5E35">
              <w:rPr>
                <w:rFonts w:ascii="Arial" w:eastAsiaTheme="minorHAnsi" w:hAnsi="Arial" w:cs="B Nazanin" w:hint="cs"/>
                <w:sz w:val="22"/>
                <w:szCs w:val="22"/>
                <w:rtl/>
                <w:lang w:bidi="fa-IR"/>
              </w:rPr>
              <w:t xml:space="preserve"> قابل نصب بر روی پایه </w:t>
            </w:r>
            <w:r w:rsidRPr="006C5E35"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>به همراه کیوسک</w:t>
            </w:r>
            <w:r w:rsidR="00757E6C" w:rsidRPr="006C5E35">
              <w:rPr>
                <w:rFonts w:ascii="Arial" w:eastAsiaTheme="minorHAnsi" w:hAnsi="Arial" w:cs="B Nazanin" w:hint="cs"/>
                <w:b/>
                <w:bCs/>
                <w:szCs w:val="20"/>
                <w:rtl/>
                <w:lang w:bidi="fa-IR"/>
              </w:rPr>
              <w:t>(هماهنگ با سازنده سرور اینترکام مرکزی)</w:t>
            </w:r>
            <w:bookmarkEnd w:id="215"/>
          </w:p>
        </w:tc>
        <w:tc>
          <w:tcPr>
            <w:tcW w:w="857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16" w:name="_Toc120094910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5</w:t>
            </w:r>
            <w:bookmarkEnd w:id="216"/>
          </w:p>
        </w:tc>
        <w:tc>
          <w:tcPr>
            <w:tcW w:w="905" w:type="dxa"/>
            <w:vAlign w:val="center"/>
          </w:tcPr>
          <w:p w:rsidR="00924488" w:rsidRPr="006C5E35" w:rsidRDefault="00924488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924488" w:rsidRPr="006C5E35" w:rsidRDefault="00924488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17" w:name="_Toc120094911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5</w:t>
            </w:r>
            <w:bookmarkEnd w:id="217"/>
          </w:p>
        </w:tc>
        <w:tc>
          <w:tcPr>
            <w:tcW w:w="1206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ind w:left="162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2880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18" w:name="_Toc120094912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نصب بروی پایه های 8 متری</w:t>
            </w:r>
            <w:bookmarkEnd w:id="218"/>
          </w:p>
        </w:tc>
      </w:tr>
      <w:tr w:rsidR="00924488" w:rsidRPr="00E6614A" w:rsidTr="002553FA">
        <w:trPr>
          <w:trHeight w:val="624"/>
          <w:jc w:val="center"/>
        </w:trPr>
        <w:tc>
          <w:tcPr>
            <w:tcW w:w="900" w:type="dxa"/>
            <w:vAlign w:val="center"/>
          </w:tcPr>
          <w:p w:rsidR="00924488" w:rsidRPr="00F33978" w:rsidRDefault="00924488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219" w:name="_Toc120094913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33</w:t>
            </w:r>
            <w:bookmarkEnd w:id="219"/>
          </w:p>
        </w:tc>
        <w:tc>
          <w:tcPr>
            <w:tcW w:w="2964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220" w:name="_Toc120094914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ویدیو وال 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3X4</w:t>
            </w:r>
            <w:bookmarkEnd w:id="220"/>
          </w:p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Cs w:val="20"/>
                <w:rtl/>
                <w:lang w:bidi="fa-IR"/>
              </w:rPr>
            </w:pPr>
            <w:bookmarkStart w:id="221" w:name="_Toc120094915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با کنترلر و متعلقات</w:t>
            </w:r>
            <w:bookmarkEnd w:id="221"/>
          </w:p>
        </w:tc>
        <w:tc>
          <w:tcPr>
            <w:tcW w:w="857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22" w:name="_Toc120094916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222"/>
          </w:p>
        </w:tc>
        <w:tc>
          <w:tcPr>
            <w:tcW w:w="905" w:type="dxa"/>
            <w:vAlign w:val="center"/>
          </w:tcPr>
          <w:p w:rsidR="00924488" w:rsidRPr="006C5E35" w:rsidRDefault="00924488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924488" w:rsidRPr="006C5E35" w:rsidRDefault="00924488" w:rsidP="002553FA">
            <w:pPr>
              <w:keepNext/>
              <w:keepLines/>
              <w:tabs>
                <w:tab w:val="right" w:pos="0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23" w:name="_Toc120094917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223"/>
          </w:p>
        </w:tc>
        <w:tc>
          <w:tcPr>
            <w:tcW w:w="1206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</w:tr>
      <w:tr w:rsidR="00924488" w:rsidRPr="00E6614A" w:rsidTr="002553FA">
        <w:trPr>
          <w:trHeight w:val="624"/>
          <w:jc w:val="center"/>
        </w:trPr>
        <w:tc>
          <w:tcPr>
            <w:tcW w:w="900" w:type="dxa"/>
            <w:vAlign w:val="center"/>
          </w:tcPr>
          <w:p w:rsidR="00924488" w:rsidRPr="00F33978" w:rsidRDefault="00924488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224" w:name="_Toc120094918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34</w:t>
            </w:r>
            <w:bookmarkEnd w:id="224"/>
          </w:p>
        </w:tc>
        <w:tc>
          <w:tcPr>
            <w:tcW w:w="2964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25" w:name="_Toc120094919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مانیتور </w:t>
            </w:r>
            <w:r w:rsidRPr="006C5E35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>صنعتی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ویدیووال 46 اینچ</w:t>
            </w:r>
            <w:bookmarkEnd w:id="225"/>
          </w:p>
        </w:tc>
        <w:tc>
          <w:tcPr>
            <w:tcW w:w="857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26" w:name="_Toc120094920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8</w:t>
            </w:r>
            <w:bookmarkEnd w:id="226"/>
          </w:p>
        </w:tc>
        <w:tc>
          <w:tcPr>
            <w:tcW w:w="905" w:type="dxa"/>
            <w:vAlign w:val="center"/>
          </w:tcPr>
          <w:p w:rsidR="00924488" w:rsidRPr="006C5E35" w:rsidRDefault="00924488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27" w:name="_Toc120094921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2</w:t>
            </w:r>
            <w:bookmarkEnd w:id="227"/>
          </w:p>
        </w:tc>
        <w:tc>
          <w:tcPr>
            <w:tcW w:w="1440" w:type="dxa"/>
            <w:vAlign w:val="center"/>
          </w:tcPr>
          <w:p w:rsidR="00924488" w:rsidRPr="006C5E35" w:rsidRDefault="00924488" w:rsidP="002553FA">
            <w:pPr>
              <w:keepNext/>
              <w:keepLines/>
              <w:tabs>
                <w:tab w:val="right" w:pos="0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28" w:name="_Toc120094922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10</w:t>
            </w:r>
            <w:bookmarkEnd w:id="228"/>
          </w:p>
        </w:tc>
        <w:tc>
          <w:tcPr>
            <w:tcW w:w="1206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29" w:name="_Toc120094923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جهت نصب روی دیوار</w:t>
            </w:r>
            <w:bookmarkEnd w:id="229"/>
          </w:p>
        </w:tc>
      </w:tr>
      <w:tr w:rsidR="00924488" w:rsidRPr="00E6614A" w:rsidTr="002553FA">
        <w:trPr>
          <w:trHeight w:val="624"/>
          <w:jc w:val="center"/>
        </w:trPr>
        <w:tc>
          <w:tcPr>
            <w:tcW w:w="900" w:type="dxa"/>
            <w:vAlign w:val="center"/>
          </w:tcPr>
          <w:p w:rsidR="00924488" w:rsidRPr="00F33978" w:rsidRDefault="00924488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230" w:name="_Toc120094924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lastRenderedPageBreak/>
              <w:t>35</w:t>
            </w:r>
            <w:bookmarkEnd w:id="230"/>
          </w:p>
        </w:tc>
        <w:tc>
          <w:tcPr>
            <w:tcW w:w="2964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31" w:name="_Toc120094925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مانیتور </w:t>
            </w:r>
            <w:r w:rsidRPr="006C5E35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>صنعتی</w:t>
            </w:r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رومیزی 22 اینچ</w:t>
            </w:r>
            <w:bookmarkEnd w:id="231"/>
          </w:p>
        </w:tc>
        <w:tc>
          <w:tcPr>
            <w:tcW w:w="857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32" w:name="_Toc120094926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4</w:t>
            </w:r>
            <w:bookmarkEnd w:id="232"/>
          </w:p>
        </w:tc>
        <w:tc>
          <w:tcPr>
            <w:tcW w:w="905" w:type="dxa"/>
            <w:vAlign w:val="center"/>
          </w:tcPr>
          <w:p w:rsidR="00924488" w:rsidRPr="006C5E35" w:rsidRDefault="00924488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33" w:name="_Toc120094927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233"/>
          </w:p>
        </w:tc>
        <w:tc>
          <w:tcPr>
            <w:tcW w:w="1440" w:type="dxa"/>
            <w:vAlign w:val="center"/>
          </w:tcPr>
          <w:p w:rsidR="00924488" w:rsidRPr="006C5E35" w:rsidRDefault="00924488" w:rsidP="002553FA">
            <w:pPr>
              <w:keepNext/>
              <w:keepLines/>
              <w:tabs>
                <w:tab w:val="right" w:pos="0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34" w:name="_Toc120094928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5</w:t>
            </w:r>
            <w:bookmarkEnd w:id="234"/>
          </w:p>
        </w:tc>
        <w:tc>
          <w:tcPr>
            <w:tcW w:w="1206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ind w:left="162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35" w:name="_Toc120094929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235"/>
          </w:p>
        </w:tc>
        <w:tc>
          <w:tcPr>
            <w:tcW w:w="2880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36" w:name="_Toc120094930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جهت نصب روی کنسول</w:t>
            </w:r>
            <w:bookmarkEnd w:id="236"/>
          </w:p>
        </w:tc>
      </w:tr>
      <w:tr w:rsidR="00924488" w:rsidRPr="00E6614A" w:rsidTr="002553FA">
        <w:trPr>
          <w:trHeight w:val="624"/>
          <w:jc w:val="center"/>
        </w:trPr>
        <w:tc>
          <w:tcPr>
            <w:tcW w:w="900" w:type="dxa"/>
            <w:vAlign w:val="center"/>
          </w:tcPr>
          <w:p w:rsidR="00924488" w:rsidRPr="00F33978" w:rsidRDefault="00924488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237" w:name="_Toc120094931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36</w:t>
            </w:r>
            <w:bookmarkEnd w:id="237"/>
          </w:p>
        </w:tc>
        <w:tc>
          <w:tcPr>
            <w:tcW w:w="2964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38" w:name="_Toc120094932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تجهیزات و مصالح چاه ارت 2 اهم</w:t>
            </w:r>
            <w:bookmarkEnd w:id="238"/>
          </w:p>
        </w:tc>
        <w:tc>
          <w:tcPr>
            <w:tcW w:w="857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39" w:name="_Toc120094933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2</w:t>
            </w:r>
            <w:bookmarkEnd w:id="239"/>
          </w:p>
        </w:tc>
        <w:tc>
          <w:tcPr>
            <w:tcW w:w="905" w:type="dxa"/>
            <w:vAlign w:val="center"/>
          </w:tcPr>
          <w:p w:rsidR="00924488" w:rsidRPr="006C5E35" w:rsidRDefault="00924488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924488" w:rsidRPr="006C5E35" w:rsidRDefault="00924488" w:rsidP="002553FA">
            <w:pPr>
              <w:keepNext/>
              <w:keepLines/>
              <w:tabs>
                <w:tab w:val="right" w:pos="0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40" w:name="_Toc120094934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2</w:t>
            </w:r>
            <w:bookmarkEnd w:id="240"/>
          </w:p>
        </w:tc>
        <w:tc>
          <w:tcPr>
            <w:tcW w:w="1206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ind w:left="162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2880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</w:tr>
      <w:tr w:rsidR="00924488" w:rsidRPr="00E6614A" w:rsidTr="002553FA">
        <w:trPr>
          <w:trHeight w:val="624"/>
          <w:jc w:val="center"/>
        </w:trPr>
        <w:tc>
          <w:tcPr>
            <w:tcW w:w="900" w:type="dxa"/>
            <w:vAlign w:val="center"/>
          </w:tcPr>
          <w:p w:rsidR="00924488" w:rsidRPr="00F33978" w:rsidRDefault="00924488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241" w:name="_Toc120094935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37</w:t>
            </w:r>
            <w:bookmarkEnd w:id="241"/>
          </w:p>
        </w:tc>
        <w:tc>
          <w:tcPr>
            <w:tcW w:w="2964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42" w:name="_Toc120094936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تابلو برق با کلیه تجهیزات</w:t>
            </w:r>
            <w:bookmarkEnd w:id="242"/>
          </w:p>
        </w:tc>
        <w:tc>
          <w:tcPr>
            <w:tcW w:w="857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43" w:name="_Toc120094937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243"/>
          </w:p>
        </w:tc>
        <w:tc>
          <w:tcPr>
            <w:tcW w:w="905" w:type="dxa"/>
            <w:vAlign w:val="center"/>
          </w:tcPr>
          <w:p w:rsidR="00924488" w:rsidRPr="006C5E35" w:rsidRDefault="00924488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924488" w:rsidRPr="006C5E35" w:rsidRDefault="00924488" w:rsidP="002553FA">
            <w:pPr>
              <w:keepNext/>
              <w:keepLines/>
              <w:tabs>
                <w:tab w:val="right" w:pos="0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44" w:name="_Toc120094938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244"/>
          </w:p>
        </w:tc>
        <w:tc>
          <w:tcPr>
            <w:tcW w:w="1206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ind w:left="162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2880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45" w:name="_Toc120094939"/>
            <w:r w:rsidRPr="006C5E35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ساختمان 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CCTV </w:t>
            </w:r>
            <w:r w:rsidR="00BA1C7D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C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ontrol </w:t>
            </w:r>
            <w:r w:rsidR="007815D0"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R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oom</w:t>
            </w:r>
            <w:bookmarkEnd w:id="245"/>
          </w:p>
        </w:tc>
      </w:tr>
      <w:tr w:rsidR="00924488" w:rsidRPr="00E6614A" w:rsidTr="002553FA">
        <w:trPr>
          <w:trHeight w:val="624"/>
          <w:jc w:val="center"/>
        </w:trPr>
        <w:tc>
          <w:tcPr>
            <w:tcW w:w="900" w:type="dxa"/>
            <w:vAlign w:val="center"/>
          </w:tcPr>
          <w:p w:rsidR="00924488" w:rsidRPr="00F33978" w:rsidRDefault="00924488" w:rsidP="002553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246" w:name="_Toc120094940"/>
            <w:r w:rsidRPr="00F33978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38</w:t>
            </w:r>
            <w:bookmarkEnd w:id="246"/>
          </w:p>
        </w:tc>
        <w:tc>
          <w:tcPr>
            <w:tcW w:w="2964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247" w:name="_Toc120094941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کابل برق آرمورددار  سایز 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3X6 mm2</w:t>
            </w:r>
            <w:bookmarkEnd w:id="247"/>
          </w:p>
        </w:tc>
        <w:tc>
          <w:tcPr>
            <w:tcW w:w="857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48" w:name="_Toc120094942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300</w:t>
            </w:r>
            <w:bookmarkEnd w:id="248"/>
          </w:p>
        </w:tc>
        <w:tc>
          <w:tcPr>
            <w:tcW w:w="905" w:type="dxa"/>
            <w:vAlign w:val="center"/>
          </w:tcPr>
          <w:p w:rsidR="00924488" w:rsidRPr="006C5E35" w:rsidRDefault="00924488" w:rsidP="003658C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440" w:type="dxa"/>
            <w:vAlign w:val="center"/>
          </w:tcPr>
          <w:p w:rsidR="00924488" w:rsidRPr="006C5E35" w:rsidRDefault="00924488" w:rsidP="002553FA">
            <w:pPr>
              <w:keepNext/>
              <w:keepLines/>
              <w:tabs>
                <w:tab w:val="right" w:pos="0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49" w:name="_Toc120094943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300</w:t>
            </w:r>
            <w:bookmarkEnd w:id="249"/>
          </w:p>
        </w:tc>
        <w:tc>
          <w:tcPr>
            <w:tcW w:w="1206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</w:tabs>
              <w:ind w:left="162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50" w:name="_Toc120094944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متر</w:t>
            </w:r>
            <w:bookmarkEnd w:id="250"/>
          </w:p>
        </w:tc>
        <w:tc>
          <w:tcPr>
            <w:tcW w:w="2880" w:type="dxa"/>
            <w:vAlign w:val="center"/>
          </w:tcPr>
          <w:p w:rsidR="00924488" w:rsidRPr="006C5E35" w:rsidRDefault="00924488" w:rsidP="007220FA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251" w:name="_Toc120094945"/>
            <w:r w:rsidRPr="006C5E35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جهت اتصال فیدر برق مجموعه به تابلو برق رک در </w:t>
            </w:r>
            <w:r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CCTV </w:t>
            </w:r>
            <w:r w:rsidR="00BA1C7D" w:rsidRPr="006C5E35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Control Room</w:t>
            </w:r>
            <w:bookmarkEnd w:id="251"/>
          </w:p>
        </w:tc>
      </w:tr>
    </w:tbl>
    <w:p w:rsidR="004B2B10" w:rsidRPr="006C5E35" w:rsidRDefault="004B2B10" w:rsidP="00BD4CFE">
      <w:pPr>
        <w:widowControl w:val="0"/>
        <w:bidi w:val="0"/>
        <w:rPr>
          <w:rFonts w:ascii="Arial" w:hAnsi="Arial" w:cs="B Nazanin"/>
          <w:color w:val="000000"/>
          <w:sz w:val="22"/>
          <w:szCs w:val="22"/>
          <w:lang w:val="en-GB"/>
        </w:rPr>
      </w:pPr>
    </w:p>
    <w:p w:rsidR="004B2B10" w:rsidRPr="006C5E35" w:rsidRDefault="00C07D04" w:rsidP="00C07D04">
      <w:pPr>
        <w:pStyle w:val="ListParagraph"/>
        <w:widowControl w:val="0"/>
        <w:numPr>
          <w:ilvl w:val="0"/>
          <w:numId w:val="13"/>
        </w:numPr>
        <w:rPr>
          <w:rFonts w:ascii="Arial" w:hAnsi="Arial" w:cs="B Nazanin"/>
          <w:color w:val="000000"/>
          <w:sz w:val="28"/>
          <w:szCs w:val="28"/>
          <w:lang w:val="en-GB"/>
        </w:rPr>
      </w:pPr>
      <w:r w:rsidRPr="006C5E35">
        <w:rPr>
          <w:rFonts w:ascii="Arial" w:hAnsi="Arial" w:cs="B Nazanin" w:hint="cs"/>
          <w:color w:val="000000"/>
          <w:sz w:val="28"/>
          <w:szCs w:val="28"/>
          <w:rtl/>
          <w:lang w:val="en-GB"/>
        </w:rPr>
        <w:t xml:space="preserve">کارهای اجرایی </w:t>
      </w:r>
    </w:p>
    <w:p w:rsidR="004B2B10" w:rsidRPr="006C5E35" w:rsidRDefault="00C07D04" w:rsidP="006C5E35">
      <w:pPr>
        <w:pStyle w:val="ListParagraph"/>
        <w:widowControl w:val="0"/>
        <w:numPr>
          <w:ilvl w:val="0"/>
          <w:numId w:val="14"/>
        </w:numPr>
        <w:spacing w:line="276" w:lineRule="auto"/>
        <w:rPr>
          <w:rFonts w:ascii="Arial" w:hAnsi="Arial" w:cs="B Nazanin"/>
          <w:color w:val="000000"/>
          <w:sz w:val="24"/>
          <w:lang w:val="en-GB"/>
        </w:rPr>
      </w:pPr>
      <w:r w:rsidRPr="006C5E35">
        <w:rPr>
          <w:rFonts w:ascii="Arial" w:hAnsi="Arial" w:cs="B Nazanin" w:hint="cs"/>
          <w:color w:val="000000"/>
          <w:sz w:val="24"/>
          <w:rtl/>
          <w:lang w:val="en-GB"/>
        </w:rPr>
        <w:t>حفاری در زمین با ابعاد</w:t>
      </w:r>
      <w:r w:rsidRPr="006C5E35">
        <w:rPr>
          <w:rFonts w:ascii="Arial" w:hAnsi="Arial" w:cs="B Nazanin" w:hint="cs"/>
          <w:color w:val="000000"/>
          <w:sz w:val="24"/>
          <w:rtl/>
          <w:lang w:val="en-GB" w:bidi="fa-IR"/>
        </w:rPr>
        <w:t xml:space="preserve"> 70 در 40- به طول 1100 متر </w:t>
      </w:r>
    </w:p>
    <w:p w:rsidR="00C07D04" w:rsidRPr="002553FA" w:rsidRDefault="00C07D04" w:rsidP="006C5E35">
      <w:pPr>
        <w:pStyle w:val="ListParagraph"/>
        <w:widowControl w:val="0"/>
        <w:numPr>
          <w:ilvl w:val="0"/>
          <w:numId w:val="14"/>
        </w:numPr>
        <w:spacing w:after="360" w:line="276" w:lineRule="auto"/>
        <w:ind w:left="1077" w:hanging="357"/>
        <w:rPr>
          <w:rFonts w:ascii="Arial" w:hAnsi="Arial" w:cs="B Nazanin"/>
          <w:color w:val="000000"/>
          <w:sz w:val="24"/>
          <w:lang w:val="en-GB"/>
        </w:rPr>
      </w:pPr>
      <w:r w:rsidRPr="006C5E35">
        <w:rPr>
          <w:rFonts w:ascii="Arial" w:hAnsi="Arial" w:cs="B Nazanin" w:hint="cs"/>
          <w:color w:val="000000"/>
          <w:sz w:val="24"/>
          <w:rtl/>
          <w:lang w:val="en-GB" w:bidi="fa-IR"/>
        </w:rPr>
        <w:t>ایجاد منهول با ابعاد 1</w:t>
      </w:r>
      <w:r w:rsidRPr="006C5E35">
        <w:rPr>
          <w:rFonts w:ascii="Arial" w:hAnsi="Arial" w:cs="B Nazanin"/>
          <w:color w:val="000000"/>
          <w:sz w:val="24"/>
          <w:lang w:bidi="fa-IR"/>
        </w:rPr>
        <w:t>x</w:t>
      </w:r>
      <w:r w:rsidRPr="006C5E35">
        <w:rPr>
          <w:rFonts w:ascii="Arial" w:hAnsi="Arial" w:cs="B Nazanin" w:hint="cs"/>
          <w:color w:val="000000"/>
          <w:sz w:val="24"/>
          <w:rtl/>
          <w:lang w:bidi="fa-IR"/>
        </w:rPr>
        <w:t>1</w:t>
      </w:r>
      <w:r w:rsidRPr="006C5E35">
        <w:rPr>
          <w:rFonts w:ascii="Arial" w:hAnsi="Arial" w:cs="B Nazanin"/>
          <w:color w:val="000000"/>
          <w:sz w:val="24"/>
          <w:lang w:bidi="fa-IR"/>
        </w:rPr>
        <w:t>x</w:t>
      </w:r>
      <w:r w:rsidRPr="006C5E35">
        <w:rPr>
          <w:rFonts w:ascii="Arial" w:hAnsi="Arial" w:cs="B Nazanin" w:hint="cs"/>
          <w:color w:val="000000"/>
          <w:sz w:val="24"/>
          <w:rtl/>
          <w:lang w:bidi="fa-IR"/>
        </w:rPr>
        <w:t>1 به تعداد 35 عدد</w:t>
      </w:r>
    </w:p>
    <w:p w:rsidR="002553FA" w:rsidRPr="006C5E35" w:rsidRDefault="002553FA" w:rsidP="002553FA">
      <w:pPr>
        <w:pStyle w:val="ListParagraph"/>
        <w:widowControl w:val="0"/>
        <w:spacing w:after="360" w:line="276" w:lineRule="auto"/>
        <w:ind w:left="1077"/>
        <w:rPr>
          <w:rFonts w:ascii="Arial" w:hAnsi="Arial" w:cs="B Nazanin"/>
          <w:color w:val="000000"/>
          <w:sz w:val="24"/>
          <w:lang w:val="en-GB"/>
        </w:rPr>
      </w:pPr>
    </w:p>
    <w:p w:rsidR="00BD4CFE" w:rsidRPr="006C5E35" w:rsidRDefault="00BD4CFE" w:rsidP="006C5E35">
      <w:pPr>
        <w:pStyle w:val="ListParagraph"/>
        <w:widowControl w:val="0"/>
        <w:numPr>
          <w:ilvl w:val="0"/>
          <w:numId w:val="13"/>
        </w:numPr>
        <w:spacing w:after="240"/>
        <w:ind w:left="714" w:hanging="357"/>
        <w:rPr>
          <w:rFonts w:ascii="Arial" w:hAnsi="Arial" w:cs="B Nazanin"/>
          <w:color w:val="000000"/>
          <w:sz w:val="28"/>
          <w:szCs w:val="28"/>
          <w:lang w:val="en-GB"/>
        </w:rPr>
      </w:pPr>
      <w:r w:rsidRPr="006C5E35">
        <w:rPr>
          <w:rFonts w:ascii="Arial" w:hAnsi="Arial" w:cs="B Nazanin"/>
          <w:color w:val="000000"/>
          <w:sz w:val="28"/>
          <w:szCs w:val="28"/>
          <w:rtl/>
          <w:lang w:val="en-GB"/>
        </w:rPr>
        <w:t>ضوابط و قواعد</w:t>
      </w:r>
    </w:p>
    <w:p w:rsidR="00BD4CFE" w:rsidRPr="006C5E35" w:rsidRDefault="00BD4CFE" w:rsidP="006C5E35">
      <w:pPr>
        <w:pStyle w:val="ListParagraph"/>
        <w:widowControl w:val="0"/>
        <w:numPr>
          <w:ilvl w:val="0"/>
          <w:numId w:val="16"/>
        </w:numPr>
        <w:spacing w:line="276" w:lineRule="auto"/>
        <w:rPr>
          <w:rFonts w:ascii="Arial" w:hAnsi="Arial" w:cs="B Nazanin"/>
          <w:color w:val="000000"/>
          <w:sz w:val="24"/>
          <w:lang w:val="en-GB"/>
        </w:rPr>
      </w:pPr>
      <w:r w:rsidRPr="006C5E35">
        <w:rPr>
          <w:rFonts w:ascii="Arial" w:hAnsi="Arial" w:cs="B Nazanin"/>
          <w:color w:val="000000"/>
          <w:sz w:val="24"/>
          <w:rtl/>
          <w:lang w:val="en-GB"/>
        </w:rPr>
        <w:t>تامین و پیشنهاد سازنده  کالاها می بایست از لیست مورد تائید شرکت ملی نفت ایران و حراست صنعت نفت باشد.</w:t>
      </w:r>
    </w:p>
    <w:p w:rsidR="00BD4CFE" w:rsidRPr="006C5E35" w:rsidRDefault="00BD4CFE" w:rsidP="0059552F">
      <w:pPr>
        <w:pStyle w:val="ListParagraph"/>
        <w:widowControl w:val="0"/>
        <w:numPr>
          <w:ilvl w:val="0"/>
          <w:numId w:val="16"/>
        </w:numPr>
        <w:spacing w:line="276" w:lineRule="auto"/>
        <w:rPr>
          <w:rFonts w:ascii="Arial" w:hAnsi="Arial" w:cs="B Nazanin"/>
          <w:color w:val="000000"/>
          <w:sz w:val="24"/>
          <w:lang w:val="en-GB"/>
        </w:rPr>
      </w:pPr>
      <w:r w:rsidRPr="006C5E35">
        <w:rPr>
          <w:rFonts w:ascii="Arial" w:hAnsi="Arial" w:cs="B Nazanin"/>
          <w:color w:val="000000"/>
          <w:sz w:val="24"/>
          <w:rtl/>
          <w:lang w:val="en-GB"/>
        </w:rPr>
        <w:t>برای کلیه مراحل اجرا و نصب پروژه ، وندور می بایست با در نظر گرفتن مشخصات فنی قید شده در کتابچه استاندارد های سازمان حراست و دیتا شیت سیستم مربوطه اقدام نماید.</w:t>
      </w:r>
    </w:p>
    <w:sectPr w:rsidR="00BD4CFE" w:rsidRPr="006C5E35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B51" w:rsidRDefault="00CB1B51" w:rsidP="00053F8D">
      <w:r>
        <w:separator/>
      </w:r>
    </w:p>
  </w:endnote>
  <w:endnote w:type="continuationSeparator" w:id="0">
    <w:p w:rsidR="00CB1B51" w:rsidRDefault="00CB1B5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B51" w:rsidRDefault="00CB1B51" w:rsidP="00053F8D">
      <w:r>
        <w:separator/>
      </w:r>
    </w:p>
  </w:footnote>
  <w:footnote w:type="continuationSeparator" w:id="0">
    <w:p w:rsidR="00CB1B51" w:rsidRDefault="00CB1B5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01173" w:rsidRPr="008C593B" w:rsidTr="00225BD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01173" w:rsidRDefault="00A0117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49024" behindDoc="0" locked="0" layoutInCell="1" allowOverlap="1" wp14:anchorId="3D72A1CA" wp14:editId="71B591A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01173" w:rsidRPr="00ED37F3" w:rsidRDefault="00A0117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8000" behindDoc="0" locked="0" layoutInCell="1" allowOverlap="1" wp14:anchorId="5DA1BA9D" wp14:editId="2080F81F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39808" behindDoc="0" locked="0" layoutInCell="1" allowOverlap="1" wp14:anchorId="0EBB83FF" wp14:editId="4AC3931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A01173" w:rsidRPr="00FA21C4" w:rsidRDefault="00A01173" w:rsidP="00B0653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A01173" w:rsidRDefault="00A01173" w:rsidP="00B0653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A01173" w:rsidRPr="0037207F" w:rsidRDefault="00A01173" w:rsidP="00B0653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01173" w:rsidRPr="0037207F" w:rsidRDefault="00A01173" w:rsidP="00B0653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01173" w:rsidRPr="0034040D" w:rsidRDefault="00A01173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BEEE82B" wp14:editId="274D9B68">
                <wp:extent cx="845634" cy="619125"/>
                <wp:effectExtent l="0" t="0" r="0" b="0"/>
                <wp:docPr id="10" name="Picture 1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01173" w:rsidRPr="0034040D" w:rsidRDefault="00A0117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01173" w:rsidRPr="008C593B" w:rsidTr="00225BD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01173" w:rsidRPr="00F67855" w:rsidRDefault="00A01173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7220F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7220F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7220F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0510F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7220F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7220F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7220FA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7220F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7220F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7220F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7220F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0510F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7220F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01173" w:rsidRPr="003E261A" w:rsidRDefault="00A01173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MTO FOR CCTV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01173" w:rsidRPr="007B6EBF" w:rsidRDefault="00A01173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01173" w:rsidRPr="008C593B" w:rsidTr="00225BD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01173" w:rsidRPr="00F1221B" w:rsidRDefault="00A0117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01173" w:rsidRPr="00571B19" w:rsidRDefault="00A0117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01173" w:rsidRPr="00571B19" w:rsidRDefault="00A0117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01173" w:rsidRPr="00571B19" w:rsidRDefault="00A0117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01173" w:rsidRPr="00571B19" w:rsidRDefault="00A01173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01173" w:rsidRPr="00571B19" w:rsidRDefault="00A0117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01173" w:rsidRPr="00571B19" w:rsidRDefault="00A0117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01173" w:rsidRPr="00571B19" w:rsidRDefault="00A0117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01173" w:rsidRPr="00571B19" w:rsidRDefault="00A0117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01173" w:rsidRPr="00FA4C06" w:rsidRDefault="00A01173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FA4C06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FA4C06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FA4C06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FA4C06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A01173" w:rsidRPr="008C593B" w:rsidTr="00225BD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01173" w:rsidRPr="008C593B" w:rsidRDefault="00A0117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01173" w:rsidRPr="007B6EBF" w:rsidRDefault="00C707BF" w:rsidP="00B148E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01173" w:rsidRPr="007B6EBF" w:rsidRDefault="00A0117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0006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01173" w:rsidRPr="007B6EBF" w:rsidRDefault="00A0117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01173" w:rsidRPr="007B6EBF" w:rsidRDefault="00A0117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01173" w:rsidRPr="007B6EBF" w:rsidRDefault="00A0117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01173" w:rsidRPr="007B6EBF" w:rsidRDefault="00A0117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01173" w:rsidRPr="007B6EBF" w:rsidRDefault="00A0117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01173" w:rsidRPr="007B6EBF" w:rsidRDefault="00A0117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01173" w:rsidRPr="008C593B" w:rsidRDefault="00A01173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01173" w:rsidRPr="00CE0376" w:rsidRDefault="00A01173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FB"/>
    <w:multiLevelType w:val="hybridMultilevel"/>
    <w:tmpl w:val="9982AE7C"/>
    <w:lvl w:ilvl="0" w:tplc="AF66767A">
      <w:start w:val="1"/>
      <w:numFmt w:val="bullet"/>
      <w:lvlText w:val=""/>
      <w:lvlJc w:val="left"/>
      <w:pPr>
        <w:ind w:left="1080" w:hanging="360"/>
      </w:pPr>
      <w:rPr>
        <w:rFonts w:ascii="Wingdings" w:hAnsi="Wingdings" w:hint="default"/>
      </w:rPr>
    </w:lvl>
    <w:lvl w:ilvl="1" w:tplc="5DFADD64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FF345A"/>
    <w:multiLevelType w:val="hybridMultilevel"/>
    <w:tmpl w:val="C0BEAE6E"/>
    <w:lvl w:ilvl="0" w:tplc="3D263DB0">
      <w:start w:val="1"/>
      <w:numFmt w:val="decimal"/>
      <w:lvlText w:val="%1-"/>
      <w:lvlJc w:val="left"/>
      <w:pPr>
        <w:ind w:left="121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9963CA5"/>
    <w:multiLevelType w:val="hybridMultilevel"/>
    <w:tmpl w:val="15C810D4"/>
    <w:lvl w:ilvl="0" w:tplc="749C020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3647119E"/>
    <w:multiLevelType w:val="hybridMultilevel"/>
    <w:tmpl w:val="587AAF68"/>
    <w:lvl w:ilvl="0" w:tplc="3D263DB0">
      <w:start w:val="1"/>
      <w:numFmt w:val="decimal"/>
      <w:lvlText w:val="%1-"/>
      <w:lvlJc w:val="left"/>
      <w:pPr>
        <w:ind w:left="121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607B081E"/>
    <w:multiLevelType w:val="hybridMultilevel"/>
    <w:tmpl w:val="5FB03A1E"/>
    <w:lvl w:ilvl="0" w:tplc="2EA49C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4"/>
  </w:num>
  <w:num w:numId="12">
    <w:abstractNumId w:val="1"/>
  </w:num>
  <w:num w:numId="13">
    <w:abstractNumId w:val="8"/>
  </w:num>
  <w:num w:numId="14">
    <w:abstractNumId w:val="2"/>
  </w:num>
  <w:num w:numId="15">
    <w:abstractNumId w:val="8"/>
  </w:num>
  <w:num w:numId="1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47C2D"/>
    <w:rsid w:val="00050550"/>
    <w:rsid w:val="000510F3"/>
    <w:rsid w:val="00053F8D"/>
    <w:rsid w:val="00056506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A77F6"/>
    <w:rsid w:val="000B027C"/>
    <w:rsid w:val="000B6582"/>
    <w:rsid w:val="000B7B46"/>
    <w:rsid w:val="000C0C3C"/>
    <w:rsid w:val="000C38B1"/>
    <w:rsid w:val="000C3C86"/>
    <w:rsid w:val="000C4EAB"/>
    <w:rsid w:val="000C605E"/>
    <w:rsid w:val="000C7433"/>
    <w:rsid w:val="000D2122"/>
    <w:rsid w:val="000D719F"/>
    <w:rsid w:val="000D7763"/>
    <w:rsid w:val="000E2DDE"/>
    <w:rsid w:val="000E5C72"/>
    <w:rsid w:val="000F5F03"/>
    <w:rsid w:val="0010138E"/>
    <w:rsid w:val="00110C11"/>
    <w:rsid w:val="00112D2E"/>
    <w:rsid w:val="00113474"/>
    <w:rsid w:val="00113941"/>
    <w:rsid w:val="001143AE"/>
    <w:rsid w:val="00123330"/>
    <w:rsid w:val="00126C3E"/>
    <w:rsid w:val="00127991"/>
    <w:rsid w:val="00130F25"/>
    <w:rsid w:val="00144153"/>
    <w:rsid w:val="00145A45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5ACF"/>
    <w:rsid w:val="0019579A"/>
    <w:rsid w:val="00196407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280D"/>
    <w:rsid w:val="001E3690"/>
    <w:rsid w:val="001E3946"/>
    <w:rsid w:val="001E4809"/>
    <w:rsid w:val="001E4C59"/>
    <w:rsid w:val="001E5B5F"/>
    <w:rsid w:val="001E5EE3"/>
    <w:rsid w:val="001F0228"/>
    <w:rsid w:val="001F20FC"/>
    <w:rsid w:val="001F310F"/>
    <w:rsid w:val="001F47C8"/>
    <w:rsid w:val="001F7F5E"/>
    <w:rsid w:val="00202F81"/>
    <w:rsid w:val="00206A35"/>
    <w:rsid w:val="0022151F"/>
    <w:rsid w:val="00225BD9"/>
    <w:rsid w:val="00226297"/>
    <w:rsid w:val="00231A23"/>
    <w:rsid w:val="00236DB2"/>
    <w:rsid w:val="002539AC"/>
    <w:rsid w:val="002545B8"/>
    <w:rsid w:val="002553FA"/>
    <w:rsid w:val="00255BBF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167F2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58C8"/>
    <w:rsid w:val="00366E3B"/>
    <w:rsid w:val="0036768E"/>
    <w:rsid w:val="003715CB"/>
    <w:rsid w:val="00371D80"/>
    <w:rsid w:val="003772DB"/>
    <w:rsid w:val="00383301"/>
    <w:rsid w:val="00387DEA"/>
    <w:rsid w:val="00394F1B"/>
    <w:rsid w:val="003B02ED"/>
    <w:rsid w:val="003B1A41"/>
    <w:rsid w:val="003B1B97"/>
    <w:rsid w:val="003C208B"/>
    <w:rsid w:val="003C369B"/>
    <w:rsid w:val="003C4B4A"/>
    <w:rsid w:val="003C54A9"/>
    <w:rsid w:val="003C740A"/>
    <w:rsid w:val="003D061E"/>
    <w:rsid w:val="003D14D0"/>
    <w:rsid w:val="003D3CF7"/>
    <w:rsid w:val="003D3FDF"/>
    <w:rsid w:val="003D5293"/>
    <w:rsid w:val="003D61D1"/>
    <w:rsid w:val="003D6205"/>
    <w:rsid w:val="003E0357"/>
    <w:rsid w:val="003E261A"/>
    <w:rsid w:val="003F3138"/>
    <w:rsid w:val="003F4ED4"/>
    <w:rsid w:val="003F6F9C"/>
    <w:rsid w:val="004007D5"/>
    <w:rsid w:val="00402B27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1E4"/>
    <w:rsid w:val="00472C85"/>
    <w:rsid w:val="004822FE"/>
    <w:rsid w:val="00482674"/>
    <w:rsid w:val="00487F42"/>
    <w:rsid w:val="004929C4"/>
    <w:rsid w:val="00493230"/>
    <w:rsid w:val="00495A5D"/>
    <w:rsid w:val="004A2C4F"/>
    <w:rsid w:val="004A3F9E"/>
    <w:rsid w:val="004A659F"/>
    <w:rsid w:val="004B04D8"/>
    <w:rsid w:val="004B1238"/>
    <w:rsid w:val="004B2B10"/>
    <w:rsid w:val="004B5BE6"/>
    <w:rsid w:val="004C0007"/>
    <w:rsid w:val="004C3241"/>
    <w:rsid w:val="004C7F7B"/>
    <w:rsid w:val="004D1A80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32ECB"/>
    <w:rsid w:val="00532F7D"/>
    <w:rsid w:val="00534D7F"/>
    <w:rsid w:val="005429CA"/>
    <w:rsid w:val="00552E71"/>
    <w:rsid w:val="005533F0"/>
    <w:rsid w:val="0055514A"/>
    <w:rsid w:val="005563BA"/>
    <w:rsid w:val="00557362"/>
    <w:rsid w:val="005618E7"/>
    <w:rsid w:val="005618EB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552F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4540"/>
    <w:rsid w:val="005D5D4F"/>
    <w:rsid w:val="005E1155"/>
    <w:rsid w:val="005E1A4E"/>
    <w:rsid w:val="005E2BA9"/>
    <w:rsid w:val="005E3DDA"/>
    <w:rsid w:val="005E4E9A"/>
    <w:rsid w:val="005E63BA"/>
    <w:rsid w:val="005E7A61"/>
    <w:rsid w:val="005E7C73"/>
    <w:rsid w:val="005F64DD"/>
    <w:rsid w:val="005F6504"/>
    <w:rsid w:val="006018FB"/>
    <w:rsid w:val="00602741"/>
    <w:rsid w:val="0060299C"/>
    <w:rsid w:val="00612F70"/>
    <w:rsid w:val="00613A0C"/>
    <w:rsid w:val="00614CA8"/>
    <w:rsid w:val="006159C2"/>
    <w:rsid w:val="00617241"/>
    <w:rsid w:val="00623060"/>
    <w:rsid w:val="00623755"/>
    <w:rsid w:val="00624877"/>
    <w:rsid w:val="00626690"/>
    <w:rsid w:val="00630525"/>
    <w:rsid w:val="00632ED4"/>
    <w:rsid w:val="00641A0B"/>
    <w:rsid w:val="006424D6"/>
    <w:rsid w:val="0064338E"/>
    <w:rsid w:val="0064421D"/>
    <w:rsid w:val="00644F74"/>
    <w:rsid w:val="00646C17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6CFE"/>
    <w:rsid w:val="006A71F7"/>
    <w:rsid w:val="006B3415"/>
    <w:rsid w:val="006B3F9C"/>
    <w:rsid w:val="006B6A69"/>
    <w:rsid w:val="006B7CE7"/>
    <w:rsid w:val="006C1D9F"/>
    <w:rsid w:val="006C3483"/>
    <w:rsid w:val="006C4D8F"/>
    <w:rsid w:val="006C5E35"/>
    <w:rsid w:val="006D4B08"/>
    <w:rsid w:val="006D4E25"/>
    <w:rsid w:val="006D59C2"/>
    <w:rsid w:val="006E2505"/>
    <w:rsid w:val="006E2C22"/>
    <w:rsid w:val="006E7645"/>
    <w:rsid w:val="006F7F7B"/>
    <w:rsid w:val="007031D7"/>
    <w:rsid w:val="007040A4"/>
    <w:rsid w:val="0071361A"/>
    <w:rsid w:val="007220FA"/>
    <w:rsid w:val="00723BE6"/>
    <w:rsid w:val="00724913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56475"/>
    <w:rsid w:val="00757E6C"/>
    <w:rsid w:val="007605C3"/>
    <w:rsid w:val="00762975"/>
    <w:rsid w:val="00764739"/>
    <w:rsid w:val="00775E6A"/>
    <w:rsid w:val="00776586"/>
    <w:rsid w:val="007815D0"/>
    <w:rsid w:val="00784155"/>
    <w:rsid w:val="0078450A"/>
    <w:rsid w:val="00791741"/>
    <w:rsid w:val="007919D8"/>
    <w:rsid w:val="00792323"/>
    <w:rsid w:val="0079477B"/>
    <w:rsid w:val="007A0299"/>
    <w:rsid w:val="007A1BA6"/>
    <w:rsid w:val="007A1D2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218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6DF"/>
    <w:rsid w:val="008157B8"/>
    <w:rsid w:val="00815865"/>
    <w:rsid w:val="008208C2"/>
    <w:rsid w:val="00820DB7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2796"/>
    <w:rsid w:val="00855832"/>
    <w:rsid w:val="0086453D"/>
    <w:rsid w:val="008649B1"/>
    <w:rsid w:val="00890A2D"/>
    <w:rsid w:val="008921D7"/>
    <w:rsid w:val="00897F48"/>
    <w:rsid w:val="008A3242"/>
    <w:rsid w:val="008A3EC7"/>
    <w:rsid w:val="008A575D"/>
    <w:rsid w:val="008A724F"/>
    <w:rsid w:val="008A7ACE"/>
    <w:rsid w:val="008B5738"/>
    <w:rsid w:val="008C2A59"/>
    <w:rsid w:val="008C2D58"/>
    <w:rsid w:val="008C337B"/>
    <w:rsid w:val="008C3B32"/>
    <w:rsid w:val="008C425D"/>
    <w:rsid w:val="008C6D69"/>
    <w:rsid w:val="008D1B77"/>
    <w:rsid w:val="008D27D3"/>
    <w:rsid w:val="008D2BBD"/>
    <w:rsid w:val="008D3067"/>
    <w:rsid w:val="008D34BA"/>
    <w:rsid w:val="008D4ED4"/>
    <w:rsid w:val="008D6AC8"/>
    <w:rsid w:val="008D7A70"/>
    <w:rsid w:val="008E3268"/>
    <w:rsid w:val="008F7539"/>
    <w:rsid w:val="00911FEB"/>
    <w:rsid w:val="00914E3E"/>
    <w:rsid w:val="00915C34"/>
    <w:rsid w:val="009204DD"/>
    <w:rsid w:val="009230C2"/>
    <w:rsid w:val="00923245"/>
    <w:rsid w:val="009242FA"/>
    <w:rsid w:val="00924488"/>
    <w:rsid w:val="00924C28"/>
    <w:rsid w:val="00933641"/>
    <w:rsid w:val="00936754"/>
    <w:rsid w:val="009375CB"/>
    <w:rsid w:val="00941218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677DF"/>
    <w:rsid w:val="00970DAE"/>
    <w:rsid w:val="0098455D"/>
    <w:rsid w:val="00984CA6"/>
    <w:rsid w:val="009857EC"/>
    <w:rsid w:val="00986C1D"/>
    <w:rsid w:val="00990E7B"/>
    <w:rsid w:val="00992BB1"/>
    <w:rsid w:val="00993175"/>
    <w:rsid w:val="009A0E93"/>
    <w:rsid w:val="009A320C"/>
    <w:rsid w:val="009A3B1B"/>
    <w:rsid w:val="009A46D8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5950"/>
    <w:rsid w:val="009D165C"/>
    <w:rsid w:val="009D22BE"/>
    <w:rsid w:val="009D29E7"/>
    <w:rsid w:val="009E013C"/>
    <w:rsid w:val="009F2D00"/>
    <w:rsid w:val="009F7162"/>
    <w:rsid w:val="009F7400"/>
    <w:rsid w:val="00A01173"/>
    <w:rsid w:val="00A01AC8"/>
    <w:rsid w:val="00A031B5"/>
    <w:rsid w:val="00A052FF"/>
    <w:rsid w:val="00A06D76"/>
    <w:rsid w:val="00A07CE6"/>
    <w:rsid w:val="00A11DA4"/>
    <w:rsid w:val="00A1756B"/>
    <w:rsid w:val="00A279AD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6689B"/>
    <w:rsid w:val="00A70B42"/>
    <w:rsid w:val="00A70D49"/>
    <w:rsid w:val="00A72152"/>
    <w:rsid w:val="00A73566"/>
    <w:rsid w:val="00A745E1"/>
    <w:rsid w:val="00A74996"/>
    <w:rsid w:val="00A860D1"/>
    <w:rsid w:val="00A86F2B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6539"/>
    <w:rsid w:val="00B07C89"/>
    <w:rsid w:val="00B11AC7"/>
    <w:rsid w:val="00B12A9D"/>
    <w:rsid w:val="00B1456B"/>
    <w:rsid w:val="00B148E3"/>
    <w:rsid w:val="00B1738C"/>
    <w:rsid w:val="00B22573"/>
    <w:rsid w:val="00B23D05"/>
    <w:rsid w:val="00B25C71"/>
    <w:rsid w:val="00B266F9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56C9C"/>
    <w:rsid w:val="00B6232E"/>
    <w:rsid w:val="00B626EA"/>
    <w:rsid w:val="00B62C03"/>
    <w:rsid w:val="00B6568F"/>
    <w:rsid w:val="00B700F7"/>
    <w:rsid w:val="00B720D2"/>
    <w:rsid w:val="00B7346A"/>
    <w:rsid w:val="00B76AD5"/>
    <w:rsid w:val="00B84DCE"/>
    <w:rsid w:val="00B91F23"/>
    <w:rsid w:val="00B97347"/>
    <w:rsid w:val="00B97B4B"/>
    <w:rsid w:val="00BA07CB"/>
    <w:rsid w:val="00BA1C7D"/>
    <w:rsid w:val="00BA7996"/>
    <w:rsid w:val="00BB0294"/>
    <w:rsid w:val="00BB60A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4CFE"/>
    <w:rsid w:val="00BD7937"/>
    <w:rsid w:val="00BE0A4A"/>
    <w:rsid w:val="00BE259C"/>
    <w:rsid w:val="00BE401A"/>
    <w:rsid w:val="00BE6B87"/>
    <w:rsid w:val="00BE7407"/>
    <w:rsid w:val="00BF177F"/>
    <w:rsid w:val="00BF7B75"/>
    <w:rsid w:val="00C0112E"/>
    <w:rsid w:val="00C01458"/>
    <w:rsid w:val="00C02308"/>
    <w:rsid w:val="00C07D04"/>
    <w:rsid w:val="00C10E61"/>
    <w:rsid w:val="00C13831"/>
    <w:rsid w:val="00C165CD"/>
    <w:rsid w:val="00C1695E"/>
    <w:rsid w:val="00C210D8"/>
    <w:rsid w:val="00C2188B"/>
    <w:rsid w:val="00C2278D"/>
    <w:rsid w:val="00C24789"/>
    <w:rsid w:val="00C255EC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07BF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B61"/>
    <w:rsid w:val="00CB1B51"/>
    <w:rsid w:val="00CC666E"/>
    <w:rsid w:val="00CC6969"/>
    <w:rsid w:val="00CD0C6F"/>
    <w:rsid w:val="00CD240F"/>
    <w:rsid w:val="00CD3973"/>
    <w:rsid w:val="00CD5D2A"/>
    <w:rsid w:val="00CE0376"/>
    <w:rsid w:val="00CE3C27"/>
    <w:rsid w:val="00CE599A"/>
    <w:rsid w:val="00CF0266"/>
    <w:rsid w:val="00CF4F91"/>
    <w:rsid w:val="00CF566C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5295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B9"/>
    <w:rsid w:val="00DD1729"/>
    <w:rsid w:val="00DD2E19"/>
    <w:rsid w:val="00DD7807"/>
    <w:rsid w:val="00DE185F"/>
    <w:rsid w:val="00DE2526"/>
    <w:rsid w:val="00DE74E8"/>
    <w:rsid w:val="00DE79DB"/>
    <w:rsid w:val="00DF123E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6DF1"/>
    <w:rsid w:val="00E64322"/>
    <w:rsid w:val="00E65AE1"/>
    <w:rsid w:val="00E6614A"/>
    <w:rsid w:val="00E66D90"/>
    <w:rsid w:val="00E72C45"/>
    <w:rsid w:val="00E82848"/>
    <w:rsid w:val="00E860F5"/>
    <w:rsid w:val="00E8781D"/>
    <w:rsid w:val="00E90109"/>
    <w:rsid w:val="00E9137D"/>
    <w:rsid w:val="00E9342E"/>
    <w:rsid w:val="00EA009D"/>
    <w:rsid w:val="00EA164A"/>
    <w:rsid w:val="00EA3057"/>
    <w:rsid w:val="00EA58B4"/>
    <w:rsid w:val="00EA6AD5"/>
    <w:rsid w:val="00EA7549"/>
    <w:rsid w:val="00EB1198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20FE2"/>
    <w:rsid w:val="00F2203F"/>
    <w:rsid w:val="00F221EF"/>
    <w:rsid w:val="00F239AE"/>
    <w:rsid w:val="00F257E2"/>
    <w:rsid w:val="00F26A88"/>
    <w:rsid w:val="00F27C91"/>
    <w:rsid w:val="00F31045"/>
    <w:rsid w:val="00F32946"/>
    <w:rsid w:val="00F33978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7855"/>
    <w:rsid w:val="00F70D97"/>
    <w:rsid w:val="00F73BE7"/>
    <w:rsid w:val="00F7463B"/>
    <w:rsid w:val="00F74B12"/>
    <w:rsid w:val="00F82018"/>
    <w:rsid w:val="00F82556"/>
    <w:rsid w:val="00F83C38"/>
    <w:rsid w:val="00FA3E65"/>
    <w:rsid w:val="00FA3F45"/>
    <w:rsid w:val="00FA442D"/>
    <w:rsid w:val="00FA4C06"/>
    <w:rsid w:val="00FB14E1"/>
    <w:rsid w:val="00FB21FE"/>
    <w:rsid w:val="00FB57C2"/>
    <w:rsid w:val="00FB6FEA"/>
    <w:rsid w:val="00FC13E2"/>
    <w:rsid w:val="00FC4809"/>
    <w:rsid w:val="00FC4BE1"/>
    <w:rsid w:val="00FD3BF7"/>
    <w:rsid w:val="00FD6A17"/>
    <w:rsid w:val="00FE0A4F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B84DCE"/>
    <w:pPr>
      <w:tabs>
        <w:tab w:val="left" w:pos="720"/>
        <w:tab w:val="right" w:leader="dot" w:pos="10206"/>
      </w:tabs>
      <w:spacing w:before="120" w:after="120"/>
    </w:pPr>
    <w:rPr>
      <w:rFonts w:ascii="Arial Bold" w:eastAsiaTheme="majorEastAsia" w:hAnsi="Arial Bold" w:cs="B Mitra"/>
      <w:b/>
      <w:bCs/>
      <w:caps/>
      <w:noProof/>
      <w:kern w:val="28"/>
      <w:szCs w:val="20"/>
      <w:lang w:bidi="fa-IR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2">
    <w:name w:val="Table Grid2"/>
    <w:basedOn w:val="TableNormal"/>
    <w:uiPriority w:val="59"/>
    <w:rsid w:val="0010138E"/>
    <w:rPr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B84DCE"/>
    <w:pPr>
      <w:tabs>
        <w:tab w:val="left" w:pos="720"/>
        <w:tab w:val="right" w:leader="dot" w:pos="10206"/>
      </w:tabs>
      <w:spacing w:before="120" w:after="120"/>
    </w:pPr>
    <w:rPr>
      <w:rFonts w:ascii="Arial Bold" w:eastAsiaTheme="majorEastAsia" w:hAnsi="Arial Bold" w:cs="B Mitra"/>
      <w:b/>
      <w:bCs/>
      <w:caps/>
      <w:noProof/>
      <w:kern w:val="28"/>
      <w:szCs w:val="20"/>
      <w:lang w:bidi="fa-IR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2">
    <w:name w:val="Table Grid2"/>
    <w:basedOn w:val="TableNormal"/>
    <w:uiPriority w:val="59"/>
    <w:rsid w:val="0010138E"/>
    <w:rPr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E5DB-3A0D-43FA-973F-A050FFCE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1410</Words>
  <Characters>5473</Characters>
  <Application>Microsoft Office Word</Application>
  <DocSecurity>0</DocSecurity>
  <Lines>1368</Lines>
  <Paragraphs>573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6310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7</cp:revision>
  <cp:lastPrinted>2021-12-09T19:17:00Z</cp:lastPrinted>
  <dcterms:created xsi:type="dcterms:W3CDTF">2019-06-17T10:16:00Z</dcterms:created>
  <dcterms:modified xsi:type="dcterms:W3CDTF">2022-11-23T07:53:00Z</dcterms:modified>
</cp:coreProperties>
</file>