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FA1FD6" w:rsidRPr="00070ED8" w:rsidTr="00D96FB1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FD6" w:rsidRPr="00DF3C71" w:rsidRDefault="00FA1FD6" w:rsidP="00BD5FAA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FA1FD6" w:rsidRPr="00070ED8" w:rsidTr="00D96FB1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27B7" w:rsidRDefault="00BA27B7" w:rsidP="00BD5FA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A27B7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EXTENSION OF EXISTING ELECT. BUILDING</w:t>
            </w:r>
            <w:r w:rsidRPr="00BA27B7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A1FD6" w:rsidRPr="00EA3057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FA1FD6" w:rsidRPr="000E2E1E" w:rsidTr="00D96F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A1FD6" w:rsidRPr="00CD3973" w:rsidRDefault="00FA1FD6" w:rsidP="00BD5FA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A1FD6" w:rsidRPr="000E2E1E" w:rsidTr="00D96F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C66E37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1FD6" w:rsidRPr="002918D6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96FB1" w:rsidRPr="000E2E1E" w:rsidTr="00D96F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FB1" w:rsidRPr="000E2E1E" w:rsidRDefault="00D96FB1" w:rsidP="00D96FB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FB1" w:rsidRPr="000E2E1E" w:rsidRDefault="00D96FB1" w:rsidP="00D96FB1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FB1" w:rsidRPr="000E2E1E" w:rsidRDefault="00D96FB1" w:rsidP="00D96FB1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DC5733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FB1" w:rsidRPr="000E2E1E" w:rsidRDefault="00D96FB1" w:rsidP="00D96FB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FB1" w:rsidRPr="000E2E1E" w:rsidRDefault="00D96FB1" w:rsidP="00D96FB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96FB1" w:rsidRPr="000E2E1E" w:rsidRDefault="00D96FB1" w:rsidP="00D96FB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96FB1" w:rsidRPr="000E2E1E" w:rsidRDefault="00D96FB1" w:rsidP="00D96FB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942BC" w:rsidRPr="000E2E1E" w:rsidTr="00D96F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CE3A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C5107D" w:rsidP="00CE3A6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1942BC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021F56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021F56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CE3A6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CE3A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42BC" w:rsidRPr="000E2E1E" w:rsidRDefault="001942BC" w:rsidP="00CE3A6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42BC" w:rsidRPr="00C9109A" w:rsidRDefault="001942BC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1FD6" w:rsidRPr="000E2E1E" w:rsidTr="00D96F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1942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1942BC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1942BC" w:rsidP="001942BC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0B06C3">
              <w:rPr>
                <w:rFonts w:ascii="Arial" w:hAnsi="Arial" w:cs="Arial"/>
                <w:szCs w:val="20"/>
              </w:rPr>
              <w:t>JUN</w:t>
            </w:r>
            <w:r w:rsidR="00FA1FD6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H.Adineh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1FD6" w:rsidRPr="00C9109A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A1FD6" w:rsidRPr="000E2E1E" w:rsidTr="00D96F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1FD6" w:rsidRPr="000E2E1E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A1FD6" w:rsidRPr="00CF5EC9" w:rsidRDefault="00FA1FD6" w:rsidP="00BD5FA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FA1FD6" w:rsidRPr="00FB14E1" w:rsidTr="00D96F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FB14E1" w:rsidRDefault="00FA1FD6" w:rsidP="00BD5FA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A1FD6" w:rsidRPr="0045129D" w:rsidRDefault="00FA1FD6" w:rsidP="00BD5FA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BA27B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F0Z-708866</w:t>
            </w:r>
          </w:p>
        </w:tc>
      </w:tr>
      <w:tr w:rsidR="00FA1FD6" w:rsidRPr="00FB14E1" w:rsidTr="00D96F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:rsidR="00FA1FD6" w:rsidRPr="00FB14E1" w:rsidRDefault="00FA1FD6" w:rsidP="00BD5FA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1FD6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A1FD6" w:rsidRPr="00C10E61" w:rsidRDefault="00FA1FD6" w:rsidP="00BD5FA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A1FD6" w:rsidRPr="003B1A41" w:rsidRDefault="00FA1FD6" w:rsidP="00BD5FA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FA1FD6" w:rsidRDefault="00FA1FD6" w:rsidP="00FA1FD6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FA1FD6" w:rsidRDefault="00FA1FD6" w:rsidP="00FA1FD6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FA1FD6" w:rsidRPr="005F03BB" w:rsidTr="00BD5FAA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FA1FD6" w:rsidRPr="0090540C" w:rsidRDefault="00FA1FD6" w:rsidP="00BD5FA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FA1FD6" w:rsidRPr="0090540C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A1FD6" w:rsidRPr="005F03BB" w:rsidRDefault="00FA1FD6" w:rsidP="00BD5FA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Pr="0090540C" w:rsidRDefault="00FA1FD6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A1FD6" w:rsidRDefault="00FA1FD6" w:rsidP="00BD5FA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290A48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290A48" w:rsidRDefault="00287992" w:rsidP="001200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290A48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290A48" w:rsidRDefault="00287992" w:rsidP="0012005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290A48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290A48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290A48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287992" w:rsidRPr="00290A4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290A48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287992" w:rsidRDefault="00287992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Default="00287992" w:rsidP="00CE3A6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287992" w:rsidRDefault="00287992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Default="00287992" w:rsidP="00CE3A6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4C1A58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287992" w:rsidRDefault="00287992" w:rsidP="00BD5FAA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Default="00287992" w:rsidP="00CE3A62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Toc98069456"/>
            <w:bookmarkStart w:id="1" w:name="_Toc98069533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0"/>
            <w:bookmarkEnd w:id="1"/>
          </w:p>
        </w:tc>
        <w:tc>
          <w:tcPr>
            <w:tcW w:w="576" w:type="dxa"/>
            <w:vAlign w:val="center"/>
          </w:tcPr>
          <w:p w:rsidR="00287992" w:rsidRPr="00A67B3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A67B3C" w:rsidRDefault="00287992" w:rsidP="00CE3A6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A67B3C" w:rsidRDefault="00287992" w:rsidP="00CB193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CB1936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87992" w:rsidRPr="00A67B3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7992" w:rsidRPr="005F03BB" w:rsidTr="00BD5FAA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87992" w:rsidRPr="005F03BB" w:rsidRDefault="00287992" w:rsidP="00BD5F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87992" w:rsidRPr="00A54E86" w:rsidRDefault="00287992" w:rsidP="00BD5F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87992" w:rsidRPr="0090540C" w:rsidRDefault="00287992" w:rsidP="00BD5F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A1FD6" w:rsidRDefault="00FA1FD6" w:rsidP="00FA1FD6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CE3A62" w:rsidRDefault="00FA1FD6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Pr="00126C3E">
        <w:instrText xml:space="preserve"> TOC \o "1-3" \h \z \u </w:instrText>
      </w:r>
      <w:r w:rsidRPr="00126C3E">
        <w:fldChar w:fldCharType="separate"/>
      </w:r>
      <w:hyperlink w:anchor="_Toc110407904" w:history="1">
        <w:r w:rsidR="00CE3A62" w:rsidRPr="00591C45">
          <w:rPr>
            <w:rStyle w:val="Hyperlink"/>
          </w:rPr>
          <w:t>1.0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INTRODUCTION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_Toc110407904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 w:rsidR="006507AE">
          <w:rPr>
            <w:webHidden/>
          </w:rPr>
          <w:t>4</w:t>
        </w:r>
        <w:r w:rsidR="00CE3A62">
          <w:rPr>
            <w:webHidden/>
          </w:rPr>
          <w:fldChar w:fldCharType="end"/>
        </w:r>
      </w:hyperlink>
    </w:p>
    <w:p w:rsidR="00CE3A62" w:rsidRDefault="006507A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05" w:history="1">
        <w:r w:rsidR="00CE3A62" w:rsidRPr="00591C45">
          <w:rPr>
            <w:rStyle w:val="Hyperlink"/>
          </w:rPr>
          <w:t>2.0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Scope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_Toc110407905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>
          <w:rPr>
            <w:webHidden/>
          </w:rPr>
          <w:t>4</w:t>
        </w:r>
        <w:r w:rsidR="00CE3A62">
          <w:rPr>
            <w:webHidden/>
          </w:rPr>
          <w:fldChar w:fldCharType="end"/>
        </w:r>
      </w:hyperlink>
    </w:p>
    <w:p w:rsidR="00CE3A62" w:rsidRDefault="006507A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06" w:history="1">
        <w:r w:rsidR="00CE3A62" w:rsidRPr="00591C45">
          <w:rPr>
            <w:rStyle w:val="Hyperlink"/>
          </w:rPr>
          <w:t>3.0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NORMATIVE REFERENCES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_Toc110407906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>
          <w:rPr>
            <w:webHidden/>
          </w:rPr>
          <w:t>5</w:t>
        </w:r>
        <w:r w:rsidR="00CE3A62">
          <w:rPr>
            <w:webHidden/>
          </w:rPr>
          <w:fldChar w:fldCharType="end"/>
        </w:r>
      </w:hyperlink>
    </w:p>
    <w:p w:rsidR="00CE3A62" w:rsidRDefault="006507A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07" w:history="1">
        <w:r w:rsidR="00CE3A62" w:rsidRPr="00591C45">
          <w:rPr>
            <w:rStyle w:val="Hyperlink"/>
            <w:noProof/>
          </w:rPr>
          <w:t>3.1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Local Codes and Standards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_Toc110407907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08" w:history="1">
        <w:r w:rsidR="00CE3A62" w:rsidRPr="00591C45">
          <w:rPr>
            <w:rStyle w:val="Hyperlink"/>
            <w:noProof/>
          </w:rPr>
          <w:t>3.2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International Codes and Standards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_Toc110407908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09" w:history="1">
        <w:r w:rsidR="00CE3A62" w:rsidRPr="00591C45">
          <w:rPr>
            <w:rStyle w:val="Hyperlink"/>
            <w:noProof/>
          </w:rPr>
          <w:t>3.3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ENVIRONMENTAL DATA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_Toc110407909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10" w:history="1">
        <w:r w:rsidR="00CE3A62" w:rsidRPr="00591C45">
          <w:rPr>
            <w:rStyle w:val="Hyperlink"/>
          </w:rPr>
          <w:t>4.0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Site Conditions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_Toc110407910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>
          <w:rPr>
            <w:webHidden/>
          </w:rPr>
          <w:t>6</w:t>
        </w:r>
        <w:r w:rsidR="00CE3A62">
          <w:rPr>
            <w:webHidden/>
          </w:rPr>
          <w:fldChar w:fldCharType="end"/>
        </w:r>
      </w:hyperlink>
    </w:p>
    <w:p w:rsidR="00CE3A62" w:rsidRDefault="006507A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11" w:history="1">
        <w:r w:rsidR="00CE3A62" w:rsidRPr="00591C45">
          <w:rPr>
            <w:rStyle w:val="Hyperlink"/>
            <w:noProof/>
          </w:rPr>
          <w:t>4.1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Site location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_Toc110407911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12" w:history="1">
        <w:r w:rsidR="00CE3A62" w:rsidRPr="00591C45">
          <w:rPr>
            <w:rStyle w:val="Hyperlink"/>
            <w:noProof/>
          </w:rPr>
          <w:t>4.2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External design conditions (for HVAC design calculation)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_Toc110407912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13" w:history="1">
        <w:r w:rsidR="00CE3A62" w:rsidRPr="00591C45">
          <w:rPr>
            <w:rStyle w:val="Hyperlink"/>
          </w:rPr>
          <w:t>5.0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Internal design conditions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_Toc110407913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>
          <w:rPr>
            <w:webHidden/>
          </w:rPr>
          <w:t>7</w:t>
        </w:r>
        <w:r w:rsidR="00CE3A62">
          <w:rPr>
            <w:webHidden/>
          </w:rPr>
          <w:fldChar w:fldCharType="end"/>
        </w:r>
      </w:hyperlink>
    </w:p>
    <w:p w:rsidR="00CE3A62" w:rsidRDefault="006507A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14" w:history="1">
        <w:r w:rsidR="00CE3A62" w:rsidRPr="00591C45">
          <w:rPr>
            <w:rStyle w:val="Hyperlink"/>
          </w:rPr>
          <w:t>6.0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HVAC CALCULATION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_Toc110407914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>
          <w:rPr>
            <w:webHidden/>
          </w:rPr>
          <w:t>7</w:t>
        </w:r>
        <w:r w:rsidR="00CE3A62">
          <w:rPr>
            <w:webHidden/>
          </w:rPr>
          <w:fldChar w:fldCharType="end"/>
        </w:r>
      </w:hyperlink>
    </w:p>
    <w:p w:rsidR="00CE3A62" w:rsidRDefault="006507AE" w:rsidP="00EC0E62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15" w:history="1">
        <w:r w:rsidR="00CE3A62" w:rsidRPr="00591C45">
          <w:rPr>
            <w:rStyle w:val="Hyperlink"/>
            <w:noProof/>
          </w:rPr>
          <w:t>6.1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Design weather Parameters: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_Toc110407915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19" w:history="1">
        <w:r w:rsidR="00CE3A62" w:rsidRPr="00591C45">
          <w:rPr>
            <w:rStyle w:val="Hyperlink"/>
            <w:noProof/>
          </w:rPr>
          <w:t>6.2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SPACE INPUT DATA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_Toc110407919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20" w:history="1">
        <w:r w:rsidR="00CE3A62" w:rsidRPr="00591C45">
          <w:rPr>
            <w:rStyle w:val="Hyperlink"/>
            <w:noProof/>
          </w:rPr>
          <w:t>6.3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Air System Sizing Summary for ELECT. BUILDING (CAPACITOR BANK)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_Toc110407920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407921" w:history="1">
        <w:r w:rsidR="00CE3A62" w:rsidRPr="00591C45">
          <w:rPr>
            <w:rStyle w:val="Hyperlink"/>
            <w:noProof/>
          </w:rPr>
          <w:t>6.4</w:t>
        </w:r>
        <w:r w:rsidR="00CE3A6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CE3A62" w:rsidRPr="00591C45">
          <w:rPr>
            <w:rStyle w:val="Hyperlink"/>
            <w:noProof/>
          </w:rPr>
          <w:t>Air System Sizing Summary for ELECT. BUILDING (HV ROOM, LV ROOM)</w:t>
        </w:r>
        <w:r w:rsidR="00CE3A62">
          <w:rPr>
            <w:noProof/>
            <w:webHidden/>
          </w:rPr>
          <w:tab/>
        </w:r>
        <w:r w:rsidR="00CE3A62">
          <w:rPr>
            <w:noProof/>
            <w:webHidden/>
          </w:rPr>
          <w:fldChar w:fldCharType="begin"/>
        </w:r>
        <w:r w:rsidR="00CE3A62">
          <w:rPr>
            <w:noProof/>
            <w:webHidden/>
          </w:rPr>
          <w:instrText xml:space="preserve"> PAGEREF _Toc110407921 \h </w:instrText>
        </w:r>
        <w:r w:rsidR="00CE3A62">
          <w:rPr>
            <w:noProof/>
            <w:webHidden/>
          </w:rPr>
        </w:r>
        <w:r w:rsidR="00CE3A62"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 w:rsidR="00CE3A62">
          <w:rPr>
            <w:noProof/>
            <w:webHidden/>
          </w:rPr>
          <w:fldChar w:fldCharType="end"/>
        </w:r>
      </w:hyperlink>
    </w:p>
    <w:p w:rsidR="00CE3A62" w:rsidRDefault="006507A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407922" w:history="1">
        <w:r w:rsidR="00CE3A62" w:rsidRPr="00591C45">
          <w:rPr>
            <w:rStyle w:val="Hyperlink"/>
          </w:rPr>
          <w:t>7.0</w:t>
        </w:r>
        <w:r w:rsidR="00CE3A6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A62" w:rsidRPr="00591C45">
          <w:rPr>
            <w:rStyle w:val="Hyperlink"/>
          </w:rPr>
          <w:t>Equipment Selection:</w:t>
        </w:r>
        <w:r w:rsidR="00CE3A62">
          <w:rPr>
            <w:webHidden/>
          </w:rPr>
          <w:tab/>
        </w:r>
        <w:r w:rsidR="00CE3A62">
          <w:rPr>
            <w:webHidden/>
          </w:rPr>
          <w:fldChar w:fldCharType="begin"/>
        </w:r>
        <w:r w:rsidR="00CE3A62">
          <w:rPr>
            <w:webHidden/>
          </w:rPr>
          <w:instrText xml:space="preserve"> PAGEREF _Toc110407922 \h </w:instrText>
        </w:r>
        <w:r w:rsidR="00CE3A62">
          <w:rPr>
            <w:webHidden/>
          </w:rPr>
        </w:r>
        <w:r w:rsidR="00CE3A62">
          <w:rPr>
            <w:webHidden/>
          </w:rPr>
          <w:fldChar w:fldCharType="separate"/>
        </w:r>
        <w:r>
          <w:rPr>
            <w:webHidden/>
          </w:rPr>
          <w:t>23</w:t>
        </w:r>
        <w:r w:rsidR="00CE3A62">
          <w:rPr>
            <w:webHidden/>
          </w:rPr>
          <w:fldChar w:fldCharType="end"/>
        </w:r>
      </w:hyperlink>
    </w:p>
    <w:p w:rsidR="00FA1FD6" w:rsidRDefault="00FA1FD6" w:rsidP="00FA1FD6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FA1FD6" w:rsidRDefault="00FA1FD6" w:rsidP="00FA1FD6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FA1FD6" w:rsidRPr="004E686A" w:rsidRDefault="00FA1FD6" w:rsidP="00FA1FD6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" w:name="_Toc343327774"/>
      <w:bookmarkStart w:id="3" w:name="_Toc325006571"/>
      <w:bookmarkStart w:id="4" w:name="_Toc328298189"/>
      <w:bookmarkStart w:id="5" w:name="_Toc11040790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2"/>
      <w:bookmarkEnd w:id="3"/>
      <w:bookmarkEnd w:id="4"/>
      <w:bookmarkEnd w:id="5"/>
    </w:p>
    <w:p w:rsidR="00FA1FD6" w:rsidRDefault="00FA1FD6" w:rsidP="00FA1FD6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FA1FD6" w:rsidRPr="0018476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 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FA1FD6" w:rsidRPr="0027058A" w:rsidRDefault="00FA1FD6" w:rsidP="00FA1FD6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FA1FD6" w:rsidRPr="00B516BA" w:rsidRDefault="00FA1FD6" w:rsidP="00FA1FD6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FA1FD6" w:rsidRPr="00B516BA" w:rsidTr="00BD5FAA">
        <w:trPr>
          <w:trHeight w:val="352"/>
        </w:trPr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 Facilities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proofErr w:type="gramStart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CONTRACTOR(</w:t>
            </w:r>
            <w:proofErr w:type="gramEnd"/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FA1FD6" w:rsidRPr="00B516BA" w:rsidTr="00BD5FAA">
        <w:tc>
          <w:tcPr>
            <w:tcW w:w="3780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FA1FD6" w:rsidRPr="00B516BA" w:rsidRDefault="00FA1FD6" w:rsidP="00BD5FA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FA1FD6" w:rsidRPr="00E508B2" w:rsidRDefault="00FA1FD6" w:rsidP="00FA1FD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343327080"/>
      <w:bookmarkStart w:id="9" w:name="_Toc343327777"/>
      <w:bookmarkStart w:id="10" w:name="_Toc328298191"/>
      <w:bookmarkStart w:id="11" w:name="_Toc110407905"/>
      <w:bookmarkStart w:id="12" w:name="_Toc259347570"/>
      <w:bookmarkStart w:id="13" w:name="_Toc292715166"/>
      <w:bookmarkStart w:id="14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8"/>
      <w:bookmarkEnd w:id="9"/>
      <w:bookmarkEnd w:id="10"/>
      <w:bookmarkEnd w:id="11"/>
    </w:p>
    <w:p w:rsidR="00FA1FD6" w:rsidRPr="008B293D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5" w:name="_Toc328298192"/>
      <w:bookmarkEnd w:id="12"/>
      <w:bookmarkEnd w:id="13"/>
      <w:bookmarkEnd w:id="14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 for basis of design and main equipment’s to be used for the Heating, Ventilating, Air-Conditioning and pressurizing and plumbing system for buildings for project</w:t>
      </w:r>
    </w:p>
    <w:p w:rsidR="00FA1FD6" w:rsidRPr="0027058A" w:rsidRDefault="00FA1FD6" w:rsidP="00FA1FD6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FA1FD6" w:rsidRPr="00E508B2" w:rsidRDefault="00FA1FD6" w:rsidP="00FA1FD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6" w:name="_Toc343327081"/>
      <w:bookmarkStart w:id="17" w:name="_Toc343327778"/>
      <w:bookmarkStart w:id="18" w:name="_Toc110407906"/>
      <w:bookmarkEnd w:id="15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16"/>
      <w:bookmarkEnd w:id="17"/>
      <w:bookmarkEnd w:id="18"/>
    </w:p>
    <w:p w:rsidR="00FA1FD6" w:rsidRPr="00E508B2" w:rsidRDefault="00FA1FD6" w:rsidP="00FA1FD6">
      <w:pPr>
        <w:pStyle w:val="Heading2"/>
      </w:pPr>
      <w:bookmarkStart w:id="19" w:name="_Toc343001691"/>
      <w:bookmarkStart w:id="20" w:name="_Toc343327082"/>
      <w:bookmarkStart w:id="21" w:name="_Toc343327779"/>
      <w:bookmarkStart w:id="22" w:name="_Toc76975388"/>
      <w:bookmarkStart w:id="23" w:name="_Toc76998564"/>
      <w:bookmarkStart w:id="24" w:name="_Toc110407907"/>
      <w:bookmarkStart w:id="25" w:name="OLE_LINK4"/>
      <w:bookmarkStart w:id="26" w:name="_Toc325006576"/>
      <w:r w:rsidRPr="00E508B2">
        <w:t>Local Codes and Standards</w:t>
      </w:r>
      <w:bookmarkEnd w:id="19"/>
      <w:bookmarkEnd w:id="20"/>
      <w:bookmarkEnd w:id="21"/>
      <w:bookmarkEnd w:id="22"/>
      <w:bookmarkEnd w:id="23"/>
      <w:bookmarkEnd w:id="24"/>
    </w:p>
    <w:bookmarkEnd w:id="25"/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:rsidR="00FA1FD6" w:rsidRPr="0027058A" w:rsidRDefault="00FA1FD6" w:rsidP="00FA1FD6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FA1FD6" w:rsidRPr="00E508B2" w:rsidRDefault="00FA1FD6" w:rsidP="00FA1FD6">
      <w:pPr>
        <w:pStyle w:val="Heading2"/>
      </w:pPr>
      <w:bookmarkStart w:id="27" w:name="_Toc343001692"/>
      <w:bookmarkStart w:id="28" w:name="_Toc343327083"/>
      <w:bookmarkStart w:id="29" w:name="_Toc343327780"/>
      <w:bookmarkStart w:id="30" w:name="_Toc76975389"/>
      <w:bookmarkStart w:id="31" w:name="_Toc76998565"/>
      <w:bookmarkStart w:id="32" w:name="_Toc110407908"/>
      <w:r w:rsidRPr="00E508B2">
        <w:t>International Codes and Standards</w:t>
      </w:r>
      <w:bookmarkEnd w:id="27"/>
      <w:bookmarkEnd w:id="28"/>
      <w:bookmarkEnd w:id="29"/>
      <w:bookmarkEnd w:id="30"/>
      <w:bookmarkEnd w:id="31"/>
      <w:bookmarkEnd w:id="32"/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:rsidR="00FA1FD6" w:rsidRPr="00F179E0" w:rsidRDefault="00FA1FD6" w:rsidP="00FA1FD6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:rsidR="00FA1FD6" w:rsidRPr="00F179E0" w:rsidRDefault="00FA1FD6" w:rsidP="00FA1FD6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10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:rsidR="00FA1FD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FA1FD6" w:rsidRDefault="00FA1FD6" w:rsidP="00FA1FD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:rsidR="00FA1FD6" w:rsidRPr="00B32163" w:rsidRDefault="00FA1FD6" w:rsidP="00FA1FD6">
      <w:pPr>
        <w:pStyle w:val="Heading2"/>
      </w:pPr>
      <w:bookmarkStart w:id="33" w:name="_Toc341278664"/>
      <w:bookmarkStart w:id="34" w:name="_Toc341280195"/>
      <w:bookmarkStart w:id="35" w:name="_Toc343327085"/>
      <w:bookmarkStart w:id="36" w:name="_Toc343327782"/>
      <w:bookmarkStart w:id="37" w:name="_Toc518745783"/>
      <w:bookmarkStart w:id="38" w:name="_Toc110407909"/>
      <w:r w:rsidRPr="00B32163">
        <w:t>ENVIRONMENTAL DATA</w:t>
      </w:r>
      <w:bookmarkEnd w:id="33"/>
      <w:bookmarkEnd w:id="34"/>
      <w:bookmarkEnd w:id="35"/>
      <w:bookmarkEnd w:id="36"/>
      <w:bookmarkEnd w:id="37"/>
      <w:bookmarkEnd w:id="38"/>
    </w:p>
    <w:p w:rsidR="00FA1FD6" w:rsidRPr="005B684A" w:rsidRDefault="00FA1FD6" w:rsidP="00FA1FD6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</w:t>
      </w:r>
      <w:proofErr w:type="gramStart"/>
      <w:r w:rsidRPr="00B32163">
        <w:rPr>
          <w:rFonts w:ascii="Arial" w:hAnsi="Arial" w:cs="Arial"/>
          <w:sz w:val="22"/>
          <w:szCs w:val="22"/>
          <w:lang w:bidi="fa-IR"/>
        </w:rPr>
        <w:t>No</w:t>
      </w:r>
      <w:r w:rsidRPr="00F42933">
        <w:t xml:space="preserve"> </w:t>
      </w:r>
      <w:r>
        <w:t xml:space="preserve"> </w:t>
      </w:r>
      <w:r w:rsidRPr="00F42933">
        <w:rPr>
          <w:rFonts w:ascii="Arial" w:hAnsi="Arial" w:cs="Arial"/>
          <w:sz w:val="22"/>
          <w:szCs w:val="22"/>
          <w:lang w:bidi="fa-IR"/>
        </w:rPr>
        <w:t>BK</w:t>
      </w:r>
      <w:proofErr w:type="gramEnd"/>
      <w:r w:rsidRPr="00F42933">
        <w:rPr>
          <w:rFonts w:ascii="Arial" w:hAnsi="Arial" w:cs="Arial"/>
          <w:sz w:val="22"/>
          <w:szCs w:val="22"/>
          <w:lang w:bidi="fa-IR"/>
        </w:rPr>
        <w:t>-GNRAL-PEDCO-000-PR-DB-0001</w:t>
      </w:r>
      <w:r>
        <w:rPr>
          <w:rFonts w:ascii="Arial" w:hAnsi="Arial" w:cs="Arial"/>
          <w:sz w:val="22"/>
          <w:szCs w:val="22"/>
          <w:lang w:bidi="fa-IR"/>
        </w:rPr>
        <w:t xml:space="preserve"> .</w:t>
      </w:r>
    </w:p>
    <w:p w:rsidR="00FA1FD6" w:rsidRDefault="00FA1FD6" w:rsidP="00FA1FD6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FB1103" w:rsidRDefault="00FB1103" w:rsidP="00FB110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9" w:name="_Toc180906695"/>
      <w:bookmarkStart w:id="40" w:name="_Toc470528697"/>
      <w:bookmarkStart w:id="41" w:name="_Toc525291938"/>
      <w:bookmarkStart w:id="42" w:name="_Toc19889278"/>
      <w:bookmarkStart w:id="43" w:name="_Toc43995421"/>
      <w:bookmarkStart w:id="44" w:name="_Toc45883152"/>
      <w:bookmarkStart w:id="45" w:name="_Toc45898248"/>
      <w:bookmarkStart w:id="46" w:name="_Toc76998570"/>
      <w:bookmarkStart w:id="47" w:name="_Toc107990458"/>
      <w:bookmarkStart w:id="48" w:name="_Toc110407910"/>
      <w:bookmarkEnd w:id="26"/>
      <w:r w:rsidRPr="00F179E0">
        <w:rPr>
          <w:rFonts w:ascii="Arial" w:hAnsi="Arial" w:cs="Arial"/>
          <w:b/>
          <w:bCs/>
          <w:caps/>
          <w:kern w:val="28"/>
          <w:sz w:val="24"/>
        </w:rPr>
        <w:t>Site Conditions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Arial" w:hAnsi="Arial" w:cs="Arial"/>
          <w:b/>
          <w:bCs/>
          <w:caps/>
          <w:kern w:val="28"/>
          <w:sz w:val="24"/>
        </w:rPr>
        <w:t xml:space="preserve">  </w:t>
      </w:r>
    </w:p>
    <w:p w:rsidR="00FB1103" w:rsidRPr="00E800BC" w:rsidRDefault="00FB1103" w:rsidP="00FB1103">
      <w:pPr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following information is related to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Bandar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Deylam</w:t>
      </w:r>
      <w:proofErr w:type="spellEnd"/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Genaveh</w:t>
      </w:r>
      <w:proofErr w:type="spellEnd"/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FB1103" w:rsidRPr="00634A2E" w:rsidRDefault="00FB1103" w:rsidP="00FB1103">
      <w:pPr>
        <w:pStyle w:val="Heading2"/>
        <w:widowControl w:val="0"/>
        <w:tabs>
          <w:tab w:val="clear" w:pos="1980"/>
          <w:tab w:val="num" w:pos="1440"/>
          <w:tab w:val="num" w:pos="1547"/>
        </w:tabs>
        <w:ind w:left="1440"/>
      </w:pPr>
      <w:r w:rsidRPr="00634A2E">
        <w:tab/>
      </w:r>
      <w:bookmarkStart w:id="49" w:name="_Toc43995423"/>
      <w:bookmarkStart w:id="50" w:name="_Toc45883154"/>
      <w:bookmarkStart w:id="51" w:name="_Toc45898250"/>
      <w:bookmarkStart w:id="52" w:name="_Toc76975395"/>
      <w:bookmarkStart w:id="53" w:name="_Toc76998571"/>
      <w:bookmarkStart w:id="54" w:name="_Toc107990459"/>
      <w:bookmarkStart w:id="55" w:name="_Toc110407911"/>
      <w:r w:rsidRPr="00634A2E">
        <w:t>Site location</w:t>
      </w:r>
      <w:bookmarkEnd w:id="49"/>
      <w:bookmarkEnd w:id="50"/>
      <w:bookmarkEnd w:id="51"/>
      <w:bookmarkEnd w:id="52"/>
      <w:bookmarkEnd w:id="53"/>
      <w:bookmarkEnd w:id="54"/>
      <w:bookmarkEnd w:id="55"/>
    </w:p>
    <w:p w:rsidR="00FB1103" w:rsidRPr="00634A2E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Latitude </w:t>
      </w:r>
      <w:r w:rsidRPr="00634A2E">
        <w:rPr>
          <w:rFonts w:ascii="Arial" w:eastAsiaTheme="minorHAnsi" w:hAnsi="Arial" w:cs="Arial"/>
        </w:rPr>
        <w:tab/>
        <w:t>3</w:t>
      </w:r>
      <w:r>
        <w:rPr>
          <w:rFonts w:ascii="Arial" w:eastAsiaTheme="minorHAnsi" w:hAnsi="Arial" w:cs="Arial"/>
        </w:rPr>
        <w:t>0</w:t>
      </w:r>
      <w:r w:rsidRPr="00634A2E">
        <w:rPr>
          <w:rFonts w:ascii="Arial" w:eastAsiaTheme="minorHAnsi" w:hAnsi="Arial" w:cs="Arial"/>
        </w:rPr>
        <w:t>° 32’ N</w:t>
      </w:r>
    </w:p>
    <w:p w:rsidR="00FB1103" w:rsidRPr="00634A2E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Longitude </w:t>
      </w:r>
      <w:r w:rsidRPr="00634A2E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50</w:t>
      </w:r>
      <w:r w:rsidRPr="00634A2E">
        <w:rPr>
          <w:rFonts w:ascii="Arial" w:eastAsiaTheme="minorHAnsi" w:hAnsi="Arial" w:cs="Arial"/>
        </w:rPr>
        <w:t xml:space="preserve">° </w:t>
      </w:r>
      <w:r>
        <w:rPr>
          <w:rFonts w:ascii="Arial" w:eastAsiaTheme="minorHAnsi" w:hAnsi="Arial" w:cs="Arial"/>
        </w:rPr>
        <w:t>1</w:t>
      </w:r>
      <w:r w:rsidRPr="00634A2E">
        <w:rPr>
          <w:rFonts w:ascii="Arial" w:eastAsiaTheme="minorHAnsi" w:hAnsi="Arial" w:cs="Arial"/>
        </w:rPr>
        <w:t>7’ E</w:t>
      </w:r>
    </w:p>
    <w:p w:rsidR="00FB1103" w:rsidRPr="00634A2E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Elevation       </w:t>
      </w:r>
      <w:r>
        <w:rPr>
          <w:rFonts w:ascii="Arial" w:eastAsiaTheme="minorHAnsi" w:hAnsi="Arial" w:cs="Arial"/>
        </w:rPr>
        <w:t>10</w:t>
      </w:r>
      <w:r w:rsidRPr="00634A2E">
        <w:rPr>
          <w:rFonts w:ascii="Arial" w:eastAsiaTheme="minorHAnsi" w:hAnsi="Arial" w:cs="Arial"/>
        </w:rPr>
        <w:t xml:space="preserve"> m</w:t>
      </w:r>
    </w:p>
    <w:p w:rsidR="00FB1103" w:rsidRPr="00634A2E" w:rsidRDefault="00FB1103" w:rsidP="00FB1103">
      <w:pPr>
        <w:pStyle w:val="Heading2"/>
        <w:widowControl w:val="0"/>
        <w:tabs>
          <w:tab w:val="clear" w:pos="1980"/>
          <w:tab w:val="num" w:pos="1440"/>
          <w:tab w:val="num" w:pos="1547"/>
        </w:tabs>
        <w:ind w:left="1440"/>
      </w:pPr>
      <w:bookmarkStart w:id="56" w:name="_Toc43995424"/>
      <w:bookmarkStart w:id="57" w:name="_Toc45883155"/>
      <w:bookmarkStart w:id="58" w:name="_Toc45898251"/>
      <w:bookmarkStart w:id="59" w:name="_Toc76975396"/>
      <w:bookmarkStart w:id="60" w:name="_Toc76998572"/>
      <w:bookmarkStart w:id="61" w:name="_Toc107990460"/>
      <w:bookmarkStart w:id="62" w:name="_Toc110407912"/>
      <w:r w:rsidRPr="00634A2E">
        <w:t>External design conditions (for HVAC design calculation)</w:t>
      </w:r>
      <w:bookmarkEnd w:id="56"/>
      <w:bookmarkEnd w:id="57"/>
      <w:bookmarkEnd w:id="58"/>
      <w:bookmarkEnd w:id="59"/>
      <w:bookmarkEnd w:id="60"/>
      <w:bookmarkEnd w:id="61"/>
      <w:bookmarkEnd w:id="62"/>
    </w:p>
    <w:p w:rsidR="00FB1103" w:rsidRPr="000E12D4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bookmarkStart w:id="63" w:name="_Toc45883156"/>
      <w:bookmarkEnd w:id="63"/>
      <w:r w:rsidRPr="000E12D4">
        <w:rPr>
          <w:rFonts w:ascii="Arial" w:eastAsiaTheme="minorHAnsi" w:hAnsi="Arial" w:cs="Arial"/>
        </w:rPr>
        <w:t>Summer dry bulb temperature</w:t>
      </w:r>
      <w:r w:rsidRPr="000E12D4">
        <w:rPr>
          <w:rFonts w:ascii="Arial" w:eastAsiaTheme="minorHAnsi" w:hAnsi="Arial" w:cs="Arial"/>
        </w:rPr>
        <w:tab/>
        <w:t xml:space="preserve">: 41° C </w:t>
      </w:r>
    </w:p>
    <w:p w:rsidR="00FB1103" w:rsidRPr="000E12D4" w:rsidRDefault="00FB1103" w:rsidP="004304B6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 xml:space="preserve">Summer  </w:t>
      </w:r>
      <w:r w:rsidR="00837C0C">
        <w:rPr>
          <w:rFonts w:ascii="Arial" w:eastAsiaTheme="minorHAnsi" w:hAnsi="Arial" w:cs="Arial"/>
        </w:rPr>
        <w:t>wet bulb</w:t>
      </w:r>
      <w:r w:rsidRPr="000E12D4">
        <w:rPr>
          <w:rFonts w:ascii="Arial" w:eastAsiaTheme="minorHAnsi" w:hAnsi="Arial" w:cs="Arial"/>
        </w:rPr>
        <w:t xml:space="preserve"> humidity</w:t>
      </w:r>
      <w:r w:rsidRPr="000E12D4">
        <w:rPr>
          <w:rFonts w:ascii="Arial" w:eastAsiaTheme="minorHAnsi" w:hAnsi="Arial" w:cs="Arial"/>
        </w:rPr>
        <w:tab/>
        <w:t xml:space="preserve">:            </w:t>
      </w:r>
      <w:r w:rsidR="00837C0C">
        <w:rPr>
          <w:rFonts w:ascii="Arial" w:eastAsiaTheme="minorHAnsi" w:hAnsi="Arial" w:cs="Arial"/>
        </w:rPr>
        <w:t>: 3</w:t>
      </w:r>
      <w:r w:rsidR="00CB1936">
        <w:rPr>
          <w:rFonts w:ascii="Arial" w:eastAsiaTheme="minorHAnsi" w:hAnsi="Arial" w:cs="Arial"/>
        </w:rPr>
        <w:t>0.5</w:t>
      </w:r>
      <w:r w:rsidRPr="000E12D4">
        <w:rPr>
          <w:rFonts w:ascii="Arial" w:eastAsiaTheme="minorHAnsi" w:hAnsi="Arial" w:cs="Arial"/>
        </w:rPr>
        <w:t xml:space="preserve"> </w:t>
      </w:r>
      <w:r w:rsidR="004304B6" w:rsidRPr="000E12D4">
        <w:rPr>
          <w:rFonts w:ascii="Arial" w:eastAsiaTheme="minorHAnsi" w:hAnsi="Arial" w:cs="Arial"/>
        </w:rPr>
        <w:t>° C</w:t>
      </w:r>
      <w:r w:rsidRPr="000E12D4">
        <w:rPr>
          <w:rFonts w:ascii="Arial" w:eastAsiaTheme="minorHAnsi" w:hAnsi="Arial" w:cs="Arial"/>
        </w:rPr>
        <w:t xml:space="preserve"> </w:t>
      </w:r>
    </w:p>
    <w:p w:rsidR="00FB1103" w:rsidRPr="000E12D4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Summer daily range temperature</w:t>
      </w:r>
      <w:r w:rsidRPr="000E12D4">
        <w:rPr>
          <w:rFonts w:ascii="Arial" w:eastAsiaTheme="minorHAnsi" w:hAnsi="Arial" w:cs="Arial"/>
        </w:rPr>
        <w:tab/>
        <w:t>: 15.0° C</w:t>
      </w:r>
    </w:p>
    <w:p w:rsidR="00FB1103" w:rsidRPr="000E12D4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dry bulb temperature</w:t>
      </w:r>
      <w:r w:rsidRPr="000E12D4">
        <w:rPr>
          <w:rFonts w:ascii="Arial" w:eastAsiaTheme="minorHAnsi" w:hAnsi="Arial" w:cs="Arial"/>
        </w:rPr>
        <w:tab/>
      </w:r>
      <w:r w:rsidRPr="000E12D4">
        <w:rPr>
          <w:rFonts w:ascii="Arial" w:eastAsiaTheme="minorHAnsi" w:hAnsi="Arial" w:cs="Arial"/>
        </w:rPr>
        <w:tab/>
        <w:t xml:space="preserve">: 6.0° C </w:t>
      </w:r>
    </w:p>
    <w:p w:rsidR="00FB1103" w:rsidRPr="000E12D4" w:rsidRDefault="00FB1103" w:rsidP="00FB110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relative humidity</w:t>
      </w:r>
      <w:r w:rsidRPr="000E12D4">
        <w:rPr>
          <w:rFonts w:ascii="Arial" w:eastAsiaTheme="minorHAnsi" w:hAnsi="Arial" w:cs="Arial"/>
        </w:rPr>
        <w:tab/>
        <w:t xml:space="preserve">            : 100% </w:t>
      </w:r>
    </w:p>
    <w:p w:rsidR="00FB1103" w:rsidRPr="00D12EB7" w:rsidRDefault="00FB1103" w:rsidP="00FB1103">
      <w:pPr>
        <w:pStyle w:val="Bulleted"/>
        <w:numPr>
          <w:ilvl w:val="0"/>
          <w:numId w:val="0"/>
        </w:numPr>
        <w:jc w:val="left"/>
        <w:rPr>
          <w:rFonts w:asciiTheme="minorBidi" w:hAnsiTheme="minorBidi" w:cstheme="minorBidi"/>
          <w:sz w:val="24"/>
          <w:szCs w:val="24"/>
        </w:rPr>
      </w:pPr>
      <w:r w:rsidRPr="00D12EB7">
        <w:rPr>
          <w:rFonts w:asciiTheme="minorBidi" w:hAnsiTheme="minorBidi" w:cstheme="minorBidi"/>
          <w:sz w:val="24"/>
          <w:szCs w:val="24"/>
        </w:rPr>
        <w:tab/>
      </w:r>
      <w:r w:rsidRPr="00D12EB7">
        <w:rPr>
          <w:rFonts w:asciiTheme="minorBidi" w:hAnsiTheme="minorBidi" w:cstheme="minorBidi"/>
          <w:sz w:val="24"/>
          <w:szCs w:val="24"/>
        </w:rPr>
        <w:tab/>
      </w:r>
    </w:p>
    <w:p w:rsidR="00FB1103" w:rsidRPr="003E0710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Note1: Outdoor refrigeration equipment shall be designed to maintain design conditions with an </w:t>
      </w: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  <w:proofErr w:type="gram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50 °</w:t>
      </w:r>
      <w:r w:rsidRPr="003163C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 </w:t>
      </w: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>temperature.</w:t>
      </w:r>
      <w:proofErr w:type="gramEnd"/>
      <w:r w:rsidRPr="00291B5D">
        <w:rPr>
          <w:noProof/>
        </w:rPr>
        <w:t xml:space="preserve"> </w:t>
      </w: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A737D6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  <w:r>
        <w:rPr>
          <w:noProof/>
        </w:rPr>
        <w:br/>
      </w: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Default="00FB1103" w:rsidP="00FB1103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:rsidR="00FB1103" w:rsidRPr="00D00DE0" w:rsidRDefault="00FB1103" w:rsidP="00A737D6">
      <w:pPr>
        <w:keepNext/>
        <w:widowControl w:val="0"/>
        <w:numPr>
          <w:ilvl w:val="0"/>
          <w:numId w:val="1"/>
        </w:numPr>
        <w:bidi w:val="0"/>
        <w:spacing w:after="240"/>
        <w:jc w:val="both"/>
        <w:outlineLvl w:val="0"/>
        <w:rPr>
          <w:rFonts w:ascii="Arial" w:hAnsi="Arial" w:cs="Arial"/>
          <w:b/>
          <w:bCs/>
          <w:caps/>
          <w:color w:val="FF0000"/>
          <w:kern w:val="28"/>
          <w:sz w:val="24"/>
        </w:rPr>
      </w:pPr>
      <w:bookmarkStart w:id="64" w:name="_Toc180906697"/>
      <w:bookmarkStart w:id="65" w:name="_Toc43995425"/>
      <w:bookmarkStart w:id="66" w:name="_Toc45883157"/>
      <w:bookmarkStart w:id="67" w:name="_Toc45898252"/>
      <w:bookmarkStart w:id="68" w:name="_Toc76998573"/>
      <w:bookmarkStart w:id="69" w:name="_Toc110407913"/>
      <w:bookmarkStart w:id="70" w:name="_Toc107990461"/>
      <w:r w:rsidRPr="00F179E0">
        <w:rPr>
          <w:rFonts w:ascii="Arial" w:hAnsi="Arial" w:cs="Arial"/>
          <w:b/>
          <w:bCs/>
          <w:caps/>
          <w:kern w:val="28"/>
          <w:sz w:val="24"/>
        </w:rPr>
        <w:lastRenderedPageBreak/>
        <w:t>Internal design conditions</w:t>
      </w:r>
      <w:bookmarkEnd w:id="64"/>
      <w:bookmarkEnd w:id="65"/>
      <w:bookmarkEnd w:id="66"/>
      <w:bookmarkEnd w:id="67"/>
      <w:bookmarkEnd w:id="68"/>
      <w:bookmarkEnd w:id="69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0"/>
    </w:p>
    <w:p w:rsidR="00FB1103" w:rsidRPr="00F179E0" w:rsidRDefault="00FB1103" w:rsidP="00A737D6">
      <w:pPr>
        <w:pStyle w:val="NormalText"/>
        <w:rPr>
          <w:rFonts w:cs="Arial"/>
          <w:caps/>
          <w:kern w:val="28"/>
          <w:sz w:val="24"/>
        </w:rPr>
      </w:pPr>
      <w:r>
        <w:t xml:space="preserve"> </w:t>
      </w:r>
      <w:bookmarkStart w:id="71" w:name="_Toc107990462"/>
      <w:bookmarkStart w:id="72" w:name="_Toc110321413"/>
      <w:r>
        <w:t>BASED ON “</w:t>
      </w:r>
      <w:r w:rsidRPr="008B293D">
        <w:t>HVAC DESIGN CRITERIA</w:t>
      </w:r>
      <w:r>
        <w:t>” DOC. NUMBER: BK-GNRAL-PEDCO-000-HV-DC-0001</w:t>
      </w:r>
      <w:bookmarkEnd w:id="71"/>
      <w:bookmarkEnd w:id="72"/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3"/>
        <w:gridCol w:w="1626"/>
        <w:gridCol w:w="1189"/>
        <w:gridCol w:w="1418"/>
        <w:gridCol w:w="976"/>
        <w:gridCol w:w="1560"/>
        <w:gridCol w:w="1560"/>
      </w:tblGrid>
      <w:tr w:rsidR="000259E7" w:rsidRPr="0044421B" w:rsidTr="004D3E4F">
        <w:trPr>
          <w:trHeight w:val="1450"/>
          <w:tblHeader/>
          <w:jc w:val="center"/>
        </w:trPr>
        <w:tc>
          <w:tcPr>
            <w:tcW w:w="2213" w:type="dxa"/>
            <w:vAlign w:val="center"/>
          </w:tcPr>
          <w:p w:rsidR="000259E7" w:rsidRPr="00B6740F" w:rsidRDefault="000259E7" w:rsidP="000259E7">
            <w:pPr>
              <w:pStyle w:val="TableText"/>
              <w:rPr>
                <w:b/>
                <w:bCs/>
                <w:sz w:val="22"/>
                <w:szCs w:val="22"/>
              </w:rPr>
            </w:pPr>
          </w:p>
          <w:p w:rsidR="000259E7" w:rsidRPr="0044421B" w:rsidRDefault="000259E7" w:rsidP="000259E7">
            <w:pPr>
              <w:pStyle w:val="TableText"/>
              <w:rPr>
                <w:b/>
                <w:bCs/>
              </w:rPr>
            </w:pPr>
            <w:r w:rsidRPr="0044421B">
              <w:rPr>
                <w:b/>
                <w:bCs/>
              </w:rPr>
              <w:t>Room</w:t>
            </w:r>
          </w:p>
        </w:tc>
        <w:tc>
          <w:tcPr>
            <w:tcW w:w="1626" w:type="dxa"/>
            <w:vAlign w:val="center"/>
          </w:tcPr>
          <w:p w:rsidR="000259E7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 xml:space="preserve">Min. Fresh Air 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(Note 3)</w:t>
            </w:r>
          </w:p>
        </w:tc>
        <w:tc>
          <w:tcPr>
            <w:tcW w:w="1189" w:type="dxa"/>
            <w:vAlign w:val="center"/>
          </w:tcPr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Min. Exhaust</w:t>
            </w:r>
          </w:p>
        </w:tc>
        <w:tc>
          <w:tcPr>
            <w:tcW w:w="1418" w:type="dxa"/>
            <w:vAlign w:val="center"/>
          </w:tcPr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Room Temp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Winter/Summer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</w:t>
            </w:r>
            <w:proofErr w:type="spellStart"/>
            <w:r w:rsidRPr="0044421B">
              <w:rPr>
                <w:b/>
                <w:bCs/>
                <w:sz w:val="16"/>
                <w:szCs w:val="16"/>
              </w:rPr>
              <w:t>Deg</w:t>
            </w:r>
            <w:proofErr w:type="spellEnd"/>
            <w:r w:rsidRPr="0044421B">
              <w:rPr>
                <w:b/>
                <w:bCs/>
                <w:sz w:val="16"/>
                <w:szCs w:val="16"/>
              </w:rPr>
              <w:t xml:space="preserve"> C)</w:t>
            </w:r>
          </w:p>
        </w:tc>
        <w:tc>
          <w:tcPr>
            <w:tcW w:w="976" w:type="dxa"/>
            <w:vAlign w:val="center"/>
          </w:tcPr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E56890">
              <w:rPr>
                <w:b/>
                <w:bCs/>
                <w:sz w:val="16"/>
                <w:szCs w:val="16"/>
              </w:rPr>
              <w:t>Relative</w:t>
            </w:r>
            <w:r w:rsidRPr="0044421B">
              <w:rPr>
                <w:b/>
                <w:bCs/>
                <w:sz w:val="16"/>
                <w:szCs w:val="16"/>
              </w:rPr>
              <w:t xml:space="preserve"> Humidity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</w:t>
            </w:r>
            <w:r w:rsidR="004D3E4F">
              <w:rPr>
                <w:b/>
                <w:bCs/>
                <w:sz w:val="16"/>
                <w:szCs w:val="16"/>
              </w:rPr>
              <w:t xml:space="preserve"> </w:t>
            </w:r>
            <w:r w:rsidRPr="0044421B">
              <w:rPr>
                <w:b/>
                <w:bCs/>
                <w:sz w:val="16"/>
                <w:szCs w:val="16"/>
              </w:rPr>
              <w:t>Summer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(Min/Max</w:t>
            </w:r>
            <w:r w:rsidRPr="0044421B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560" w:type="dxa"/>
            <w:vAlign w:val="center"/>
          </w:tcPr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Over Pressure Value (Pa)</w:t>
            </w:r>
          </w:p>
          <w:p w:rsidR="000259E7" w:rsidRPr="0044421B" w:rsidRDefault="000259E7" w:rsidP="000259E7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259E7" w:rsidRPr="0044421B" w:rsidRDefault="000259E7" w:rsidP="000259E7">
            <w:pPr>
              <w:pStyle w:val="TableText"/>
              <w:ind w:left="31"/>
              <w:jc w:val="center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Equipment Heat Gain</w:t>
            </w:r>
          </w:p>
          <w:p w:rsidR="000259E7" w:rsidRPr="0044421B" w:rsidRDefault="000259E7" w:rsidP="000259E7">
            <w:pPr>
              <w:pStyle w:val="TableText"/>
              <w:ind w:left="180"/>
              <w:jc w:val="center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(Watts)</w:t>
            </w:r>
          </w:p>
        </w:tc>
      </w:tr>
      <w:tr w:rsidR="000259E7" w:rsidRPr="00B6740F" w:rsidTr="004D3E4F">
        <w:trPr>
          <w:trHeight w:val="293"/>
          <w:jc w:val="center"/>
        </w:trPr>
        <w:tc>
          <w:tcPr>
            <w:tcW w:w="2213" w:type="dxa"/>
            <w:shd w:val="clear" w:color="auto" w:fill="A6A6A6"/>
          </w:tcPr>
          <w:p w:rsidR="000259E7" w:rsidRPr="005A59D9" w:rsidRDefault="000259E7" w:rsidP="000259E7">
            <w:pPr>
              <w:pStyle w:val="TableText"/>
              <w:rPr>
                <w:sz w:val="22"/>
                <w:szCs w:val="22"/>
              </w:rPr>
            </w:pPr>
            <w:r>
              <w:rPr>
                <w:rFonts w:asciiTheme="minorBidi" w:hAnsiTheme="minorBidi" w:cstheme="minorBidi"/>
              </w:rPr>
              <w:t>Extension of Existing Elec</w:t>
            </w:r>
            <w:r w:rsidRPr="00735E1F">
              <w:rPr>
                <w:rFonts w:asciiTheme="minorBidi" w:hAnsiTheme="minorBidi" w:cstheme="minorBidi"/>
              </w:rPr>
              <w:t>. Building</w:t>
            </w:r>
            <w:r w:rsidRPr="005A59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6" w:type="dxa"/>
            <w:shd w:val="clear" w:color="auto" w:fill="A6A6A6"/>
            <w:vAlign w:val="center"/>
          </w:tcPr>
          <w:p w:rsidR="000259E7" w:rsidRPr="00B6740F" w:rsidRDefault="000259E7" w:rsidP="000259E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6A6A6"/>
          </w:tcPr>
          <w:p w:rsidR="000259E7" w:rsidRPr="00B6740F" w:rsidRDefault="000259E7" w:rsidP="000259E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6A6A6"/>
            <w:vAlign w:val="center"/>
          </w:tcPr>
          <w:p w:rsidR="000259E7" w:rsidRPr="00B6740F" w:rsidRDefault="000259E7" w:rsidP="000259E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976" w:type="dxa"/>
            <w:shd w:val="clear" w:color="auto" w:fill="A6A6A6"/>
            <w:vAlign w:val="center"/>
          </w:tcPr>
          <w:p w:rsidR="000259E7" w:rsidRPr="00B6740F" w:rsidRDefault="000259E7" w:rsidP="000259E7">
            <w:pPr>
              <w:pStyle w:val="TableText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6A6A6"/>
          </w:tcPr>
          <w:p w:rsidR="000259E7" w:rsidRPr="00B6740F" w:rsidRDefault="000259E7" w:rsidP="000259E7">
            <w:pPr>
              <w:pStyle w:val="TableText"/>
              <w:ind w:left="180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6A6A6"/>
            <w:vAlign w:val="center"/>
          </w:tcPr>
          <w:p w:rsidR="000259E7" w:rsidRPr="00B6740F" w:rsidRDefault="000259E7" w:rsidP="000259E7">
            <w:pPr>
              <w:pStyle w:val="TableText"/>
              <w:ind w:left="180"/>
              <w:jc w:val="center"/>
              <w:rPr>
                <w:sz w:val="22"/>
                <w:szCs w:val="22"/>
              </w:rPr>
            </w:pPr>
          </w:p>
        </w:tc>
      </w:tr>
      <w:tr w:rsidR="000259E7" w:rsidRPr="003A0E12" w:rsidTr="004D3E4F">
        <w:trPr>
          <w:trHeight w:val="253"/>
          <w:jc w:val="center"/>
        </w:trPr>
        <w:tc>
          <w:tcPr>
            <w:tcW w:w="2213" w:type="dxa"/>
          </w:tcPr>
          <w:p w:rsidR="000259E7" w:rsidRPr="003A0E12" w:rsidRDefault="000259E7" w:rsidP="000259E7">
            <w:pPr>
              <w:pStyle w:val="TableText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Co2 Room</w:t>
            </w:r>
          </w:p>
        </w:tc>
        <w:tc>
          <w:tcPr>
            <w:tcW w:w="1626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-</w:t>
            </w:r>
          </w:p>
        </w:tc>
        <w:tc>
          <w:tcPr>
            <w:tcW w:w="1189" w:type="dxa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bookmarkStart w:id="73" w:name="OLE_LINK1"/>
            <w:r w:rsidRPr="003A0E12">
              <w:rPr>
                <w:sz w:val="22"/>
                <w:szCs w:val="22"/>
              </w:rPr>
              <w:t>6 ACH</w:t>
            </w:r>
            <w:bookmarkEnd w:id="73"/>
          </w:p>
        </w:tc>
        <w:tc>
          <w:tcPr>
            <w:tcW w:w="1418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NC</w:t>
            </w:r>
          </w:p>
        </w:tc>
        <w:tc>
          <w:tcPr>
            <w:tcW w:w="976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NC</w:t>
            </w:r>
          </w:p>
        </w:tc>
        <w:tc>
          <w:tcPr>
            <w:tcW w:w="1560" w:type="dxa"/>
          </w:tcPr>
          <w:p w:rsidR="000259E7" w:rsidRPr="003A0E12" w:rsidRDefault="000259E7" w:rsidP="00ED5FB3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1560" w:type="dxa"/>
            <w:vAlign w:val="center"/>
          </w:tcPr>
          <w:p w:rsidR="000259E7" w:rsidRPr="003A0E12" w:rsidRDefault="000259E7" w:rsidP="000259E7">
            <w:pPr>
              <w:pStyle w:val="TableText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 xml:space="preserve">       -</w:t>
            </w:r>
          </w:p>
        </w:tc>
      </w:tr>
      <w:tr w:rsidR="000259E7" w:rsidRPr="005B2205" w:rsidTr="004D3E4F">
        <w:trPr>
          <w:trHeight w:val="253"/>
          <w:jc w:val="center"/>
        </w:trPr>
        <w:tc>
          <w:tcPr>
            <w:tcW w:w="2213" w:type="dxa"/>
            <w:tcBorders>
              <w:bottom w:val="single" w:sz="4" w:space="0" w:color="auto"/>
            </w:tcBorders>
          </w:tcPr>
          <w:p w:rsidR="000259E7" w:rsidRPr="00FB3A6C" w:rsidRDefault="000259E7" w:rsidP="000259E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Capacitor Room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 ACH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59E7" w:rsidRPr="004C2B4C" w:rsidRDefault="000259E7" w:rsidP="000259E7">
            <w:pPr>
              <w:pStyle w:val="TableText"/>
              <w:jc w:val="center"/>
              <w:rPr>
                <w:sz w:val="22"/>
                <w:szCs w:val="22"/>
                <w:highlight w:val="yellow"/>
              </w:rPr>
            </w:pPr>
            <w:r w:rsidRPr="000A1D49">
              <w:rPr>
                <w:sz w:val="22"/>
                <w:szCs w:val="22"/>
              </w:rPr>
              <w:t>10/30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0259E7" w:rsidRPr="004C2B4C" w:rsidRDefault="000259E7" w:rsidP="000259E7">
            <w:pPr>
              <w:pStyle w:val="TableText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30/60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59E7" w:rsidRPr="005B2205" w:rsidRDefault="000259E7" w:rsidP="000259E7">
            <w:pPr>
              <w:pStyle w:val="TableText"/>
              <w:jc w:val="center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Positive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59E7" w:rsidRPr="005B2205" w:rsidRDefault="004D3E4F" w:rsidP="004D3E4F">
            <w:pPr>
              <w:pStyle w:val="TableText"/>
              <w:jc w:val="center"/>
              <w:rPr>
                <w:sz w:val="22"/>
                <w:szCs w:val="22"/>
                <w:highlight w:val="green"/>
              </w:rPr>
            </w:pPr>
            <w:r w:rsidRPr="00BD130C">
              <w:rPr>
                <w:sz w:val="18"/>
                <w:szCs w:val="18"/>
              </w:rPr>
              <w:t>See</w:t>
            </w:r>
            <w:r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>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0259E7" w:rsidRPr="003A0E12" w:rsidTr="004D3E4F">
        <w:trPr>
          <w:trHeight w:val="236"/>
          <w:jc w:val="center"/>
        </w:trPr>
        <w:tc>
          <w:tcPr>
            <w:tcW w:w="2213" w:type="dxa"/>
            <w:tcBorders>
              <w:bottom w:val="single" w:sz="4" w:space="0" w:color="auto"/>
            </w:tcBorders>
          </w:tcPr>
          <w:p w:rsidR="000259E7" w:rsidRPr="003A0E12" w:rsidRDefault="000259E7" w:rsidP="000259E7">
            <w:pPr>
              <w:pStyle w:val="TableText"/>
              <w:rPr>
                <w:sz w:val="22"/>
                <w:szCs w:val="22"/>
              </w:rPr>
            </w:pPr>
            <w:bookmarkStart w:id="74" w:name="OLE_LINK2"/>
            <w:r w:rsidRPr="003A0E12">
              <w:rPr>
                <w:sz w:val="22"/>
                <w:szCs w:val="22"/>
              </w:rPr>
              <w:t>HV Room</w:t>
            </w:r>
            <w:bookmarkEnd w:id="74"/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 ACH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10/30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30/60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Positive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0259E7" w:rsidRPr="003A0E12" w:rsidRDefault="004D3E4F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</w:t>
            </w:r>
            <w:r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>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0259E7" w:rsidRPr="003A0E12" w:rsidTr="00D00DE0">
        <w:trPr>
          <w:trHeight w:val="270"/>
          <w:jc w:val="center"/>
        </w:trPr>
        <w:tc>
          <w:tcPr>
            <w:tcW w:w="2213" w:type="dxa"/>
          </w:tcPr>
          <w:p w:rsidR="000259E7" w:rsidRPr="003A0E12" w:rsidRDefault="000259E7" w:rsidP="000259E7">
            <w:pPr>
              <w:pStyle w:val="TableText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LV Room</w:t>
            </w:r>
          </w:p>
        </w:tc>
        <w:tc>
          <w:tcPr>
            <w:tcW w:w="1626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 ACH</w:t>
            </w:r>
          </w:p>
        </w:tc>
        <w:tc>
          <w:tcPr>
            <w:tcW w:w="1189" w:type="dxa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10/30</w:t>
            </w:r>
          </w:p>
        </w:tc>
        <w:tc>
          <w:tcPr>
            <w:tcW w:w="976" w:type="dxa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30/60</w:t>
            </w:r>
          </w:p>
        </w:tc>
        <w:tc>
          <w:tcPr>
            <w:tcW w:w="1560" w:type="dxa"/>
            <w:vAlign w:val="center"/>
          </w:tcPr>
          <w:p w:rsidR="000259E7" w:rsidRPr="003A0E12" w:rsidRDefault="000259E7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Positive</w:t>
            </w:r>
          </w:p>
        </w:tc>
        <w:tc>
          <w:tcPr>
            <w:tcW w:w="1560" w:type="dxa"/>
            <w:vAlign w:val="center"/>
          </w:tcPr>
          <w:p w:rsidR="000259E7" w:rsidRPr="003A0E12" w:rsidRDefault="004D3E4F" w:rsidP="000259E7">
            <w:pPr>
              <w:pStyle w:val="TableText"/>
              <w:jc w:val="center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</w:t>
            </w:r>
            <w:r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>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D00DE0" w:rsidRPr="003A0E12" w:rsidTr="00D00DE0">
        <w:trPr>
          <w:trHeight w:val="386"/>
          <w:jc w:val="center"/>
        </w:trPr>
        <w:tc>
          <w:tcPr>
            <w:tcW w:w="2213" w:type="dxa"/>
            <w:tcBorders>
              <w:bottom w:val="single" w:sz="4" w:space="0" w:color="auto"/>
            </w:tcBorders>
          </w:tcPr>
          <w:p w:rsidR="00D00DE0" w:rsidRPr="003A0E12" w:rsidRDefault="00D00DE0" w:rsidP="000259E7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Battery Room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vAlign w:val="center"/>
          </w:tcPr>
          <w:p w:rsidR="00D00DE0" w:rsidRPr="003A0E12" w:rsidRDefault="00D00DE0" w:rsidP="000259E7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D00DE0" w:rsidRPr="003A0E12" w:rsidRDefault="00D00DE0" w:rsidP="000259E7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3A0E12">
              <w:rPr>
                <w:sz w:val="22"/>
                <w:szCs w:val="22"/>
              </w:rPr>
              <w:t xml:space="preserve"> ACH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00DE0" w:rsidRPr="003A0E12" w:rsidRDefault="00D00DE0" w:rsidP="00CE3A62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NC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D00DE0" w:rsidRPr="003A0E12" w:rsidRDefault="00D00DE0" w:rsidP="00CE3A62">
            <w:pPr>
              <w:pStyle w:val="TableText"/>
              <w:jc w:val="center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>NC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00DE0" w:rsidRPr="003A0E12" w:rsidRDefault="00D00DE0" w:rsidP="00CE3A6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Negative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D00DE0" w:rsidRPr="003A0E12" w:rsidRDefault="00D00DE0" w:rsidP="00CE3A62">
            <w:pPr>
              <w:pStyle w:val="TableText"/>
              <w:rPr>
                <w:sz w:val="22"/>
                <w:szCs w:val="22"/>
              </w:rPr>
            </w:pPr>
            <w:r w:rsidRPr="003A0E12">
              <w:rPr>
                <w:sz w:val="22"/>
                <w:szCs w:val="22"/>
              </w:rPr>
              <w:t xml:space="preserve">       -</w:t>
            </w:r>
          </w:p>
        </w:tc>
      </w:tr>
    </w:tbl>
    <w:p w:rsidR="00FA1FD6" w:rsidRPr="00ED5FB3" w:rsidRDefault="00FA1FD6" w:rsidP="00ED5FB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5" w:name="_Toc110407914"/>
      <w:r w:rsidRPr="00ED5FB3">
        <w:rPr>
          <w:rFonts w:ascii="Arial" w:hAnsi="Arial" w:cs="Arial"/>
          <w:b/>
          <w:bCs/>
          <w:caps/>
          <w:kern w:val="28"/>
          <w:sz w:val="24"/>
        </w:rPr>
        <w:t>HVAC CALCULATION</w:t>
      </w:r>
      <w:bookmarkEnd w:id="75"/>
    </w:p>
    <w:p w:rsidR="00FA1FD6" w:rsidRDefault="00FA1FD6" w:rsidP="00FA1FD6">
      <w:pPr>
        <w:pStyle w:val="Heading2"/>
      </w:pPr>
      <w:bookmarkStart w:id="76" w:name="_Toc110407915"/>
      <w:r w:rsidRPr="00137959">
        <w:t xml:space="preserve">Design </w:t>
      </w:r>
      <w:r>
        <w:t xml:space="preserve">weather </w:t>
      </w:r>
      <w:r w:rsidRPr="00137959">
        <w:t>Parameters:</w:t>
      </w:r>
      <w:bookmarkEnd w:id="76"/>
    </w:p>
    <w:p w:rsidR="00FA1FD6" w:rsidRPr="006C6370" w:rsidRDefault="00FA1FD6" w:rsidP="00FA1FD6">
      <w:pPr>
        <w:bidi w:val="0"/>
        <w:rPr>
          <w:lang w:val="en-GB"/>
        </w:rPr>
      </w:pPr>
    </w:p>
    <w:p w:rsidR="00FA1FD6" w:rsidRDefault="00FA1FD6" w:rsidP="00FA1FD6">
      <w:pPr>
        <w:pStyle w:val="Heading2"/>
        <w:numPr>
          <w:ilvl w:val="0"/>
          <w:numId w:val="0"/>
        </w:numPr>
        <w:ind w:left="1620" w:hanging="720"/>
      </w:pPr>
      <w:bookmarkStart w:id="77" w:name="_Toc110407916"/>
      <w:bookmarkStart w:id="78" w:name="OLE_LINK6"/>
      <w:bookmarkStart w:id="79" w:name="OLE_LINK5"/>
      <w:r w:rsidRPr="000A26AC">
        <w:t>Design Parameters:</w:t>
      </w:r>
      <w:bookmarkEnd w:id="77"/>
    </w:p>
    <w:p w:rsidR="00FA1FD6" w:rsidRDefault="00FA1FD6" w:rsidP="00FA1FD6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F68D166" wp14:editId="73362C24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4717CC0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wrap anchorx="page"/>
                <w10:anchorlock/>
              </v:group>
            </w:pict>
          </mc:Fallback>
        </mc:AlternateContent>
      </w:r>
    </w:p>
    <w:p w:rsidR="00FA1FD6" w:rsidRDefault="00FA1FD6" w:rsidP="00FA1FD6">
      <w:pPr>
        <w:pStyle w:val="BodyText"/>
        <w:bidi w:val="0"/>
        <w:spacing w:before="1"/>
        <w:rPr>
          <w:rFonts w:ascii="Arial"/>
          <w:b/>
          <w:sz w:val="13"/>
        </w:rPr>
      </w:pPr>
    </w:p>
    <w:p w:rsidR="00FA1FD6" w:rsidRDefault="00FA1FD6" w:rsidP="00FA1FD6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proofErr w:type="spellStart"/>
      <w:r>
        <w:rPr>
          <w:rFonts w:ascii="Arial" w:hAnsi="Arial"/>
          <w:b/>
        </w:rPr>
        <w:t>bin</w:t>
      </w:r>
      <w:r w:rsidR="006A2BFF">
        <w:rPr>
          <w:rFonts w:ascii="Arial" w:hAnsi="Arial"/>
          <w:b/>
        </w:rPr>
        <w:t>a</w:t>
      </w:r>
      <w:r>
        <w:rPr>
          <w:rFonts w:ascii="Arial" w:hAnsi="Arial"/>
          <w:b/>
        </w:rPr>
        <w:t>k</w:t>
      </w:r>
      <w:proofErr w:type="spellEnd"/>
    </w:p>
    <w:p w:rsidR="00FA1FD6" w:rsidRDefault="00FA1FD6" w:rsidP="00FA1FD6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>
        <w:rPr>
          <w:rFonts w:ascii="Arial" w:hAnsi="Arial"/>
          <w:b/>
        </w:rPr>
        <w:t>IRAN</w:t>
      </w:r>
      <w:r>
        <w:rPr>
          <w:rFonts w:ascii="Arial" w:hAnsi="Arial"/>
          <w:b/>
          <w:spacing w:val="1"/>
        </w:rPr>
        <w:t xml:space="preserve"> </w:t>
      </w:r>
    </w:p>
    <w:p w:rsidR="00FA1FD6" w:rsidRDefault="00FA1FD6" w:rsidP="00CB1936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>
        <w:rPr>
          <w:u w:val="dotted"/>
        </w:rPr>
        <w:tab/>
      </w:r>
      <w:r>
        <w:rPr>
          <w:u w:val="dotted"/>
        </w:rPr>
        <w:tab/>
      </w:r>
      <w:r w:rsidR="00CB1936">
        <w:rPr>
          <w:rFonts w:ascii="Arial" w:hAnsi="Arial"/>
          <w:b/>
        </w:rPr>
        <w:t>30.5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0.20</w:t>
      </w:r>
    </w:p>
    <w:p w:rsidR="00FA1FD6" w:rsidRDefault="00FA1FD6" w:rsidP="00FA1FD6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</w:t>
      </w:r>
      <w:proofErr w:type="gramStart"/>
      <w:r>
        <w:t>/(</w:t>
      </w:r>
      <w:proofErr w:type="gramEnd"/>
      <w:r>
        <w:t>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 N/A</w:t>
      </w:r>
    </w:p>
    <w:p w:rsidR="00FA1FD6" w:rsidRDefault="00FA1FD6" w:rsidP="00FA1FD6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:rsidR="00FA1FD6" w:rsidRDefault="00FA1FD6" w:rsidP="00FA1FD6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:rsidR="00FA1FD6" w:rsidRDefault="00FA1FD6" w:rsidP="00FA1FD6">
      <w:pPr>
        <w:pStyle w:val="BodyText"/>
        <w:bidi w:val="0"/>
        <w:rPr>
          <w:rFonts w:ascii="Arial"/>
          <w:b/>
        </w:rPr>
      </w:pPr>
    </w:p>
    <w:p w:rsidR="00FA1FD6" w:rsidRDefault="00FA1FD6" w:rsidP="00FA1FD6">
      <w:pPr>
        <w:pStyle w:val="BodyText"/>
        <w:bidi w:val="0"/>
        <w:rPr>
          <w:rFonts w:ascii="Arial"/>
          <w:b/>
          <w:sz w:val="16"/>
        </w:rPr>
      </w:pPr>
    </w:p>
    <w:p w:rsidR="00FA1FD6" w:rsidRDefault="00FA1FD6" w:rsidP="00FA1FD6">
      <w:pPr>
        <w:pStyle w:val="Heading2"/>
        <w:numPr>
          <w:ilvl w:val="0"/>
          <w:numId w:val="0"/>
        </w:numPr>
        <w:ind w:left="1620" w:hanging="720"/>
      </w:pPr>
      <w:bookmarkStart w:id="80" w:name="_Toc110407917"/>
      <w:r w:rsidRPr="000A26AC">
        <w:lastRenderedPageBreak/>
        <w:t>Design Day Maximum Solar Heat Gains</w:t>
      </w:r>
      <w:bookmarkEnd w:id="80"/>
    </w:p>
    <w:p w:rsidR="00FA1FD6" w:rsidRPr="00137959" w:rsidRDefault="00FA1FD6" w:rsidP="00FA1FD6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0048451D" wp14:editId="6F900987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D14F927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wrap anchorx="page"/>
                <w10:anchorlock/>
              </v:group>
            </w:pict>
          </mc:Fallback>
        </mc:AlternateContent>
      </w:r>
    </w:p>
    <w:p w:rsidR="00FA1FD6" w:rsidRPr="00137959" w:rsidRDefault="00FA1FD6" w:rsidP="00FA1FD6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</w:t>
      </w:r>
      <w:proofErr w:type="gramStart"/>
      <w:r>
        <w:t>m²</w:t>
      </w:r>
      <w:r>
        <w:rPr>
          <w:spacing w:val="-2"/>
        </w:rPr>
        <w:t xml:space="preserve"> </w:t>
      </w:r>
      <w:r>
        <w:t>)</w:t>
      </w:r>
      <w:proofErr w:type="gramEnd"/>
    </w:p>
    <w:tbl>
      <w:tblPr>
        <w:tblW w:w="10206" w:type="dxa"/>
        <w:tblInd w:w="34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990"/>
        <w:gridCol w:w="990"/>
        <w:gridCol w:w="990"/>
        <w:gridCol w:w="990"/>
        <w:gridCol w:w="990"/>
        <w:gridCol w:w="990"/>
        <w:gridCol w:w="990"/>
        <w:gridCol w:w="990"/>
        <w:gridCol w:w="985"/>
      </w:tblGrid>
      <w:tr w:rsidR="00FA1FD6" w:rsidTr="00BD5FAA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SSE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764.0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717.7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674.9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595.4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528.1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422.9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334.5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290.9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209.6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240.6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172.3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281.6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203.3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407.2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322.5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580.5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517.4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660.0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756.1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786.8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HOR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ascii="Arial" w:eastAsiaTheme="minorHAnsi"/>
                <w:b/>
                <w:sz w:val="18"/>
              </w:rPr>
            </w:pPr>
            <w:proofErr w:type="spellStart"/>
            <w:r>
              <w:rPr>
                <w:rFonts w:ascii="Arial"/>
                <w:b/>
                <w:color w:val="090909"/>
                <w:sz w:val="18"/>
              </w:rPr>
              <w:t>Mult</w:t>
            </w:r>
            <w:proofErr w:type="spellEnd"/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702.0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809.9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845.0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693.3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FA1FD6" w:rsidTr="00BD5FAA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:rsidR="00FA1FD6" w:rsidRDefault="00FA1FD6" w:rsidP="00BD5FAA">
            <w:pPr>
              <w:pStyle w:val="TableParagraph"/>
              <w:spacing w:line="191" w:lineRule="exact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</w:tbl>
    <w:bookmarkEnd w:id="78"/>
    <w:bookmarkEnd w:id="79"/>
    <w:p w:rsidR="00FA1FD6" w:rsidRDefault="00CD2BD8" w:rsidP="00274873">
      <w:pPr>
        <w:pStyle w:val="Heading2"/>
        <w:numPr>
          <w:ilvl w:val="0"/>
          <w:numId w:val="0"/>
        </w:numPr>
        <w:ind w:left="720"/>
      </w:pPr>
      <w:r>
        <w:br/>
      </w:r>
      <w:r>
        <w:br/>
      </w:r>
      <w:bookmarkStart w:id="81" w:name="_Toc110407918"/>
      <w:bookmarkStart w:id="82" w:name="OLE_LINK8"/>
      <w:r w:rsidR="00FA1FD6">
        <w:t>CONSTRUCTIONS U-VALUE</w:t>
      </w:r>
      <w:r w:rsidR="00FA1FD6" w:rsidRPr="00137959">
        <w:t>:</w:t>
      </w:r>
      <w:bookmarkEnd w:id="81"/>
    </w:p>
    <w:bookmarkEnd w:id="82"/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:rsidR="00FA1FD6" w:rsidRPr="005D449A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5D449A">
        <w:rPr>
          <w:rFonts w:ascii="Arial" w:eastAsia="Calibri" w:hAnsi="Arial" w:cs="Arial"/>
          <w:sz w:val="16"/>
          <w:szCs w:val="16"/>
        </w:rPr>
        <w:tab/>
        <w:t>W</w:t>
      </w:r>
      <w:proofErr w:type="gramStart"/>
      <w:r w:rsidRPr="005D449A">
        <w:rPr>
          <w:rFonts w:ascii="Arial" w:eastAsia="Calibri" w:hAnsi="Arial" w:cs="Arial"/>
          <w:sz w:val="16"/>
          <w:szCs w:val="16"/>
        </w:rPr>
        <w:t>/(</w:t>
      </w:r>
      <w:proofErr w:type="gramEnd"/>
      <w:r w:rsidRPr="005D449A">
        <w:rPr>
          <w:rFonts w:ascii="Arial" w:eastAsia="Calibri" w:hAnsi="Arial" w:cs="Arial"/>
          <w:sz w:val="16"/>
          <w:szCs w:val="16"/>
        </w:rPr>
        <w:t>m²-°K)</w:t>
      </w:r>
    </w:p>
    <w:p w:rsidR="00FA1FD6" w:rsidRPr="005D449A" w:rsidRDefault="00FA1FD6" w:rsidP="00FA1FD6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0.17334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672.8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1.6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0.07504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A1FD6" w:rsidRPr="005D449A" w:rsidTr="00BD5FA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FA1FD6" w:rsidRPr="005D449A" w:rsidRDefault="00FA1FD6" w:rsidP="00BD5FA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874.6</w:t>
            </w:r>
          </w:p>
        </w:tc>
      </w:tr>
    </w:tbl>
    <w:p w:rsidR="00FA1FD6" w:rsidRPr="005D449A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5D449A" w:rsidRDefault="00FA1FD6" w:rsidP="00FA1FD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FA1FD6" w:rsidRPr="00FB040F" w:rsidRDefault="00FA1FD6" w:rsidP="00FA1FD6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lastRenderedPageBreak/>
        <w:t>External Roof</w:t>
      </w:r>
    </w:p>
    <w:p w:rsidR="00FA1FD6" w:rsidRDefault="00FA1FD6" w:rsidP="00FA1FD6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:rsidR="00A311E9" w:rsidRPr="00A311E9" w:rsidRDefault="00A311E9" w:rsidP="00A311E9">
      <w:pPr>
        <w:keepNext/>
        <w:keepLines/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A311E9">
        <w:rPr>
          <w:rFonts w:ascii="Arial" w:eastAsiaTheme="minorHAnsi" w:hAnsi="Arial" w:cs="Arial"/>
          <w:b/>
          <w:bCs/>
          <w:color w:val="0000FF"/>
          <w:sz w:val="16"/>
          <w:szCs w:val="16"/>
        </w:rPr>
        <w:t>Roof Details</w:t>
      </w:r>
    </w:p>
    <w:p w:rsidR="00A311E9" w:rsidRPr="00A311E9" w:rsidRDefault="00A311E9" w:rsidP="00A311E9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A311E9">
        <w:rPr>
          <w:rFonts w:ascii="Arial" w:eastAsiaTheme="minorHAnsi" w:hAnsi="Arial" w:cs="Arial"/>
          <w:sz w:val="16"/>
          <w:szCs w:val="16"/>
        </w:rPr>
        <w:t>    Outside Surface Color </w:t>
      </w:r>
      <w:r w:rsidRPr="00A311E9">
        <w:rPr>
          <w:rFonts w:ascii="Arial" w:eastAsiaTheme="minorHAnsi" w:hAnsi="Arial" w:cs="Arial"/>
          <w:sz w:val="16"/>
          <w:szCs w:val="16"/>
        </w:rPr>
        <w:tab/>
        <w:t> </w:t>
      </w:r>
      <w:r w:rsidRPr="00A311E9">
        <w:rPr>
          <w:rFonts w:ascii="Arial" w:eastAsiaTheme="minorHAnsi" w:hAnsi="Arial" w:cs="Arial"/>
          <w:b/>
          <w:bCs/>
          <w:sz w:val="16"/>
          <w:szCs w:val="16"/>
        </w:rPr>
        <w:t>Dark</w:t>
      </w:r>
      <w:r w:rsidRPr="00A311E9">
        <w:rPr>
          <w:rFonts w:ascii="Arial" w:eastAsiaTheme="minorHAnsi" w:hAnsi="Arial" w:cs="Arial"/>
          <w:sz w:val="16"/>
          <w:szCs w:val="16"/>
        </w:rPr>
        <w:tab/>
      </w:r>
    </w:p>
    <w:p w:rsidR="00A311E9" w:rsidRPr="00A311E9" w:rsidRDefault="00A311E9" w:rsidP="00A311E9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A311E9">
        <w:rPr>
          <w:rFonts w:ascii="Arial" w:eastAsiaTheme="minorHAnsi" w:hAnsi="Arial" w:cs="Arial"/>
          <w:sz w:val="16"/>
          <w:szCs w:val="16"/>
        </w:rPr>
        <w:t>    Absorptivity </w:t>
      </w:r>
      <w:r w:rsidRPr="00A311E9">
        <w:rPr>
          <w:rFonts w:ascii="Arial" w:eastAsiaTheme="minorHAnsi" w:hAnsi="Arial" w:cs="Arial"/>
          <w:sz w:val="16"/>
          <w:szCs w:val="16"/>
        </w:rPr>
        <w:tab/>
        <w:t> </w:t>
      </w:r>
      <w:r w:rsidRPr="00A311E9">
        <w:rPr>
          <w:rFonts w:ascii="Arial" w:eastAsiaTheme="minorHAnsi" w:hAnsi="Arial" w:cs="Arial"/>
          <w:b/>
          <w:bCs/>
          <w:sz w:val="16"/>
          <w:szCs w:val="16"/>
        </w:rPr>
        <w:t>0.900</w:t>
      </w:r>
      <w:r w:rsidRPr="00A311E9">
        <w:rPr>
          <w:rFonts w:ascii="Arial" w:eastAsiaTheme="minorHAnsi" w:hAnsi="Arial" w:cs="Arial"/>
          <w:sz w:val="16"/>
          <w:szCs w:val="16"/>
        </w:rPr>
        <w:tab/>
      </w:r>
    </w:p>
    <w:p w:rsidR="00A311E9" w:rsidRPr="00A311E9" w:rsidRDefault="00A311E9" w:rsidP="00A311E9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A311E9">
        <w:rPr>
          <w:rFonts w:ascii="Arial" w:eastAsiaTheme="minorHAnsi" w:hAnsi="Arial" w:cs="Arial"/>
          <w:sz w:val="16"/>
          <w:szCs w:val="16"/>
        </w:rPr>
        <w:t>    Overall U-Value </w:t>
      </w:r>
      <w:r w:rsidRPr="00A311E9">
        <w:rPr>
          <w:rFonts w:ascii="Arial" w:eastAsiaTheme="minorHAnsi" w:hAnsi="Arial" w:cs="Arial"/>
          <w:sz w:val="16"/>
          <w:szCs w:val="16"/>
        </w:rPr>
        <w:tab/>
        <w:t> </w:t>
      </w:r>
      <w:r w:rsidRPr="00A311E9">
        <w:rPr>
          <w:rFonts w:ascii="Arial" w:eastAsiaTheme="minorHAnsi" w:hAnsi="Arial" w:cs="Arial"/>
          <w:b/>
          <w:bCs/>
          <w:sz w:val="16"/>
          <w:szCs w:val="16"/>
        </w:rPr>
        <w:t>0.522</w:t>
      </w:r>
      <w:r w:rsidRPr="00A311E9">
        <w:rPr>
          <w:rFonts w:ascii="Arial" w:eastAsiaTheme="minorHAnsi" w:hAnsi="Arial" w:cs="Arial"/>
          <w:sz w:val="16"/>
          <w:szCs w:val="16"/>
        </w:rPr>
        <w:tab/>
        <w:t>W</w:t>
      </w:r>
      <w:proofErr w:type="gramStart"/>
      <w:r w:rsidRPr="00A311E9">
        <w:rPr>
          <w:rFonts w:ascii="Arial" w:eastAsiaTheme="minorHAnsi" w:hAnsi="Arial" w:cs="Arial"/>
          <w:sz w:val="16"/>
          <w:szCs w:val="16"/>
        </w:rPr>
        <w:t>/(</w:t>
      </w:r>
      <w:proofErr w:type="gramEnd"/>
      <w:r w:rsidRPr="00A311E9">
        <w:rPr>
          <w:rFonts w:ascii="Arial" w:eastAsiaTheme="minorHAnsi" w:hAnsi="Arial" w:cs="Arial"/>
          <w:sz w:val="16"/>
          <w:szCs w:val="16"/>
        </w:rPr>
        <w:t>m²-°K)</w:t>
      </w:r>
    </w:p>
    <w:p w:rsidR="00A311E9" w:rsidRPr="00A311E9" w:rsidRDefault="00A311E9" w:rsidP="00A311E9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A311E9" w:rsidRPr="00A311E9" w:rsidRDefault="00A311E9" w:rsidP="00A311E9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Theme="minorHAnsi" w:cs="Times New Roman"/>
          <w:sz w:val="24"/>
        </w:rPr>
      </w:pPr>
      <w:r w:rsidRPr="00A311E9">
        <w:rPr>
          <w:rFonts w:ascii="Arial" w:eastAsiaTheme="minorHAns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0.23112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897.0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board 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1.13000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1.6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Cement mortar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50.800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640.7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0.29352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32.5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proofErr w:type="spellStart"/>
            <w:r w:rsidRPr="00A311E9">
              <w:rPr>
                <w:rFonts w:ascii="Arial" w:eastAsiaTheme="minorHAnsi" w:hAnsi="Arial" w:cs="Arial"/>
                <w:sz w:val="16"/>
                <w:szCs w:val="16"/>
              </w:rPr>
              <w:t>Terrazo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12.2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sz w:val="16"/>
                <w:szCs w:val="16"/>
              </w:rPr>
              <w:t>0.0</w:t>
            </w:r>
          </w:p>
        </w:tc>
      </w:tr>
      <w:tr w:rsidR="00A311E9" w:rsidRPr="00A311E9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520.800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1.91392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A311E9" w:rsidRPr="00A311E9" w:rsidRDefault="00A311E9" w:rsidP="00A311E9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A311E9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943.4</w:t>
            </w:r>
          </w:p>
        </w:tc>
      </w:tr>
    </w:tbl>
    <w:p w:rsidR="00FA1FD6" w:rsidRDefault="00FA1FD6" w:rsidP="00FA1FD6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636757" w:rsidRDefault="00636757" w:rsidP="00636757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636757" w:rsidRDefault="00636757" w:rsidP="00636757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636757" w:rsidRPr="00636757" w:rsidRDefault="00636757" w:rsidP="00636757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36757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Doors </w:t>
      </w:r>
      <w:proofErr w:type="gramStart"/>
      <w:r w:rsidRPr="00636757">
        <w:rPr>
          <w:rFonts w:ascii="Arial" w:eastAsia="Calibri" w:hAnsi="Arial" w:cs="Arial"/>
          <w:b/>
          <w:bCs/>
          <w:color w:val="008000"/>
          <w:sz w:val="16"/>
          <w:szCs w:val="16"/>
        </w:rPr>
        <w:t>Input  Data</w:t>
      </w:r>
      <w:proofErr w:type="gramEnd"/>
      <w:r w:rsidRPr="00636757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 </w:t>
      </w:r>
    </w:p>
    <w:p w:rsidR="00FA1FD6" w:rsidRPr="00FB040F" w:rsidRDefault="00FA1FD6" w:rsidP="00FA1FD6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Theme="minorHAnsi" w:hAnsi="Arial" w:cs="Arial"/>
          <w:b/>
          <w:bCs/>
          <w:color w:val="008000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8000"/>
          <w:sz w:val="16"/>
          <w:szCs w:val="16"/>
        </w:rPr>
        <w:t xml:space="preserve">1 x 2.5                       </w:t>
      </w:r>
    </w:p>
    <w:p w:rsidR="00386FD5" w:rsidRPr="00386FD5" w:rsidRDefault="00386FD5" w:rsidP="00386FD5">
      <w:pPr>
        <w:keepNext/>
        <w:keepLines/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Door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386FD5">
        <w:rPr>
          <w:rFonts w:ascii="Arial" w:eastAsiaTheme="minorHAnsi" w:hAnsi="Arial" w:cs="Arial"/>
          <w:sz w:val="16"/>
          <w:szCs w:val="16"/>
        </w:rPr>
        <w:t>    Gross Area </w:t>
      </w:r>
      <w:r w:rsidRPr="00386FD5">
        <w:rPr>
          <w:rFonts w:ascii="Arial" w:eastAsiaTheme="minorHAnsi" w:hAnsi="Arial" w:cs="Arial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sz w:val="16"/>
          <w:szCs w:val="16"/>
        </w:rPr>
        <w:t>2.5</w:t>
      </w:r>
      <w:r w:rsidRPr="00386FD5">
        <w:rPr>
          <w:rFonts w:ascii="Arial" w:eastAsiaTheme="minorHAnsi" w:hAnsi="Arial" w:cs="Arial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386FD5">
        <w:rPr>
          <w:rFonts w:ascii="Arial" w:eastAsiaTheme="minorHAnsi" w:hAnsi="Arial" w:cs="Arial"/>
          <w:sz w:val="16"/>
          <w:szCs w:val="16"/>
        </w:rPr>
        <w:t>    Door U-Value </w:t>
      </w:r>
      <w:r w:rsidRPr="00386FD5">
        <w:rPr>
          <w:rFonts w:ascii="Arial" w:eastAsiaTheme="minorHAnsi" w:hAnsi="Arial" w:cs="Arial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sz w:val="16"/>
          <w:szCs w:val="16"/>
        </w:rPr>
        <w:t>5.800</w:t>
      </w:r>
      <w:r w:rsidRPr="00386FD5">
        <w:rPr>
          <w:rFonts w:ascii="Arial" w:eastAsiaTheme="minorHAnsi" w:hAnsi="Arial" w:cs="Arial"/>
          <w:sz w:val="16"/>
          <w:szCs w:val="16"/>
        </w:rPr>
        <w:tab/>
        <w:t>W</w:t>
      </w:r>
      <w:proofErr w:type="gramStart"/>
      <w:r w:rsidRPr="00386FD5">
        <w:rPr>
          <w:rFonts w:ascii="Arial" w:eastAsiaTheme="minorHAnsi" w:hAnsi="Arial" w:cs="Arial"/>
          <w:sz w:val="16"/>
          <w:szCs w:val="16"/>
        </w:rPr>
        <w:t>/(</w:t>
      </w:r>
      <w:proofErr w:type="gramEnd"/>
      <w:r w:rsidRPr="00386FD5">
        <w:rPr>
          <w:rFonts w:ascii="Arial" w:eastAsiaTheme="minorHAnsi" w:hAnsi="Arial" w:cs="Arial"/>
          <w:sz w:val="16"/>
          <w:szCs w:val="16"/>
        </w:rPr>
        <w:t>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Glass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3.293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</w:t>
      </w:r>
      <w:proofErr w:type="gramStart"/>
      <w:r w:rsidRPr="00386FD5">
        <w:rPr>
          <w:rFonts w:ascii="Arial" w:eastAsiaTheme="minorHAnsi" w:hAnsi="Arial" w:cs="Arial"/>
          <w:color w:val="000000"/>
          <w:sz w:val="16"/>
          <w:szCs w:val="16"/>
        </w:rPr>
        <w:t>/(</w:t>
      </w:r>
      <w:proofErr w:type="gramEnd"/>
      <w:r w:rsidRPr="00386FD5">
        <w:rPr>
          <w:rFonts w:ascii="Arial" w:eastAsiaTheme="minorHAnsi" w:hAnsi="Arial" w:cs="Arial"/>
          <w:color w:val="000000"/>
          <w:sz w:val="16"/>
          <w:szCs w:val="16"/>
        </w:rPr>
        <w:t>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 Coefficient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0.880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Shaded All Day?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No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386FD5" w:rsidRPr="00386FD5" w:rsidRDefault="00386FD5" w:rsidP="00386FD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Theme="minorHAnsi" w:hAnsi="Arial" w:cs="Arial"/>
          <w:b/>
          <w:bCs/>
          <w:color w:val="008000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8000"/>
          <w:sz w:val="16"/>
          <w:szCs w:val="16"/>
        </w:rPr>
        <w:t xml:space="preserve">1.2*2.5                       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Door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Gross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5.0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Door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5.800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</w:t>
      </w:r>
      <w:proofErr w:type="gramStart"/>
      <w:r w:rsidRPr="00386FD5">
        <w:rPr>
          <w:rFonts w:ascii="Arial" w:eastAsiaTheme="minorHAnsi" w:hAnsi="Arial" w:cs="Arial"/>
          <w:color w:val="000000"/>
          <w:sz w:val="16"/>
          <w:szCs w:val="16"/>
        </w:rPr>
        <w:t>/(</w:t>
      </w:r>
      <w:proofErr w:type="gramEnd"/>
      <w:r w:rsidRPr="00386FD5">
        <w:rPr>
          <w:rFonts w:ascii="Arial" w:eastAsiaTheme="minorHAnsi" w:hAnsi="Arial" w:cs="Arial"/>
          <w:color w:val="000000"/>
          <w:sz w:val="16"/>
          <w:szCs w:val="16"/>
        </w:rPr>
        <w:t>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Glass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3.293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</w:t>
      </w:r>
      <w:proofErr w:type="gramStart"/>
      <w:r w:rsidRPr="00386FD5">
        <w:rPr>
          <w:rFonts w:ascii="Arial" w:eastAsiaTheme="minorHAnsi" w:hAnsi="Arial" w:cs="Arial"/>
          <w:color w:val="000000"/>
          <w:sz w:val="16"/>
          <w:szCs w:val="16"/>
        </w:rPr>
        <w:t>/(</w:t>
      </w:r>
      <w:proofErr w:type="gramEnd"/>
      <w:r w:rsidRPr="00386FD5">
        <w:rPr>
          <w:rFonts w:ascii="Arial" w:eastAsiaTheme="minorHAnsi" w:hAnsi="Arial" w:cs="Arial"/>
          <w:color w:val="000000"/>
          <w:sz w:val="16"/>
          <w:szCs w:val="16"/>
        </w:rPr>
        <w:t>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 Coefficient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0.880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Shaded All Day?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No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386FD5" w:rsidRPr="00386FD5" w:rsidRDefault="00386FD5" w:rsidP="00386FD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Theme="minorHAnsi" w:hAnsi="Arial" w:cs="Arial"/>
          <w:b/>
          <w:bCs/>
          <w:color w:val="008000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8000"/>
          <w:sz w:val="16"/>
          <w:szCs w:val="16"/>
        </w:rPr>
        <w:t xml:space="preserve">2*2.5                         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Door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Gross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5.0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Door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5.800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</w:t>
      </w:r>
      <w:proofErr w:type="gramStart"/>
      <w:r w:rsidRPr="00386FD5">
        <w:rPr>
          <w:rFonts w:ascii="Arial" w:eastAsiaTheme="minorHAnsi" w:hAnsi="Arial" w:cs="Arial"/>
          <w:color w:val="000000"/>
          <w:sz w:val="16"/>
          <w:szCs w:val="16"/>
        </w:rPr>
        <w:t>/(</w:t>
      </w:r>
      <w:proofErr w:type="gramEnd"/>
      <w:r w:rsidRPr="00386FD5">
        <w:rPr>
          <w:rFonts w:ascii="Arial" w:eastAsiaTheme="minorHAnsi" w:hAnsi="Arial" w:cs="Arial"/>
          <w:color w:val="000000"/>
          <w:sz w:val="16"/>
          <w:szCs w:val="16"/>
        </w:rPr>
        <w:t>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386FD5">
        <w:rPr>
          <w:rFonts w:ascii="Arial" w:eastAsiaTheme="minorHAnsi" w:hAnsi="Arial" w:cs="Arial"/>
          <w:b/>
          <w:bCs/>
          <w:color w:val="0000FF"/>
          <w:sz w:val="16"/>
          <w:szCs w:val="16"/>
        </w:rPr>
        <w:t>Glass Details: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Area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m²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U-Value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3.293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W</w:t>
      </w:r>
      <w:proofErr w:type="gramStart"/>
      <w:r w:rsidRPr="00386FD5">
        <w:rPr>
          <w:rFonts w:ascii="Arial" w:eastAsiaTheme="minorHAnsi" w:hAnsi="Arial" w:cs="Arial"/>
          <w:color w:val="000000"/>
          <w:sz w:val="16"/>
          <w:szCs w:val="16"/>
        </w:rPr>
        <w:t>/(</w:t>
      </w:r>
      <w:proofErr w:type="gramEnd"/>
      <w:r w:rsidRPr="00386FD5">
        <w:rPr>
          <w:rFonts w:ascii="Arial" w:eastAsiaTheme="minorHAnsi" w:hAnsi="Arial" w:cs="Arial"/>
          <w:color w:val="000000"/>
          <w:sz w:val="16"/>
          <w:szCs w:val="16"/>
        </w:rPr>
        <w:t>m²-°K)</w:t>
      </w:r>
    </w:p>
    <w:p w:rsidR="00386FD5" w:rsidRPr="00386FD5" w:rsidRDefault="00386FD5" w:rsidP="00386FD5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 Coefficient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0.880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971980" w:rsidRDefault="00386FD5" w:rsidP="00386FD5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386FD5">
        <w:rPr>
          <w:rFonts w:ascii="Arial" w:eastAsiaTheme="minorHAnsi" w:hAnsi="Arial" w:cs="Arial"/>
          <w:color w:val="000000"/>
          <w:sz w:val="16"/>
          <w:szCs w:val="16"/>
        </w:rPr>
        <w:t>    Glass Shaded All Day? 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386FD5">
        <w:rPr>
          <w:rFonts w:ascii="Arial" w:eastAsiaTheme="minorHAnsi" w:hAnsi="Arial" w:cs="Arial"/>
          <w:b/>
          <w:bCs/>
          <w:color w:val="000000"/>
          <w:sz w:val="16"/>
          <w:szCs w:val="16"/>
        </w:rPr>
        <w:t>No</w:t>
      </w:r>
      <w:r w:rsidRPr="00386FD5">
        <w:rPr>
          <w:rFonts w:ascii="Arial" w:eastAsiaTheme="minorHAnsi" w:hAnsi="Arial" w:cs="Arial"/>
          <w:color w:val="000000"/>
          <w:sz w:val="16"/>
          <w:szCs w:val="16"/>
        </w:rPr>
        <w:tab/>
      </w:r>
      <w:r w:rsidR="00636757">
        <w:rPr>
          <w:rFonts w:ascii="Arial" w:eastAsia="Calibri" w:hAnsi="Arial" w:cs="Arial"/>
          <w:b/>
          <w:bCs/>
          <w:color w:val="008000"/>
          <w:sz w:val="16"/>
          <w:szCs w:val="16"/>
        </w:rPr>
        <w:br/>
      </w:r>
      <w:r w:rsidR="00636757">
        <w:rPr>
          <w:rFonts w:ascii="Arial" w:eastAsia="Calibri" w:hAnsi="Arial" w:cs="Arial"/>
          <w:b/>
          <w:bCs/>
          <w:color w:val="008000"/>
          <w:sz w:val="16"/>
          <w:szCs w:val="16"/>
        </w:rPr>
        <w:br/>
      </w:r>
      <w:r w:rsidR="00112AC6">
        <w:rPr>
          <w:rFonts w:ascii="Arial" w:eastAsia="Calibri" w:hAnsi="Arial" w:cs="Arial"/>
          <w:sz w:val="16"/>
          <w:szCs w:val="16"/>
        </w:rPr>
        <w:br/>
      </w:r>
      <w:r w:rsidR="00112AC6">
        <w:rPr>
          <w:rFonts w:ascii="Arial" w:eastAsia="Calibri" w:hAnsi="Arial" w:cs="Arial"/>
          <w:sz w:val="16"/>
          <w:szCs w:val="16"/>
        </w:rPr>
        <w:br/>
      </w:r>
      <w:r w:rsidR="00112AC6">
        <w:rPr>
          <w:rFonts w:ascii="Arial" w:eastAsia="Calibri" w:hAnsi="Arial" w:cs="Arial"/>
          <w:sz w:val="16"/>
          <w:szCs w:val="16"/>
        </w:rPr>
        <w:br/>
      </w:r>
    </w:p>
    <w:p w:rsidR="00971980" w:rsidRDefault="00971980" w:rsidP="00971980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971980" w:rsidRDefault="00971980" w:rsidP="00971980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:rsidR="00AD1A07" w:rsidRPr="00971980" w:rsidRDefault="00AD1A07" w:rsidP="00971980">
      <w:pPr>
        <w:rPr>
          <w:rFonts w:eastAsiaTheme="minorHAnsi"/>
          <w:lang w:val="en-GB"/>
        </w:rPr>
        <w:sectPr w:rsidR="00AD1A07" w:rsidRPr="00971980" w:rsidSect="00FF24A4">
          <w:headerReference w:type="default" r:id="rId11"/>
          <w:pgSz w:w="11907" w:h="16839" w:code="9"/>
          <w:pgMar w:top="1440" w:right="720" w:bottom="720" w:left="720" w:header="360" w:footer="360" w:gutter="0"/>
          <w:cols w:space="720"/>
          <w:noEndnote/>
          <w:docGrid w:linePitch="272"/>
        </w:sectPr>
      </w:pPr>
    </w:p>
    <w:p w:rsidR="00971980" w:rsidRPr="00971980" w:rsidRDefault="00971980" w:rsidP="00B153B6">
      <w:pPr>
        <w:pStyle w:val="Heading2"/>
      </w:pPr>
      <w:bookmarkStart w:id="83" w:name="_Toc110407919"/>
      <w:r w:rsidRPr="00971980">
        <w:lastRenderedPageBreak/>
        <w:t>SPACE INPUT DATA</w:t>
      </w:r>
      <w:bookmarkEnd w:id="83"/>
      <w:r w:rsidRPr="00971980">
        <w:t xml:space="preserve"> </w:t>
      </w:r>
    </w:p>
    <w:p w:rsidR="00B153B6" w:rsidRDefault="00B153B6" w:rsidP="00CE3A62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CAPACITOR </w:t>
      </w:r>
      <w:r w:rsidR="00CE3A62">
        <w:rPr>
          <w:rFonts w:ascii="Arial" w:hAnsi="Arial" w:cs="Arial"/>
          <w:b/>
          <w:bCs/>
          <w:color w:val="008000"/>
          <w:sz w:val="16"/>
          <w:szCs w:val="16"/>
        </w:rPr>
        <w:t>BANK</w:t>
      </w:r>
      <w:r>
        <w:rPr>
          <w:rFonts w:ascii="Arial" w:hAnsi="Arial" w:cs="Arial"/>
          <w:b/>
          <w:bCs/>
          <w:color w:val="008000"/>
          <w:sz w:val="16"/>
          <w:szCs w:val="16"/>
        </w:rPr>
        <w:t xml:space="preserve">          </w:t>
      </w:r>
    </w:p>
    <w:p w:rsidR="00B153B6" w:rsidRDefault="00B153B6" w:rsidP="00B153B6">
      <w:pPr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Avg. Ceiling Height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4.1</w:t>
      </w:r>
      <w:r>
        <w:rPr>
          <w:rFonts w:ascii="Arial" w:hAnsi="Arial" w:cs="Arial"/>
          <w:sz w:val="16"/>
          <w:szCs w:val="16"/>
        </w:rPr>
        <w:tab/>
        <w:t>m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Building Weight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341.8</w:t>
      </w:r>
      <w:r>
        <w:rPr>
          <w:rFonts w:ascii="Arial" w:hAnsi="Arial" w:cs="Arial"/>
          <w:sz w:val="16"/>
          <w:szCs w:val="16"/>
        </w:rPr>
        <w:tab/>
        <w:t>kg/m²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User-Defined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1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L/s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2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L/(s-m²)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 Defaults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ASHRAE Standard 62.1-2007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sectPr w:rsidR="00B153B6" w:rsidSect="00FF24A4">
          <w:footerReference w:type="default" r:id="rId12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Fixture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Free Hanging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20.00</w:t>
      </w:r>
      <w:r>
        <w:rPr>
          <w:rFonts w:ascii="Arial" w:hAnsi="Arial" w:cs="Arial"/>
          <w:sz w:val="16"/>
          <w:szCs w:val="16"/>
        </w:rPr>
        <w:tab/>
        <w:t>W/m²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Ballast Multiplier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1.20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Lighting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Occupancy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Person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Activity Level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Office Work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71.8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60.1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sectPr w:rsidR="00B153B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sectPr w:rsidR="00B153B6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W/m²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sectPr w:rsidR="00B153B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10000.0</w:t>
      </w:r>
      <w:r>
        <w:rPr>
          <w:rFonts w:ascii="Arial" w:hAnsi="Arial" w:cs="Arial"/>
          <w:sz w:val="16"/>
          <w:szCs w:val="16"/>
        </w:rPr>
        <w:tab/>
        <w:t>Watts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B153B6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B153B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B153B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N</w:t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A60895" w:rsidRPr="00A60895" w:rsidRDefault="00A60895" w:rsidP="00A60895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b/>
          <w:bCs/>
          <w:color w:val="0000FF"/>
          <w:sz w:val="16"/>
          <w:szCs w:val="16"/>
        </w:rPr>
      </w:pPr>
      <w:r w:rsidRPr="00A60895">
        <w:rPr>
          <w:rFonts w:ascii="Arial" w:eastAsiaTheme="minorHAnsi" w:hAnsi="Arial" w:cs="Arial"/>
          <w:b/>
          <w:bCs/>
          <w:color w:val="0000FF"/>
          <w:sz w:val="16"/>
          <w:szCs w:val="16"/>
        </w:rPr>
        <w:t>3.2. Construction Types for Exposure E</w:t>
      </w:r>
    </w:p>
    <w:p w:rsidR="00A60895" w:rsidRPr="00A60895" w:rsidRDefault="00A60895" w:rsidP="00A60895">
      <w:pPr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  <w:r w:rsidRPr="00A60895">
        <w:rPr>
          <w:rFonts w:ascii="Arial" w:eastAsiaTheme="minorHAnsi" w:hAnsi="Arial" w:cs="Arial"/>
          <w:color w:val="000000"/>
          <w:sz w:val="16"/>
          <w:szCs w:val="16"/>
        </w:rPr>
        <w:t>    Wall Type </w:t>
      </w:r>
      <w:r w:rsidRPr="00A6089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A60895">
        <w:rPr>
          <w:rFonts w:ascii="Arial" w:eastAsiaTheme="minorHAnsi" w:hAnsi="Arial" w:cs="Arial"/>
          <w:b/>
          <w:bCs/>
          <w:color w:val="000000"/>
          <w:sz w:val="16"/>
          <w:szCs w:val="16"/>
        </w:rPr>
        <w:t>External Wall</w:t>
      </w:r>
      <w:r w:rsidRPr="00A6089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B153B6" w:rsidRDefault="00A60895" w:rsidP="00A60895">
      <w:pPr>
        <w:tabs>
          <w:tab w:val="right" w:leader="dot" w:pos="4536"/>
          <w:tab w:val="left" w:pos="4680"/>
        </w:tabs>
        <w:bidi w:val="0"/>
        <w:rPr>
          <w:rFonts w:ascii="Arial" w:eastAsiaTheme="minorHAnsi" w:hAnsi="Arial" w:cs="Arial"/>
          <w:color w:val="000000"/>
          <w:sz w:val="16"/>
          <w:szCs w:val="16"/>
        </w:rPr>
      </w:pPr>
      <w:r w:rsidRPr="00A60895">
        <w:rPr>
          <w:rFonts w:ascii="Arial" w:eastAsiaTheme="minorHAnsi" w:hAnsi="Arial" w:cs="Arial"/>
          <w:color w:val="000000"/>
          <w:sz w:val="16"/>
          <w:szCs w:val="16"/>
        </w:rPr>
        <w:t>    Door Type </w:t>
      </w:r>
      <w:r w:rsidRPr="00A60895">
        <w:rPr>
          <w:rFonts w:ascii="Arial" w:eastAsiaTheme="minorHAnsi" w:hAnsi="Arial" w:cs="Arial"/>
          <w:color w:val="000000"/>
          <w:sz w:val="16"/>
          <w:szCs w:val="16"/>
        </w:rPr>
        <w:tab/>
        <w:t> </w:t>
      </w:r>
      <w:r w:rsidRPr="00A60895">
        <w:rPr>
          <w:rFonts w:ascii="Arial" w:eastAsiaTheme="minorHAnsi" w:hAnsi="Arial" w:cs="Arial"/>
          <w:b/>
          <w:bCs/>
          <w:color w:val="000000"/>
          <w:sz w:val="16"/>
          <w:szCs w:val="16"/>
        </w:rPr>
        <w:t>1.2*2.5</w:t>
      </w:r>
      <w:r w:rsidRPr="00A60895">
        <w:rPr>
          <w:rFonts w:ascii="Arial" w:eastAsiaTheme="minorHAnsi" w:hAnsi="Arial" w:cs="Arial"/>
          <w:color w:val="000000"/>
          <w:sz w:val="16"/>
          <w:szCs w:val="16"/>
        </w:rPr>
        <w:tab/>
      </w:r>
    </w:p>
    <w:p w:rsidR="00466609" w:rsidRDefault="00466609" w:rsidP="00466609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B153B6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B153B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6" w:rsidRDefault="00B153B6" w:rsidP="00B153B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Roof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Roof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Cooling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1.00</w:t>
      </w:r>
      <w:r>
        <w:rPr>
          <w:rFonts w:ascii="Arial" w:hAnsi="Arial" w:cs="Arial"/>
          <w:sz w:val="16"/>
          <w:szCs w:val="16"/>
        </w:rPr>
        <w:tab/>
        <w:t>ACH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Heating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1.00</w:t>
      </w:r>
      <w:r>
        <w:rPr>
          <w:rFonts w:ascii="Arial" w:hAnsi="Arial" w:cs="Arial"/>
          <w:sz w:val="16"/>
          <w:szCs w:val="16"/>
        </w:rPr>
        <w:tab/>
        <w:t>ACH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Energy Analysis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L/s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color w:val="800080"/>
          <w:sz w:val="16"/>
          <w:szCs w:val="16"/>
        </w:rPr>
        <w:t>Infiltration occurs at all hours.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 xml:space="preserve">Slab Floor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On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Grade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Floor 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2.000</w:t>
      </w:r>
      <w:r>
        <w:rPr>
          <w:rFonts w:ascii="Arial" w:hAnsi="Arial" w:cs="Arial"/>
          <w:sz w:val="16"/>
          <w:szCs w:val="16"/>
        </w:rPr>
        <w:tab/>
        <w:t>W</w:t>
      </w:r>
      <w:proofErr w:type="gramStart"/>
      <w:r>
        <w:rPr>
          <w:rFonts w:ascii="Arial" w:hAnsi="Arial" w:cs="Arial"/>
          <w:sz w:val="16"/>
          <w:szCs w:val="16"/>
        </w:rPr>
        <w:t>/(</w:t>
      </w:r>
      <w:proofErr w:type="gramEnd"/>
      <w:r>
        <w:rPr>
          <w:rFonts w:ascii="Arial" w:hAnsi="Arial" w:cs="Arial"/>
          <w:sz w:val="16"/>
          <w:szCs w:val="16"/>
        </w:rPr>
        <w:t>m²-°K)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Exposed Perimeter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11.8</w:t>
      </w:r>
      <w:r>
        <w:rPr>
          <w:rFonts w:ascii="Arial" w:hAnsi="Arial" w:cs="Arial"/>
          <w:sz w:val="16"/>
          <w:szCs w:val="16"/>
        </w:rPr>
        <w:tab/>
        <w:t>m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Edge Insulation R-Value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(m²-°K)/W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:rsidR="00B153B6" w:rsidRDefault="00B153B6" w:rsidP="00B153B6">
      <w:pPr>
        <w:keepNext/>
        <w:tabs>
          <w:tab w:val="right" w:leader="dot" w:pos="4104"/>
          <w:tab w:val="left" w:pos="4248"/>
        </w:tabs>
        <w:bidi w:val="0"/>
        <w:sectPr w:rsidR="00B153B6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19.8</w:t>
      </w:r>
      <w:r>
        <w:rPr>
          <w:rFonts w:ascii="Arial" w:hAnsi="Arial" w:cs="Arial"/>
          <w:sz w:val="16"/>
          <w:szCs w:val="16"/>
        </w:rPr>
        <w:tab/>
        <w:t>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</w:t>
      </w:r>
      <w:proofErr w:type="gramStart"/>
      <w:r>
        <w:rPr>
          <w:rFonts w:ascii="Arial" w:hAnsi="Arial" w:cs="Arial"/>
          <w:sz w:val="16"/>
          <w:szCs w:val="16"/>
        </w:rPr>
        <w:t>/(</w:t>
      </w:r>
      <w:proofErr w:type="gramEnd"/>
      <w:r>
        <w:rPr>
          <w:rFonts w:ascii="Arial" w:hAnsi="Arial" w:cs="Arial"/>
          <w:sz w:val="16"/>
          <w:szCs w:val="16"/>
        </w:rPr>
        <w:t>m²-°K)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27.0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32.0</w:t>
      </w:r>
      <w:r>
        <w:rPr>
          <w:rFonts w:ascii="Arial" w:hAnsi="Arial" w:cs="Arial"/>
          <w:sz w:val="16"/>
          <w:szCs w:val="16"/>
        </w:rPr>
        <w:tab/>
        <w:t>m²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</w:t>
      </w:r>
      <w:proofErr w:type="gramStart"/>
      <w:r>
        <w:rPr>
          <w:rFonts w:ascii="Arial" w:hAnsi="Arial" w:cs="Arial"/>
          <w:sz w:val="16"/>
          <w:szCs w:val="16"/>
        </w:rPr>
        <w:t>/(</w:t>
      </w:r>
      <w:proofErr w:type="gramEnd"/>
      <w:r>
        <w:rPr>
          <w:rFonts w:ascii="Arial" w:hAnsi="Arial" w:cs="Arial"/>
          <w:sz w:val="16"/>
          <w:szCs w:val="16"/>
        </w:rPr>
        <w:t>m²-°K)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28.0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Default="00B153B6" w:rsidP="00B153B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25.0</w:t>
      </w:r>
      <w:r>
        <w:rPr>
          <w:rFonts w:ascii="Arial" w:hAnsi="Arial" w:cs="Arial"/>
          <w:sz w:val="16"/>
          <w:szCs w:val="16"/>
        </w:rPr>
        <w:tab/>
        <w:t>°C</w:t>
      </w:r>
    </w:p>
    <w:p w:rsidR="00B153B6" w:rsidRPr="00BF0918" w:rsidRDefault="00B153B6" w:rsidP="00BF091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  <w:sectPr w:rsidR="00B153B6" w:rsidRPr="00BF0918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 w:rsidR="00BF0918">
        <w:rPr>
          <w:rFonts w:ascii="Arial" w:hAnsi="Arial" w:cs="Arial"/>
          <w:sz w:val="16"/>
          <w:szCs w:val="16"/>
        </w:rPr>
        <w:tab/>
        <w:t>°C</w:t>
      </w:r>
    </w:p>
    <w:p w:rsidR="00103262" w:rsidRPr="00103262" w:rsidRDefault="00103262" w:rsidP="0010326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Theme="minorHAnsi" w:cs="Times New Roman"/>
          <w:sz w:val="24"/>
        </w:rPr>
        <w:sectPr w:rsidR="00103262" w:rsidRPr="00103262" w:rsidSect="00FF24A4">
          <w:headerReference w:type="default" r:id="rId13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556336" w:rsidRDefault="00556336" w:rsidP="00556336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HV ROOM                 </w:t>
      </w:r>
    </w:p>
    <w:p w:rsidR="00556336" w:rsidRDefault="00556336" w:rsidP="00556336">
      <w:pPr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147.0</w:t>
      </w:r>
      <w:r>
        <w:rPr>
          <w:rFonts w:ascii="Arial" w:hAnsi="Arial" w:cs="Arial"/>
          <w:sz w:val="16"/>
          <w:szCs w:val="16"/>
        </w:rPr>
        <w:tab/>
        <w:t>m²</w:t>
      </w:r>
    </w:p>
    <w:p w:rsidR="00556336" w:rsidRDefault="00556336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Avg. Ceiling Height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4.</w:t>
      </w:r>
      <w:r w:rsidR="009A55BF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m</w:t>
      </w:r>
    </w:p>
    <w:p w:rsidR="00556336" w:rsidRDefault="00556336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Building Weight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318.6</w:t>
      </w:r>
      <w:r>
        <w:rPr>
          <w:rFonts w:ascii="Arial" w:hAnsi="Arial" w:cs="Arial"/>
          <w:sz w:val="16"/>
          <w:szCs w:val="16"/>
        </w:rPr>
        <w:tab/>
        <w:t>kg/m²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User-Defined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1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332.7</w:t>
      </w:r>
      <w:r>
        <w:rPr>
          <w:rFonts w:ascii="Arial" w:hAnsi="Arial" w:cs="Arial"/>
          <w:sz w:val="16"/>
          <w:szCs w:val="16"/>
        </w:rPr>
        <w:tab/>
        <w:t>L/s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2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L/(s-m²)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 Defaults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ASHRAE Standard 62.1-2007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footerReference w:type="default" r:id="rId14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Fixture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Free Hanging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100</w:t>
      </w:r>
      <w:r>
        <w:rPr>
          <w:rFonts w:ascii="Arial" w:hAnsi="Arial" w:cs="Arial"/>
          <w:b/>
          <w:bCs/>
          <w:sz w:val="16"/>
          <w:szCs w:val="16"/>
        </w:rPr>
        <w:t>0</w:t>
      </w:r>
      <w:r w:rsidR="009A55BF">
        <w:rPr>
          <w:rFonts w:ascii="Arial" w:hAnsi="Arial" w:cs="Arial"/>
          <w:sz w:val="16"/>
          <w:szCs w:val="16"/>
        </w:rPr>
        <w:tab/>
        <w:t>W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Ballast Multiplier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1.20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Lighting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:rsidR="00556336" w:rsidRDefault="00556336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Occupancy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ab/>
        <w:t>People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Activity Level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Office Work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71.8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60.1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People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W/m²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:rsidR="00556336" w:rsidRDefault="00556336" w:rsidP="0055666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 w:rsidR="0055666F">
        <w:rPr>
          <w:rFonts w:ascii="Arial" w:hAnsi="Arial" w:cs="Arial"/>
          <w:b/>
          <w:bCs/>
          <w:sz w:val="16"/>
          <w:szCs w:val="16"/>
        </w:rPr>
        <w:t>40</w:t>
      </w:r>
      <w:r>
        <w:rPr>
          <w:rFonts w:ascii="Arial" w:hAnsi="Arial" w:cs="Arial"/>
          <w:b/>
          <w:bCs/>
          <w:sz w:val="16"/>
          <w:szCs w:val="16"/>
        </w:rPr>
        <w:t>00.0</w:t>
      </w:r>
      <w:r>
        <w:rPr>
          <w:rFonts w:ascii="Arial" w:hAnsi="Arial" w:cs="Arial"/>
          <w:sz w:val="16"/>
          <w:szCs w:val="16"/>
        </w:rPr>
        <w:tab/>
        <w:t>Watts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56336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5633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5633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N</w:t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E</w:t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Door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2*2.5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56336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56336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336" w:rsidRDefault="00556336" w:rsidP="00556336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Roof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Roof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Cooling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ACH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Heating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ACH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Energy Analysis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L/s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color w:val="800080"/>
          <w:sz w:val="16"/>
          <w:szCs w:val="16"/>
        </w:rPr>
        <w:t>Infiltration occurs at all hours.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 xml:space="preserve">Floor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Above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Unconditioned Space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147.0</w:t>
      </w:r>
      <w:r>
        <w:rPr>
          <w:rFonts w:ascii="Arial" w:hAnsi="Arial" w:cs="Arial"/>
          <w:sz w:val="16"/>
          <w:szCs w:val="16"/>
        </w:rPr>
        <w:tab/>
        <w:t>m²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Floor 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0.568</w:t>
      </w:r>
      <w:r>
        <w:rPr>
          <w:rFonts w:ascii="Arial" w:hAnsi="Arial" w:cs="Arial"/>
          <w:sz w:val="16"/>
          <w:szCs w:val="16"/>
        </w:rPr>
        <w:tab/>
        <w:t>W</w:t>
      </w:r>
      <w:proofErr w:type="gramStart"/>
      <w:r>
        <w:rPr>
          <w:rFonts w:ascii="Arial" w:hAnsi="Arial" w:cs="Arial"/>
          <w:sz w:val="16"/>
          <w:szCs w:val="16"/>
        </w:rPr>
        <w:t>/(</w:t>
      </w:r>
      <w:proofErr w:type="gramEnd"/>
      <w:r>
        <w:rPr>
          <w:rFonts w:ascii="Arial" w:hAnsi="Arial" w:cs="Arial"/>
          <w:sz w:val="16"/>
          <w:szCs w:val="16"/>
        </w:rPr>
        <w:t>m²-°K)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gramStart"/>
      <w:r>
        <w:rPr>
          <w:rFonts w:ascii="Arial" w:hAnsi="Arial" w:cs="Arial"/>
          <w:sz w:val="16"/>
          <w:szCs w:val="16"/>
        </w:rPr>
        <w:t>Unconditioned Space Max Temp.</w:t>
      </w:r>
      <w:proofErr w:type="gramEnd"/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gramStart"/>
      <w:r>
        <w:rPr>
          <w:rFonts w:ascii="Arial" w:hAnsi="Arial" w:cs="Arial"/>
          <w:sz w:val="16"/>
          <w:szCs w:val="16"/>
        </w:rPr>
        <w:t>Ambient at Space Max Temp.</w:t>
      </w:r>
      <w:proofErr w:type="gramEnd"/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gramStart"/>
      <w:r>
        <w:rPr>
          <w:rFonts w:ascii="Arial" w:hAnsi="Arial" w:cs="Arial"/>
          <w:sz w:val="16"/>
          <w:szCs w:val="16"/>
        </w:rPr>
        <w:t>Unconditioned Space Min Temp.</w:t>
      </w:r>
      <w:proofErr w:type="gramEnd"/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gramStart"/>
      <w:r>
        <w:rPr>
          <w:rFonts w:ascii="Arial" w:hAnsi="Arial" w:cs="Arial"/>
          <w:sz w:val="16"/>
          <w:szCs w:val="16"/>
        </w:rPr>
        <w:t>Ambient at Space Min Temp.</w:t>
      </w:r>
      <w:proofErr w:type="gramEnd"/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:rsidR="00556336" w:rsidRDefault="00556336" w:rsidP="00556336">
      <w:pPr>
        <w:keepNext/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25.0</w:t>
      </w:r>
      <w:r>
        <w:rPr>
          <w:rFonts w:ascii="Arial" w:hAnsi="Arial" w:cs="Arial"/>
          <w:sz w:val="16"/>
          <w:szCs w:val="16"/>
        </w:rPr>
        <w:tab/>
        <w:t>m²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</w:t>
      </w:r>
      <w:proofErr w:type="gramStart"/>
      <w:r>
        <w:rPr>
          <w:rFonts w:ascii="Arial" w:hAnsi="Arial" w:cs="Arial"/>
          <w:sz w:val="16"/>
          <w:szCs w:val="16"/>
        </w:rPr>
        <w:t>/(</w:t>
      </w:r>
      <w:proofErr w:type="gramEnd"/>
      <w:r>
        <w:rPr>
          <w:rFonts w:ascii="Arial" w:hAnsi="Arial" w:cs="Arial"/>
          <w:sz w:val="16"/>
          <w:szCs w:val="16"/>
        </w:rPr>
        <w:t>m²-°K)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</w:t>
      </w:r>
      <w:proofErr w:type="gramStart"/>
      <w:r>
        <w:rPr>
          <w:rFonts w:ascii="Arial" w:hAnsi="Arial" w:cs="Arial"/>
          <w:sz w:val="16"/>
          <w:szCs w:val="16"/>
        </w:rPr>
        <w:t>/(</w:t>
      </w:r>
      <w:proofErr w:type="gramEnd"/>
      <w:r>
        <w:rPr>
          <w:rFonts w:ascii="Arial" w:hAnsi="Arial" w:cs="Arial"/>
          <w:sz w:val="16"/>
          <w:szCs w:val="16"/>
        </w:rPr>
        <w:t>m²-°K)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34.0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15.0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556336" w:rsidRDefault="00556336" w:rsidP="00556336">
      <w:pPr>
        <w:tabs>
          <w:tab w:val="right" w:leader="dot" w:pos="4104"/>
          <w:tab w:val="left" w:pos="4248"/>
        </w:tabs>
        <w:bidi w:val="0"/>
        <w:sectPr w:rsidR="00556336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D33373" w:rsidRDefault="00D33373" w:rsidP="00D33373">
      <w:pPr>
        <w:pBdr>
          <w:bottom w:val="single" w:sz="6" w:space="0" w:color="auto"/>
        </w:pBdr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LV ROOM                 </w:t>
      </w:r>
    </w:p>
    <w:p w:rsidR="00D33373" w:rsidRDefault="00D33373" w:rsidP="00D33373">
      <w:pPr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177.0</w:t>
      </w:r>
      <w:r>
        <w:rPr>
          <w:rFonts w:ascii="Arial" w:hAnsi="Arial" w:cs="Arial"/>
          <w:sz w:val="16"/>
          <w:szCs w:val="16"/>
        </w:rPr>
        <w:tab/>
        <w:t>m²</w:t>
      </w:r>
    </w:p>
    <w:p w:rsidR="00D33373" w:rsidRDefault="00D33373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Avg. Ceiling Height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4.</w:t>
      </w:r>
      <w:r w:rsidR="009A55BF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  <w:t>m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Building Weight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341.8</w:t>
      </w:r>
      <w:r>
        <w:rPr>
          <w:rFonts w:ascii="Arial" w:hAnsi="Arial" w:cs="Arial"/>
          <w:sz w:val="16"/>
          <w:szCs w:val="16"/>
        </w:rPr>
        <w:tab/>
        <w:t>kg/m²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User-Defined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1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389.4</w:t>
      </w:r>
      <w:r>
        <w:rPr>
          <w:rFonts w:ascii="Arial" w:hAnsi="Arial" w:cs="Arial"/>
          <w:sz w:val="16"/>
          <w:szCs w:val="16"/>
        </w:rPr>
        <w:tab/>
        <w:t>L/s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OA Requirement 2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L/(s-m²)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Space Usage Defaults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ASHRAE Standard 62.1-2007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footerReference w:type="default" r:id="rId15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Fixture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Free Hanging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1000</w:t>
      </w:r>
      <w:r w:rsidR="009A55BF">
        <w:rPr>
          <w:rFonts w:ascii="Arial" w:hAnsi="Arial" w:cs="Arial"/>
          <w:sz w:val="16"/>
          <w:szCs w:val="16"/>
        </w:rPr>
        <w:tab/>
        <w:t>W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Ballast Multiplier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1.20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Lighting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:rsidR="00D33373" w:rsidRDefault="00D33373" w:rsidP="009A55B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Occupancy </w:t>
      </w:r>
      <w:r>
        <w:rPr>
          <w:rFonts w:ascii="Arial" w:hAnsi="Arial" w:cs="Arial"/>
          <w:sz w:val="16"/>
          <w:szCs w:val="16"/>
        </w:rPr>
        <w:tab/>
        <w:t> </w:t>
      </w:r>
      <w:r w:rsidR="009A55BF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</w:t>
      </w:r>
      <w:r>
        <w:rPr>
          <w:rFonts w:ascii="Arial" w:hAnsi="Arial" w:cs="Arial"/>
          <w:sz w:val="16"/>
          <w:szCs w:val="16"/>
        </w:rPr>
        <w:tab/>
        <w:t>People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Activity Level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Office Work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71.8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60.1</w:t>
      </w:r>
      <w:r>
        <w:rPr>
          <w:rFonts w:ascii="Arial" w:hAnsi="Arial" w:cs="Arial"/>
          <w:sz w:val="16"/>
          <w:szCs w:val="16"/>
        </w:rPr>
        <w:tab/>
        <w:t>W/person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People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W/m²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Latent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ab/>
        <w:t>W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None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:rsidR="00D33373" w:rsidRDefault="00D33373" w:rsidP="0055666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Wattage </w:t>
      </w:r>
      <w:r>
        <w:rPr>
          <w:rFonts w:ascii="Arial" w:hAnsi="Arial" w:cs="Arial"/>
          <w:sz w:val="16"/>
          <w:szCs w:val="16"/>
        </w:rPr>
        <w:tab/>
        <w:t> </w:t>
      </w:r>
      <w:r w:rsidR="0055666F">
        <w:rPr>
          <w:rFonts w:ascii="Arial" w:hAnsi="Arial" w:cs="Arial"/>
          <w:b/>
          <w:bCs/>
          <w:sz w:val="16"/>
          <w:szCs w:val="16"/>
        </w:rPr>
        <w:t>26</w:t>
      </w:r>
      <w:r>
        <w:rPr>
          <w:rFonts w:ascii="Arial" w:hAnsi="Arial" w:cs="Arial"/>
          <w:b/>
          <w:bCs/>
          <w:sz w:val="16"/>
          <w:szCs w:val="16"/>
        </w:rPr>
        <w:t>000.0</w:t>
      </w:r>
      <w:r>
        <w:rPr>
          <w:rFonts w:ascii="Arial" w:hAnsi="Arial" w:cs="Arial"/>
          <w:sz w:val="16"/>
          <w:szCs w:val="16"/>
        </w:rPr>
        <w:tab/>
        <w:t>Watts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Schedule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Equipment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D33373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E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Door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2*2.5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S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3.3. Construction Types for Exposure S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3.4. Construction Types for Exposure W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Wall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Wall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Door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 x 2.5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D33373" w:rsidTr="004820E1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D33373" w:rsidTr="004820E1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177.0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73" w:rsidRDefault="00D33373" w:rsidP="00D33373">
            <w:pPr>
              <w:tabs>
                <w:tab w:val="right" w:leader="dot" w:pos="4536"/>
                <w:tab w:val="left" w:pos="4680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Roof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External Roof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Cooling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ACH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Heating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ACH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Energy Analysis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0.00</w:t>
      </w:r>
      <w:r>
        <w:rPr>
          <w:rFonts w:ascii="Arial" w:hAnsi="Arial" w:cs="Arial"/>
          <w:sz w:val="16"/>
          <w:szCs w:val="16"/>
        </w:rPr>
        <w:tab/>
        <w:t>L/s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color w:val="800080"/>
          <w:sz w:val="16"/>
          <w:szCs w:val="16"/>
        </w:rPr>
        <w:t>Infiltration occurs at all hours.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6. Floors: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 xml:space="preserve">Floor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Above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Unconditioned Space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177.0</w:t>
      </w:r>
      <w:r>
        <w:rPr>
          <w:rFonts w:ascii="Arial" w:hAnsi="Arial" w:cs="Arial"/>
          <w:sz w:val="16"/>
          <w:szCs w:val="16"/>
        </w:rPr>
        <w:tab/>
        <w:t>m²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Total Floor 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0.568</w:t>
      </w:r>
      <w:r>
        <w:rPr>
          <w:rFonts w:ascii="Arial" w:hAnsi="Arial" w:cs="Arial"/>
          <w:sz w:val="16"/>
          <w:szCs w:val="16"/>
        </w:rPr>
        <w:tab/>
        <w:t>W</w:t>
      </w:r>
      <w:proofErr w:type="gramStart"/>
      <w:r>
        <w:rPr>
          <w:rFonts w:ascii="Arial" w:hAnsi="Arial" w:cs="Arial"/>
          <w:sz w:val="16"/>
          <w:szCs w:val="16"/>
        </w:rPr>
        <w:t>/(</w:t>
      </w:r>
      <w:proofErr w:type="gramEnd"/>
      <w:r>
        <w:rPr>
          <w:rFonts w:ascii="Arial" w:hAnsi="Arial" w:cs="Arial"/>
          <w:sz w:val="16"/>
          <w:szCs w:val="16"/>
        </w:rPr>
        <w:t>m²-°K)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gramStart"/>
      <w:r>
        <w:rPr>
          <w:rFonts w:ascii="Arial" w:hAnsi="Arial" w:cs="Arial"/>
          <w:sz w:val="16"/>
          <w:szCs w:val="16"/>
        </w:rPr>
        <w:t>Unconditioned Space Max Temp.</w:t>
      </w:r>
      <w:proofErr w:type="gramEnd"/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gramStart"/>
      <w:r>
        <w:rPr>
          <w:rFonts w:ascii="Arial" w:hAnsi="Arial" w:cs="Arial"/>
          <w:sz w:val="16"/>
          <w:szCs w:val="16"/>
        </w:rPr>
        <w:t>Ambient at Space Max Temp.</w:t>
      </w:r>
      <w:proofErr w:type="gramEnd"/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gramStart"/>
      <w:r>
        <w:rPr>
          <w:rFonts w:ascii="Arial" w:hAnsi="Arial" w:cs="Arial"/>
          <w:sz w:val="16"/>
          <w:szCs w:val="16"/>
        </w:rPr>
        <w:t>Unconditioned Space Min Temp.</w:t>
      </w:r>
      <w:proofErr w:type="gramEnd"/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gramStart"/>
      <w:r>
        <w:rPr>
          <w:rFonts w:ascii="Arial" w:hAnsi="Arial" w:cs="Arial"/>
          <w:sz w:val="16"/>
          <w:szCs w:val="16"/>
        </w:rPr>
        <w:t>Ambient at Space Min Temp.</w:t>
      </w:r>
      <w:proofErr w:type="gramEnd"/>
      <w:r>
        <w:rPr>
          <w:rFonts w:ascii="Arial" w:hAnsi="Arial" w:cs="Arial"/>
          <w:sz w:val="16"/>
          <w:szCs w:val="16"/>
        </w:rPr>
        <w:t>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:rsidR="00D33373" w:rsidRDefault="00D33373" w:rsidP="00D33373">
      <w:pPr>
        <w:keepNext/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Partition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Wall Partition</w:t>
      </w:r>
      <w:r>
        <w:rPr>
          <w:rFonts w:ascii="Arial" w:hAnsi="Arial" w:cs="Arial"/>
          <w:sz w:val="16"/>
          <w:szCs w:val="16"/>
        </w:rPr>
        <w:tab/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23.0</w:t>
      </w:r>
      <w:r>
        <w:rPr>
          <w:rFonts w:ascii="Arial" w:hAnsi="Arial" w:cs="Arial"/>
          <w:sz w:val="16"/>
          <w:szCs w:val="16"/>
        </w:rPr>
        <w:tab/>
        <w:t>m²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U-Value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0.700</w:t>
      </w:r>
      <w:r>
        <w:rPr>
          <w:rFonts w:ascii="Arial" w:hAnsi="Arial" w:cs="Arial"/>
          <w:sz w:val="16"/>
          <w:szCs w:val="16"/>
        </w:rPr>
        <w:tab/>
        <w:t>W</w:t>
      </w:r>
      <w:proofErr w:type="gramStart"/>
      <w:r>
        <w:rPr>
          <w:rFonts w:ascii="Arial" w:hAnsi="Arial" w:cs="Arial"/>
          <w:sz w:val="16"/>
          <w:szCs w:val="16"/>
        </w:rPr>
        <w:t>/(</w:t>
      </w:r>
      <w:proofErr w:type="gramEnd"/>
      <w:r>
        <w:rPr>
          <w:rFonts w:ascii="Arial" w:hAnsi="Arial" w:cs="Arial"/>
          <w:sz w:val="16"/>
          <w:szCs w:val="16"/>
        </w:rPr>
        <w:t>m²-°K)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37.0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Max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41.0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proofErr w:type="spellStart"/>
      <w:proofErr w:type="gramStart"/>
      <w:r>
        <w:rPr>
          <w:rFonts w:ascii="Arial" w:hAnsi="Arial" w:cs="Arial"/>
          <w:sz w:val="16"/>
          <w:szCs w:val="16"/>
        </w:rPr>
        <w:t>Uncondit</w:t>
      </w:r>
      <w:proofErr w:type="spellEnd"/>
      <w:r>
        <w:rPr>
          <w:rFonts w:ascii="Arial" w:hAnsi="Arial" w:cs="Arial"/>
          <w:sz w:val="16"/>
          <w:szCs w:val="16"/>
        </w:rPr>
        <w:t>.</w:t>
      </w:r>
      <w:proofErr w:type="gramEnd"/>
      <w:r>
        <w:rPr>
          <w:rFonts w:ascii="Arial" w:hAnsi="Arial" w:cs="Arial"/>
          <w:sz w:val="16"/>
          <w:szCs w:val="16"/>
        </w:rPr>
        <w:t xml:space="preserve">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Ambient at Space Min Temp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6.0</w:t>
      </w:r>
      <w:r>
        <w:rPr>
          <w:rFonts w:ascii="Arial" w:hAnsi="Arial" w:cs="Arial"/>
          <w:sz w:val="16"/>
          <w:szCs w:val="16"/>
        </w:rPr>
        <w:tab/>
        <w:t>°C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:rsidR="00D33373" w:rsidRDefault="00D33373" w:rsidP="00D33373">
      <w:pPr>
        <w:tabs>
          <w:tab w:val="right" w:leader="dot" w:pos="4104"/>
          <w:tab w:val="left" w:pos="4248"/>
        </w:tabs>
        <w:bidi w:val="0"/>
        <w:sectPr w:rsidR="00D33373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:rsidR="006D66D8" w:rsidRDefault="006D66D8" w:rsidP="006D66D8">
      <w:pPr>
        <w:keepLines/>
        <w:tabs>
          <w:tab w:val="right" w:leader="dot" w:pos="4104"/>
          <w:tab w:val="left" w:pos="4248"/>
        </w:tabs>
        <w:bidi w:val="0"/>
      </w:pPr>
    </w:p>
    <w:p w:rsidR="008C24FA" w:rsidRDefault="008C24FA" w:rsidP="008F1A38">
      <w:pPr>
        <w:keepLines/>
        <w:tabs>
          <w:tab w:val="right" w:leader="dot" w:pos="4104"/>
          <w:tab w:val="left" w:pos="4248"/>
        </w:tabs>
        <w:bidi w:val="0"/>
        <w:sectPr w:rsidR="008C24FA" w:rsidSect="00FF24A4">
          <w:footerReference w:type="default" r:id="rId16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6D66D8" w:rsidRPr="008C24FA" w:rsidRDefault="008C24FA" w:rsidP="00CE3A62">
      <w:pPr>
        <w:pStyle w:val="Heading2"/>
      </w:pPr>
      <w:bookmarkStart w:id="84" w:name="_Toc110407920"/>
      <w:proofErr w:type="gramStart"/>
      <w:r w:rsidRPr="008C24FA">
        <w:lastRenderedPageBreak/>
        <w:t>Air System Sizing Summary for ELECT.</w:t>
      </w:r>
      <w:proofErr w:type="gramEnd"/>
      <w:r w:rsidRPr="008C24FA">
        <w:t xml:space="preserve"> BUILDING</w:t>
      </w:r>
      <w:r w:rsidR="00C43A44">
        <w:t xml:space="preserve"> (CAPACITOR </w:t>
      </w:r>
      <w:r w:rsidR="00C43A44" w:rsidRPr="00CE3A62">
        <w:t>BANK</w:t>
      </w:r>
      <w:r w:rsidR="00C43A44">
        <w:t>)</w:t>
      </w:r>
      <w:bookmarkEnd w:id="84"/>
    </w:p>
    <w:p w:rsidR="008C24FA" w:rsidRDefault="008C24FA" w:rsidP="00C43A44">
      <w:pPr>
        <w:keepNext/>
        <w:tabs>
          <w:tab w:val="right" w:leader="dot" w:pos="4104"/>
          <w:tab w:val="left" w:pos="4248"/>
        </w:tabs>
        <w:bidi w:val="0"/>
      </w:pPr>
    </w:p>
    <w:p w:rsidR="008C24FA" w:rsidRDefault="008C24FA" w:rsidP="00C43A44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Air System Information</w:t>
      </w:r>
    </w:p>
    <w:p w:rsidR="008C24FA" w:rsidRDefault="008C24FA" w:rsidP="00C43A44">
      <w:pPr>
        <w:keepLines/>
        <w:bidi w:val="0"/>
        <w:sectPr w:rsidR="008C24FA" w:rsidSect="00FF24A4">
          <w:footerReference w:type="default" r:id="rId17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ELECT. BUILDING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TERM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SPLT-FC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binak</w:t>
      </w:r>
      <w:proofErr w:type="spellEnd"/>
      <w:r>
        <w:rPr>
          <w:rFonts w:ascii="Arial" w:hAnsi="Arial" w:cs="Arial"/>
          <w:b/>
          <w:bCs/>
          <w:sz w:val="16"/>
          <w:szCs w:val="16"/>
        </w:rPr>
        <w:t>, IRAN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sectPr w:rsidR="008C24F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sectPr w:rsidR="008C24FA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8C24FA" w:rsidRDefault="008C24FA" w:rsidP="00C43A44">
      <w:pPr>
        <w:bidi w:val="0"/>
        <w:sectPr w:rsidR="008C24F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sectPr w:rsidR="008C24F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8C24FA" w:rsidRDefault="008C24F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8C24FA" w:rsidRDefault="008C24FA" w:rsidP="00C43A44">
      <w:pPr>
        <w:keepNext/>
        <w:tabs>
          <w:tab w:val="right" w:leader="dot" w:pos="4104"/>
          <w:tab w:val="left" w:pos="4248"/>
        </w:tabs>
        <w:bidi w:val="0"/>
      </w:pP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Air System Information</w:t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sectPr w:rsidR="00101FDA" w:rsidSect="00FF24A4">
          <w:headerReference w:type="default" r:id="rId18"/>
          <w:footerReference w:type="default" r:id="rId19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ELECT. BUILDING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TERM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8F1A38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SPLT-FC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33.0</w:t>
      </w:r>
      <w:r>
        <w:rPr>
          <w:rFonts w:ascii="Arial" w:hAnsi="Arial" w:cs="Arial"/>
          <w:sz w:val="16"/>
          <w:szCs w:val="16"/>
        </w:rPr>
        <w:tab/>
        <w:t>m²</w:t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binak</w:t>
      </w:r>
      <w:proofErr w:type="spellEnd"/>
      <w:r>
        <w:rPr>
          <w:rFonts w:ascii="Arial" w:hAnsi="Arial" w:cs="Arial"/>
          <w:b/>
          <w:bCs/>
          <w:sz w:val="16"/>
          <w:szCs w:val="16"/>
        </w:rPr>
        <w:t>, IRAN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sectPr w:rsidR="00101FD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01FDA" w:rsidRDefault="00101FDA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  <w:sectPr w:rsidR="00101FDA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01FDA" w:rsidRDefault="00101FDA" w:rsidP="00C43A44">
      <w:pPr>
        <w:bidi w:val="0"/>
        <w:sectPr w:rsidR="00101FDA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:rsidR="00101FDA" w:rsidRDefault="00101FDA" w:rsidP="00C43A44">
      <w:pPr>
        <w:keepNext/>
        <w:tabs>
          <w:tab w:val="right" w:leader="dot" w:pos="4104"/>
          <w:tab w:val="left" w:pos="4248"/>
        </w:tabs>
        <w:bidi w:val="0"/>
      </w:pPr>
    </w:p>
    <w:p w:rsidR="00C43A44" w:rsidRDefault="00C43A44" w:rsidP="00C43A44">
      <w:pPr>
        <w:keepLines/>
        <w:tabs>
          <w:tab w:val="right" w:leader="dot" w:pos="4104"/>
          <w:tab w:val="left" w:pos="4248"/>
        </w:tabs>
        <w:bidi w:val="0"/>
        <w:sectPr w:rsidR="00C43A44" w:rsidSect="00FF24A4">
          <w:headerReference w:type="default" r:id="rId20"/>
          <w:footerReference w:type="default" r:id="rId21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C43A44" w:rsidRDefault="00C43A44" w:rsidP="00C43A44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01FDA" w:rsidRDefault="00101FDA" w:rsidP="00101FDA">
      <w:pPr>
        <w:keepNext/>
        <w:tabs>
          <w:tab w:val="right" w:leader="dot" w:pos="4104"/>
          <w:tab w:val="left" w:pos="4248"/>
        </w:tabs>
        <w:bidi w:val="0"/>
        <w:sectPr w:rsidR="00101FDA" w:rsidSect="00FF24A4">
          <w:headerReference w:type="default" r:id="rId22"/>
          <w:footerReference w:type="default" r:id="rId23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Sizing Data</w:t>
      </w:r>
    </w:p>
    <w:p w:rsidR="006D66D8" w:rsidRDefault="006D66D8" w:rsidP="006D66D8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38"/>
        <w:gridCol w:w="883"/>
        <w:gridCol w:w="883"/>
        <w:gridCol w:w="883"/>
        <w:gridCol w:w="1135"/>
        <w:gridCol w:w="883"/>
        <w:gridCol w:w="883"/>
        <w:gridCol w:w="883"/>
      </w:tblGrid>
      <w:tr w:rsidR="00313AFE" w:rsidRPr="00313AFE" w:rsidTr="00313AFE">
        <w:trPr>
          <w:trHeight w:val="259"/>
          <w:tblHeader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Maximum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Minimum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Floor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Time of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Peak Load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L/(s-m²)</w:t>
            </w:r>
          </w:p>
        </w:tc>
      </w:tr>
      <w:tr w:rsidR="00313AFE" w:rsidRPr="00313AFE" w:rsidTr="00313AFE">
        <w:trPr>
          <w:trHeight w:val="259"/>
        </w:trPr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13.2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684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684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Jul 1500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33.0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20.74</w:t>
            </w:r>
          </w:p>
        </w:tc>
      </w:tr>
    </w:tbl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Terminal Unit Sizing Data - Cooling</w:t>
      </w: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150"/>
        <w:gridCol w:w="980"/>
        <w:gridCol w:w="980"/>
        <w:gridCol w:w="980"/>
        <w:gridCol w:w="980"/>
        <w:gridCol w:w="980"/>
        <w:gridCol w:w="1260"/>
      </w:tblGrid>
      <w:tr w:rsidR="00313AFE" w:rsidRPr="00313AFE" w:rsidTr="00313AFE">
        <w:trPr>
          <w:trHeight w:val="259"/>
          <w:tblHeader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Total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Sens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Time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Entering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Leaving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of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31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DB / WB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@ 5.6 °K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Peak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3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</w:tr>
      <w:tr w:rsidR="00313AFE" w:rsidRPr="00313AFE" w:rsidTr="00313AFE">
        <w:trPr>
          <w:trHeight w:val="259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EC14FD" w:rsidP="00EC14F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14.6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13.0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EC14F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30.9 / 20.</w:t>
            </w:r>
            <w:r w:rsidR="00EC14FD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EC14FD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15.1 / 14.</w:t>
            </w:r>
            <w:r w:rsidR="00EC14FD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Jul 1500</w:t>
            </w:r>
          </w:p>
        </w:tc>
      </w:tr>
    </w:tbl>
    <w:p w:rsidR="00313AFE" w:rsidRPr="00313AFE" w:rsidRDefault="00313AFE" w:rsidP="00313AF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  <w:lang w:val="af-ZA"/>
        </w:rPr>
      </w:pP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Terminal Unit Sizing Data - Heating, Fan, Ventilation</w:t>
      </w: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921"/>
        <w:gridCol w:w="909"/>
        <w:gridCol w:w="909"/>
        <w:gridCol w:w="909"/>
        <w:gridCol w:w="909"/>
        <w:gridCol w:w="909"/>
        <w:gridCol w:w="909"/>
        <w:gridCol w:w="992"/>
      </w:tblGrid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Htg Coil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Water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OA Vent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Coil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Ent/Lvg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Design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DB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@11.1 °K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Motor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Airflow</w:t>
            </w:r>
          </w:p>
        </w:tc>
      </w:tr>
      <w:tr w:rsidR="00313AFE" w:rsidRPr="00313AFE" w:rsidTr="00313AFE">
        <w:trPr>
          <w:trHeight w:val="259"/>
          <w:tblHeader/>
        </w:trPr>
        <w:tc>
          <w:tcPr>
            <w:tcW w:w="2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 Name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(°C)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(BHP)</w:t>
            </w:r>
          </w:p>
        </w:tc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</w:tr>
      <w:tr w:rsidR="00313AFE" w:rsidRPr="00313AFE" w:rsidTr="00313AFE">
        <w:trPr>
          <w:trHeight w:val="259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9.9 / 10.4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684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FE" w:rsidRPr="00313AFE" w:rsidRDefault="00313AFE" w:rsidP="00313AFE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313AFE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</w:t>
            </w:r>
          </w:p>
        </w:tc>
      </w:tr>
    </w:tbl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Space Loads and Airflows</w:t>
      </w: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77"/>
        <w:gridCol w:w="547"/>
        <w:gridCol w:w="957"/>
        <w:gridCol w:w="957"/>
        <w:gridCol w:w="957"/>
        <w:gridCol w:w="957"/>
        <w:gridCol w:w="957"/>
        <w:gridCol w:w="957"/>
      </w:tblGrid>
      <w:tr w:rsidR="000B18F0" w:rsidRPr="000B18F0" w:rsidTr="000B18F0">
        <w:trPr>
          <w:trHeight w:val="264"/>
          <w:tblHeader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Time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Air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Floor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</w:tr>
      <w:tr w:rsidR="000B18F0" w:rsidRPr="000B18F0" w:rsidTr="000B18F0">
        <w:trPr>
          <w:trHeight w:val="264"/>
          <w:tblHeader/>
        </w:trPr>
        <w:tc>
          <w:tcPr>
            <w:tcW w:w="30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Zone Name /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Sensible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of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Flow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Space</w:t>
            </w:r>
          </w:p>
        </w:tc>
      </w:tr>
      <w:tr w:rsidR="000B18F0" w:rsidRPr="000B18F0" w:rsidTr="000B18F0">
        <w:trPr>
          <w:trHeight w:val="264"/>
          <w:tblHeader/>
        </w:trPr>
        <w:tc>
          <w:tcPr>
            <w:tcW w:w="3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    Space Name</w:t>
            </w:r>
          </w:p>
        </w:tc>
        <w:tc>
          <w:tcPr>
            <w:tcW w:w="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Mult.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Load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(L/s)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(kW)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L/(s-m²)</w:t>
            </w:r>
          </w:p>
        </w:tc>
      </w:tr>
      <w:tr w:rsidR="000B18F0" w:rsidRPr="000B18F0" w:rsidTr="000B18F0">
        <w:trPr>
          <w:trHeight w:val="264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b/>
                <w:bCs/>
                <w:i/>
                <w:iCs/>
                <w:color w:val="800080"/>
                <w:sz w:val="16"/>
                <w:szCs w:val="16"/>
                <w:lang w:val="af-ZA"/>
              </w:rPr>
              <w:t>Zone 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0B18F0" w:rsidRPr="000B18F0" w:rsidTr="000B18F0">
        <w:trPr>
          <w:trHeight w:val="264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 CAPACITOR ROOM         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13.2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Jul 1500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684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33.0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8F0" w:rsidRPr="000B18F0" w:rsidRDefault="000B18F0" w:rsidP="000B18F0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0B18F0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20.74</w:t>
            </w:r>
          </w:p>
        </w:tc>
      </w:tr>
    </w:tbl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6D66D8" w:rsidRDefault="006D66D8" w:rsidP="006D66D8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30293" w:rsidRPr="00930293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lastRenderedPageBreak/>
              <w:t>TABLE 1.1.A.    COMPONENT LOADS FOR SPACE  '' CAPACITOR ROOM ''  IN ZONE  '' Zone 1 ''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OA DB / WB   41.0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266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267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52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52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792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792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10000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1447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930293" w:rsidRPr="00930293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13205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1592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540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103262" w:rsidRDefault="00103262" w:rsidP="00556336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color w:val="000000"/>
          <w:sz w:val="16"/>
          <w:szCs w:val="16"/>
        </w:rPr>
      </w:pPr>
    </w:p>
    <w:p w:rsidR="00103262" w:rsidRDefault="00103262" w:rsidP="00556336">
      <w:pPr>
        <w:bidi w:val="0"/>
        <w:rPr>
          <w:rFonts w:ascii="Arial" w:eastAsiaTheme="minorHAns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30293" w:rsidRPr="00930293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TABLE 1.1.B.    ENVELOPE LOADS FOR SPACE  '' CAPACITOR ROOM ''  IN ZONE  '' Zone 1 ''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proofErr w:type="spellStart"/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Coeff</w:t>
            </w:r>
            <w:proofErr w:type="spellEnd"/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N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82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44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145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70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930293" w:rsidRPr="00930293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33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0.522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267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93" w:rsidRPr="00930293" w:rsidRDefault="00930293" w:rsidP="0093029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930293">
              <w:rPr>
                <w:rFonts w:ascii="Arial" w:eastAsiaTheme="minorHAnsi" w:hAnsi="Arial" w:cs="Arial"/>
                <w:sz w:val="16"/>
                <w:szCs w:val="16"/>
              </w:rPr>
              <w:t>69</w:t>
            </w:r>
          </w:p>
        </w:tc>
      </w:tr>
    </w:tbl>
    <w:p w:rsidR="00230BF5" w:rsidRDefault="00230BF5" w:rsidP="00230BF5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30BF5" w:rsidRDefault="00230BF5" w:rsidP="00230BF5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C43A44" w:rsidRDefault="00C43A44" w:rsidP="00C43A44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F56878" w:rsidRPr="008C24FA" w:rsidRDefault="00F56878" w:rsidP="00117A4E">
      <w:pPr>
        <w:pStyle w:val="Heading2"/>
      </w:pPr>
      <w:bookmarkStart w:id="85" w:name="_Toc110407921"/>
      <w:proofErr w:type="gramStart"/>
      <w:r w:rsidRPr="008C24FA">
        <w:t>Air System Sizing Summary for ELECT.</w:t>
      </w:r>
      <w:proofErr w:type="gramEnd"/>
      <w:r w:rsidRPr="008C24FA">
        <w:t xml:space="preserve"> BUILDING</w:t>
      </w:r>
      <w:r>
        <w:t xml:space="preserve"> (</w:t>
      </w:r>
      <w:r w:rsidR="00117A4E">
        <w:t>HV ROOM, LV ROOM</w:t>
      </w:r>
      <w:r>
        <w:t>)</w:t>
      </w:r>
      <w:bookmarkEnd w:id="85"/>
    </w:p>
    <w:p w:rsidR="00117A4E" w:rsidRDefault="00117A4E" w:rsidP="00117A4E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hAnsi="Arial" w:cs="Arial"/>
          <w:b/>
          <w:bCs/>
          <w:color w:val="0000FF"/>
          <w:sz w:val="18"/>
          <w:szCs w:val="18"/>
        </w:rPr>
        <w:t>Air System Information</w:t>
      </w:r>
    </w:p>
    <w:p w:rsidR="00117A4E" w:rsidRDefault="00117A4E" w:rsidP="00117A4E">
      <w:pPr>
        <w:keepLines/>
        <w:bidi w:val="0"/>
        <w:sectPr w:rsidR="00117A4E" w:rsidSect="00FF24A4">
          <w:footerReference w:type="default" r:id="rId24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 xml:space="preserve">ELECT.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BUILDING(</w:t>
      </w:r>
      <w:proofErr w:type="gramEnd"/>
      <w:r>
        <w:rPr>
          <w:rFonts w:ascii="Arial" w:hAnsi="Arial" w:cs="Arial"/>
          <w:b/>
          <w:bCs/>
          <w:sz w:val="16"/>
          <w:szCs w:val="16"/>
        </w:rPr>
        <w:t>LV,HV)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 AHU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SZCAV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324.0</w:t>
      </w:r>
      <w:r>
        <w:rPr>
          <w:rFonts w:ascii="Arial" w:hAnsi="Arial" w:cs="Arial"/>
          <w:sz w:val="16"/>
          <w:szCs w:val="16"/>
        </w:rPr>
        <w:tab/>
        <w:t>m²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binak</w:t>
      </w:r>
      <w:proofErr w:type="spellEnd"/>
      <w:r>
        <w:rPr>
          <w:rFonts w:ascii="Arial" w:hAnsi="Arial" w:cs="Arial"/>
          <w:b/>
          <w:bCs/>
          <w:sz w:val="16"/>
          <w:szCs w:val="16"/>
        </w:rPr>
        <w:t>, IRAN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9C51C0" w:rsidRDefault="009C51C0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9C51C0" w:rsidRDefault="009C51C0" w:rsidP="009C51C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</w:p>
    <w:p w:rsidR="00117A4E" w:rsidRDefault="00117A4E" w:rsidP="009C51C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Central Cooling Coil Sizing Data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F66676" w:rsidRPr="00F66676" w:rsidRDefault="00930293" w:rsidP="0055666F">
      <w:pPr>
        <w:keepLines/>
        <w:tabs>
          <w:tab w:val="right" w:leader="dot" w:pos="4104"/>
          <w:tab w:val="left" w:pos="4248"/>
        </w:tabs>
        <w:bidi w:val="0"/>
        <w:rPr>
          <w:rFonts w:ascii="Arial" w:eastAsiaTheme="minorHAnsi" w:hAnsi="Arial" w:cs="Arial"/>
          <w:sz w:val="16"/>
          <w:szCs w:val="16"/>
        </w:rPr>
      </w:pPr>
      <w:r w:rsidRPr="00930293">
        <w:rPr>
          <w:rFonts w:ascii="Arial" w:eastAsiaTheme="minorHAnsi" w:hAnsi="Arial" w:cs="Arial"/>
          <w:sz w:val="16"/>
          <w:szCs w:val="16"/>
        </w:rPr>
        <w:lastRenderedPageBreak/>
        <w:t>  </w:t>
      </w:r>
      <w:r w:rsidR="00F66676" w:rsidRPr="00F66676">
        <w:rPr>
          <w:rFonts w:ascii="Arial" w:eastAsiaTheme="minorHAnsi" w:hAnsi="Arial" w:cs="Arial"/>
          <w:sz w:val="16"/>
          <w:szCs w:val="16"/>
        </w:rPr>
        <w:t> Total coil load </w:t>
      </w:r>
      <w:r w:rsidR="00F66676"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="0055666F">
        <w:rPr>
          <w:rFonts w:ascii="Arial" w:eastAsiaTheme="minorHAnsi" w:hAnsi="Arial" w:cs="Arial"/>
          <w:b/>
          <w:bCs/>
          <w:sz w:val="16"/>
          <w:szCs w:val="16"/>
        </w:rPr>
        <w:t>94.4</w:t>
      </w:r>
      <w:r w:rsidR="00F66676" w:rsidRPr="00F66676">
        <w:rPr>
          <w:rFonts w:ascii="Arial" w:eastAsiaTheme="minorHAnsi" w:hAnsi="Arial" w:cs="Arial"/>
          <w:sz w:val="16"/>
          <w:szCs w:val="16"/>
        </w:rPr>
        <w:tab/>
        <w:t>kW</w:t>
      </w:r>
    </w:p>
    <w:p w:rsidR="00F66676" w:rsidRPr="00F66676" w:rsidRDefault="00F66676" w:rsidP="0055666F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Sensible coil load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="0055666F">
        <w:rPr>
          <w:rFonts w:ascii="Arial" w:eastAsiaTheme="minorHAnsi" w:hAnsi="Arial" w:cs="Arial"/>
          <w:b/>
          <w:bCs/>
          <w:sz w:val="16"/>
          <w:szCs w:val="16"/>
        </w:rPr>
        <w:t>67.5</w:t>
      </w:r>
      <w:r w:rsidRPr="00F66676">
        <w:rPr>
          <w:rFonts w:ascii="Arial" w:eastAsiaTheme="minorHAnsi" w:hAnsi="Arial" w:cs="Arial"/>
          <w:sz w:val="16"/>
          <w:szCs w:val="16"/>
        </w:rPr>
        <w:tab/>
        <w:t>kW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Coil L/s at Jul 1500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3332</w:t>
      </w:r>
      <w:r w:rsidRPr="00F66676">
        <w:rPr>
          <w:rFonts w:ascii="Arial" w:eastAsiaTheme="minorHAnsi" w:hAnsi="Arial" w:cs="Arial"/>
          <w:sz w:val="16"/>
          <w:szCs w:val="16"/>
        </w:rPr>
        <w:tab/>
        <w:t>L/s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Max block L/s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3332</w:t>
      </w:r>
      <w:r w:rsidRPr="00F66676">
        <w:rPr>
          <w:rFonts w:ascii="Arial" w:eastAsiaTheme="minorHAnsi" w:hAnsi="Arial" w:cs="Arial"/>
          <w:sz w:val="16"/>
          <w:szCs w:val="16"/>
        </w:rPr>
        <w:tab/>
        <w:t>L/s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Sum of peak zone L/s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3332</w:t>
      </w:r>
      <w:r w:rsidRPr="00F66676">
        <w:rPr>
          <w:rFonts w:ascii="Arial" w:eastAsiaTheme="minorHAnsi" w:hAnsi="Arial" w:cs="Arial"/>
          <w:sz w:val="16"/>
          <w:szCs w:val="16"/>
        </w:rPr>
        <w:tab/>
        <w:t>L/s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Sensible heat ratio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0.711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55666F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</w:t>
      </w:r>
      <w:proofErr w:type="gramStart"/>
      <w:r w:rsidRPr="00F66676">
        <w:rPr>
          <w:rFonts w:ascii="Arial" w:eastAsiaTheme="minorHAnsi" w:hAnsi="Arial" w:cs="Arial"/>
          <w:sz w:val="16"/>
          <w:szCs w:val="16"/>
        </w:rPr>
        <w:t>m²/kW</w:t>
      </w:r>
      <w:proofErr w:type="gramEnd"/>
      <w:r w:rsidRPr="00F66676">
        <w:rPr>
          <w:rFonts w:ascii="Arial" w:eastAsiaTheme="minorHAnsi" w:hAnsi="Arial" w:cs="Arial"/>
          <w:sz w:val="16"/>
          <w:szCs w:val="16"/>
        </w:rPr>
        <w:t>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3.</w:t>
      </w:r>
      <w:r w:rsidR="0055666F">
        <w:rPr>
          <w:rFonts w:ascii="Arial" w:eastAsiaTheme="minorHAnsi" w:hAnsi="Arial" w:cs="Arial"/>
          <w:b/>
          <w:bCs/>
          <w:sz w:val="16"/>
          <w:szCs w:val="16"/>
        </w:rPr>
        <w:t>4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55666F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W/m²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="0055666F">
        <w:rPr>
          <w:rFonts w:ascii="Arial" w:eastAsiaTheme="minorHAnsi" w:hAnsi="Arial" w:cs="Arial"/>
          <w:b/>
          <w:bCs/>
          <w:sz w:val="16"/>
          <w:szCs w:val="16"/>
        </w:rPr>
        <w:t>291.5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117A4E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    Water flow @ 5.6 °K rise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N/A</w:t>
      </w:r>
      <w:r w:rsidRPr="00F66676">
        <w:rPr>
          <w:rFonts w:ascii="Arial" w:eastAsiaTheme="minorHAnsi" w:hAnsi="Arial" w:cs="Arial"/>
          <w:sz w:val="16"/>
          <w:szCs w:val="16"/>
        </w:rPr>
        <w:tab/>
      </w:r>
      <w:r w:rsidR="00930293" w:rsidRPr="00930293">
        <w:rPr>
          <w:rFonts w:ascii="Arial" w:eastAsiaTheme="minorHAnsi" w:hAnsi="Arial" w:cs="Arial"/>
          <w:sz w:val="16"/>
          <w:szCs w:val="16"/>
        </w:rPr>
        <w:tab/>
      </w:r>
      <w:r w:rsidR="00507314" w:rsidRPr="00507314">
        <w:rPr>
          <w:rFonts w:ascii="Arial" w:eastAsiaTheme="minorHAnsi" w:hAnsi="Arial" w:cs="Arial"/>
          <w:sz w:val="16"/>
          <w:szCs w:val="16"/>
          <w:lang w:val="af-ZA"/>
        </w:rPr>
        <w:tab/>
      </w:r>
    </w:p>
    <w:p w:rsidR="00930293" w:rsidRPr="00930293" w:rsidRDefault="00930293" w:rsidP="0093029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930293">
        <w:rPr>
          <w:rFonts w:ascii="Arial" w:eastAsiaTheme="minorHAnsi" w:hAnsi="Arial" w:cs="Arial"/>
          <w:sz w:val="16"/>
          <w:szCs w:val="16"/>
        </w:rPr>
        <w:t>Load occurs at </w:t>
      </w:r>
      <w:r w:rsidRPr="00930293">
        <w:rPr>
          <w:rFonts w:ascii="Arial" w:eastAsiaTheme="minorHAnsi" w:hAnsi="Arial" w:cs="Arial"/>
          <w:sz w:val="16"/>
          <w:szCs w:val="16"/>
        </w:rPr>
        <w:tab/>
        <w:t> </w:t>
      </w:r>
      <w:r w:rsidRPr="00930293">
        <w:rPr>
          <w:rFonts w:ascii="Arial" w:eastAsiaTheme="minorHAnsi" w:hAnsi="Arial" w:cs="Arial"/>
          <w:b/>
          <w:bCs/>
          <w:sz w:val="16"/>
          <w:szCs w:val="16"/>
        </w:rPr>
        <w:t>Jul 1400</w:t>
      </w:r>
      <w:r w:rsidRPr="00930293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lastRenderedPageBreak/>
        <w:t>Load occurs at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Jul 1500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OA DB / WB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41.0 / 30.5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625C6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Entering DB / WB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32.8 / 22.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7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625C6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Leaving DB / WB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16.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1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 xml:space="preserve"> / 15.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2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625C6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Coil ADP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14.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2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Bypass Factor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0.100</w:t>
      </w:r>
      <w:r w:rsidRPr="00F66676">
        <w:rPr>
          <w:rFonts w:ascii="Arial" w:eastAsiaTheme="minorHAnsi" w:hAnsi="Arial" w:cs="Arial"/>
          <w:sz w:val="16"/>
          <w:szCs w:val="16"/>
        </w:rPr>
        <w:tab/>
      </w:r>
    </w:p>
    <w:p w:rsidR="00F66676" w:rsidRPr="00F66676" w:rsidRDefault="00F66676" w:rsidP="00625C63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Resulting RH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3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8</w:t>
      </w:r>
      <w:r w:rsidRPr="00F66676">
        <w:rPr>
          <w:rFonts w:ascii="Arial" w:eastAsiaTheme="minorHAnsi" w:hAnsi="Arial" w:cs="Arial"/>
          <w:sz w:val="16"/>
          <w:szCs w:val="16"/>
        </w:rPr>
        <w:tab/>
        <w:t>%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Design supply temp.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="00625C63">
        <w:rPr>
          <w:rFonts w:ascii="Arial" w:eastAsiaTheme="minorHAnsi" w:hAnsi="Arial" w:cs="Arial"/>
          <w:b/>
          <w:bCs/>
          <w:sz w:val="16"/>
          <w:szCs w:val="16"/>
        </w:rPr>
        <w:t>16.9</w:t>
      </w:r>
      <w:r w:rsidRPr="00F66676">
        <w:rPr>
          <w:rFonts w:ascii="Arial" w:eastAsiaTheme="minorHAnsi" w:hAnsi="Arial" w:cs="Arial"/>
          <w:sz w:val="16"/>
          <w:szCs w:val="16"/>
        </w:rPr>
        <w:tab/>
        <w:t>°C</w:t>
      </w:r>
    </w:p>
    <w:p w:rsidR="00F66676" w:rsidRPr="00F66676" w:rsidRDefault="00F66676" w:rsidP="00F66676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F66676">
        <w:rPr>
          <w:rFonts w:ascii="Arial" w:eastAsiaTheme="minorHAnsi" w:hAnsi="Arial" w:cs="Arial"/>
          <w:sz w:val="16"/>
          <w:szCs w:val="16"/>
        </w:rPr>
        <w:t>Zone T-stat Check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1 of 1</w:t>
      </w:r>
      <w:r w:rsidRPr="00F66676">
        <w:rPr>
          <w:rFonts w:ascii="Arial" w:eastAsiaTheme="minorHAnsi" w:hAnsi="Arial" w:cs="Arial"/>
          <w:sz w:val="16"/>
          <w:szCs w:val="16"/>
        </w:rPr>
        <w:tab/>
        <w:t>OK</w:t>
      </w:r>
    </w:p>
    <w:p w:rsidR="00117A4E" w:rsidRDefault="00F66676" w:rsidP="00F66676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 w:rsidRPr="00F66676">
        <w:rPr>
          <w:rFonts w:ascii="Arial" w:eastAsiaTheme="minorHAnsi" w:hAnsi="Arial" w:cs="Arial"/>
          <w:sz w:val="16"/>
          <w:szCs w:val="16"/>
        </w:rPr>
        <w:t>Max zone temperature deviation </w:t>
      </w:r>
      <w:r w:rsidRPr="00F66676">
        <w:rPr>
          <w:rFonts w:ascii="Arial" w:eastAsiaTheme="minorHAnsi" w:hAnsi="Arial" w:cs="Arial"/>
          <w:sz w:val="16"/>
          <w:szCs w:val="16"/>
        </w:rPr>
        <w:tab/>
        <w:t> </w:t>
      </w:r>
      <w:r w:rsidRPr="00F66676">
        <w:rPr>
          <w:rFonts w:ascii="Arial" w:eastAsiaTheme="minorHAnsi" w:hAnsi="Arial" w:cs="Arial"/>
          <w:b/>
          <w:bCs/>
          <w:sz w:val="16"/>
          <w:szCs w:val="16"/>
        </w:rPr>
        <w:t>0.0</w:t>
      </w:r>
      <w:r w:rsidRPr="00F66676">
        <w:rPr>
          <w:rFonts w:ascii="Arial" w:eastAsiaTheme="minorHAnsi" w:hAnsi="Arial" w:cs="Arial"/>
          <w:sz w:val="16"/>
          <w:szCs w:val="16"/>
        </w:rPr>
        <w:tab/>
        <w:t>°K</w:t>
      </w:r>
    </w:p>
    <w:p w:rsidR="00117A4E" w:rsidRDefault="00117A4E" w:rsidP="00117A4E">
      <w:pPr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Supply Fan Sizing Data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:rsidR="00117A4E" w:rsidRDefault="00117A4E" w:rsidP="00117A4E">
      <w:pPr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4F27EF" w:rsidRPr="004F27EF" w:rsidRDefault="00117A4E" w:rsidP="004F27EF">
      <w:pPr>
        <w:keepLines/>
        <w:tabs>
          <w:tab w:val="right" w:leader="dot" w:pos="4104"/>
          <w:tab w:val="left" w:pos="4248"/>
        </w:tabs>
        <w:bidi w:val="0"/>
        <w:rPr>
          <w:rFonts w:ascii="Arial" w:eastAsiaTheme="minorHAnsi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lastRenderedPageBreak/>
        <w:t>    </w:t>
      </w:r>
      <w:r w:rsidR="004F27EF" w:rsidRPr="004F27EF">
        <w:rPr>
          <w:rFonts w:ascii="Arial" w:eastAsiaTheme="minorHAnsi" w:hAnsi="Arial" w:cs="Arial"/>
          <w:sz w:val="16"/>
          <w:szCs w:val="16"/>
          <w:lang w:val="af-ZA"/>
        </w:rPr>
        <w:t> Actual max L/s </w:t>
      </w:r>
      <w:r w:rsidR="004F27EF" w:rsidRPr="004F27EF">
        <w:rPr>
          <w:rFonts w:ascii="Arial" w:eastAsiaTheme="minorHAnsi" w:hAnsi="Arial" w:cs="Arial"/>
          <w:sz w:val="16"/>
          <w:szCs w:val="16"/>
          <w:lang w:val="af-ZA"/>
        </w:rPr>
        <w:tab/>
        <w:t> </w:t>
      </w:r>
      <w:r w:rsidR="004F27EF" w:rsidRPr="004F27EF">
        <w:rPr>
          <w:rFonts w:ascii="Arial" w:eastAsiaTheme="minorHAnsi" w:hAnsi="Arial" w:cs="Arial"/>
          <w:b/>
          <w:bCs/>
          <w:sz w:val="16"/>
          <w:szCs w:val="16"/>
          <w:lang w:val="af-ZA"/>
        </w:rPr>
        <w:t>3332</w:t>
      </w:r>
      <w:r w:rsidR="004F27EF" w:rsidRPr="004F27EF">
        <w:rPr>
          <w:rFonts w:ascii="Arial" w:eastAsiaTheme="minorHAnsi" w:hAnsi="Arial" w:cs="Arial"/>
          <w:sz w:val="16"/>
          <w:szCs w:val="16"/>
          <w:lang w:val="af-ZA"/>
        </w:rPr>
        <w:tab/>
        <w:t>L/s</w:t>
      </w:r>
    </w:p>
    <w:p w:rsidR="004F27EF" w:rsidRPr="004F27EF" w:rsidRDefault="004F27EF" w:rsidP="004F27EF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  <w:lang w:val="af-ZA"/>
        </w:rPr>
      </w:pPr>
      <w:r w:rsidRPr="004F27EF">
        <w:rPr>
          <w:rFonts w:ascii="Arial" w:eastAsiaTheme="minorHAnsi" w:hAnsi="Arial" w:cs="Arial"/>
          <w:sz w:val="16"/>
          <w:szCs w:val="16"/>
          <w:lang w:val="af-ZA"/>
        </w:rPr>
        <w:t>    Standard L/s </w:t>
      </w:r>
      <w:r w:rsidRPr="004F27EF">
        <w:rPr>
          <w:rFonts w:ascii="Arial" w:eastAsiaTheme="minorHAnsi" w:hAnsi="Arial" w:cs="Arial"/>
          <w:sz w:val="16"/>
          <w:szCs w:val="16"/>
          <w:lang w:val="af-ZA"/>
        </w:rPr>
        <w:tab/>
        <w:t> </w:t>
      </w:r>
      <w:r w:rsidRPr="004F27EF">
        <w:rPr>
          <w:rFonts w:ascii="Arial" w:eastAsiaTheme="minorHAnsi" w:hAnsi="Arial" w:cs="Arial"/>
          <w:b/>
          <w:bCs/>
          <w:sz w:val="16"/>
          <w:szCs w:val="16"/>
          <w:lang w:val="af-ZA"/>
        </w:rPr>
        <w:t>3328</w:t>
      </w:r>
      <w:r w:rsidRPr="004F27EF">
        <w:rPr>
          <w:rFonts w:ascii="Arial" w:eastAsiaTheme="minorHAnsi" w:hAnsi="Arial" w:cs="Arial"/>
          <w:sz w:val="16"/>
          <w:szCs w:val="16"/>
          <w:lang w:val="af-ZA"/>
        </w:rPr>
        <w:tab/>
        <w:t>L/s</w:t>
      </w:r>
    </w:p>
    <w:p w:rsidR="002E0079" w:rsidRDefault="004F27EF" w:rsidP="004F27EF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 w:rsidRPr="004F27EF">
        <w:rPr>
          <w:rFonts w:ascii="Arial" w:eastAsiaTheme="minorHAnsi" w:hAnsi="Arial" w:cs="Arial"/>
          <w:sz w:val="16"/>
          <w:szCs w:val="16"/>
          <w:lang w:val="af-ZA"/>
        </w:rPr>
        <w:t>    Actual max L/(s-m²) </w:t>
      </w:r>
      <w:r w:rsidRPr="004F27EF">
        <w:rPr>
          <w:rFonts w:ascii="Arial" w:eastAsiaTheme="minorHAnsi" w:hAnsi="Arial" w:cs="Arial"/>
          <w:sz w:val="16"/>
          <w:szCs w:val="16"/>
          <w:lang w:val="af-ZA"/>
        </w:rPr>
        <w:tab/>
        <w:t> </w:t>
      </w:r>
      <w:r w:rsidRPr="004F27EF">
        <w:rPr>
          <w:rFonts w:ascii="Arial" w:eastAsiaTheme="minorHAnsi" w:hAnsi="Arial" w:cs="Arial"/>
          <w:b/>
          <w:bCs/>
          <w:sz w:val="16"/>
          <w:szCs w:val="16"/>
          <w:lang w:val="af-ZA"/>
        </w:rPr>
        <w:t>10.28</w:t>
      </w:r>
      <w:r w:rsidRPr="004F27EF">
        <w:rPr>
          <w:rFonts w:ascii="Arial" w:eastAsiaTheme="minorHAnsi" w:hAnsi="Arial" w:cs="Arial"/>
          <w:sz w:val="16"/>
          <w:szCs w:val="16"/>
          <w:lang w:val="af-ZA"/>
        </w:rPr>
        <w:tab/>
        <w:t>L/(s-m²)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Outdoor Ventilation Air Data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airflow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708</w:t>
      </w:r>
      <w:r>
        <w:rPr>
          <w:rFonts w:ascii="Arial" w:hAnsi="Arial" w:cs="Arial"/>
          <w:sz w:val="16"/>
          <w:szCs w:val="16"/>
        </w:rPr>
        <w:tab/>
        <w:t>L/s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L/(s-m²)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2.18</w:t>
      </w:r>
      <w:r>
        <w:rPr>
          <w:rFonts w:ascii="Arial" w:hAnsi="Arial" w:cs="Arial"/>
          <w:sz w:val="16"/>
          <w:szCs w:val="16"/>
        </w:rPr>
        <w:tab/>
        <w:t>L/(s-m²)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Fan motor BHP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6.96</w:t>
      </w:r>
      <w:r>
        <w:rPr>
          <w:rFonts w:ascii="Arial" w:hAnsi="Arial" w:cs="Arial"/>
          <w:sz w:val="16"/>
          <w:szCs w:val="16"/>
        </w:rPr>
        <w:tab/>
        <w:t>BHP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 motor kW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5.52</w:t>
      </w:r>
      <w:r>
        <w:rPr>
          <w:rFonts w:ascii="Arial" w:hAnsi="Arial" w:cs="Arial"/>
          <w:sz w:val="16"/>
          <w:szCs w:val="16"/>
        </w:rPr>
        <w:tab/>
        <w:t>kW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 static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994</w:t>
      </w:r>
      <w:r>
        <w:rPr>
          <w:rFonts w:ascii="Arial" w:hAnsi="Arial" w:cs="Arial"/>
          <w:sz w:val="16"/>
          <w:szCs w:val="16"/>
        </w:rPr>
        <w:tab/>
        <w:t>Pa</w:t>
      </w:r>
    </w:p>
    <w:p w:rsidR="00117A4E" w:rsidRDefault="00117A4E" w:rsidP="00117A4E">
      <w:pPr>
        <w:keepLines/>
        <w:tabs>
          <w:tab w:val="right" w:leader="dot" w:pos="4104"/>
          <w:tab w:val="left" w:pos="4248"/>
        </w:tabs>
        <w:bidi w:val="0"/>
        <w:sectPr w:rsidR="00117A4E" w:rsidSect="00FF24A4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sectPr w:rsidR="002E0079" w:rsidSect="00FF24A4">
          <w:headerReference w:type="default" r:id="rId25"/>
          <w:footerReference w:type="default" r:id="rId26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Sizing Data</w:t>
      </w:r>
    </w:p>
    <w:p w:rsidR="002E0079" w:rsidRDefault="002E0079" w:rsidP="002E0079">
      <w:pPr>
        <w:tabs>
          <w:tab w:val="right" w:leader="dot" w:pos="4104"/>
          <w:tab w:val="left" w:pos="4248"/>
        </w:tabs>
        <w:bidi w:val="0"/>
      </w:pPr>
    </w:p>
    <w:tbl>
      <w:tblPr>
        <w:tblW w:w="9187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7"/>
        <w:gridCol w:w="898"/>
        <w:gridCol w:w="898"/>
        <w:gridCol w:w="898"/>
        <w:gridCol w:w="1155"/>
        <w:gridCol w:w="898"/>
        <w:gridCol w:w="898"/>
        <w:gridCol w:w="655"/>
      </w:tblGrid>
      <w:tr w:rsidR="00625C63" w:rsidRPr="00625C63" w:rsidTr="00625C63">
        <w:trPr>
          <w:trHeight w:val="259"/>
          <w:tblHeader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25C63" w:rsidRPr="00625C63" w:rsidTr="00625C63">
        <w:trPr>
          <w:trHeight w:val="259"/>
          <w:tblHeader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25C63" w:rsidRPr="00625C63" w:rsidTr="00625C63">
        <w:trPr>
          <w:trHeight w:val="259"/>
          <w:tblHeader/>
        </w:trPr>
        <w:tc>
          <w:tcPr>
            <w:tcW w:w="28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625C63" w:rsidRPr="00625C63" w:rsidTr="00625C63">
        <w:trPr>
          <w:trHeight w:val="259"/>
          <w:tblHeader/>
        </w:trPr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625C63" w:rsidRPr="00625C63" w:rsidTr="00625C63">
        <w:trPr>
          <w:trHeight w:val="259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Zone 1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52.8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3332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3332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Jul 1600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1.7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324.0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10.28</w:t>
            </w:r>
          </w:p>
        </w:tc>
      </w:tr>
    </w:tbl>
    <w:p w:rsidR="008D2140" w:rsidRPr="008D2140" w:rsidRDefault="008D2140" w:rsidP="008D2140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Terminal Sizing Data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No Zone Terminal Sizing Data required for this system.</w:t>
      </w: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jc w:val="center"/>
        <w:rPr>
          <w:rFonts w:ascii="Arial" w:hAnsi="Arial" w:cs="Arial"/>
          <w:sz w:val="16"/>
          <w:szCs w:val="16"/>
        </w:rPr>
      </w:pPr>
    </w:p>
    <w:p w:rsidR="002E0079" w:rsidRDefault="002E0079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Space Loads and Airflows</w:t>
      </w:r>
    </w:p>
    <w:p w:rsidR="002E0079" w:rsidRDefault="002E0079" w:rsidP="002E0079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9187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17"/>
        <w:gridCol w:w="536"/>
        <w:gridCol w:w="939"/>
        <w:gridCol w:w="939"/>
        <w:gridCol w:w="939"/>
        <w:gridCol w:w="939"/>
        <w:gridCol w:w="939"/>
        <w:gridCol w:w="939"/>
      </w:tblGrid>
      <w:tr w:rsidR="00625C63" w:rsidRPr="00625C63" w:rsidTr="00625C63">
        <w:trPr>
          <w:trHeight w:val="255"/>
          <w:tblHeader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25C63" w:rsidRPr="00625C63" w:rsidTr="00625C63">
        <w:trPr>
          <w:trHeight w:val="255"/>
          <w:tblHeader/>
        </w:trPr>
        <w:tc>
          <w:tcPr>
            <w:tcW w:w="30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625C63" w:rsidRPr="00625C63" w:rsidTr="00625C63">
        <w:trPr>
          <w:trHeight w:val="255"/>
          <w:tblHeader/>
        </w:trPr>
        <w:tc>
          <w:tcPr>
            <w:tcW w:w="3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proofErr w:type="spellStart"/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625C63" w:rsidRPr="00625C63" w:rsidTr="00625C63">
        <w:trPr>
          <w:trHeight w:val="25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625C63" w:rsidRPr="00625C63" w:rsidTr="00625C63">
        <w:trPr>
          <w:trHeight w:val="25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    LV ROOM               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33.4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Aug 1600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2112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1.0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177.0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11.93</w:t>
            </w:r>
          </w:p>
        </w:tc>
      </w:tr>
      <w:tr w:rsidR="00625C63" w:rsidRPr="00625C63" w:rsidTr="00625C63">
        <w:trPr>
          <w:trHeight w:val="255"/>
        </w:trPr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 xml:space="preserve">     HV ROOM                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19.3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Jul 1600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1220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0.7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147.0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8.30</w:t>
            </w:r>
          </w:p>
        </w:tc>
      </w:tr>
    </w:tbl>
    <w:p w:rsidR="002E0079" w:rsidRDefault="002E0079" w:rsidP="002E0079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:rsidR="00117A4E" w:rsidRDefault="00117A4E" w:rsidP="002E0079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31"/>
        <w:gridCol w:w="1050"/>
        <w:gridCol w:w="1050"/>
        <w:gridCol w:w="1063"/>
        <w:gridCol w:w="1050"/>
        <w:gridCol w:w="1050"/>
        <w:gridCol w:w="1064"/>
      </w:tblGrid>
      <w:tr w:rsidR="00625C63" w:rsidRPr="00625C63" w:rsidTr="00625C63">
        <w:trPr>
          <w:trHeight w:val="253"/>
        </w:trPr>
        <w:tc>
          <w:tcPr>
            <w:tcW w:w="8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TABLE 1.1.A.    COMPONENT LOADS FOR SPACE  '' LV ROOM ''  IN ZONE  '' Zone 1 ''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DATA AT Aug 1600</w:t>
            </w:r>
          </w:p>
        </w:tc>
        <w:tc>
          <w:tcPr>
            <w:tcW w:w="31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OA DB / WB   40.6 °C / 30.4 °C</w:t>
            </w:r>
          </w:p>
        </w:tc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1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154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924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154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395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1346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370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Door Loads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8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356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8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501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177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Partitions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23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80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23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Ceiling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1200 W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1200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Task Lighting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 W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26000 W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25999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People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Infiltration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Miscellaneous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Safety Factor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10% / 10%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3041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10%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94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25C63" w:rsidRPr="00625C63" w:rsidTr="00625C63">
        <w:trPr>
          <w:trHeight w:val="253"/>
        </w:trPr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33447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1033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25C63" w:rsidRPr="00625C63" w:rsidRDefault="00625C63" w:rsidP="00625C6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25C63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117A4E" w:rsidRDefault="00117A4E" w:rsidP="00117A4E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tbl>
      <w:tblPr>
        <w:tblW w:w="8910" w:type="dxa"/>
        <w:tblInd w:w="21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604"/>
        <w:gridCol w:w="870"/>
        <w:gridCol w:w="1165"/>
        <w:gridCol w:w="662"/>
        <w:gridCol w:w="1017"/>
        <w:gridCol w:w="1017"/>
        <w:gridCol w:w="1575"/>
      </w:tblGrid>
      <w:tr w:rsidR="00D044B3" w:rsidRPr="00D044B3" w:rsidTr="006F195B">
        <w:trPr>
          <w:trHeight w:val="253"/>
        </w:trPr>
        <w:tc>
          <w:tcPr>
            <w:tcW w:w="8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TABLE 1.1.B.    ENVELOPE LOADS FOR SPACE  '' LV ROOM ''  IN ZONE  '' Zone 1 ''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U-Value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Shade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SOLAR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(W/(m²-°K))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Coeff.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E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51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237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116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40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103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71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399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183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W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58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58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  EXPOSURE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3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ROOF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177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0.522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1346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370</w:t>
            </w:r>
          </w:p>
        </w:tc>
      </w:tr>
    </w:tbl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tbl>
      <w:tblPr>
        <w:tblW w:w="938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682"/>
        <w:gridCol w:w="1113"/>
        <w:gridCol w:w="1113"/>
        <w:gridCol w:w="1127"/>
        <w:gridCol w:w="1113"/>
        <w:gridCol w:w="1113"/>
        <w:gridCol w:w="1127"/>
      </w:tblGrid>
      <w:tr w:rsidR="006F195B" w:rsidRPr="006F195B" w:rsidTr="006F195B">
        <w:trPr>
          <w:trHeight w:val="253"/>
        </w:trPr>
        <w:tc>
          <w:tcPr>
            <w:tcW w:w="9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TABLE 1.2.A.    COMPONENT LOADS FOR SPACE  '' HV ROOM ''  IN ZONE  '' Zone 1 ''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DATA AT Jul 1600</w:t>
            </w:r>
          </w:p>
        </w:tc>
        <w:tc>
          <w:tcPr>
            <w:tcW w:w="33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 OA DB / WB   40.6 °C / 30.4 °C</w:t>
            </w:r>
          </w:p>
        </w:tc>
        <w:tc>
          <w:tcPr>
            <w:tcW w:w="33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30.0 °C</w:t>
            </w:r>
          </w:p>
        </w:tc>
        <w:tc>
          <w:tcPr>
            <w:tcW w:w="33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68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358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68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175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147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1213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147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307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Door Loads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5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237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5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147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416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147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Partitions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58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58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Ceiling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m²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1200 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Task Lighting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 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14000 W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13999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People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Infiltration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Miscellaneous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Safety Factor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10% / 10%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1757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10%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sz w:val="16"/>
                <w:szCs w:val="16"/>
              </w:rPr>
              <w:t>0</w:t>
            </w:r>
          </w:p>
        </w:tc>
      </w:tr>
      <w:tr w:rsidR="006F195B" w:rsidRPr="006F195B" w:rsidTr="006F195B">
        <w:trPr>
          <w:trHeight w:val="253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19326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658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F195B" w:rsidRPr="006F195B" w:rsidRDefault="006F195B" w:rsidP="006F195B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F195B">
              <w:rPr>
                <w:rFonts w:ascii="Arial" w:eastAsiaTheme="minorHAnsi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tbl>
      <w:tblPr>
        <w:tblW w:w="9187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903"/>
        <w:gridCol w:w="896"/>
        <w:gridCol w:w="1199"/>
        <w:gridCol w:w="682"/>
        <w:gridCol w:w="1047"/>
        <w:gridCol w:w="1047"/>
        <w:gridCol w:w="1413"/>
      </w:tblGrid>
      <w:tr w:rsidR="00D044B3" w:rsidRPr="00D044B3" w:rsidTr="006F195B">
        <w:trPr>
          <w:trHeight w:val="251"/>
        </w:trPr>
        <w:tc>
          <w:tcPr>
            <w:tcW w:w="91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TABLE 1.2.B.    ENVELOPE LOADS FOR SPACE  '' HV ROOM ''  IN ZONE  '' Zone 1 ''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COOLING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HEATING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Area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U-Value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Shade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SOLAR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TRANS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(m²)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(W/(m²-°K))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Coeff.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(W)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N  EXPOSURE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48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123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E  EXPOSURE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WALL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20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0.642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158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51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DOOR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5.800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237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116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b/>
                <w:bCs/>
                <w:sz w:val="16"/>
                <w:szCs w:val="16"/>
                <w:lang w:val="af-ZA"/>
              </w:rPr>
              <w:t>H  EXPOSURE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</w:t>
            </w:r>
          </w:p>
        </w:tc>
      </w:tr>
      <w:tr w:rsidR="00D044B3" w:rsidRPr="00D044B3" w:rsidTr="006F195B">
        <w:trPr>
          <w:trHeight w:val="251"/>
        </w:trPr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 xml:space="preserve">    ROOF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147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0.522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1213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B3" w:rsidRPr="00D044B3" w:rsidRDefault="00D044B3" w:rsidP="00D044B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  <w:lang w:val="af-ZA"/>
              </w:rPr>
            </w:pPr>
            <w:r w:rsidRPr="00D044B3">
              <w:rPr>
                <w:rFonts w:ascii="Arial" w:eastAsiaTheme="minorHAnsi" w:hAnsi="Arial" w:cs="Arial"/>
                <w:sz w:val="16"/>
                <w:szCs w:val="16"/>
                <w:lang w:val="af-ZA"/>
              </w:rPr>
              <w:t>307</w:t>
            </w:r>
          </w:p>
        </w:tc>
      </w:tr>
    </w:tbl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180305" w:rsidP="00EC0E62">
      <w:pPr>
        <w:bidi w:val="0"/>
        <w:rPr>
          <w:rFonts w:ascii="Arial" w:eastAsiaTheme="minorHAnsi" w:hAnsi="Arial" w:cs="Arial"/>
          <w:sz w:val="16"/>
          <w:szCs w:val="16"/>
        </w:rPr>
      </w:pP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Pr="002409CD" w:rsidRDefault="002409CD" w:rsidP="002409CD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2409CD"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PSYCHROMETRIC CHART FOR LV ROOM, HV ROOM IN ELECT. BUILDING:</w:t>
      </w:r>
    </w:p>
    <w:p w:rsidR="002E0079" w:rsidRDefault="002E0079" w:rsidP="002E0079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2E0079" w:rsidRDefault="002E0079" w:rsidP="002409CD">
      <w:pPr>
        <w:bidi w:val="0"/>
        <w:rPr>
          <w:rFonts w:ascii="Arial" w:eastAsiaTheme="minorHAnsi" w:hAnsi="Arial" w:cs="Arial"/>
          <w:sz w:val="16"/>
          <w:szCs w:val="16"/>
        </w:rPr>
      </w:pPr>
    </w:p>
    <w:p w:rsidR="008D2140" w:rsidRDefault="001062BC" w:rsidP="00164650">
      <w:pPr>
        <w:bidi w:val="0"/>
        <w:rPr>
          <w:rFonts w:ascii="Arial" w:eastAsiaTheme="minorHAnsi" w:hAnsi="Arial" w:cs="Arial"/>
          <w:sz w:val="16"/>
          <w:szCs w:val="16"/>
        </w:rPr>
      </w:pPr>
      <w:r>
        <w:rPr>
          <w:noProof/>
          <w:color w:val="000000"/>
          <w:sz w:val="2"/>
          <w:szCs w:val="2"/>
        </w:rPr>
        <w:drawing>
          <wp:inline distT="0" distB="0" distL="0" distR="0">
            <wp:extent cx="5732145" cy="3823176"/>
            <wp:effectExtent l="0" t="0" r="190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82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347477">
        <w:rPr>
          <w:rFonts w:ascii="Arial" w:eastAsiaTheme="minorHAnsi" w:hAnsi="Arial" w:cs="Arial"/>
          <w:sz w:val="16"/>
          <w:szCs w:val="16"/>
        </w:rPr>
        <w:br/>
      </w:r>
      <w:r w:rsidR="00D23953">
        <w:rPr>
          <w:rFonts w:ascii="Arial" w:eastAsiaTheme="minorHAnsi" w:hAnsi="Arial" w:cs="Arial"/>
          <w:sz w:val="16"/>
          <w:szCs w:val="16"/>
        </w:rPr>
        <w:br/>
      </w:r>
      <w:r w:rsidR="00D23953">
        <w:rPr>
          <w:rFonts w:ascii="Arial" w:eastAsiaTheme="minorHAnsi" w:hAnsi="Arial" w:cs="Arial"/>
          <w:sz w:val="16"/>
          <w:szCs w:val="16"/>
        </w:rPr>
        <w:br/>
      </w:r>
      <w:r w:rsidR="00D23953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8F1A38">
        <w:rPr>
          <w:rFonts w:ascii="Arial" w:eastAsiaTheme="minorHAnsi" w:hAnsi="Arial" w:cs="Arial"/>
          <w:sz w:val="16"/>
          <w:szCs w:val="16"/>
        </w:rPr>
        <w:br/>
      </w:r>
      <w:r w:rsidR="00EC0E62">
        <w:rPr>
          <w:rFonts w:ascii="Arial" w:eastAsiaTheme="minorHAnsi" w:hAnsi="Arial" w:cs="Arial"/>
          <w:sz w:val="16"/>
          <w:szCs w:val="16"/>
        </w:rPr>
        <w:br/>
      </w:r>
      <w:r w:rsidR="00EC0E62">
        <w:rPr>
          <w:rFonts w:ascii="Arial" w:eastAsiaTheme="minorHAnsi" w:hAnsi="Arial" w:cs="Arial"/>
          <w:sz w:val="16"/>
          <w:szCs w:val="16"/>
        </w:rPr>
        <w:br/>
      </w:r>
      <w:r w:rsidR="008D2140">
        <w:rPr>
          <w:rFonts w:ascii="Arial" w:eastAsiaTheme="minorHAnsi" w:hAnsi="Arial" w:cs="Arial"/>
          <w:sz w:val="16"/>
          <w:szCs w:val="16"/>
        </w:rPr>
        <w:br/>
      </w:r>
      <w:r w:rsidR="008D2140">
        <w:rPr>
          <w:rFonts w:ascii="Arial" w:eastAsiaTheme="minorHAnsi" w:hAnsi="Arial" w:cs="Arial"/>
          <w:sz w:val="16"/>
          <w:szCs w:val="16"/>
        </w:rPr>
        <w:br/>
      </w:r>
      <w:r w:rsidR="008D2140">
        <w:rPr>
          <w:rFonts w:ascii="Arial" w:eastAsiaTheme="minorHAnsi" w:hAnsi="Arial" w:cs="Arial"/>
          <w:sz w:val="16"/>
          <w:szCs w:val="16"/>
        </w:rPr>
        <w:br/>
      </w:r>
    </w:p>
    <w:p w:rsidR="008E67DB" w:rsidRPr="00542052" w:rsidRDefault="008F1A38" w:rsidP="00F93B04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br/>
      </w:r>
      <w:r>
        <w:rPr>
          <w:rFonts w:ascii="Arial" w:eastAsiaTheme="minorHAnsi" w:hAnsi="Arial" w:cs="Arial"/>
          <w:sz w:val="16"/>
          <w:szCs w:val="16"/>
        </w:rPr>
        <w:lastRenderedPageBreak/>
        <w:br/>
      </w:r>
      <w:bookmarkStart w:id="86" w:name="_Toc107990471"/>
      <w:bookmarkStart w:id="87" w:name="_Toc110407922"/>
      <w:r w:rsidR="008E67DB" w:rsidRPr="00542052">
        <w:rPr>
          <w:rFonts w:ascii="Arial" w:hAnsi="Arial" w:cs="Arial"/>
          <w:b/>
          <w:bCs/>
          <w:caps/>
          <w:kern w:val="28"/>
          <w:sz w:val="24"/>
        </w:rPr>
        <w:t>Equipment Selection:</w:t>
      </w:r>
      <w:bookmarkEnd w:id="86"/>
      <w:bookmarkEnd w:id="87"/>
    </w:p>
    <w:p w:rsidR="008E67DB" w:rsidRPr="008E67DB" w:rsidRDefault="00D565B9" w:rsidP="009951F4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24"/>
        </w:rPr>
      </w:pPr>
      <w:r w:rsidRPr="000E12D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67104" wp14:editId="77EA62D8">
                <wp:simplePos x="0" y="0"/>
                <wp:positionH relativeFrom="column">
                  <wp:posOffset>4271010</wp:posOffset>
                </wp:positionH>
                <wp:positionV relativeFrom="paragraph">
                  <wp:posOffset>-233045</wp:posOffset>
                </wp:positionV>
                <wp:extent cx="532130" cy="427990"/>
                <wp:effectExtent l="0" t="0" r="20320" b="10160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42799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050" w:rsidRPr="00415C20" w:rsidRDefault="00120050" w:rsidP="00A8718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</w:t>
                            </w:r>
                            <w:r w:rsidRPr="00415C20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margin-left:336.3pt;margin-top:-18.35pt;width:41.9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" fillcolor="window" strokecolor="windowText" strokeweight="0">
                <v:path arrowok="t"/>
                <v:textbox inset="0,0,0,0">
                  <w:txbxContent>
                    <w:p w:rsidR="00120050" w:rsidRPr="00415C20" w:rsidRDefault="00120050" w:rsidP="00A87187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  <w:r w:rsidRPr="00415C20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E67DB" w:rsidRPr="008E67DB">
        <w:rPr>
          <w:rFonts w:ascii="Arial" w:hAnsi="Arial" w:cs="Arial"/>
          <w:b/>
          <w:bCs/>
          <w:caps/>
          <w:sz w:val="22"/>
          <w:szCs w:val="22"/>
          <w:lang w:val="en-GB"/>
        </w:rPr>
        <w:t>EXHAUST FANS</w:t>
      </w:r>
      <w:r w:rsidR="001062BC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 </w:t>
      </w:r>
      <w:r w:rsidR="001062BC">
        <w:rPr>
          <w:rFonts w:ascii="Arial" w:eastAsia="Calibri" w:hAnsi="Arial" w:cs="Arial"/>
          <w:b/>
          <w:bCs/>
          <w:sz w:val="24"/>
        </w:rPr>
        <w:t xml:space="preserve">(22-EF-01 </w:t>
      </w:r>
      <w:r w:rsidR="009951F4">
        <w:rPr>
          <w:rFonts w:ascii="Arial" w:hAnsi="Arial" w:cs="Arial"/>
          <w:b/>
          <w:bCs/>
          <w:caps/>
          <w:sz w:val="22"/>
          <w:szCs w:val="22"/>
          <w:lang w:val="en-GB"/>
        </w:rPr>
        <w:t>is existing</w:t>
      </w:r>
      <w:r w:rsidR="001062BC">
        <w:rPr>
          <w:rFonts w:ascii="Arial" w:eastAsia="Calibri" w:hAnsi="Arial" w:cs="Arial"/>
          <w:b/>
          <w:bCs/>
          <w:sz w:val="24"/>
        </w:rPr>
        <w:t>)</w:t>
      </w:r>
    </w:p>
    <w:p w:rsidR="008E67DB" w:rsidRPr="008E67DB" w:rsidRDefault="008E67DB" w:rsidP="008E67DB">
      <w:pPr>
        <w:tabs>
          <w:tab w:val="left" w:pos="8167"/>
        </w:tabs>
        <w:rPr>
          <w:lang w:val="en-GB" w:bidi="fa-IR"/>
        </w:rPr>
      </w:pPr>
    </w:p>
    <w:p w:rsidR="008E67DB" w:rsidRPr="008E67DB" w:rsidRDefault="008E67DB" w:rsidP="008E67DB">
      <w:pPr>
        <w:pStyle w:val="ListParagraph"/>
        <w:tabs>
          <w:tab w:val="left" w:pos="8167"/>
        </w:tabs>
        <w:bidi w:val="0"/>
        <w:rPr>
          <w:lang w:val="en-GB" w:bidi="fa-I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1"/>
        <w:gridCol w:w="2311"/>
      </w:tblGrid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:rsidR="00F45202" w:rsidRDefault="00E46D8C" w:rsidP="00F45202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22</w:t>
            </w:r>
            <w:r w:rsidR="00F45202">
              <w:rPr>
                <w:rFonts w:ascii="ArialMT" w:eastAsiaTheme="minorHAnsi" w:hAnsi="ArialMT" w:cs="ArialMT"/>
                <w:szCs w:val="20"/>
              </w:rPr>
              <w:t>-EF-01</w:t>
            </w:r>
          </w:p>
        </w:tc>
        <w:tc>
          <w:tcPr>
            <w:tcW w:w="2311" w:type="dxa"/>
          </w:tcPr>
          <w:p w:rsidR="00F45202" w:rsidRDefault="00E46D8C" w:rsidP="00F45202">
            <w:pPr>
              <w:pStyle w:val="0-MAINTEXT"/>
              <w:rPr>
                <w:rFonts w:ascii="ArialMT" w:eastAsiaTheme="minorHAnsi" w:hAnsi="ArialMT" w:cs="ArialMT"/>
                <w:szCs w:val="20"/>
              </w:rPr>
            </w:pPr>
            <w:r>
              <w:rPr>
                <w:rFonts w:ascii="ArialMT" w:eastAsiaTheme="minorHAnsi" w:hAnsi="ArialMT" w:cs="ArialMT"/>
                <w:szCs w:val="20"/>
              </w:rPr>
              <w:t>22</w:t>
            </w:r>
            <w:r w:rsidR="00F45202">
              <w:rPr>
                <w:rFonts w:ascii="ArialMT" w:eastAsiaTheme="minorHAnsi" w:hAnsi="ArialMT" w:cs="ArialMT"/>
                <w:szCs w:val="20"/>
              </w:rPr>
              <w:t>-EF-02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1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1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t>Type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WALL MOUNTED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WALL MOUNTED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6B0622" w:rsidP="00B976D6">
            <w:pPr>
              <w:pStyle w:val="0-MAINTEXT"/>
            </w:pPr>
            <w:r>
              <w:t>Flow Rate</w:t>
            </w:r>
            <w:r w:rsidR="00B976D6">
              <w:t xml:space="preserve"> (L/S)</w:t>
            </w:r>
          </w:p>
        </w:tc>
        <w:tc>
          <w:tcPr>
            <w:tcW w:w="2311" w:type="dxa"/>
          </w:tcPr>
          <w:p w:rsidR="00B976D6" w:rsidRPr="00B40013" w:rsidRDefault="00B976D6" w:rsidP="00B976D6">
            <w:pPr>
              <w:pStyle w:val="0-MAINTEXT"/>
              <w:rPr>
                <w:highlight w:val="lightGray"/>
              </w:rPr>
            </w:pPr>
            <w:r w:rsidRPr="00B40013">
              <w:rPr>
                <w:highlight w:val="lightGray"/>
              </w:rPr>
              <w:t>278</w:t>
            </w:r>
          </w:p>
          <w:p w:rsidR="00F45202" w:rsidRPr="00B40013" w:rsidRDefault="00282C36" w:rsidP="00B976D6">
            <w:pPr>
              <w:pStyle w:val="0-MAINTEXT"/>
              <w:rPr>
                <w:highlight w:val="lightGray"/>
              </w:rPr>
            </w:pPr>
            <w:r w:rsidRPr="00B40013">
              <w:rPr>
                <w:highlight w:val="lightGray"/>
              </w:rPr>
              <w:t xml:space="preserve"> </w:t>
            </w:r>
            <w:r w:rsidRPr="00B40013">
              <w:rPr>
                <w:sz w:val="20"/>
                <w:szCs w:val="20"/>
                <w:highlight w:val="lightGray"/>
              </w:rPr>
              <w:t>(</w:t>
            </w:r>
            <w:r w:rsidR="00CE4926" w:rsidRPr="00B40013">
              <w:rPr>
                <w:sz w:val="20"/>
                <w:szCs w:val="20"/>
                <w:highlight w:val="lightGray"/>
              </w:rPr>
              <w:t>ACH-10</w:t>
            </w:r>
            <w:r w:rsidR="00A45C0A" w:rsidRPr="00B40013">
              <w:rPr>
                <w:sz w:val="20"/>
                <w:szCs w:val="20"/>
                <w:highlight w:val="lightGray"/>
              </w:rPr>
              <w:t xml:space="preserve"> </w:t>
            </w:r>
            <w:r w:rsidR="006B0622" w:rsidRPr="00B40013">
              <w:rPr>
                <w:sz w:val="20"/>
                <w:szCs w:val="20"/>
                <w:highlight w:val="lightGray"/>
              </w:rPr>
              <w:t>,</w:t>
            </w:r>
            <w:r w:rsidR="00FD2A48" w:rsidRPr="00B40013">
              <w:rPr>
                <w:sz w:val="20"/>
                <w:szCs w:val="20"/>
                <w:highlight w:val="lightGray"/>
              </w:rPr>
              <w:t xml:space="preserve"> </w:t>
            </w:r>
            <w:r w:rsidR="006B0622" w:rsidRPr="00B40013">
              <w:rPr>
                <w:sz w:val="20"/>
                <w:szCs w:val="20"/>
                <w:highlight w:val="lightGray"/>
              </w:rPr>
              <w:t>A</w:t>
            </w:r>
            <w:r w:rsidR="00FD2A48" w:rsidRPr="00B40013">
              <w:rPr>
                <w:highlight w:val="lightGray"/>
              </w:rPr>
              <w:t>:25</w:t>
            </w:r>
            <m:oMath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0"/>
                      <w:highlight w:val="lightGray"/>
                    </w:rPr>
                  </m:ctrlPr>
                </m:sSupPr>
                <m:e>
                  <m:r>
                    <w:rPr>
                      <w:rFonts w:ascii="Cambria Math" w:hAnsi="Cambria Math"/>
                      <w:highlight w:val="lightGray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highlight w:val="lightGray"/>
                    </w:rPr>
                    <m:t>2</m:t>
                  </m:r>
                </m:sup>
              </m:sSup>
            </m:oMath>
            <w:r w:rsidR="006B0622" w:rsidRPr="00B40013">
              <w:rPr>
                <w:sz w:val="20"/>
                <w:szCs w:val="20"/>
                <w:highlight w:val="lightGray"/>
              </w:rPr>
              <w:t xml:space="preserve"> ,</w:t>
            </w:r>
            <w:r w:rsidR="00A45C0A" w:rsidRPr="00B40013">
              <w:rPr>
                <w:sz w:val="20"/>
                <w:szCs w:val="20"/>
                <w:highlight w:val="lightGray"/>
              </w:rPr>
              <w:t xml:space="preserve"> </w:t>
            </w:r>
            <w:r w:rsidR="006B0622" w:rsidRPr="00B40013">
              <w:rPr>
                <w:sz w:val="20"/>
                <w:szCs w:val="20"/>
                <w:highlight w:val="lightGray"/>
              </w:rPr>
              <w:t>H:</w:t>
            </w:r>
            <w:r w:rsidR="00A45C0A" w:rsidRPr="00B40013">
              <w:rPr>
                <w:sz w:val="20"/>
                <w:szCs w:val="20"/>
                <w:highlight w:val="lightGray"/>
              </w:rPr>
              <w:t>4.1m</w:t>
            </w:r>
            <w:r w:rsidR="00CE4926" w:rsidRPr="00B40013">
              <w:rPr>
                <w:sz w:val="20"/>
                <w:szCs w:val="20"/>
                <w:highlight w:val="lightGray"/>
              </w:rPr>
              <w:t>)</w:t>
            </w:r>
          </w:p>
        </w:tc>
        <w:tc>
          <w:tcPr>
            <w:tcW w:w="2311" w:type="dxa"/>
          </w:tcPr>
          <w:p w:rsidR="00B976D6" w:rsidRPr="00B40013" w:rsidRDefault="00B976D6" w:rsidP="00B976D6">
            <w:pPr>
              <w:pStyle w:val="0-MAINTEXT"/>
              <w:rPr>
                <w:highlight w:val="lightGray"/>
              </w:rPr>
            </w:pPr>
            <w:r w:rsidRPr="00B40013">
              <w:rPr>
                <w:highlight w:val="lightGray"/>
              </w:rPr>
              <w:t>220</w:t>
            </w:r>
          </w:p>
          <w:p w:rsidR="00616CC6" w:rsidRPr="00B40013" w:rsidRDefault="00A45C0A" w:rsidP="00B976D6">
            <w:pPr>
              <w:pStyle w:val="0-MAINTEXT"/>
              <w:rPr>
                <w:color w:val="FF0000"/>
                <w:highlight w:val="lightGray"/>
              </w:rPr>
            </w:pPr>
            <w:r w:rsidRPr="00B40013">
              <w:rPr>
                <w:sz w:val="20"/>
                <w:szCs w:val="20"/>
                <w:highlight w:val="lightGray"/>
              </w:rPr>
              <w:t>(ACH-6 ,A:28</w:t>
            </w:r>
            <w:r w:rsidR="0018461A" w:rsidRPr="00B40013">
              <w:rPr>
                <w:sz w:val="20"/>
                <w:szCs w:val="20"/>
                <w:highlight w:val="lightGray"/>
              </w:rPr>
              <w:t>.5</w:t>
            </w:r>
            <w:r w:rsidRPr="00B40013">
              <w:rPr>
                <w:sz w:val="20"/>
                <w:szCs w:val="20"/>
                <w:highlight w:val="lightGray"/>
              </w:rPr>
              <w:t>m2 , H:</w:t>
            </w:r>
            <w:r w:rsidR="0018461A" w:rsidRPr="00B40013">
              <w:rPr>
                <w:sz w:val="20"/>
                <w:szCs w:val="20"/>
                <w:highlight w:val="lightGray"/>
              </w:rPr>
              <w:t>4.1</w:t>
            </w:r>
            <w:r w:rsidRPr="00B40013">
              <w:rPr>
                <w:sz w:val="20"/>
                <w:szCs w:val="20"/>
                <w:highlight w:val="lightGray"/>
              </w:rPr>
              <w:t>m)</w:t>
            </w:r>
          </w:p>
        </w:tc>
      </w:tr>
      <w:tr w:rsidR="00F45202" w:rsidTr="0004779C">
        <w:trPr>
          <w:trHeight w:val="1547"/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t>Static Pressure</w:t>
            </w:r>
          </w:p>
          <w:p w:rsidR="00F45202" w:rsidRDefault="00F45202" w:rsidP="000C63D9">
            <w:pPr>
              <w:pStyle w:val="0-MAINTEXT"/>
            </w:pPr>
          </w:p>
          <w:p w:rsidR="00F45202" w:rsidRDefault="00F45202" w:rsidP="00347477">
            <w:pPr>
              <w:pStyle w:val="0-MAINTEXT"/>
            </w:pPr>
          </w:p>
        </w:tc>
        <w:tc>
          <w:tcPr>
            <w:tcW w:w="2311" w:type="dxa"/>
          </w:tcPr>
          <w:p w:rsidR="00937F2E" w:rsidRPr="00953588" w:rsidRDefault="00E837D3" w:rsidP="003974C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15</w:t>
            </w:r>
            <w:r w:rsidR="003974C2">
              <w:t xml:space="preserve"> pa</w:t>
            </w:r>
          </w:p>
          <w:p w:rsidR="004908AA" w:rsidRDefault="004908AA" w:rsidP="00937F2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:rsidR="00F45202" w:rsidRPr="00937F2E" w:rsidRDefault="00F45202" w:rsidP="0004779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bookmarkStart w:id="88" w:name="_GoBack"/>
            <w:bookmarkEnd w:id="88"/>
          </w:p>
        </w:tc>
        <w:tc>
          <w:tcPr>
            <w:tcW w:w="2311" w:type="dxa"/>
          </w:tcPr>
          <w:p w:rsidR="004908AA" w:rsidRDefault="004908AA" w:rsidP="004908AA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Sand trap louver: </w:t>
            </w:r>
            <w:r w:rsidR="00C71605">
              <w:rPr>
                <w:rFonts w:ascii="ArialMT" w:eastAsiaTheme="minorHAnsi" w:hAnsi="ArialMT" w:cs="ArialMT"/>
                <w:sz w:val="19"/>
                <w:szCs w:val="19"/>
              </w:rPr>
              <w:t>6mmh2o</w:t>
            </w:r>
            <w:r w:rsidR="00D4743A">
              <w:rPr>
                <w:rFonts w:ascii="ArialMT" w:eastAsiaTheme="minorHAnsi" w:hAnsi="ArialMT" w:cs="ArialMT"/>
                <w:sz w:val="19"/>
                <w:szCs w:val="19"/>
              </w:rPr>
              <w:t>=57pa</w:t>
            </w:r>
          </w:p>
          <w:p w:rsidR="009F1CC0" w:rsidRDefault="009F1CC0" w:rsidP="009F1CC0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:rsidR="00937F2E" w:rsidRPr="007D759E" w:rsidRDefault="00937F2E" w:rsidP="00937F2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:rsidR="00937F2E" w:rsidRPr="007D759E" w:rsidRDefault="00937F2E" w:rsidP="00937F2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:rsidR="00F45202" w:rsidRPr="0004779C" w:rsidRDefault="003E024B" w:rsidP="0004779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>
              <w:t>→</w:t>
            </w:r>
            <w:r w:rsidR="0004779C">
              <w:rPr>
                <w:rFonts w:ascii="ArialMT" w:eastAsiaTheme="minorHAnsi" w:hAnsi="ArialMT" w:cs="ArialMT"/>
                <w:sz w:val="19"/>
                <w:szCs w:val="19"/>
              </w:rPr>
              <w:t>100 pa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t>Service Area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Battery Room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  <w:r>
              <w:t>CO2 Room</w:t>
            </w:r>
          </w:p>
        </w:tc>
      </w:tr>
      <w:tr w:rsidR="00F45202" w:rsidTr="004820E1">
        <w:trPr>
          <w:jc w:val="center"/>
        </w:trPr>
        <w:tc>
          <w:tcPr>
            <w:tcW w:w="2310" w:type="dxa"/>
          </w:tcPr>
          <w:p w:rsidR="00F45202" w:rsidRDefault="00F45202" w:rsidP="000C63D9">
            <w:pPr>
              <w:pStyle w:val="0-MAINTEXT"/>
            </w:pPr>
            <w:r>
              <w:t>Remarks</w:t>
            </w:r>
          </w:p>
        </w:tc>
        <w:tc>
          <w:tcPr>
            <w:tcW w:w="2311" w:type="dxa"/>
          </w:tcPr>
          <w:p w:rsidR="00F45202" w:rsidRDefault="00E837D3" w:rsidP="00E837D3">
            <w:pPr>
              <w:pStyle w:val="0-MAINTEXT"/>
            </w:pPr>
            <w:r>
              <w:t>Existing in battery room</w:t>
            </w:r>
          </w:p>
        </w:tc>
        <w:tc>
          <w:tcPr>
            <w:tcW w:w="2311" w:type="dxa"/>
          </w:tcPr>
          <w:p w:rsidR="00F45202" w:rsidRDefault="00F45202" w:rsidP="000C63D9">
            <w:pPr>
              <w:pStyle w:val="0-MAINTEXT"/>
            </w:pPr>
          </w:p>
        </w:tc>
      </w:tr>
    </w:tbl>
    <w:p w:rsidR="00306AC0" w:rsidRDefault="00306AC0" w:rsidP="00A60C72">
      <w:pPr>
        <w:autoSpaceDE w:val="0"/>
        <w:autoSpaceDN w:val="0"/>
        <w:bidi w:val="0"/>
        <w:adjustRightInd w:val="0"/>
      </w:pPr>
      <w:bookmarkStart w:id="89" w:name="_Toc107833245"/>
    </w:p>
    <w:p w:rsidR="00306AC0" w:rsidRDefault="00306AC0" w:rsidP="00306AC0">
      <w:pPr>
        <w:autoSpaceDE w:val="0"/>
        <w:autoSpaceDN w:val="0"/>
        <w:bidi w:val="0"/>
        <w:adjustRightInd w:val="0"/>
      </w:pPr>
    </w:p>
    <w:p w:rsidR="00FD2A48" w:rsidRPr="008E4E25" w:rsidRDefault="00FD2A48" w:rsidP="00937F2E">
      <w:pPr>
        <w:autoSpaceDE w:val="0"/>
        <w:autoSpaceDN w:val="0"/>
        <w:bidi w:val="0"/>
        <w:adjustRightInd w:val="0"/>
        <w:rPr>
          <w:highlight w:val="lightGray"/>
        </w:rPr>
      </w:pPr>
      <w:r w:rsidRPr="008E4E25">
        <w:rPr>
          <w:highlight w:val="lightGray"/>
        </w:rPr>
        <w:t xml:space="preserve">Battery Room Exhaust Fan: </w:t>
      </w:r>
    </w:p>
    <w:p w:rsidR="00681D66" w:rsidRPr="008E4E25" w:rsidRDefault="00FD2A48" w:rsidP="00681D66">
      <w:pPr>
        <w:autoSpaceDE w:val="0"/>
        <w:autoSpaceDN w:val="0"/>
        <w:bidi w:val="0"/>
        <w:adjustRightInd w:val="0"/>
        <w:rPr>
          <w:highlight w:val="lightGray"/>
        </w:rPr>
      </w:pPr>
      <w:r w:rsidRPr="008E4E25">
        <w:rPr>
          <w:highlight w:val="lightGray"/>
        </w:rPr>
        <w:t>Air Flow Rate:  Area</w:t>
      </w:r>
      <w:proofErr w:type="gramStart"/>
      <w:r w:rsidRPr="008E4E25">
        <w:rPr>
          <w:highlight w:val="lightGray"/>
        </w:rPr>
        <w:t>:25</w:t>
      </w:r>
      <w:proofErr w:type="gramEnd"/>
      <m:oMath>
        <m:sSup>
          <m:sSupPr>
            <m:ctrlPr>
              <w:rPr>
                <w:rFonts w:ascii="Cambria Math" w:hAnsi="Cambria Math"/>
                <w:i/>
                <w:highlight w:val="lightGray"/>
              </w:rPr>
            </m:ctrlPr>
          </m:sSupPr>
          <m:e>
            <m:r>
              <w:rPr>
                <w:rFonts w:ascii="Cambria Math" w:hAnsi="Cambria Math"/>
                <w:highlight w:val="lightGray"/>
              </w:rPr>
              <m:t>m</m:t>
            </m:r>
          </m:e>
          <m:sup>
            <m:r>
              <w:rPr>
                <w:rFonts w:ascii="Cambria Math" w:hAnsi="Cambria Math"/>
                <w:highlight w:val="lightGray"/>
              </w:rPr>
              <m:t>2</m:t>
            </m:r>
          </m:sup>
        </m:sSup>
      </m:oMath>
      <w:r w:rsidRPr="008E4E25">
        <w:rPr>
          <w:highlight w:val="lightGray"/>
        </w:rPr>
        <w:t xml:space="preserve">, H:4.1 with considering ACH:10 → </w:t>
      </w:r>
      <w:r w:rsidR="00681D66" w:rsidRPr="008E4E25">
        <w:rPr>
          <w:highlight w:val="lightGray"/>
        </w:rPr>
        <w:t xml:space="preserve">Air Flow Rate is almost 1000 </w:t>
      </w:r>
      <m:oMath>
        <m:sSup>
          <m:sSupPr>
            <m:ctrlPr>
              <w:rPr>
                <w:rFonts w:ascii="Cambria Math" w:hAnsi="Cambria Math"/>
                <w:i/>
                <w:highlight w:val="lightGray"/>
              </w:rPr>
            </m:ctrlPr>
          </m:sSupPr>
          <m:e>
            <m:r>
              <w:rPr>
                <w:rFonts w:ascii="Cambria Math" w:hAnsi="Cambria Math"/>
                <w:highlight w:val="lightGray"/>
              </w:rPr>
              <m:t>m</m:t>
            </m:r>
          </m:e>
          <m:sup>
            <m:r>
              <w:rPr>
                <w:rFonts w:ascii="Cambria Math" w:hAnsi="Cambria Math"/>
                <w:highlight w:val="lightGray"/>
              </w:rPr>
              <m:t>3</m:t>
            </m:r>
          </m:sup>
        </m:sSup>
      </m:oMath>
      <w:r w:rsidR="00681D66" w:rsidRPr="008E4E25">
        <w:rPr>
          <w:highlight w:val="lightGray"/>
        </w:rPr>
        <w:t>/</w:t>
      </w:r>
      <w:proofErr w:type="spellStart"/>
      <w:r w:rsidR="00681D66" w:rsidRPr="008E4E25">
        <w:rPr>
          <w:highlight w:val="lightGray"/>
        </w:rPr>
        <w:t>hr</w:t>
      </w:r>
      <w:proofErr w:type="spellEnd"/>
    </w:p>
    <w:p w:rsidR="00681D66" w:rsidRPr="008E4E25" w:rsidRDefault="00681D66" w:rsidP="00681D66">
      <w:pPr>
        <w:autoSpaceDE w:val="0"/>
        <w:autoSpaceDN w:val="0"/>
        <w:bidi w:val="0"/>
        <w:adjustRightInd w:val="0"/>
        <w:rPr>
          <w:highlight w:val="lightGray"/>
        </w:rPr>
      </w:pPr>
    </w:p>
    <w:p w:rsidR="00681D66" w:rsidRPr="008E4E25" w:rsidRDefault="00681D66" w:rsidP="00E837D3">
      <w:pPr>
        <w:autoSpaceDE w:val="0"/>
        <w:autoSpaceDN w:val="0"/>
        <w:bidi w:val="0"/>
        <w:adjustRightInd w:val="0"/>
        <w:rPr>
          <w:highlight w:val="lightGray"/>
        </w:rPr>
      </w:pPr>
      <w:r w:rsidRPr="008E4E25">
        <w:rPr>
          <w:highlight w:val="lightGray"/>
        </w:rPr>
        <w:t xml:space="preserve">Wall mounted </w:t>
      </w:r>
      <w:proofErr w:type="spellStart"/>
      <w:r w:rsidRPr="008E4E25">
        <w:rPr>
          <w:highlight w:val="lightGray"/>
        </w:rPr>
        <w:t>Ehaust</w:t>
      </w:r>
      <w:proofErr w:type="spellEnd"/>
      <w:r w:rsidRPr="008E4E25">
        <w:rPr>
          <w:highlight w:val="lightGray"/>
        </w:rPr>
        <w:t xml:space="preserve"> fan Pressure drop: </w:t>
      </w:r>
      <w:r w:rsidR="00E837D3">
        <w:rPr>
          <w:highlight w:val="lightGray"/>
        </w:rPr>
        <w:t>15</w:t>
      </w:r>
      <w:r w:rsidR="001258A5" w:rsidRPr="008E4E25">
        <w:rPr>
          <w:highlight w:val="lightGray"/>
        </w:rPr>
        <w:t xml:space="preserve"> </w:t>
      </w:r>
      <w:proofErr w:type="gramStart"/>
      <w:r w:rsidR="001258A5" w:rsidRPr="008E4E25">
        <w:rPr>
          <w:highlight w:val="lightGray"/>
        </w:rPr>
        <w:t>pa</w:t>
      </w:r>
      <w:proofErr w:type="gramEnd"/>
      <w:r w:rsidR="001258A5" w:rsidRPr="008E4E25">
        <w:rPr>
          <w:highlight w:val="lightGray"/>
        </w:rPr>
        <w:t xml:space="preserve"> (this fan is existing and exhaust </w:t>
      </w:r>
      <w:r w:rsidR="00E837D3" w:rsidRPr="008E4E25">
        <w:rPr>
          <w:highlight w:val="lightGray"/>
        </w:rPr>
        <w:t xml:space="preserve">outside directly) </w:t>
      </w:r>
      <w:r w:rsidR="009D53A4" w:rsidRPr="008E4E25">
        <w:rPr>
          <w:highlight w:val="lightGray"/>
        </w:rPr>
        <w:br/>
      </w:r>
      <w:r w:rsidR="009D53A4" w:rsidRPr="008E4E25">
        <w:rPr>
          <w:highlight w:val="lightGray"/>
        </w:rPr>
        <w:br/>
      </w:r>
      <w:r w:rsidR="009D53A4" w:rsidRPr="008E4E25">
        <w:rPr>
          <w:highlight w:val="lightGray"/>
        </w:rPr>
        <w:br/>
      </w:r>
      <w:r w:rsidR="009D53A4" w:rsidRPr="008E4E25">
        <w:rPr>
          <w:highlight w:val="lightGray"/>
        </w:rPr>
        <w:br/>
      </w:r>
      <w:r w:rsidRPr="008E4E25">
        <w:rPr>
          <w:highlight w:val="lightGray"/>
        </w:rPr>
        <w:t xml:space="preserve">CO2 Room Exhaust Fan: </w:t>
      </w:r>
    </w:p>
    <w:p w:rsidR="00681D66" w:rsidRPr="008E4E25" w:rsidRDefault="00681D66" w:rsidP="00B976D6">
      <w:pPr>
        <w:autoSpaceDE w:val="0"/>
        <w:autoSpaceDN w:val="0"/>
        <w:bidi w:val="0"/>
        <w:adjustRightInd w:val="0"/>
        <w:rPr>
          <w:highlight w:val="lightGray"/>
        </w:rPr>
      </w:pPr>
      <w:r w:rsidRPr="008E4E25">
        <w:rPr>
          <w:highlight w:val="lightGray"/>
        </w:rPr>
        <w:t>Air Flow Rate:  Area</w:t>
      </w:r>
      <w:proofErr w:type="gramStart"/>
      <w:r w:rsidRPr="008E4E25">
        <w:rPr>
          <w:highlight w:val="lightGray"/>
        </w:rPr>
        <w:t>:28</w:t>
      </w:r>
      <w:proofErr w:type="gramEnd"/>
      <m:oMath>
        <m:sSup>
          <m:sSupPr>
            <m:ctrlPr>
              <w:rPr>
                <w:rFonts w:ascii="Cambria Math" w:hAnsi="Cambria Math"/>
                <w:i/>
                <w:highlight w:val="lightGray"/>
              </w:rPr>
            </m:ctrlPr>
          </m:sSupPr>
          <m:e>
            <m:r>
              <w:rPr>
                <w:rFonts w:ascii="Cambria Math" w:hAnsi="Cambria Math"/>
                <w:highlight w:val="lightGray"/>
              </w:rPr>
              <m:t>m</m:t>
            </m:r>
          </m:e>
          <m:sup>
            <m:r>
              <w:rPr>
                <w:rFonts w:ascii="Cambria Math" w:hAnsi="Cambria Math"/>
                <w:highlight w:val="lightGray"/>
              </w:rPr>
              <m:t>2</m:t>
            </m:r>
          </m:sup>
        </m:sSup>
      </m:oMath>
      <w:r w:rsidRPr="008E4E25">
        <w:rPr>
          <w:highlight w:val="lightGray"/>
        </w:rPr>
        <w:t>, H:4.1 with considering ACH</w:t>
      </w:r>
      <w:r w:rsidR="00B976D6">
        <w:rPr>
          <w:highlight w:val="lightGray"/>
        </w:rPr>
        <w:t>:6 → Air Flow Rate is almost 690</w:t>
      </w:r>
      <w:r w:rsidRPr="008E4E25">
        <w:rPr>
          <w:highlight w:val="lightGray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highlight w:val="lightGray"/>
              </w:rPr>
            </m:ctrlPr>
          </m:sSupPr>
          <m:e>
            <m:r>
              <w:rPr>
                <w:rFonts w:ascii="Cambria Math" w:hAnsi="Cambria Math"/>
                <w:highlight w:val="lightGray"/>
              </w:rPr>
              <m:t>m</m:t>
            </m:r>
          </m:e>
          <m:sup>
            <m:r>
              <w:rPr>
                <w:rFonts w:ascii="Cambria Math" w:hAnsi="Cambria Math"/>
                <w:highlight w:val="lightGray"/>
              </w:rPr>
              <m:t>3</m:t>
            </m:r>
          </m:sup>
        </m:sSup>
      </m:oMath>
      <w:r w:rsidRPr="008E4E25">
        <w:rPr>
          <w:highlight w:val="lightGray"/>
        </w:rPr>
        <w:t>/hr≈19</w:t>
      </w:r>
      <w:r w:rsidR="00B976D6">
        <w:rPr>
          <w:highlight w:val="lightGray"/>
        </w:rPr>
        <w:t>2</w:t>
      </w:r>
      <w:r w:rsidRPr="008E4E25">
        <w:rPr>
          <w:highlight w:val="lightGray"/>
        </w:rPr>
        <w:t xml:space="preserve"> L/S</w:t>
      </w:r>
    </w:p>
    <w:p w:rsidR="00681D66" w:rsidRPr="008E4E25" w:rsidRDefault="00681D66" w:rsidP="00681D66">
      <w:pPr>
        <w:autoSpaceDE w:val="0"/>
        <w:autoSpaceDN w:val="0"/>
        <w:bidi w:val="0"/>
        <w:adjustRightInd w:val="0"/>
        <w:rPr>
          <w:highlight w:val="lightGray"/>
        </w:rPr>
      </w:pPr>
      <w:r w:rsidRPr="008E4E25">
        <w:rPr>
          <w:highlight w:val="lightGray"/>
        </w:rPr>
        <w:t xml:space="preserve"> A Wall mounted </w:t>
      </w:r>
      <w:proofErr w:type="spellStart"/>
      <w:r w:rsidRPr="008E4E25">
        <w:rPr>
          <w:highlight w:val="lightGray"/>
        </w:rPr>
        <w:t>Ehaust</w:t>
      </w:r>
      <w:proofErr w:type="spellEnd"/>
      <w:r w:rsidRPr="008E4E25">
        <w:rPr>
          <w:highlight w:val="lightGray"/>
        </w:rPr>
        <w:t xml:space="preserve"> fan with 220 L/S has selected.</w:t>
      </w:r>
    </w:p>
    <w:p w:rsidR="00681D66" w:rsidRPr="008E4E25" w:rsidRDefault="00681D66" w:rsidP="00681D66">
      <w:pPr>
        <w:autoSpaceDE w:val="0"/>
        <w:autoSpaceDN w:val="0"/>
        <w:bidi w:val="0"/>
        <w:adjustRightInd w:val="0"/>
        <w:rPr>
          <w:highlight w:val="lightGray"/>
        </w:rPr>
      </w:pPr>
    </w:p>
    <w:p w:rsidR="001258A5" w:rsidRPr="008E4E25" w:rsidRDefault="00681D66" w:rsidP="00681D66">
      <w:pPr>
        <w:autoSpaceDE w:val="0"/>
        <w:autoSpaceDN w:val="0"/>
        <w:bidi w:val="0"/>
        <w:adjustRightInd w:val="0"/>
        <w:rPr>
          <w:highlight w:val="lightGray"/>
        </w:rPr>
      </w:pPr>
      <w:r w:rsidRPr="008E4E25">
        <w:rPr>
          <w:highlight w:val="lightGray"/>
        </w:rPr>
        <w:t xml:space="preserve">Pressure drop: </w:t>
      </w:r>
      <w:r w:rsidR="001258A5" w:rsidRPr="008E4E25">
        <w:rPr>
          <w:highlight w:val="lightGray"/>
        </w:rPr>
        <w:t xml:space="preserve"> </w:t>
      </w:r>
    </w:p>
    <w:p w:rsidR="001258A5" w:rsidRPr="008E4E25" w:rsidRDefault="00681D66" w:rsidP="001258A5">
      <w:pPr>
        <w:autoSpaceDE w:val="0"/>
        <w:autoSpaceDN w:val="0"/>
        <w:bidi w:val="0"/>
        <w:adjustRightInd w:val="0"/>
        <w:rPr>
          <w:highlight w:val="lightGray"/>
        </w:rPr>
      </w:pPr>
      <w:proofErr w:type="gramStart"/>
      <w:r w:rsidRPr="008E4E25">
        <w:rPr>
          <w:highlight w:val="lightGray"/>
        </w:rPr>
        <w:t>as</w:t>
      </w:r>
      <w:proofErr w:type="gramEnd"/>
      <w:r w:rsidRPr="008E4E25">
        <w:rPr>
          <w:highlight w:val="lightGray"/>
        </w:rPr>
        <w:t xml:space="preserve"> said in Sand Trap Louver selection t</w:t>
      </w:r>
      <w:r w:rsidR="001258A5" w:rsidRPr="008E4E25">
        <w:rPr>
          <w:highlight w:val="lightGray"/>
        </w:rPr>
        <w:t>h</w:t>
      </w:r>
      <w:r w:rsidRPr="008E4E25">
        <w:rPr>
          <w:highlight w:val="lightGray"/>
        </w:rPr>
        <w:t xml:space="preserve">is equipment </w:t>
      </w:r>
      <w:r w:rsidR="001258A5" w:rsidRPr="008E4E25">
        <w:rPr>
          <w:highlight w:val="lightGray"/>
        </w:rPr>
        <w:t xml:space="preserve">pressure drop is 57pa </w:t>
      </w:r>
    </w:p>
    <w:p w:rsidR="00937F2E" w:rsidRDefault="001258A5" w:rsidP="001258A5">
      <w:pPr>
        <w:autoSpaceDE w:val="0"/>
        <w:autoSpaceDN w:val="0"/>
        <w:bidi w:val="0"/>
        <w:adjustRightInd w:val="0"/>
      </w:pPr>
      <w:r w:rsidRPr="008E4E25">
        <w:rPr>
          <w:highlight w:val="lightGray"/>
        </w:rPr>
        <w:t xml:space="preserve">Exhaust Air Louver pressure drop is 38 </w:t>
      </w:r>
      <w:proofErr w:type="gramStart"/>
      <w:r w:rsidRPr="008E4E25">
        <w:rPr>
          <w:highlight w:val="lightGray"/>
        </w:rPr>
        <w:t>pa  →</w:t>
      </w:r>
      <w:proofErr w:type="gramEnd"/>
      <w:r w:rsidRPr="008E4E25">
        <w:rPr>
          <w:highlight w:val="lightGray"/>
        </w:rPr>
        <w:t xml:space="preserve"> </w:t>
      </w:r>
      <w:proofErr w:type="spellStart"/>
      <w:r w:rsidRPr="008E4E25">
        <w:rPr>
          <w:highlight w:val="lightGray"/>
        </w:rPr>
        <w:t>Ehaust</w:t>
      </w:r>
      <w:proofErr w:type="spellEnd"/>
      <w:r w:rsidRPr="008E4E25">
        <w:rPr>
          <w:highlight w:val="lightGray"/>
        </w:rPr>
        <w:t xml:space="preserve"> fan Pressure drop: </w:t>
      </w:r>
      <w:r w:rsidRPr="008E4E25">
        <w:rPr>
          <w:rFonts w:ascii="ArialMT" w:eastAsiaTheme="minorHAnsi" w:hAnsi="ArialMT" w:cs="ArialMT"/>
          <w:sz w:val="19"/>
          <w:szCs w:val="19"/>
          <w:highlight w:val="lightGray"/>
        </w:rPr>
        <w:t>100 pa</w:t>
      </w:r>
      <w:r>
        <w:br/>
      </w:r>
      <w:r w:rsidR="009D53A4">
        <w:br/>
      </w: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3F005E" w:rsidRDefault="00E034EA" w:rsidP="00E034EA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24"/>
        </w:rPr>
      </w:pPr>
      <w:r>
        <w:lastRenderedPageBreak/>
        <w:br/>
      </w:r>
      <w:r>
        <w:br/>
      </w:r>
      <w:r>
        <w:br/>
      </w:r>
      <w:r w:rsidR="003F005E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package </w:t>
      </w:r>
      <w:proofErr w:type="gramStart"/>
      <w:r w:rsidR="003F005E">
        <w:rPr>
          <w:rFonts w:ascii="Arial" w:hAnsi="Arial" w:cs="Arial"/>
          <w:b/>
          <w:bCs/>
          <w:caps/>
          <w:sz w:val="22"/>
          <w:szCs w:val="22"/>
          <w:lang w:val="en-GB"/>
        </w:rPr>
        <w:t>unit</w:t>
      </w:r>
      <w:r w:rsidR="001062BC">
        <w:rPr>
          <w:rFonts w:ascii="Arial" w:hAnsi="Arial" w:cs="Arial"/>
          <w:b/>
          <w:bCs/>
          <w:caps/>
          <w:sz w:val="22"/>
          <w:szCs w:val="22"/>
          <w:lang w:val="en-GB"/>
        </w:rPr>
        <w:t>(</w:t>
      </w:r>
      <w:proofErr w:type="gramEnd"/>
      <w:r w:rsidR="001062BC">
        <w:rPr>
          <w:rFonts w:ascii="Arial" w:hAnsi="Arial" w:cs="Arial"/>
          <w:b/>
          <w:bCs/>
          <w:caps/>
          <w:sz w:val="22"/>
          <w:szCs w:val="22"/>
          <w:lang w:val="en-GB"/>
        </w:rPr>
        <w:t>package unit is existing)</w:t>
      </w:r>
      <w:r w:rsidR="003F005E" w:rsidRPr="008E67DB">
        <w:rPr>
          <w:rFonts w:ascii="Arial" w:eastAsia="Calibri" w:hAnsi="Arial" w:cs="Arial"/>
          <w:b/>
          <w:bCs/>
          <w:sz w:val="24"/>
        </w:rPr>
        <w:t>:</w:t>
      </w:r>
    </w:p>
    <w:p w:rsidR="001062BC" w:rsidRPr="008E67DB" w:rsidRDefault="001062BC" w:rsidP="001062BC">
      <w:pPr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5"/>
        <w:gridCol w:w="1260"/>
        <w:gridCol w:w="4590"/>
      </w:tblGrid>
      <w:tr w:rsidR="006225F5" w:rsidTr="000C4D1E">
        <w:trPr>
          <w:trHeight w:val="422"/>
        </w:trPr>
        <w:tc>
          <w:tcPr>
            <w:tcW w:w="7545" w:type="dxa"/>
            <w:gridSpan w:val="3"/>
            <w:vAlign w:val="center"/>
          </w:tcPr>
          <w:p w:rsidR="006225F5" w:rsidRDefault="006225F5" w:rsidP="006225F5">
            <w:pPr>
              <w:autoSpaceDE w:val="0"/>
              <w:autoSpaceDN w:val="0"/>
              <w:bidi w:val="0"/>
              <w:adjustRightInd w:val="0"/>
              <w:jc w:val="center"/>
            </w:pPr>
            <w:r>
              <w:t>PACHAGE UNIT SCHEDULE</w:t>
            </w:r>
          </w:p>
        </w:tc>
      </w:tr>
      <w:tr w:rsidR="000C4D1E" w:rsidTr="00585037">
        <w:trPr>
          <w:trHeight w:val="305"/>
        </w:trPr>
        <w:tc>
          <w:tcPr>
            <w:tcW w:w="1695" w:type="dxa"/>
            <w:vMerge w:val="restart"/>
            <w:vAlign w:val="center"/>
          </w:tcPr>
          <w:p w:rsidR="000C4D1E" w:rsidRDefault="000C4D1E" w:rsidP="000C4D1E">
            <w:pPr>
              <w:autoSpaceDE w:val="0"/>
              <w:autoSpaceDN w:val="0"/>
              <w:bidi w:val="0"/>
              <w:adjustRightInd w:val="0"/>
              <w:jc w:val="center"/>
            </w:pPr>
            <w:r>
              <w:t>PERFORMANCE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BA0E21" w:rsidRDefault="008D55D3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TAG NO:   PU-02-01    ,     PU-02-02</w:t>
            </w:r>
          </w:p>
        </w:tc>
      </w:tr>
      <w:tr w:rsidR="000C4D1E" w:rsidTr="00585037">
        <w:trPr>
          <w:trHeight w:val="341"/>
        </w:trPr>
        <w:tc>
          <w:tcPr>
            <w:tcW w:w="1695" w:type="dxa"/>
            <w:vMerge/>
          </w:tcPr>
          <w:p w:rsidR="000C4D1E" w:rsidRDefault="000C4D1E" w:rsidP="00937F2E">
            <w:pPr>
              <w:autoSpaceDE w:val="0"/>
              <w:autoSpaceDN w:val="0"/>
              <w:bidi w:val="0"/>
              <w:adjustRightInd w:val="0"/>
            </w:pPr>
          </w:p>
        </w:tc>
        <w:tc>
          <w:tcPr>
            <w:tcW w:w="5850" w:type="dxa"/>
            <w:gridSpan w:val="2"/>
            <w:vAlign w:val="center"/>
          </w:tcPr>
          <w:p w:rsidR="000C4D1E" w:rsidRPr="00BA0E21" w:rsidRDefault="005C0A4C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COOLING CAPACITY: 53400 KCAL/HR</w:t>
            </w:r>
          </w:p>
        </w:tc>
      </w:tr>
      <w:tr w:rsidR="000C4D1E" w:rsidTr="00BA0E21">
        <w:trPr>
          <w:trHeight w:val="350"/>
        </w:trPr>
        <w:tc>
          <w:tcPr>
            <w:tcW w:w="1695" w:type="dxa"/>
            <w:vMerge/>
          </w:tcPr>
          <w:p w:rsidR="000C4D1E" w:rsidRDefault="000C4D1E" w:rsidP="00937F2E">
            <w:pPr>
              <w:autoSpaceDE w:val="0"/>
              <w:autoSpaceDN w:val="0"/>
              <w:bidi w:val="0"/>
              <w:adjustRightInd w:val="0"/>
            </w:pPr>
          </w:p>
        </w:tc>
        <w:tc>
          <w:tcPr>
            <w:tcW w:w="5850" w:type="dxa"/>
            <w:gridSpan w:val="2"/>
            <w:vAlign w:val="center"/>
          </w:tcPr>
          <w:p w:rsidR="000C4D1E" w:rsidRPr="00BA0E21" w:rsidRDefault="00585037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NOMINAL TONNAGE: 25 TON</w:t>
            </w:r>
          </w:p>
        </w:tc>
      </w:tr>
      <w:tr w:rsidR="000C4D1E" w:rsidTr="00BA0E21">
        <w:trPr>
          <w:trHeight w:val="296"/>
        </w:trPr>
        <w:tc>
          <w:tcPr>
            <w:tcW w:w="1695" w:type="dxa"/>
            <w:vMerge/>
          </w:tcPr>
          <w:p w:rsidR="000C4D1E" w:rsidRDefault="000C4D1E" w:rsidP="00937F2E">
            <w:pPr>
              <w:autoSpaceDE w:val="0"/>
              <w:autoSpaceDN w:val="0"/>
              <w:bidi w:val="0"/>
              <w:adjustRightInd w:val="0"/>
            </w:pPr>
          </w:p>
        </w:tc>
        <w:tc>
          <w:tcPr>
            <w:tcW w:w="5850" w:type="dxa"/>
            <w:gridSpan w:val="2"/>
            <w:vAlign w:val="center"/>
          </w:tcPr>
          <w:p w:rsidR="000C4D1E" w:rsidRPr="00BA0E21" w:rsidRDefault="005D42E2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SUPPLY AIR:12000 CMH –FRESH AIR :2550 CMH</w:t>
            </w:r>
          </w:p>
        </w:tc>
      </w:tr>
      <w:tr w:rsidR="000C4D1E" w:rsidTr="00585037">
        <w:trPr>
          <w:trHeight w:val="647"/>
        </w:trPr>
        <w:tc>
          <w:tcPr>
            <w:tcW w:w="1695" w:type="dxa"/>
            <w:vMerge/>
          </w:tcPr>
          <w:p w:rsidR="000C4D1E" w:rsidRDefault="000C4D1E" w:rsidP="00937F2E">
            <w:pPr>
              <w:autoSpaceDE w:val="0"/>
              <w:autoSpaceDN w:val="0"/>
              <w:bidi w:val="0"/>
              <w:adjustRightInd w:val="0"/>
            </w:pPr>
          </w:p>
        </w:tc>
        <w:tc>
          <w:tcPr>
            <w:tcW w:w="1260" w:type="dxa"/>
            <w:vAlign w:val="center"/>
          </w:tcPr>
          <w:p w:rsidR="000C4D1E" w:rsidRPr="00BA0E21" w:rsidRDefault="000C4D1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>SUMMER</w:t>
            </w:r>
          </w:p>
        </w:tc>
        <w:tc>
          <w:tcPr>
            <w:tcW w:w="4590" w:type="dxa"/>
            <w:vAlign w:val="center"/>
          </w:tcPr>
          <w:p w:rsidR="00695525" w:rsidRPr="00BA0E21" w:rsidRDefault="00695525" w:rsidP="00BA0E21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 xml:space="preserve">AIR TEMP DEG. 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>℉</m:t>
              </m:r>
            </m:oMath>
            <w:r w:rsidRPr="00BA0E21">
              <w:rPr>
                <w:sz w:val="18"/>
                <w:szCs w:val="18"/>
              </w:rPr>
              <w:t xml:space="preserve"> :80.5/68.8 </w:t>
            </w:r>
          </w:p>
          <w:p w:rsidR="000C4D1E" w:rsidRPr="00BA0E21" w:rsidRDefault="00695525" w:rsidP="00BA0E21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sz w:val="18"/>
                <w:szCs w:val="18"/>
              </w:rPr>
            </w:pPr>
            <w:r w:rsidRPr="00BA0E21">
              <w:rPr>
                <w:sz w:val="18"/>
                <w:szCs w:val="18"/>
              </w:rPr>
              <w:t xml:space="preserve"> LEAVING TEMP:57.7/56.6</w:t>
            </w:r>
          </w:p>
        </w:tc>
      </w:tr>
      <w:tr w:rsidR="000C4D1E" w:rsidTr="00872E8E">
        <w:trPr>
          <w:trHeight w:val="377"/>
        </w:trPr>
        <w:tc>
          <w:tcPr>
            <w:tcW w:w="1695" w:type="dxa"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ELEC. DATA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5788A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400-3-50</w:t>
            </w:r>
          </w:p>
        </w:tc>
      </w:tr>
      <w:tr w:rsidR="000C4D1E" w:rsidTr="00872E8E">
        <w:trPr>
          <w:trHeight w:val="368"/>
        </w:trPr>
        <w:tc>
          <w:tcPr>
            <w:tcW w:w="1695" w:type="dxa"/>
            <w:vMerge w:val="restart"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PHYSICAL DATA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5788A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DIMENSIONS:5200</w:t>
            </w:r>
            <w:r w:rsidRPr="00C974F2">
              <w:rPr>
                <w:rFonts w:cs="Times New Roman"/>
                <w:sz w:val="18"/>
                <w:szCs w:val="18"/>
              </w:rPr>
              <w:t>×</w:t>
            </w:r>
            <w:r w:rsidRPr="00C974F2">
              <w:rPr>
                <w:sz w:val="18"/>
                <w:szCs w:val="18"/>
              </w:rPr>
              <w:t>2000</w:t>
            </w:r>
            <w:r w:rsidRPr="00C974F2">
              <w:rPr>
                <w:rFonts w:cs="Times New Roman"/>
                <w:sz w:val="18"/>
                <w:szCs w:val="18"/>
              </w:rPr>
              <w:t>×</w:t>
            </w:r>
            <w:r w:rsidRPr="00C974F2">
              <w:rPr>
                <w:sz w:val="18"/>
                <w:szCs w:val="18"/>
              </w:rPr>
              <w:t>174 mm</w:t>
            </w:r>
          </w:p>
        </w:tc>
      </w:tr>
      <w:tr w:rsidR="000C4D1E" w:rsidTr="00872E8E">
        <w:trPr>
          <w:trHeight w:val="359"/>
        </w:trPr>
        <w:tc>
          <w:tcPr>
            <w:tcW w:w="1695" w:type="dxa"/>
            <w:vMerge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5788A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OPERATING WEIGHT=1970 kg</w:t>
            </w:r>
          </w:p>
        </w:tc>
      </w:tr>
      <w:tr w:rsidR="000C4D1E" w:rsidTr="00872E8E">
        <w:trPr>
          <w:trHeight w:val="341"/>
        </w:trPr>
        <w:tc>
          <w:tcPr>
            <w:tcW w:w="1695" w:type="dxa"/>
            <w:vMerge w:val="restart"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DESIGNATION &amp; QUANTITY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B4F27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P.U-2   QTY=1</w:t>
            </w:r>
          </w:p>
        </w:tc>
      </w:tr>
      <w:tr w:rsidR="000C4D1E" w:rsidTr="00872E8E">
        <w:trPr>
          <w:trHeight w:val="305"/>
        </w:trPr>
        <w:tc>
          <w:tcPr>
            <w:tcW w:w="1695" w:type="dxa"/>
            <w:vMerge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B4F27" w:rsidP="007B4F2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MAX. AMBIENT TEMP= 125</w:t>
            </w:r>
            <m:oMath>
              <m:r>
                <w:rPr>
                  <w:rFonts w:ascii="Cambria Math" w:hAnsi="Cambria Math"/>
                  <w:sz w:val="18"/>
                  <w:szCs w:val="18"/>
                </w:rPr>
                <m:t xml:space="preserve"> ℉</m:t>
              </m:r>
            </m:oMath>
          </w:p>
        </w:tc>
      </w:tr>
      <w:tr w:rsidR="000C4D1E" w:rsidTr="00872E8E">
        <w:trPr>
          <w:trHeight w:val="305"/>
        </w:trPr>
        <w:tc>
          <w:tcPr>
            <w:tcW w:w="1695" w:type="dxa"/>
            <w:vMerge w:val="restart"/>
            <w:vAlign w:val="center"/>
          </w:tcPr>
          <w:p w:rsidR="000C4D1E" w:rsidRDefault="000C4D1E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COM. DATA</w:t>
            </w:r>
          </w:p>
        </w:tc>
        <w:tc>
          <w:tcPr>
            <w:tcW w:w="5850" w:type="dxa"/>
            <w:gridSpan w:val="2"/>
            <w:vAlign w:val="center"/>
          </w:tcPr>
          <w:p w:rsidR="000C4D1E" w:rsidRPr="00C974F2" w:rsidRDefault="0079395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POWER=25HP 400-3-50</w:t>
            </w:r>
          </w:p>
        </w:tc>
      </w:tr>
      <w:tr w:rsidR="009D53A4" w:rsidTr="00872E8E">
        <w:trPr>
          <w:trHeight w:val="269"/>
        </w:trPr>
        <w:tc>
          <w:tcPr>
            <w:tcW w:w="1695" w:type="dxa"/>
            <w:vMerge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860FE1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THR=75450 KCAL/HR</w:t>
            </w:r>
          </w:p>
        </w:tc>
      </w:tr>
      <w:tr w:rsidR="009D53A4" w:rsidTr="00872E8E">
        <w:trPr>
          <w:trHeight w:val="233"/>
        </w:trPr>
        <w:tc>
          <w:tcPr>
            <w:tcW w:w="1695" w:type="dxa"/>
            <w:vMerge w:val="restart"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CONDENSER DATA</w:t>
            </w: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F5125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QTY=2</w:t>
            </w:r>
          </w:p>
        </w:tc>
      </w:tr>
      <w:tr w:rsidR="009D53A4" w:rsidTr="00872E8E">
        <w:trPr>
          <w:trHeight w:val="296"/>
        </w:trPr>
        <w:tc>
          <w:tcPr>
            <w:tcW w:w="1695" w:type="dxa"/>
            <w:vMerge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3B032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HP=3 HP</w:t>
            </w:r>
          </w:p>
        </w:tc>
      </w:tr>
      <w:tr w:rsidR="009D53A4" w:rsidTr="00872E8E">
        <w:trPr>
          <w:trHeight w:val="305"/>
        </w:trPr>
        <w:tc>
          <w:tcPr>
            <w:tcW w:w="1695" w:type="dxa"/>
            <w:vMerge w:val="restart"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FAN  DATA</w:t>
            </w: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3B032E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ELECT-400-3-50</w:t>
            </w:r>
          </w:p>
        </w:tc>
      </w:tr>
      <w:tr w:rsidR="009D53A4" w:rsidTr="00872E8E">
        <w:trPr>
          <w:trHeight w:val="278"/>
        </w:trPr>
        <w:tc>
          <w:tcPr>
            <w:tcW w:w="1695" w:type="dxa"/>
            <w:vMerge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9D56F7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RPM=1450  ELECT-400-3-50</w:t>
            </w:r>
          </w:p>
        </w:tc>
      </w:tr>
      <w:tr w:rsidR="009D53A4" w:rsidTr="00872E8E">
        <w:trPr>
          <w:trHeight w:val="332"/>
        </w:trPr>
        <w:tc>
          <w:tcPr>
            <w:tcW w:w="1695" w:type="dxa"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MODEL</w:t>
            </w: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910916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SIMILAR TO SARAN  P.U MODEL SPAR 25-1 ROOF TOP</w:t>
            </w:r>
          </w:p>
        </w:tc>
      </w:tr>
      <w:tr w:rsidR="009D53A4" w:rsidTr="00872E8E">
        <w:trPr>
          <w:trHeight w:val="296"/>
        </w:trPr>
        <w:tc>
          <w:tcPr>
            <w:tcW w:w="1695" w:type="dxa"/>
            <w:vAlign w:val="center"/>
          </w:tcPr>
          <w:p w:rsidR="009D53A4" w:rsidRDefault="009D53A4" w:rsidP="00872E8E">
            <w:pPr>
              <w:autoSpaceDE w:val="0"/>
              <w:autoSpaceDN w:val="0"/>
              <w:bidi w:val="0"/>
              <w:adjustRightInd w:val="0"/>
              <w:jc w:val="center"/>
            </w:pPr>
            <w:r>
              <w:t>QUANTITY</w:t>
            </w:r>
          </w:p>
        </w:tc>
        <w:tc>
          <w:tcPr>
            <w:tcW w:w="5850" w:type="dxa"/>
            <w:gridSpan w:val="2"/>
            <w:vAlign w:val="center"/>
          </w:tcPr>
          <w:p w:rsidR="009D53A4" w:rsidRPr="00C974F2" w:rsidRDefault="00C974F2" w:rsidP="00585037">
            <w:pPr>
              <w:autoSpaceDE w:val="0"/>
              <w:autoSpaceDN w:val="0"/>
              <w:bidi w:val="0"/>
              <w:adjustRightInd w:val="0"/>
              <w:jc w:val="center"/>
              <w:rPr>
                <w:sz w:val="18"/>
                <w:szCs w:val="18"/>
              </w:rPr>
            </w:pPr>
            <w:r w:rsidRPr="00C974F2">
              <w:rPr>
                <w:sz w:val="18"/>
                <w:szCs w:val="18"/>
              </w:rPr>
              <w:t>QTY=2 ONE AS STANDBY</w:t>
            </w:r>
          </w:p>
        </w:tc>
      </w:tr>
    </w:tbl>
    <w:p w:rsidR="00937F2E" w:rsidRDefault="00937F2E" w:rsidP="00937F2E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F93B04" w:rsidP="00E034EA">
      <w:pPr>
        <w:autoSpaceDE w:val="0"/>
        <w:autoSpaceDN w:val="0"/>
        <w:bidi w:val="0"/>
        <w:adjustRightInd w:val="0"/>
      </w:pPr>
      <w:r>
        <w:br/>
      </w:r>
      <w:r>
        <w:br/>
      </w: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E034EA" w:rsidRDefault="00E034EA" w:rsidP="00E034EA">
      <w:pPr>
        <w:autoSpaceDE w:val="0"/>
        <w:autoSpaceDN w:val="0"/>
        <w:bidi w:val="0"/>
        <w:adjustRightInd w:val="0"/>
      </w:pPr>
    </w:p>
    <w:p w:rsidR="00937F2E" w:rsidRDefault="00937F2E" w:rsidP="00937F2E">
      <w:pPr>
        <w:autoSpaceDE w:val="0"/>
        <w:autoSpaceDN w:val="0"/>
        <w:bidi w:val="0"/>
        <w:adjustRightInd w:val="0"/>
      </w:pPr>
    </w:p>
    <w:p w:rsidR="00A60C72" w:rsidRPr="00306AC0" w:rsidRDefault="00A60C72" w:rsidP="00F124C5">
      <w:pPr>
        <w:autoSpaceDE w:val="0"/>
        <w:autoSpaceDN w:val="0"/>
        <w:bidi w:val="0"/>
        <w:adjustRightInd w:val="0"/>
        <w:spacing w:line="360" w:lineRule="auto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306AC0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SPLIT </w:t>
      </w:r>
      <w:r w:rsidRPr="00A60C72">
        <w:rPr>
          <w:rFonts w:ascii="Arial" w:hAnsi="Arial" w:cs="Arial"/>
          <w:b/>
          <w:bCs/>
          <w:caps/>
          <w:sz w:val="22"/>
          <w:szCs w:val="22"/>
          <w:lang w:val="en-GB"/>
        </w:rPr>
        <w:t>TYPE</w:t>
      </w:r>
      <w:r w:rsidRPr="00306AC0">
        <w:rPr>
          <w:rFonts w:ascii="Arial" w:hAnsi="Arial" w:cs="Arial"/>
          <w:b/>
          <w:bCs/>
          <w:caps/>
          <w:sz w:val="22"/>
          <w:szCs w:val="22"/>
          <w:lang w:val="en-GB"/>
        </w:rPr>
        <w:t xml:space="preserve"> D-X AIR CONDITIONER</w:t>
      </w:r>
      <w:bookmarkEnd w:id="89"/>
    </w:p>
    <w:p w:rsidR="00C324F2" w:rsidRPr="00C324F2" w:rsidRDefault="00970A0E" w:rsidP="00F124C5">
      <w:pPr>
        <w:bidi w:val="0"/>
        <w:spacing w:line="360" w:lineRule="auto"/>
        <w:rPr>
          <w:b/>
          <w:bCs/>
          <w:sz w:val="24"/>
        </w:rPr>
      </w:pPr>
      <w:r>
        <w:rPr>
          <w:b/>
          <w:bCs/>
          <w:sz w:val="24"/>
        </w:rPr>
        <w:t>Capacitor Bank</w:t>
      </w:r>
      <w:r w:rsidR="00A60C72" w:rsidRPr="005859C4">
        <w:rPr>
          <w:b/>
          <w:bCs/>
          <w:sz w:val="24"/>
        </w:rPr>
        <w:t>:</w:t>
      </w:r>
    </w:p>
    <w:p w:rsidR="009C67C6" w:rsidRDefault="00A60C72" w:rsidP="00C324F2">
      <w:pPr>
        <w:pStyle w:val="0-MAINTEXT"/>
      </w:pPr>
      <w:r>
        <w:t>Design</w:t>
      </w:r>
      <w:r w:rsidRPr="00122C3F">
        <w:t xml:space="preserve"> </w:t>
      </w:r>
      <w:r>
        <w:t>Actual Sensible</w:t>
      </w:r>
      <w:r w:rsidRPr="00122C3F">
        <w:t xml:space="preserve"> </w:t>
      </w:r>
      <w:r>
        <w:t>C</w:t>
      </w:r>
      <w:r w:rsidRPr="00122C3F">
        <w:t xml:space="preserve">ooling </w:t>
      </w:r>
      <w:proofErr w:type="gramStart"/>
      <w:r>
        <w:t>L</w:t>
      </w:r>
      <w:r w:rsidRPr="00122C3F">
        <w:t>oad</w:t>
      </w:r>
      <w:r w:rsidR="00970A0E">
        <w:t xml:space="preserve"> :</w:t>
      </w:r>
      <w:proofErr w:type="gramEnd"/>
      <w:r w:rsidR="00970A0E">
        <w:t xml:space="preserve"> 132</w:t>
      </w:r>
      <w:r w:rsidR="00970A0E">
        <w:rPr>
          <w:rFonts w:ascii="ArialMT" w:eastAsiaTheme="minorHAnsi" w:hAnsi="ArialMT" w:cs="ArialMT"/>
          <w:szCs w:val="20"/>
        </w:rPr>
        <w:t>0</w:t>
      </w:r>
      <w:r w:rsidR="00C324F2">
        <w:t>5</w:t>
      </w:r>
      <w:r w:rsidR="005F1FB7" w:rsidRPr="005F1FB7">
        <w:t xml:space="preserve"> </w:t>
      </w:r>
      <w:r w:rsidR="005F1FB7" w:rsidRPr="002F0D27">
        <w:t>W</w:t>
      </w:r>
    </w:p>
    <w:p w:rsidR="00A60C72" w:rsidRPr="00122C3F" w:rsidRDefault="00A60C72" w:rsidP="00C324F2">
      <w:pPr>
        <w:pStyle w:val="0-MAINTEXT"/>
      </w:pPr>
      <w:r w:rsidRPr="00970A0E">
        <w:t>Design</w:t>
      </w:r>
      <w:r w:rsidR="005F1FB7">
        <w:t xml:space="preserve"> </w:t>
      </w:r>
      <w:r w:rsidRPr="00970A0E">
        <w:t xml:space="preserve">Actual </w:t>
      </w:r>
      <w:r w:rsidR="005F1FB7">
        <w:t>Latent</w:t>
      </w:r>
      <w:r w:rsidR="005F1FB7" w:rsidRPr="00970A0E">
        <w:t xml:space="preserve"> </w:t>
      </w:r>
      <w:r w:rsidRPr="00970A0E">
        <w:t xml:space="preserve">Cooling </w:t>
      </w:r>
      <w:proofErr w:type="gramStart"/>
      <w:r w:rsidRPr="00970A0E">
        <w:t>Load :</w:t>
      </w:r>
      <w:proofErr w:type="gramEnd"/>
      <w:r w:rsidRPr="00970A0E">
        <w:t xml:space="preserve"> </w:t>
      </w:r>
      <w:r w:rsidR="00C324F2">
        <w:t>1592</w:t>
      </w:r>
      <w:r w:rsidRPr="002F0D27">
        <w:t>W</w:t>
      </w:r>
    </w:p>
    <w:p w:rsidR="00A60C72" w:rsidRPr="00005141" w:rsidRDefault="00A60C72" w:rsidP="00C324F2">
      <w:pPr>
        <w:pStyle w:val="0-MAINTEXT"/>
      </w:pPr>
      <w:r>
        <w:t>Design</w:t>
      </w:r>
      <w:r w:rsidRPr="002F0D27">
        <w:t xml:space="preserve"> </w:t>
      </w:r>
      <w:r w:rsidR="005F1FB7">
        <w:t>Total Cooling</w:t>
      </w:r>
      <w:r w:rsidRPr="002F0D27">
        <w:t xml:space="preserve"> </w:t>
      </w:r>
      <w:proofErr w:type="gramStart"/>
      <w:r w:rsidRPr="002F0D27">
        <w:t>Load :</w:t>
      </w:r>
      <w:proofErr w:type="gramEnd"/>
      <w:r w:rsidRPr="002F0D27">
        <w:t xml:space="preserve"> </w:t>
      </w:r>
      <w:r w:rsidR="009C67C6">
        <w:t>132</w:t>
      </w:r>
      <w:r w:rsidR="009C67C6">
        <w:rPr>
          <w:rFonts w:ascii="ArialMT" w:eastAsiaTheme="minorHAnsi" w:hAnsi="ArialMT" w:cs="ArialMT"/>
          <w:szCs w:val="20"/>
        </w:rPr>
        <w:t>0</w:t>
      </w:r>
      <w:r w:rsidR="00C324F2">
        <w:t>5</w:t>
      </w:r>
      <w:r w:rsidR="009C67C6">
        <w:t>+</w:t>
      </w:r>
      <w:r w:rsidR="00C324F2">
        <w:t>1592</w:t>
      </w:r>
      <w:r w:rsidR="009C67C6">
        <w:t>=</w:t>
      </w:r>
      <w:r w:rsidR="00C324F2">
        <w:t>14797</w:t>
      </w:r>
      <w:r w:rsidR="009C67C6" w:rsidRPr="00970A0E">
        <w:t xml:space="preserve"> </w:t>
      </w:r>
      <w:r>
        <w:t xml:space="preserve"> </w:t>
      </w:r>
      <w:r w:rsidRPr="002F0D27">
        <w:t>W</w:t>
      </w:r>
      <w:r w:rsidR="003955BB">
        <w:t>=5</w:t>
      </w:r>
      <w:r w:rsidR="00C324F2">
        <w:t>0500</w:t>
      </w:r>
      <w:r w:rsidR="003955BB">
        <w:t xml:space="preserve"> </w:t>
      </w:r>
      <w:proofErr w:type="spellStart"/>
      <w:r w:rsidR="003955BB">
        <w:t>btu</w:t>
      </w:r>
      <w:proofErr w:type="spellEnd"/>
      <w:r w:rsidR="003955BB">
        <w:t>/</w:t>
      </w:r>
      <w:proofErr w:type="spellStart"/>
      <w:r w:rsidR="003955BB">
        <w:t>hr</w:t>
      </w:r>
      <w:proofErr w:type="spellEnd"/>
    </w:p>
    <w:p w:rsidR="00A60C72" w:rsidRPr="00A33CC6" w:rsidRDefault="00A60C72" w:rsidP="00A60C72">
      <w:pPr>
        <w:pStyle w:val="0-MAINTEXT"/>
        <w:rPr>
          <w:b/>
          <w:bCs/>
        </w:rPr>
      </w:pPr>
      <w:r w:rsidRPr="00A33CC6">
        <w:rPr>
          <w:rFonts w:ascii="ArialMT" w:eastAsiaTheme="minorHAnsi" w:hAnsi="ArialMT" w:cs="ArialMT"/>
          <w:b/>
          <w:bCs/>
          <w:color w:val="000000"/>
          <w:szCs w:val="20"/>
        </w:rPr>
        <w:t>Equipment selection</w:t>
      </w:r>
      <w:r>
        <w:rPr>
          <w:rFonts w:ascii="ArialMT" w:eastAsiaTheme="minorHAnsi" w:hAnsi="ArialMT" w:cs="ArialMT"/>
          <w:b/>
          <w:bCs/>
          <w:color w:val="000000"/>
          <w:szCs w:val="20"/>
        </w:rPr>
        <w:t>:</w:t>
      </w:r>
      <w:r w:rsidRPr="00A33CC6">
        <w:rPr>
          <w:b/>
          <w:bCs/>
        </w:rPr>
        <w:t xml:space="preserve"> </w:t>
      </w:r>
    </w:p>
    <w:p w:rsidR="00A60C72" w:rsidRPr="002844BC" w:rsidRDefault="00A60C72" w:rsidP="00533239">
      <w:pPr>
        <w:pStyle w:val="0-MAINTEXT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Indoor Unit Equipment No: </w:t>
      </w:r>
      <w:r w:rsidR="00B54CF4" w:rsidRPr="00533239">
        <w:rPr>
          <w:rFonts w:ascii="ArialMT" w:eastAsiaTheme="minorHAnsi" w:hAnsi="ArialMT" w:cs="ArialMT"/>
          <w:szCs w:val="20"/>
        </w:rPr>
        <w:t>22</w:t>
      </w:r>
      <w:r w:rsidRPr="00533239">
        <w:rPr>
          <w:rFonts w:ascii="ArialMT" w:eastAsiaTheme="minorHAnsi" w:hAnsi="ArialMT" w:cs="ArialMT"/>
          <w:szCs w:val="20"/>
        </w:rPr>
        <w:t>-SUI-0</w:t>
      </w:r>
      <w:r w:rsidR="00533239" w:rsidRPr="00533239">
        <w:rPr>
          <w:rFonts w:ascii="ArialMT" w:eastAsiaTheme="minorHAnsi" w:hAnsi="ArialMT" w:cs="ArialMT"/>
          <w:szCs w:val="20"/>
        </w:rPr>
        <w:t>4</w:t>
      </w:r>
    </w:p>
    <w:p w:rsidR="00A60C72" w:rsidRDefault="00A60C72" w:rsidP="00A60C72">
      <w:pPr>
        <w:pStyle w:val="0-MAINTEXT"/>
      </w:pPr>
      <w:r>
        <w:t>Quantity: 1</w:t>
      </w:r>
    </w:p>
    <w:p w:rsidR="005F1FB7" w:rsidRDefault="005F1FB7" w:rsidP="001579D1">
      <w:pPr>
        <w:pStyle w:val="0-MAINTEXT"/>
      </w:pPr>
      <w:r>
        <w:t>Total</w:t>
      </w:r>
      <w:r w:rsidRPr="00122C3F">
        <w:t xml:space="preserve"> </w:t>
      </w:r>
      <w:r w:rsidR="00C9422A">
        <w:t xml:space="preserve">EQ. </w:t>
      </w:r>
      <w:r>
        <w:t>C</w:t>
      </w:r>
      <w:r w:rsidRPr="00122C3F">
        <w:t xml:space="preserve">ooling </w:t>
      </w:r>
      <w:proofErr w:type="gramStart"/>
      <w:r>
        <w:t>L</w:t>
      </w:r>
      <w:r w:rsidRPr="00122C3F">
        <w:t>oad</w:t>
      </w:r>
      <w:r>
        <w:t xml:space="preserve"> :</w:t>
      </w:r>
      <w:proofErr w:type="gramEnd"/>
      <w:r>
        <w:t xml:space="preserve"> 36900</w:t>
      </w:r>
      <w:r w:rsidRPr="005F1FB7">
        <w:t xml:space="preserve"> </w:t>
      </w:r>
      <w:proofErr w:type="spellStart"/>
      <w:r>
        <w:t>btu</w:t>
      </w:r>
      <w:proofErr w:type="spellEnd"/>
      <w:r>
        <w:t>/hr</w:t>
      </w:r>
      <w:r w:rsidR="001579D1" w:rsidRPr="00D14ACB">
        <w:t>→1×</w:t>
      </w:r>
      <w:r w:rsidR="001579D1">
        <w:t>48</w:t>
      </w:r>
      <w:r w:rsidR="001579D1" w:rsidRPr="00D14ACB">
        <w:t xml:space="preserve">000 </w:t>
      </w:r>
      <w:proofErr w:type="spellStart"/>
      <w:r w:rsidR="001579D1" w:rsidRPr="00D14ACB">
        <w:t>btu</w:t>
      </w:r>
      <w:proofErr w:type="spellEnd"/>
      <w:r w:rsidR="001579D1" w:rsidRPr="00D14ACB">
        <w:t>/</w:t>
      </w:r>
      <w:proofErr w:type="spellStart"/>
      <w:r w:rsidR="001579D1" w:rsidRPr="00D14ACB">
        <w:t>hr</w:t>
      </w:r>
      <w:proofErr w:type="spellEnd"/>
      <w:r w:rsidR="001579D1" w:rsidRPr="00D14ACB">
        <w:t xml:space="preserve">  nominal </w:t>
      </w:r>
      <w:r w:rsidR="001579D1">
        <w:t>capacity</w:t>
      </w:r>
    </w:p>
    <w:p w:rsidR="001579D1" w:rsidRDefault="001579D1" w:rsidP="001579D1">
      <w:pPr>
        <w:pStyle w:val="0-MAINTEXT"/>
      </w:pPr>
      <w:r>
        <w:t>(</w:t>
      </w:r>
      <w:proofErr w:type="gramStart"/>
      <w:r>
        <w:t>nominal</w:t>
      </w:r>
      <w:proofErr w:type="gramEnd"/>
      <w:r>
        <w:t xml:space="preserve"> capacity will be checked by vendor according to ambient temperature)</w:t>
      </w:r>
    </w:p>
    <w:p w:rsidR="00A60C72" w:rsidRDefault="00A60C72" w:rsidP="005F1FB7">
      <w:pPr>
        <w:autoSpaceDE w:val="0"/>
        <w:autoSpaceDN w:val="0"/>
        <w:bidi w:val="0"/>
        <w:adjustRightInd w:val="0"/>
        <w:spacing w:line="276" w:lineRule="auto"/>
        <w:rPr>
          <w:sz w:val="24"/>
        </w:rPr>
      </w:pPr>
      <w:r>
        <w:rPr>
          <w:rFonts w:ascii="ArialMT" w:eastAsiaTheme="minorHAnsi" w:hAnsi="ArialMT" w:cs="ArialMT"/>
          <w:color w:val="000000"/>
          <w:szCs w:val="20"/>
        </w:rPr>
        <w:t xml:space="preserve"> </w:t>
      </w:r>
      <w:proofErr w:type="gramStart"/>
      <w:r>
        <w:rPr>
          <w:sz w:val="24"/>
        </w:rPr>
        <w:t>Type :</w:t>
      </w:r>
      <w:proofErr w:type="gramEnd"/>
      <w:r>
        <w:rPr>
          <w:sz w:val="24"/>
        </w:rPr>
        <w:t xml:space="preserve"> </w:t>
      </w:r>
      <w:r w:rsidR="005F1FB7">
        <w:rPr>
          <w:sz w:val="24"/>
        </w:rPr>
        <w:t>DUCTED SPLIT</w:t>
      </w:r>
      <w:r w:rsidR="009D15F9">
        <w:rPr>
          <w:sz w:val="24"/>
        </w:rPr>
        <w:t xml:space="preserve"> (Tropical)</w:t>
      </w:r>
    </w:p>
    <w:p w:rsidR="00A60C72" w:rsidRPr="00D14ACB" w:rsidRDefault="00A60C72" w:rsidP="00533239">
      <w:pPr>
        <w:pStyle w:val="0-MAINTEXT"/>
      </w:pPr>
      <w:r w:rsidRPr="00D14ACB">
        <w:rPr>
          <w:rFonts w:ascii="ArialMT" w:eastAsiaTheme="minorHAnsi" w:hAnsi="ArialMT" w:cs="ArialMT"/>
          <w:szCs w:val="20"/>
        </w:rPr>
        <w:t xml:space="preserve">Outdoor Unit Equipment No: </w:t>
      </w:r>
      <w:r w:rsidR="00B54CF4">
        <w:rPr>
          <w:rFonts w:ascii="ArialMT" w:eastAsiaTheme="minorHAnsi" w:hAnsi="ArialMT" w:cs="ArialMT"/>
          <w:szCs w:val="20"/>
        </w:rPr>
        <w:t>22</w:t>
      </w:r>
      <w:r w:rsidRPr="00D14ACB">
        <w:rPr>
          <w:rFonts w:ascii="ArialMT" w:eastAsiaTheme="minorHAnsi" w:hAnsi="ArialMT" w:cs="ArialMT"/>
          <w:szCs w:val="20"/>
        </w:rPr>
        <w:t>-SUO-0</w:t>
      </w:r>
      <w:r w:rsidR="00533239">
        <w:rPr>
          <w:rFonts w:ascii="ArialMT" w:eastAsiaTheme="minorHAnsi" w:hAnsi="ArialMT" w:cs="ArialMT"/>
          <w:szCs w:val="20"/>
        </w:rPr>
        <w:t>4</w:t>
      </w:r>
    </w:p>
    <w:p w:rsidR="00C9422A" w:rsidRDefault="00A60C72" w:rsidP="001579D1">
      <w:pPr>
        <w:pStyle w:val="0-MAINTEXT"/>
      </w:pPr>
      <w:r w:rsidRPr="00D14ACB">
        <w:t>Quantity: 1</w:t>
      </w:r>
    </w:p>
    <w:p w:rsidR="001579D1" w:rsidRPr="001579D1" w:rsidRDefault="001579D1" w:rsidP="001579D1">
      <w:pPr>
        <w:pStyle w:val="0-MAINTEXT"/>
      </w:pPr>
    </w:p>
    <w:p w:rsidR="00C9422A" w:rsidRDefault="00C9422A" w:rsidP="00BB7CB7">
      <w:pPr>
        <w:pStyle w:val="0-MAINTEXT"/>
      </w:pPr>
      <w:r w:rsidRPr="00D14ACB">
        <w:t>5</w:t>
      </w:r>
      <w:r w:rsidR="00BB7CB7">
        <w:t>0500</w:t>
      </w:r>
      <w:r w:rsidRPr="00D14ACB">
        <w:t xml:space="preserve"> </w:t>
      </w:r>
      <w:proofErr w:type="spellStart"/>
      <w:r w:rsidRPr="00D14ACB">
        <w:t>btu</w:t>
      </w:r>
      <w:proofErr w:type="spellEnd"/>
      <w:r w:rsidRPr="00D14ACB">
        <w:t>/</w:t>
      </w:r>
      <w:proofErr w:type="spellStart"/>
      <w:r w:rsidRPr="00D14ACB">
        <w:t>hr</w:t>
      </w:r>
      <w:proofErr w:type="spellEnd"/>
      <w:r w:rsidRPr="00D14ACB">
        <w:t xml:space="preserve"> - 36900 </w:t>
      </w:r>
      <w:proofErr w:type="spellStart"/>
      <w:r w:rsidRPr="00D14ACB">
        <w:t>btu</w:t>
      </w:r>
      <w:proofErr w:type="spellEnd"/>
      <w:r w:rsidRPr="00D14ACB">
        <w:t>/</w:t>
      </w:r>
      <w:proofErr w:type="spellStart"/>
      <w:r w:rsidRPr="00D14ACB">
        <w:t>hr</w:t>
      </w:r>
      <w:proofErr w:type="spellEnd"/>
      <w:r w:rsidRPr="00D14ACB">
        <w:t xml:space="preserve"> = </w:t>
      </w:r>
      <w:r w:rsidR="00BB7CB7">
        <w:t>13600</w:t>
      </w:r>
      <w:r w:rsidRPr="00D14ACB">
        <w:t xml:space="preserve"> </w:t>
      </w:r>
      <w:proofErr w:type="spellStart"/>
      <w:r w:rsidRPr="00D14ACB">
        <w:t>btu</w:t>
      </w:r>
      <w:proofErr w:type="spellEnd"/>
      <w:r w:rsidRPr="00D14ACB">
        <w:t>/hr→1×</w:t>
      </w:r>
      <w:r w:rsidR="00BB7CB7">
        <w:t>18000</w:t>
      </w:r>
      <w:r w:rsidRPr="00D14ACB">
        <w:t xml:space="preserve"> </w:t>
      </w:r>
      <w:proofErr w:type="spellStart"/>
      <w:r w:rsidRPr="00D14ACB">
        <w:t>btu</w:t>
      </w:r>
      <w:proofErr w:type="spellEnd"/>
      <w:r w:rsidRPr="00D14ACB">
        <w:t>/</w:t>
      </w:r>
      <w:proofErr w:type="spellStart"/>
      <w:proofErr w:type="gramStart"/>
      <w:r w:rsidRPr="00D14ACB">
        <w:t>hr</w:t>
      </w:r>
      <w:proofErr w:type="spellEnd"/>
      <w:r w:rsidRPr="00D14ACB">
        <w:t xml:space="preserve">  nominal</w:t>
      </w:r>
      <w:proofErr w:type="gramEnd"/>
      <w:r w:rsidRPr="00D14ACB">
        <w:t xml:space="preserve"> load-wall mounted split unit</w:t>
      </w:r>
    </w:p>
    <w:p w:rsidR="001579D1" w:rsidRDefault="001579D1" w:rsidP="0062488D">
      <w:pPr>
        <w:pStyle w:val="0-MAINTEXT"/>
      </w:pPr>
      <w:r>
        <w:t>(</w:t>
      </w:r>
      <w:proofErr w:type="gramStart"/>
      <w:r>
        <w:t>nominal</w:t>
      </w:r>
      <w:proofErr w:type="gramEnd"/>
      <w:r>
        <w:t xml:space="preserve"> capacity </w:t>
      </w:r>
      <w:r w:rsidR="0062488D">
        <w:t>shall</w:t>
      </w:r>
      <w:r>
        <w:t xml:space="preserve"> be checked by vendor according to ambient temperature)</w:t>
      </w:r>
    </w:p>
    <w:p w:rsidR="00C9422A" w:rsidRPr="00D14ACB" w:rsidRDefault="00C9422A" w:rsidP="00533239">
      <w:pPr>
        <w:pStyle w:val="0-MAINTEXT"/>
        <w:rPr>
          <w:rFonts w:ascii="ArialMT" w:eastAsiaTheme="minorHAnsi" w:hAnsi="ArialMT" w:cs="ArialMT"/>
          <w:szCs w:val="20"/>
        </w:rPr>
      </w:pPr>
      <w:r w:rsidRPr="00D14ACB">
        <w:rPr>
          <w:rFonts w:ascii="ArialMT" w:eastAsiaTheme="minorHAnsi" w:hAnsi="ArialMT" w:cs="ArialMT"/>
          <w:szCs w:val="20"/>
        </w:rPr>
        <w:t xml:space="preserve">Indoor Unit Equipment No: </w:t>
      </w:r>
      <w:r w:rsidR="00B54CF4">
        <w:rPr>
          <w:rFonts w:ascii="ArialMT" w:eastAsiaTheme="minorHAnsi" w:hAnsi="ArialMT" w:cs="ArialMT"/>
          <w:szCs w:val="20"/>
        </w:rPr>
        <w:t>22</w:t>
      </w:r>
      <w:r w:rsidR="008110B9" w:rsidRPr="00D14ACB">
        <w:rPr>
          <w:rFonts w:ascii="ArialMT" w:eastAsiaTheme="minorHAnsi" w:hAnsi="ArialMT" w:cs="ArialMT"/>
          <w:szCs w:val="20"/>
        </w:rPr>
        <w:t>-</w:t>
      </w:r>
      <w:r w:rsidRPr="00D14ACB">
        <w:rPr>
          <w:rFonts w:ascii="ArialMT" w:eastAsiaTheme="minorHAnsi" w:hAnsi="ArialMT" w:cs="ArialMT"/>
          <w:szCs w:val="20"/>
        </w:rPr>
        <w:t>SUI-0</w:t>
      </w:r>
      <w:r w:rsidR="00533239">
        <w:rPr>
          <w:rFonts w:ascii="ArialMT" w:eastAsiaTheme="minorHAnsi" w:hAnsi="ArialMT" w:cs="ArialMT"/>
          <w:szCs w:val="20"/>
        </w:rPr>
        <w:t>3</w:t>
      </w:r>
    </w:p>
    <w:p w:rsidR="00C9422A" w:rsidRPr="00D14ACB" w:rsidRDefault="00C9422A" w:rsidP="008110B9">
      <w:pPr>
        <w:pStyle w:val="0-MAINTEXT"/>
      </w:pPr>
      <w:r w:rsidRPr="00D14ACB">
        <w:t xml:space="preserve">Quantity: </w:t>
      </w:r>
      <w:r w:rsidR="008110B9" w:rsidRPr="00D14ACB">
        <w:t>1</w:t>
      </w:r>
    </w:p>
    <w:p w:rsidR="00C9422A" w:rsidRPr="00D14ACB" w:rsidRDefault="00C9422A" w:rsidP="00C9422A">
      <w:pPr>
        <w:autoSpaceDE w:val="0"/>
        <w:autoSpaceDN w:val="0"/>
        <w:bidi w:val="0"/>
        <w:adjustRightInd w:val="0"/>
        <w:spacing w:line="276" w:lineRule="auto"/>
        <w:rPr>
          <w:sz w:val="24"/>
        </w:rPr>
      </w:pPr>
      <w:r w:rsidRPr="00D14ACB">
        <w:rPr>
          <w:rFonts w:ascii="ArialMT" w:eastAsiaTheme="minorHAnsi" w:hAnsi="ArialMT" w:cs="ArialMT"/>
          <w:szCs w:val="20"/>
        </w:rPr>
        <w:t xml:space="preserve"> </w:t>
      </w:r>
      <w:proofErr w:type="gramStart"/>
      <w:r w:rsidRPr="00D14ACB">
        <w:rPr>
          <w:sz w:val="24"/>
        </w:rPr>
        <w:t>Type :</w:t>
      </w:r>
      <w:proofErr w:type="gramEnd"/>
      <w:r w:rsidRPr="00D14ACB">
        <w:rPr>
          <w:sz w:val="24"/>
        </w:rPr>
        <w:t xml:space="preserve"> wall mounted</w:t>
      </w:r>
      <w:r w:rsidR="009D15F9">
        <w:rPr>
          <w:sz w:val="24"/>
        </w:rPr>
        <w:t xml:space="preserve">  (Tropical)</w:t>
      </w:r>
    </w:p>
    <w:p w:rsidR="00C9422A" w:rsidRDefault="00C9422A" w:rsidP="00533239">
      <w:pPr>
        <w:pStyle w:val="0-MAINTEXT"/>
        <w:rPr>
          <w:rFonts w:ascii="ArialMT" w:eastAsiaTheme="minorHAnsi" w:hAnsi="ArialMT" w:cs="ArialMT"/>
          <w:szCs w:val="20"/>
        </w:rPr>
      </w:pPr>
      <w:r w:rsidRPr="00D14ACB">
        <w:rPr>
          <w:rFonts w:ascii="ArialMT" w:eastAsiaTheme="minorHAnsi" w:hAnsi="ArialMT" w:cs="ArialMT"/>
          <w:szCs w:val="20"/>
        </w:rPr>
        <w:t xml:space="preserve">Outdoor Unit Equipment No: </w:t>
      </w:r>
      <w:r w:rsidR="00B54CF4">
        <w:rPr>
          <w:rFonts w:ascii="ArialMT" w:eastAsiaTheme="minorHAnsi" w:hAnsi="ArialMT" w:cs="ArialMT"/>
          <w:szCs w:val="20"/>
        </w:rPr>
        <w:t>22</w:t>
      </w:r>
      <w:r w:rsidRPr="00D14ACB">
        <w:rPr>
          <w:rFonts w:ascii="ArialMT" w:eastAsiaTheme="minorHAnsi" w:hAnsi="ArialMT" w:cs="ArialMT"/>
          <w:szCs w:val="20"/>
        </w:rPr>
        <w:t>-SUO-0</w:t>
      </w:r>
      <w:r w:rsidR="00533239">
        <w:rPr>
          <w:rFonts w:ascii="ArialMT" w:eastAsiaTheme="minorHAnsi" w:hAnsi="ArialMT" w:cs="ArialMT"/>
          <w:szCs w:val="20"/>
        </w:rPr>
        <w:t>3</w:t>
      </w:r>
    </w:p>
    <w:p w:rsidR="006A2BFF" w:rsidRPr="00306AC0" w:rsidRDefault="00F93B04" w:rsidP="006A2BFF">
      <w:pPr>
        <w:autoSpaceDE w:val="0"/>
        <w:autoSpaceDN w:val="0"/>
        <w:bidi w:val="0"/>
        <w:adjustRightInd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br/>
      </w:r>
      <w:r>
        <w:rPr>
          <w:rFonts w:ascii="ArialMT" w:eastAsiaTheme="minorHAnsi" w:hAnsi="ArialMT" w:cs="ArialMT"/>
          <w:szCs w:val="20"/>
        </w:rPr>
        <w:lastRenderedPageBreak/>
        <w:br/>
      </w:r>
      <w:r w:rsidR="007048AB">
        <w:rPr>
          <w:rFonts w:ascii="ArialMT" w:eastAsiaTheme="minorHAnsi" w:hAnsi="ArialMT" w:cs="ArialMT"/>
          <w:szCs w:val="20"/>
        </w:rPr>
        <w:br/>
      </w:r>
      <w:r w:rsidR="006A2BFF">
        <w:rPr>
          <w:rFonts w:ascii="Arial" w:hAnsi="Arial" w:cs="Arial"/>
          <w:b/>
          <w:bCs/>
          <w:caps/>
          <w:sz w:val="22"/>
          <w:szCs w:val="22"/>
          <w:lang w:val="en-GB"/>
        </w:rPr>
        <w:t>SAND TRAP LOUVER</w:t>
      </w:r>
      <w:r w:rsidR="00F66676">
        <w:rPr>
          <w:rFonts w:ascii="Arial" w:hAnsi="Arial" w:cs="Arial"/>
          <w:b/>
          <w:bCs/>
          <w:caps/>
          <w:sz w:val="22"/>
          <w:szCs w:val="22"/>
          <w:lang w:val="en-GB"/>
        </w:rPr>
        <w:br/>
      </w:r>
    </w:p>
    <w:p w:rsidR="00DD684D" w:rsidRPr="00F66676" w:rsidRDefault="00F66676" w:rsidP="00F66676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Capacitor Bank Sand Trap Louver</w:t>
      </w:r>
      <w:r w:rsidRPr="005859C4">
        <w:rPr>
          <w:b/>
          <w:bCs/>
          <w:sz w:val="24"/>
        </w:rPr>
        <w:t>:</w:t>
      </w:r>
    </w:p>
    <w:p w:rsidR="00DD684D" w:rsidRDefault="00C66A58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According to</w:t>
      </w:r>
      <w:r w:rsidR="00D26414">
        <w:rPr>
          <w:rFonts w:ascii="ArialMT" w:eastAsiaTheme="minorEastAsia" w:hAnsi="ArialMT" w:cs="ArialMT"/>
          <w:szCs w:val="20"/>
        </w:rPr>
        <w:t xml:space="preserve"> </w:t>
      </w:r>
      <w:r w:rsidR="009959E3">
        <w:rPr>
          <w:rFonts w:ascii="ArialMT" w:eastAsiaTheme="minorEastAsia" w:hAnsi="ArialMT" w:cs="ArialMT"/>
          <w:szCs w:val="20"/>
        </w:rPr>
        <w:t>“</w:t>
      </w:r>
      <w:r w:rsidR="00D26414" w:rsidRPr="009959E3">
        <w:rPr>
          <w:rFonts w:ascii="ArialMT" w:eastAsiaTheme="minorEastAsia" w:hAnsi="ArialMT" w:cs="ArialMT"/>
          <w:b/>
          <w:bCs/>
          <w:szCs w:val="20"/>
        </w:rPr>
        <w:t>Shahrokhi Manufacturing co</w:t>
      </w:r>
      <w:proofErr w:type="gramStart"/>
      <w:r w:rsidR="00D26414" w:rsidRPr="009959E3">
        <w:rPr>
          <w:rFonts w:ascii="ArialMT" w:eastAsiaTheme="minorEastAsia" w:hAnsi="ArialMT" w:cs="ArialMT"/>
          <w:b/>
          <w:bCs/>
          <w:szCs w:val="20"/>
        </w:rPr>
        <w:t>.</w:t>
      </w:r>
      <w:r w:rsidR="009959E3">
        <w:rPr>
          <w:rFonts w:ascii="ArialMT" w:eastAsiaTheme="minorEastAsia" w:hAnsi="ArialMT" w:cs="ArialMT"/>
          <w:szCs w:val="20"/>
        </w:rPr>
        <w:t>“</w:t>
      </w:r>
      <w:proofErr w:type="gramEnd"/>
      <w:r w:rsidR="009959E3">
        <w:rPr>
          <w:rFonts w:ascii="ArialMT" w:eastAsiaTheme="minorEastAsia" w:hAnsi="ArialMT" w:cs="ArialMT"/>
          <w:szCs w:val="20"/>
        </w:rPr>
        <w:t xml:space="preserve"> </w:t>
      </w:r>
      <w:r w:rsidR="00D26414">
        <w:rPr>
          <w:rFonts w:ascii="ArialMT" w:eastAsiaTheme="minorEastAsia" w:hAnsi="ArialMT" w:cs="ArialMT"/>
          <w:szCs w:val="20"/>
        </w:rPr>
        <w:t xml:space="preserve">catalogue for Sand Trap Louver: </w:t>
      </w:r>
    </w:p>
    <w:p w:rsidR="009959E3" w:rsidRDefault="009959E3" w:rsidP="009959E3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</w:p>
    <w:p w:rsidR="00C66A58" w:rsidRDefault="009A26C8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C66A58">
        <w:rPr>
          <w:rFonts w:ascii="ArialMT" w:eastAsiaTheme="minorEastAsia" w:hAnsi="ArialMT" w:cs="ArialMT"/>
          <w:szCs w:val="20"/>
        </w:rPr>
        <w:t>= Face Velocity in FPM</w:t>
      </w:r>
    </w:p>
    <w:p w:rsidR="00C66A58" w:rsidRPr="00F66676" w:rsidRDefault="0041717F" w:rsidP="00F66676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</w:t>
      </w:r>
      <w:r w:rsidR="009A26C8">
        <w:rPr>
          <w:rFonts w:ascii="ArialMT" w:eastAsiaTheme="minorEastAsia" w:hAnsi="ArialMT" w:cs="ArialMT"/>
          <w:szCs w:val="20"/>
        </w:rPr>
        <w:t xml:space="preserve"> effective free area in square feet = </w:t>
      </w:r>
      <w:r w:rsidR="00B6075E">
        <w:rPr>
          <w:rFonts w:ascii="ArialMT" w:eastAsiaTheme="minorEastAsia" w:hAnsi="ArialMT" w:cs="ArialMT"/>
          <w:szCs w:val="20"/>
        </w:rPr>
        <w:t>CFM</w:t>
      </w:r>
      <w:r>
        <w:rPr>
          <w:rFonts w:ascii="ArialMT" w:eastAsiaTheme="minorEastAsia" w:hAnsi="ArialMT" w:cs="ArialMT"/>
          <w:szCs w:val="20"/>
        </w:rPr>
        <w:t>/</w:t>
      </w:r>
      <w:r w:rsidR="00B6075E">
        <w:rPr>
          <w:rFonts w:ascii="ArialMT" w:eastAsiaTheme="minorEastAsia" w:hAnsi="ArialMT" w:cs="ArialMT"/>
          <w:szCs w:val="20"/>
        </w:rPr>
        <w:t xml:space="preserve">FPM </w:t>
      </w:r>
    </w:p>
    <w:p w:rsidR="005224DC" w:rsidRDefault="00CA4E66" w:rsidP="00641941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P</w:t>
      </w:r>
      <w:r w:rsidR="005224DC">
        <w:rPr>
          <w:rFonts w:ascii="ArialMT" w:eastAsiaTheme="minorHAnsi" w:hAnsi="ArialMT" w:cs="ArialMT"/>
          <w:szCs w:val="20"/>
        </w:rPr>
        <w:t xml:space="preserve">ressure </w:t>
      </w:r>
      <w:r>
        <w:rPr>
          <w:rFonts w:ascii="ArialMT" w:eastAsiaTheme="minorHAnsi" w:hAnsi="ArialMT" w:cs="ArialMT"/>
          <w:szCs w:val="20"/>
        </w:rPr>
        <w:t>D</w:t>
      </w:r>
      <w:r w:rsidR="005224DC">
        <w:rPr>
          <w:rFonts w:ascii="ArialMT" w:eastAsiaTheme="minorHAnsi" w:hAnsi="ArialMT" w:cs="ArialMT"/>
          <w:szCs w:val="20"/>
        </w:rPr>
        <w:t>rop</w:t>
      </w:r>
      <w:r w:rsidR="00A40369">
        <w:rPr>
          <w:rFonts w:ascii="ArialMT" w:eastAsiaTheme="minorHAnsi" w:hAnsi="ArialMT" w:cs="ArialMT"/>
          <w:szCs w:val="20"/>
        </w:rPr>
        <w:t xml:space="preserve"> </w:t>
      </w:r>
      <w:r>
        <w:rPr>
          <w:rFonts w:ascii="ArialMT" w:eastAsiaTheme="minorHAnsi" w:hAnsi="ArialMT" w:cs="ArialMT"/>
          <w:szCs w:val="20"/>
        </w:rPr>
        <w:t>=</w:t>
      </w:r>
      <w:r w:rsidR="005224DC">
        <w:rPr>
          <w:rFonts w:ascii="ArialMT" w:eastAsiaTheme="minorHAnsi" w:hAnsi="ArialMT" w:cs="ArialMT"/>
          <w:szCs w:val="20"/>
        </w:rPr>
        <w:t xml:space="preserve"> 6mmH2O ≈ 57 pa ≈ </w:t>
      </w:r>
      <w:r w:rsidR="00641941">
        <w:rPr>
          <w:rFonts w:ascii="ArialMT" w:eastAsiaTheme="minorHAnsi" w:hAnsi="ArialMT" w:cs="ArialMT"/>
          <w:szCs w:val="20"/>
        </w:rPr>
        <w:t>0.23</w:t>
      </w:r>
      <w:r w:rsidR="005224DC">
        <w:rPr>
          <w:rFonts w:ascii="ArialMT" w:eastAsiaTheme="minorHAnsi" w:hAnsi="ArialMT" w:cs="ArialMT"/>
          <w:szCs w:val="20"/>
        </w:rPr>
        <w:t xml:space="preserve"> </w:t>
      </w:r>
      <w:proofErr w:type="spellStart"/>
      <w:r w:rsidR="005224DC">
        <w:rPr>
          <w:rFonts w:ascii="ArialMT" w:eastAsiaTheme="minorHAnsi" w:hAnsi="ArialMT" w:cs="ArialMT"/>
          <w:szCs w:val="20"/>
        </w:rPr>
        <w:t>in</w:t>
      </w:r>
      <w:r w:rsidR="00641941">
        <w:rPr>
          <w:rFonts w:ascii="ArialMT" w:eastAsiaTheme="minorHAnsi" w:hAnsi="ArialMT" w:cs="ArialMT"/>
          <w:szCs w:val="20"/>
        </w:rPr>
        <w:t>.</w:t>
      </w:r>
      <w:r w:rsidR="005224DC">
        <w:rPr>
          <w:rFonts w:ascii="ArialMT" w:eastAsiaTheme="minorHAnsi" w:hAnsi="ArialMT" w:cs="ArialMT"/>
          <w:szCs w:val="20"/>
        </w:rPr>
        <w:t>wg</w:t>
      </w:r>
      <w:proofErr w:type="spellEnd"/>
    </w:p>
    <w:p w:rsidR="00F66676" w:rsidRDefault="00F66676" w:rsidP="00F66676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100 l/s </w:t>
      </w:r>
    </w:p>
    <w:p w:rsidR="00C66A58" w:rsidRDefault="00C66A58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EastAsia" w:hAnsi="ArialMT" w:cs="ArialMT"/>
          <w:szCs w:val="20"/>
        </w:rPr>
        <w:t>from</w:t>
      </w:r>
      <w:proofErr w:type="gramEnd"/>
      <w:r>
        <w:rPr>
          <w:rFonts w:ascii="ArialMT" w:eastAsiaTheme="minorEastAsia" w:hAnsi="ArialMT" w:cs="ArialMT"/>
          <w:szCs w:val="20"/>
        </w:rPr>
        <w:t xml:space="preserve">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:rsidR="00CA4E66" w:rsidRDefault="00F66676" w:rsidP="00641941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proofErr w:type="gramStart"/>
      <w:r>
        <w:rPr>
          <w:rFonts w:ascii="ArialMT" w:eastAsiaTheme="minorHAnsi" w:hAnsi="ArialMT" w:cs="ArialMT"/>
          <w:szCs w:val="20"/>
        </w:rPr>
        <w:t>if</w:t>
      </w:r>
      <w:proofErr w:type="gramEnd"/>
      <w:r>
        <w:rPr>
          <w:rFonts w:ascii="ArialMT" w:eastAsiaTheme="minorHAnsi" w:hAnsi="ArialMT" w:cs="ArialMT"/>
          <w:szCs w:val="20"/>
        </w:rPr>
        <w:t xml:space="preserve"> </w:t>
      </w:r>
      <w:r w:rsidR="00641941">
        <w:rPr>
          <w:rFonts w:ascii="ArialMT" w:eastAsiaTheme="minorHAnsi" w:hAnsi="ArialMT" w:cs="ArialMT"/>
          <w:szCs w:val="20"/>
        </w:rPr>
        <w:t>0.23</w:t>
      </w:r>
      <w:r w:rsidR="00CA4E66">
        <w:rPr>
          <w:rFonts w:ascii="ArialMT" w:eastAsiaTheme="minorHAnsi" w:hAnsi="ArialMT" w:cs="ArialMT"/>
          <w:szCs w:val="20"/>
        </w:rPr>
        <w:t xml:space="preserve"> </w:t>
      </w:r>
      <w:proofErr w:type="spellStart"/>
      <w:r w:rsidR="00CA4E66">
        <w:rPr>
          <w:rFonts w:ascii="ArialMT" w:eastAsiaTheme="minorHAnsi" w:hAnsi="ArialMT" w:cs="ArialMT"/>
          <w:szCs w:val="20"/>
        </w:rPr>
        <w:t>in</w:t>
      </w:r>
      <w:r w:rsidR="00641941">
        <w:rPr>
          <w:rFonts w:ascii="ArialMT" w:eastAsiaTheme="minorHAnsi" w:hAnsi="ArialMT" w:cs="ArialMT"/>
          <w:szCs w:val="20"/>
        </w:rPr>
        <w:t>.</w:t>
      </w:r>
      <w:r w:rsidR="00CA4E66">
        <w:rPr>
          <w:rFonts w:ascii="ArialMT" w:eastAsiaTheme="minorHAnsi" w:hAnsi="ArialMT" w:cs="ArialMT"/>
          <w:szCs w:val="20"/>
        </w:rPr>
        <w:t>wg</w:t>
      </w:r>
      <w:proofErr w:type="spellEnd"/>
      <w:r w:rsidR="00CA4E66">
        <w:rPr>
          <w:rFonts w:ascii="ArialMT" w:eastAsiaTheme="minorHAnsi" w:hAnsi="ArialMT" w:cs="ArialMT"/>
          <w:szCs w:val="20"/>
        </w:rPr>
        <w:t xml:space="preserve"> Pressure Drop</w:t>
      </w:r>
      <w:r w:rsidR="00A40369">
        <w:rPr>
          <w:rFonts w:ascii="ArialMT" w:eastAsiaTheme="minorHAnsi" w:hAnsi="ArialMT" w:cs="ArialMT"/>
          <w:szCs w:val="20"/>
        </w:rPr>
        <w:t xml:space="preserve"> →</w:t>
      </w:r>
      <w:r w:rsidR="00CA4E66">
        <w:rPr>
          <w:rFonts w:ascii="ArialMT" w:eastAsiaTheme="minorHAnsi" w:hAnsi="ArialMT" w:cs="ArialMT"/>
          <w:szCs w:val="20"/>
        </w:rPr>
        <w:t xml:space="preserve">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CA4E66">
        <w:rPr>
          <w:rFonts w:ascii="ArialMT" w:eastAsiaTheme="minorEastAsia" w:hAnsi="ArialMT" w:cs="ArialMT"/>
          <w:szCs w:val="20"/>
        </w:rPr>
        <w:t>=343 FPM</w:t>
      </w:r>
    </w:p>
    <w:p w:rsidR="00C66A58" w:rsidRDefault="005224DC" w:rsidP="00C66A58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100 l/s ≈ 211 CFM</w:t>
      </w:r>
      <w:r w:rsidR="00A40369">
        <w:rPr>
          <w:rFonts w:ascii="ArialMT" w:eastAsiaTheme="minorHAnsi" w:hAnsi="ArialMT" w:cs="ArialMT"/>
          <w:szCs w:val="20"/>
        </w:rPr>
        <w:t xml:space="preserve"> →</w:t>
      </w:r>
      <w:r w:rsidR="00C66A58" w:rsidRPr="00C66A58">
        <w:rPr>
          <w:rFonts w:ascii="ArialMT" w:eastAsiaTheme="minorEastAsia" w:hAnsi="ArialMT" w:cs="ArialMT"/>
          <w:szCs w:val="20"/>
        </w:rPr>
        <w:t xml:space="preserve"> </w:t>
      </w:r>
    </w:p>
    <w:p w:rsidR="005224DC" w:rsidRDefault="006507AE" w:rsidP="005224DC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m:rPr>
                <m:sty m:val="p"/>
              </m:rP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5224DC" w:rsidRPr="005224DC">
        <w:rPr>
          <w:rFonts w:ascii="ArialMT" w:eastAsiaTheme="minorHAnsi" w:hAnsi="ArialMT" w:cs="ArialMT"/>
          <w:szCs w:val="20"/>
        </w:rPr>
        <w:t>=211/343=0.615</w:t>
      </w:r>
      <w:r w:rsidR="005224DC">
        <w:rPr>
          <w:rFonts w:ascii="ArialMT" w:eastAsiaTheme="minorHAnsi" w:hAnsi="ArialMT" w:cs="ArialMT"/>
          <w:szCs w:val="20"/>
        </w:rPr>
        <w:t xml:space="preserve"> </w:t>
      </w:r>
      <w:r w:rsidR="005224DC" w:rsidRPr="00D14ACB">
        <w:t>→</w:t>
      </w:r>
      <w:r w:rsidR="005224DC" w:rsidRPr="005224DC">
        <w:rPr>
          <w:rFonts w:ascii="ArialMT" w:eastAsiaTheme="minorHAnsi" w:hAnsi="ArialMT" w:cs="ArialMT"/>
          <w:szCs w:val="20"/>
        </w:rPr>
        <w:t xml:space="preserve"> </w:t>
      </w:r>
      <w:r w:rsidR="00641941">
        <w:rPr>
          <w:rFonts w:ascii="ArialMT" w:eastAsiaTheme="minorHAnsi" w:hAnsi="ArialMT" w:cs="ArialMT"/>
          <w:szCs w:val="20"/>
        </w:rPr>
        <w:t>W=24” &amp;</w:t>
      </w:r>
      <w:r w:rsidR="005224DC">
        <w:rPr>
          <w:rFonts w:ascii="ArialMT" w:eastAsiaTheme="minorHAnsi" w:hAnsi="ArialMT" w:cs="ArialMT"/>
          <w:szCs w:val="20"/>
        </w:rPr>
        <w:t xml:space="preserve"> H=12”</w:t>
      </w:r>
      <w:r w:rsidR="005224DC">
        <w:rPr>
          <w:rFonts w:ascii="ArialMT" w:eastAsiaTheme="minorHAnsi" w:hAnsi="ArialMT" w:cs="ArialMT"/>
          <w:szCs w:val="20"/>
        </w:rPr>
        <w:br/>
      </w:r>
    </w:p>
    <w:p w:rsidR="00F5698D" w:rsidRDefault="00D7105B" w:rsidP="00F5698D">
      <w:pPr>
        <w:bidi w:val="0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Co2 Room</w:t>
      </w:r>
      <w:r w:rsidR="00F5698D" w:rsidRPr="00F5698D">
        <w:rPr>
          <w:b/>
          <w:bCs/>
          <w:sz w:val="24"/>
        </w:rPr>
        <w:t xml:space="preserve"> </w:t>
      </w:r>
      <w:r w:rsidR="00F5698D">
        <w:rPr>
          <w:b/>
          <w:bCs/>
          <w:sz w:val="24"/>
        </w:rPr>
        <w:t>Sand Trap Louver</w:t>
      </w:r>
      <w:r w:rsidR="00F5698D" w:rsidRPr="005859C4">
        <w:rPr>
          <w:b/>
          <w:bCs/>
          <w:sz w:val="24"/>
        </w:rPr>
        <w:t>:</w:t>
      </w:r>
    </w:p>
    <w:p w:rsidR="00C66A58" w:rsidRDefault="00C66A58" w:rsidP="00C66A58">
      <w:pPr>
        <w:bidi w:val="0"/>
        <w:spacing w:line="276" w:lineRule="auto"/>
        <w:rPr>
          <w:b/>
          <w:bCs/>
          <w:sz w:val="24"/>
        </w:rPr>
      </w:pPr>
    </w:p>
    <w:p w:rsidR="00F5698D" w:rsidRDefault="00F5698D" w:rsidP="00F93B04">
      <w:pPr>
        <w:bidi w:val="0"/>
        <w:rPr>
          <w:rFonts w:eastAsiaTheme="minorHAnsi"/>
        </w:rPr>
      </w:pPr>
      <w:r>
        <w:rPr>
          <w:rFonts w:eastAsiaTheme="minorHAnsi"/>
        </w:rPr>
        <w:t xml:space="preserve">Pressure Drop = 6mmH2O ≈ 57 pa ≈ </w:t>
      </w:r>
      <w:r w:rsidR="00641941">
        <w:rPr>
          <w:rFonts w:eastAsiaTheme="minorHAnsi"/>
        </w:rPr>
        <w:t>0.23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inwg</w:t>
      </w:r>
      <w:proofErr w:type="spellEnd"/>
    </w:p>
    <w:p w:rsidR="00F66676" w:rsidRDefault="00F66676" w:rsidP="00F93B04">
      <w:pPr>
        <w:bidi w:val="0"/>
        <w:rPr>
          <w:rFonts w:eastAsiaTheme="minorHAnsi"/>
        </w:rPr>
      </w:pPr>
      <w:r>
        <w:rPr>
          <w:rFonts w:eastAsiaTheme="minorHAnsi"/>
        </w:rPr>
        <w:t xml:space="preserve">Air Flow Rate: 220 l/s </w:t>
      </w:r>
    </w:p>
    <w:p w:rsidR="00C66A58" w:rsidRDefault="00C66A58" w:rsidP="00F93B04">
      <w:pPr>
        <w:bidi w:val="0"/>
        <w:rPr>
          <w:rFonts w:eastAsiaTheme="minorHAnsi"/>
        </w:rPr>
      </w:pPr>
      <w:proofErr w:type="gramStart"/>
      <w:r>
        <w:rPr>
          <w:rFonts w:eastAsiaTheme="minorEastAsia"/>
        </w:rPr>
        <w:t>from</w:t>
      </w:r>
      <w:proofErr w:type="gramEnd"/>
      <w:r>
        <w:rPr>
          <w:rFonts w:eastAsiaTheme="minorEastAsia"/>
        </w:rPr>
        <w:t xml:space="preserve"> “</w:t>
      </w:r>
      <w:r w:rsidRPr="009959E3">
        <w:rPr>
          <w:rFonts w:eastAsiaTheme="minorEastAsia"/>
          <w:b/>
          <w:bCs/>
        </w:rPr>
        <w:t>Shahrokhi Manufacturing co.</w:t>
      </w:r>
      <w:r>
        <w:rPr>
          <w:rFonts w:eastAsiaTheme="minorEastAsia"/>
        </w:rPr>
        <w:t>“ catalogue for Sand Trap Louver:</w:t>
      </w:r>
    </w:p>
    <w:p w:rsidR="00F5698D" w:rsidRDefault="00E95AC9" w:rsidP="00F93B04">
      <w:pPr>
        <w:bidi w:val="0"/>
        <w:rPr>
          <w:rFonts w:eastAsiaTheme="minorHAnsi"/>
        </w:rPr>
      </w:pPr>
      <w:r>
        <w:rPr>
          <w:rFonts w:eastAsiaTheme="minorHAnsi"/>
        </w:rPr>
        <w:t>0.23</w:t>
      </w:r>
      <w:r w:rsidR="00F5698D">
        <w:rPr>
          <w:rFonts w:eastAsiaTheme="minorHAnsi"/>
        </w:rPr>
        <w:t xml:space="preserve"> </w:t>
      </w:r>
      <w:proofErr w:type="spellStart"/>
      <w:r w:rsidR="00F5698D">
        <w:rPr>
          <w:rFonts w:eastAsiaTheme="minorHAnsi"/>
        </w:rPr>
        <w:t>inwg</w:t>
      </w:r>
      <w:proofErr w:type="spellEnd"/>
      <w:r w:rsidR="00F5698D">
        <w:rPr>
          <w:rFonts w:eastAsiaTheme="minorHAnsi"/>
        </w:rPr>
        <w:t xml:space="preserve"> Pressure Drop → </w:t>
      </w:r>
      <m:oMath>
        <m:sSub>
          <m:sSubPr>
            <m:ctrlPr>
              <w:rPr>
                <w:rFonts w:ascii="Cambria Math" w:eastAsiaTheme="minorHAnsi" w:hAnsi="Cambria Math"/>
                <w:i/>
              </w:rPr>
            </m:ctrlPr>
          </m:sSubPr>
          <m:e>
            <m:r>
              <w:rPr>
                <w:rFonts w:ascii="Cambria Math" w:eastAsiaTheme="minorHAnsi" w:hAnsi="Cambria Math"/>
              </w:rPr>
              <m:t>V</m:t>
            </m:r>
          </m:e>
          <m:sub>
            <m:r>
              <w:rPr>
                <w:rFonts w:ascii="Cambria Math" w:eastAsiaTheme="minorHAnsi" w:hAnsi="Cambria Math"/>
              </w:rPr>
              <m:t>k</m:t>
            </m:r>
          </m:sub>
        </m:sSub>
      </m:oMath>
      <w:r w:rsidR="00F5698D">
        <w:rPr>
          <w:rFonts w:eastAsiaTheme="minorEastAsia"/>
        </w:rPr>
        <w:t>=343 FPM</w:t>
      </w:r>
    </w:p>
    <w:p w:rsidR="005877B3" w:rsidRPr="00F93B04" w:rsidRDefault="00F5698D" w:rsidP="00287992">
      <w:pPr>
        <w:bidi w:val="0"/>
        <w:rPr>
          <w:rFonts w:eastAsiaTheme="minorEastAsia"/>
        </w:rPr>
      </w:pPr>
      <w:r>
        <w:rPr>
          <w:rFonts w:eastAsiaTheme="minorHAnsi"/>
        </w:rPr>
        <w:t>Air Flow Rate: 220 l/s ≈ 466 CFM →</w:t>
      </w:r>
      <w:r w:rsidR="00C66A58" w:rsidRPr="00C66A58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HAnsi" w:hAnsi="Cambria Math"/>
              </w:rPr>
            </m:ctrlPr>
          </m:sSubPr>
          <m:e>
            <m:r>
              <w:rPr>
                <w:rFonts w:ascii="Cambria Math" w:eastAsiaTheme="minorHAnsi" w:hAnsi="Cambria Math"/>
              </w:rPr>
              <m:t>A</m:t>
            </m:r>
          </m:e>
          <m:sub>
            <m:r>
              <w:rPr>
                <w:rFonts w:ascii="Cambria Math" w:eastAsiaTheme="minorHAnsi" w:hAnsi="Cambria Math"/>
              </w:rPr>
              <m:t>k</m:t>
            </m:r>
          </m:sub>
        </m:sSub>
      </m:oMath>
      <w:r w:rsidRPr="005224DC">
        <w:rPr>
          <w:rFonts w:eastAsiaTheme="minorHAnsi"/>
        </w:rPr>
        <w:t>=</w:t>
      </w:r>
      <w:r>
        <w:rPr>
          <w:rFonts w:eastAsiaTheme="minorHAnsi"/>
        </w:rPr>
        <w:t>464</w:t>
      </w:r>
      <w:r w:rsidRPr="005224DC">
        <w:rPr>
          <w:rFonts w:eastAsiaTheme="minorHAnsi"/>
        </w:rPr>
        <w:t>/343=</w:t>
      </w:r>
      <w:r>
        <w:rPr>
          <w:rFonts w:eastAsiaTheme="minorHAnsi"/>
        </w:rPr>
        <w:t xml:space="preserve">1.36 </w:t>
      </w:r>
      <w:r w:rsidRPr="00D14ACB">
        <w:t>→</w:t>
      </w:r>
      <w:r w:rsidRPr="005224DC">
        <w:rPr>
          <w:rFonts w:eastAsiaTheme="minorHAnsi"/>
        </w:rPr>
        <w:t xml:space="preserve"> </w:t>
      </w:r>
      <w:r>
        <w:rPr>
          <w:rFonts w:eastAsiaTheme="minorHAnsi"/>
        </w:rPr>
        <w:t xml:space="preserve">W=36” </w:t>
      </w:r>
      <w:r w:rsidR="00E95AC9">
        <w:rPr>
          <w:rFonts w:eastAsiaTheme="minorHAnsi"/>
        </w:rPr>
        <w:t>&amp;</w:t>
      </w:r>
      <w:r>
        <w:rPr>
          <w:rFonts w:eastAsiaTheme="minorHAnsi"/>
        </w:rPr>
        <w:t xml:space="preserve"> H=18”</w:t>
      </w:r>
      <w:r w:rsidR="00B31792">
        <w:rPr>
          <w:rFonts w:eastAsiaTheme="minorHAnsi"/>
        </w:rPr>
        <w:br/>
      </w:r>
      <w:r w:rsidR="00F93B04">
        <w:rPr>
          <w:rFonts w:eastAsiaTheme="minorHAnsi"/>
        </w:rPr>
        <w:br/>
      </w:r>
      <w:r w:rsidR="00F93B04">
        <w:rPr>
          <w:rFonts w:eastAsiaTheme="minorHAnsi"/>
        </w:rPr>
        <w:br/>
      </w:r>
      <w:r w:rsidR="00F93B04">
        <w:rPr>
          <w:rFonts w:eastAsiaTheme="minorHAnsi"/>
        </w:rPr>
        <w:br/>
      </w:r>
      <w:r w:rsidR="005877B3">
        <w:rPr>
          <w:b/>
          <w:bCs/>
        </w:rPr>
        <w:t>HIGH VOLTAGE</w:t>
      </w:r>
      <w:r w:rsidR="0062488D">
        <w:rPr>
          <w:b/>
          <w:bCs/>
        </w:rPr>
        <w:t xml:space="preserve"> ROOM</w:t>
      </w:r>
      <w:r w:rsidR="005877B3">
        <w:rPr>
          <w:b/>
          <w:bCs/>
        </w:rPr>
        <w:t xml:space="preserve"> and LOW VOLTAGE ROOM</w:t>
      </w:r>
      <w:r w:rsidR="005877B3" w:rsidRPr="005859C4">
        <w:rPr>
          <w:b/>
          <w:bCs/>
        </w:rPr>
        <w:t>:</w:t>
      </w:r>
    </w:p>
    <w:p w:rsidR="005877B3" w:rsidRDefault="005877B3" w:rsidP="005877B3">
      <w:pPr>
        <w:pStyle w:val="0-MAINTEX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FROM HAP4.9: Central Cooling Coil Sizing Data:</w:t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Total coil load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26.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9</w:t>
      </w:r>
      <w:r w:rsidRPr="006A6437">
        <w:rPr>
          <w:rFonts w:ascii="Arial" w:eastAsiaTheme="minorHAnsi" w:hAnsi="Arial" w:cs="Arial"/>
          <w:sz w:val="16"/>
          <w:szCs w:val="16"/>
        </w:rPr>
        <w:tab/>
        <w:t>Tons</w:t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Total coil load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322.3</w:t>
      </w:r>
      <w:r w:rsidRPr="006A6437">
        <w:rPr>
          <w:rFonts w:ascii="Arial" w:eastAsiaTheme="minorHAnsi" w:hAnsi="Arial" w:cs="Arial"/>
          <w:sz w:val="16"/>
          <w:szCs w:val="16"/>
        </w:rPr>
        <w:tab/>
        <w:t>MBH</w:t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Sensible coil load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229.2</w:t>
      </w:r>
      <w:r w:rsidRPr="006A6437">
        <w:rPr>
          <w:rFonts w:ascii="Arial" w:eastAsiaTheme="minorHAnsi" w:hAnsi="Arial" w:cs="Arial"/>
          <w:sz w:val="16"/>
          <w:szCs w:val="16"/>
        </w:rPr>
        <w:tab/>
        <w:t>MBH</w:t>
      </w:r>
    </w:p>
    <w:p w:rsidR="006A6437" w:rsidRPr="006A6437" w:rsidRDefault="006A6437" w:rsidP="006A6437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Coil CFM at Jul 1500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7060</w:t>
      </w:r>
      <w:r w:rsidRPr="006A6437">
        <w:rPr>
          <w:rFonts w:ascii="Arial" w:eastAsiaTheme="minorHAnsi" w:hAnsi="Arial" w:cs="Arial"/>
          <w:sz w:val="16"/>
          <w:szCs w:val="16"/>
        </w:rPr>
        <w:tab/>
        <w:t>CFM</w:t>
      </w:r>
    </w:p>
    <w:p w:rsidR="006A6437" w:rsidRPr="006A6437" w:rsidRDefault="006A6437" w:rsidP="006A6437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Max block CFM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7060</w:t>
      </w:r>
      <w:r w:rsidRPr="006A6437">
        <w:rPr>
          <w:rFonts w:ascii="Arial" w:eastAsiaTheme="minorHAnsi" w:hAnsi="Arial" w:cs="Arial"/>
          <w:sz w:val="16"/>
          <w:szCs w:val="16"/>
        </w:rPr>
        <w:tab/>
        <w:t>CFM</w:t>
      </w:r>
    </w:p>
    <w:p w:rsidR="006A6437" w:rsidRPr="006A6437" w:rsidRDefault="006A6437" w:rsidP="006A6437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Sum of peak zone CFM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7060</w:t>
      </w:r>
      <w:r w:rsidRPr="006A6437">
        <w:rPr>
          <w:rFonts w:ascii="Arial" w:eastAsiaTheme="minorHAnsi" w:hAnsi="Arial" w:cs="Arial"/>
          <w:sz w:val="16"/>
          <w:szCs w:val="16"/>
        </w:rPr>
        <w:tab/>
        <w:t>CFM</w:t>
      </w:r>
    </w:p>
    <w:p w:rsidR="006A6437" w:rsidRPr="006A6437" w:rsidRDefault="006A6437" w:rsidP="006A6437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Sensible heat ratio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0.711</w:t>
      </w:r>
      <w:r w:rsidRPr="006A6437">
        <w:rPr>
          <w:rFonts w:ascii="Arial" w:eastAsiaTheme="minorHAnsi" w:hAnsi="Arial" w:cs="Arial"/>
          <w:sz w:val="16"/>
          <w:szCs w:val="16"/>
        </w:rPr>
        <w:tab/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</w:t>
      </w:r>
      <w:proofErr w:type="gramStart"/>
      <w:r w:rsidRPr="006A6437">
        <w:rPr>
          <w:rFonts w:ascii="Arial" w:eastAsiaTheme="minorHAnsi" w:hAnsi="Arial" w:cs="Arial"/>
          <w:sz w:val="16"/>
          <w:szCs w:val="16"/>
        </w:rPr>
        <w:t>ft²/Ton</w:t>
      </w:r>
      <w:proofErr w:type="gramEnd"/>
      <w:r w:rsidRPr="006A6437">
        <w:rPr>
          <w:rFonts w:ascii="Arial" w:eastAsiaTheme="minorHAnsi" w:hAnsi="Arial" w:cs="Arial"/>
          <w:sz w:val="16"/>
          <w:szCs w:val="16"/>
        </w:rPr>
        <w:t>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129.9</w:t>
      </w:r>
      <w:r w:rsidRPr="006A6437">
        <w:rPr>
          <w:rFonts w:ascii="Arial" w:eastAsiaTheme="minorHAnsi" w:hAnsi="Arial" w:cs="Arial"/>
          <w:sz w:val="16"/>
          <w:szCs w:val="16"/>
        </w:rPr>
        <w:tab/>
      </w:r>
    </w:p>
    <w:p w:rsidR="006A6437" w:rsidRPr="006A6437" w:rsidRDefault="006A6437" w:rsidP="00C16902">
      <w:pPr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Theme="minorHAnsi" w:hAnsi="Arial" w:cs="Arial"/>
          <w:sz w:val="16"/>
          <w:szCs w:val="16"/>
        </w:rPr>
      </w:pPr>
      <w:r w:rsidRPr="006A6437">
        <w:rPr>
          <w:rFonts w:ascii="Arial" w:eastAsiaTheme="minorHAnsi" w:hAnsi="Arial" w:cs="Arial"/>
          <w:sz w:val="16"/>
          <w:szCs w:val="16"/>
        </w:rPr>
        <w:t>    BTU</w:t>
      </w:r>
      <w:proofErr w:type="gramStart"/>
      <w:r w:rsidRPr="006A6437">
        <w:rPr>
          <w:rFonts w:ascii="Arial" w:eastAsiaTheme="minorHAnsi" w:hAnsi="Arial" w:cs="Arial"/>
          <w:sz w:val="16"/>
          <w:szCs w:val="16"/>
        </w:rPr>
        <w:t>/(</w:t>
      </w:r>
      <w:proofErr w:type="gramEnd"/>
      <w:r w:rsidRPr="006A6437">
        <w:rPr>
          <w:rFonts w:ascii="Arial" w:eastAsiaTheme="minorHAnsi" w:hAnsi="Arial" w:cs="Arial"/>
          <w:sz w:val="16"/>
          <w:szCs w:val="16"/>
        </w:rPr>
        <w:t>hr-ft²)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="00C16902">
        <w:rPr>
          <w:rFonts w:ascii="Arial" w:eastAsiaTheme="minorHAnsi" w:hAnsi="Arial" w:cs="Arial"/>
          <w:b/>
          <w:bCs/>
          <w:sz w:val="16"/>
          <w:szCs w:val="16"/>
        </w:rPr>
        <w:t>92.4</w:t>
      </w:r>
      <w:r w:rsidRPr="006A6437">
        <w:rPr>
          <w:rFonts w:ascii="Arial" w:eastAsiaTheme="minorHAnsi" w:hAnsi="Arial" w:cs="Arial"/>
          <w:sz w:val="16"/>
          <w:szCs w:val="16"/>
        </w:rPr>
        <w:tab/>
      </w:r>
    </w:p>
    <w:p w:rsidR="00227544" w:rsidRDefault="006A6437" w:rsidP="006A6437">
      <w:pPr>
        <w:bidi w:val="0"/>
        <w:spacing w:line="360" w:lineRule="auto"/>
        <w:rPr>
          <w:rFonts w:ascii="Arial" w:eastAsiaTheme="minorHAnsi" w:hAnsi="Arial" w:cs="Arial"/>
          <w:sz w:val="16"/>
          <w:szCs w:val="16"/>
          <w:lang w:val="af-ZA"/>
        </w:rPr>
      </w:pPr>
      <w:r w:rsidRPr="006A6437">
        <w:rPr>
          <w:rFonts w:ascii="Arial" w:eastAsiaTheme="minorHAnsi" w:hAnsi="Arial" w:cs="Arial"/>
          <w:sz w:val="16"/>
          <w:szCs w:val="16"/>
        </w:rPr>
        <w:t>    Water flow @ 10.0 °F rise </w:t>
      </w:r>
      <w:r w:rsidRPr="006A6437">
        <w:rPr>
          <w:rFonts w:ascii="Arial" w:eastAsiaTheme="minorHAnsi" w:hAnsi="Arial" w:cs="Arial"/>
          <w:sz w:val="16"/>
          <w:szCs w:val="16"/>
        </w:rPr>
        <w:tab/>
        <w:t> </w:t>
      </w:r>
      <w:r w:rsidRPr="006A6437">
        <w:rPr>
          <w:rFonts w:ascii="Arial" w:eastAsiaTheme="minorHAnsi" w:hAnsi="Arial" w:cs="Arial"/>
          <w:b/>
          <w:bCs/>
          <w:sz w:val="16"/>
          <w:szCs w:val="16"/>
        </w:rPr>
        <w:t>N/A</w:t>
      </w:r>
    </w:p>
    <w:p w:rsidR="00C9422A" w:rsidRPr="00EA3B9A" w:rsidRDefault="001651A0" w:rsidP="00227544">
      <w:pPr>
        <w:bidi w:val="0"/>
        <w:spacing w:line="360" w:lineRule="auto"/>
        <w:rPr>
          <w:sz w:val="24"/>
        </w:rPr>
      </w:pPr>
      <w:r>
        <w:rPr>
          <w:sz w:val="24"/>
        </w:rPr>
        <w:t xml:space="preserve">Existing </w:t>
      </w:r>
      <w:r w:rsidRPr="00EA3B9A">
        <w:rPr>
          <w:sz w:val="24"/>
        </w:rPr>
        <w:t>Package Unit</w:t>
      </w:r>
      <w:r w:rsidR="00ED192E" w:rsidRPr="00EA3B9A">
        <w:rPr>
          <w:sz w:val="24"/>
        </w:rPr>
        <w:t xml:space="preserve"> Cooling Capacity =</w:t>
      </w:r>
      <w:r w:rsidR="00E75DF8" w:rsidRPr="00EA3B9A">
        <w:rPr>
          <w:sz w:val="24"/>
        </w:rPr>
        <w:t xml:space="preserve"> </w:t>
      </w:r>
      <w:r w:rsidR="00ED192E" w:rsidRPr="00EA3B9A">
        <w:rPr>
          <w:sz w:val="24"/>
        </w:rPr>
        <w:t xml:space="preserve">53400 </w:t>
      </w:r>
      <w:r w:rsidR="00EA3B9A" w:rsidRPr="00EA3B9A">
        <w:rPr>
          <w:sz w:val="24"/>
        </w:rPr>
        <w:t>kcal/</w:t>
      </w:r>
      <w:proofErr w:type="spellStart"/>
      <w:r w:rsidR="00EA3B9A" w:rsidRPr="00EA3B9A">
        <w:rPr>
          <w:sz w:val="24"/>
        </w:rPr>
        <w:t>hr</w:t>
      </w:r>
      <w:proofErr w:type="spellEnd"/>
      <w:r w:rsidR="00E75DF8" w:rsidRPr="00EA3B9A">
        <w:rPr>
          <w:sz w:val="24"/>
        </w:rPr>
        <w:t xml:space="preserve"> </w:t>
      </w:r>
      <w:r w:rsidR="00E75DF8" w:rsidRPr="00EA3B9A">
        <w:rPr>
          <w:rFonts w:cs="Times New Roman"/>
          <w:sz w:val="24"/>
        </w:rPr>
        <w:t xml:space="preserve">≈ </w:t>
      </w:r>
      <w:r w:rsidR="00E75DF8" w:rsidRPr="00EA3B9A">
        <w:rPr>
          <w:sz w:val="24"/>
        </w:rPr>
        <w:t>17.</w:t>
      </w:r>
      <w:r w:rsidR="004D4A74" w:rsidRPr="00EA3B9A">
        <w:rPr>
          <w:sz w:val="24"/>
        </w:rPr>
        <w:t>66</w:t>
      </w:r>
      <w:r w:rsidR="00E75DF8" w:rsidRPr="00EA3B9A">
        <w:rPr>
          <w:sz w:val="24"/>
        </w:rPr>
        <w:t xml:space="preserve"> ton</w:t>
      </w:r>
    </w:p>
    <w:p w:rsidR="00C3590C" w:rsidRPr="00EA3B9A" w:rsidRDefault="00ED192E" w:rsidP="00711301">
      <w:pPr>
        <w:bidi w:val="0"/>
        <w:spacing w:line="360" w:lineRule="auto"/>
        <w:rPr>
          <w:sz w:val="24"/>
        </w:rPr>
      </w:pPr>
      <w:r w:rsidRPr="00EA3B9A">
        <w:rPr>
          <w:sz w:val="24"/>
        </w:rPr>
        <w:t xml:space="preserve">Total Cooling Load – </w:t>
      </w:r>
      <w:r w:rsidR="001651A0" w:rsidRPr="00EA3B9A">
        <w:rPr>
          <w:sz w:val="24"/>
        </w:rPr>
        <w:t>Package Unit</w:t>
      </w:r>
      <w:r w:rsidR="004D4A74" w:rsidRPr="00EA3B9A">
        <w:rPr>
          <w:sz w:val="24"/>
        </w:rPr>
        <w:t xml:space="preserve"> Cooling Capacity = </w:t>
      </w:r>
      <w:r w:rsidR="006A6437">
        <w:rPr>
          <w:sz w:val="24"/>
        </w:rPr>
        <w:t>26.</w:t>
      </w:r>
      <w:r w:rsidR="00711301">
        <w:rPr>
          <w:sz w:val="24"/>
        </w:rPr>
        <w:t>9</w:t>
      </w:r>
      <w:r w:rsidR="006A6437">
        <w:rPr>
          <w:sz w:val="24"/>
        </w:rPr>
        <w:t xml:space="preserve"> </w:t>
      </w:r>
      <w:r w:rsidR="004D4A74" w:rsidRPr="00EA3B9A">
        <w:rPr>
          <w:sz w:val="24"/>
        </w:rPr>
        <w:t xml:space="preserve">– 17.66 = </w:t>
      </w:r>
      <w:r w:rsidR="00711301">
        <w:rPr>
          <w:sz w:val="24"/>
        </w:rPr>
        <w:t>9.24</w:t>
      </w:r>
      <w:r w:rsidR="004D4A74" w:rsidRPr="00227544">
        <w:rPr>
          <w:sz w:val="24"/>
        </w:rPr>
        <w:t xml:space="preserve"> ton</w:t>
      </w:r>
    </w:p>
    <w:p w:rsidR="00ED192E" w:rsidRPr="00EA3B9A" w:rsidRDefault="00242FDE" w:rsidP="00711301">
      <w:pPr>
        <w:bidi w:val="0"/>
        <w:spacing w:line="360" w:lineRule="auto"/>
        <w:rPr>
          <w:sz w:val="24"/>
        </w:rPr>
      </w:pPr>
      <w:r w:rsidRPr="00EA3B9A">
        <w:rPr>
          <w:sz w:val="24"/>
        </w:rPr>
        <w:t xml:space="preserve">LV &amp; HV Split units </w:t>
      </w:r>
      <w:r w:rsidR="0033400B">
        <w:rPr>
          <w:sz w:val="24"/>
        </w:rPr>
        <w:t>new loads</w:t>
      </w:r>
      <w:r w:rsidRPr="00EA3B9A">
        <w:rPr>
          <w:sz w:val="24"/>
        </w:rPr>
        <w:t xml:space="preserve"> = </w:t>
      </w:r>
      <w:r w:rsidR="00711301">
        <w:rPr>
          <w:sz w:val="24"/>
        </w:rPr>
        <w:t>9.24</w:t>
      </w:r>
      <w:r w:rsidRPr="00EA3B9A">
        <w:rPr>
          <w:sz w:val="24"/>
        </w:rPr>
        <w:t xml:space="preserve"> ton</w:t>
      </w:r>
      <w:r w:rsidR="00287992">
        <w:rPr>
          <w:sz w:val="24"/>
        </w:rPr>
        <w:br/>
      </w:r>
      <w:r w:rsidR="00287992">
        <w:rPr>
          <w:sz w:val="24"/>
        </w:rPr>
        <w:br/>
      </w:r>
      <w:r w:rsidR="00287992">
        <w:rPr>
          <w:sz w:val="24"/>
        </w:rPr>
        <w:br/>
      </w:r>
      <w:r w:rsidR="00287992">
        <w:rPr>
          <w:sz w:val="24"/>
        </w:rPr>
        <w:lastRenderedPageBreak/>
        <w:br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604"/>
        <w:gridCol w:w="463"/>
        <w:gridCol w:w="810"/>
        <w:gridCol w:w="810"/>
        <w:gridCol w:w="810"/>
        <w:gridCol w:w="810"/>
        <w:gridCol w:w="810"/>
        <w:gridCol w:w="810"/>
      </w:tblGrid>
      <w:tr w:rsidR="006A6437" w:rsidRPr="006A6437" w:rsidTr="006A6437">
        <w:trPr>
          <w:trHeight w:val="260"/>
          <w:tblHeader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6A6437" w:rsidRPr="006A6437" w:rsidTr="006A6437">
        <w:trPr>
          <w:trHeight w:val="260"/>
          <w:tblHeader/>
        </w:trPr>
        <w:tc>
          <w:tcPr>
            <w:tcW w:w="2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6A6437" w:rsidRPr="006A6437" w:rsidTr="006A6437">
        <w:trPr>
          <w:trHeight w:val="260"/>
          <w:tblHeader/>
        </w:trPr>
        <w:tc>
          <w:tcPr>
            <w:tcW w:w="2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proofErr w:type="spellStart"/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Mult</w:t>
            </w:r>
            <w:proofErr w:type="spellEnd"/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(MBH)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(MBH)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sz w:val="16"/>
                <w:szCs w:val="16"/>
              </w:rPr>
              <w:t>CFM/ft²</w:t>
            </w:r>
          </w:p>
        </w:tc>
      </w:tr>
      <w:tr w:rsidR="006A6437" w:rsidRPr="006A6437" w:rsidTr="006A6437">
        <w:trPr>
          <w:trHeight w:val="26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color w:val="000000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</w:t>
            </w:r>
          </w:p>
        </w:tc>
      </w:tr>
      <w:tr w:rsidR="006A6437" w:rsidRPr="006A6437" w:rsidTr="006A6437">
        <w:trPr>
          <w:trHeight w:val="26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    LV ROOM                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711301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sz w:val="16"/>
                <w:szCs w:val="16"/>
              </w:rPr>
              <w:t>114.1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Aug 1600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7113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44</w:t>
            </w:r>
            <w:r w:rsidR="00711301">
              <w:rPr>
                <w:rFonts w:ascii="Arial" w:eastAsiaTheme="minorHAnsi" w:hAnsi="Arial" w:cs="Arial"/>
                <w:sz w:val="16"/>
                <w:szCs w:val="16"/>
              </w:rPr>
              <w:t>75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3.5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1905.2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7113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2.</w:t>
            </w:r>
            <w:r w:rsidR="00711301">
              <w:rPr>
                <w:rFonts w:ascii="Arial" w:eastAsiaTheme="minorHAnsi" w:hAnsi="Arial" w:cs="Arial"/>
                <w:sz w:val="16"/>
                <w:szCs w:val="16"/>
              </w:rPr>
              <w:t>35</w:t>
            </w:r>
          </w:p>
        </w:tc>
      </w:tr>
      <w:tr w:rsidR="006A6437" w:rsidRPr="006A6437" w:rsidTr="006A6437">
        <w:trPr>
          <w:trHeight w:val="260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 xml:space="preserve">     HV ROOM                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65.9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Jul 1600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7113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2</w:t>
            </w:r>
            <w:r w:rsidR="00711301">
              <w:rPr>
                <w:rFonts w:ascii="Arial" w:eastAsiaTheme="minorHAnsi" w:hAnsi="Arial" w:cs="Arial"/>
                <w:sz w:val="16"/>
                <w:szCs w:val="16"/>
              </w:rPr>
              <w:t>585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2.2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6A6437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1582.3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37" w:rsidRPr="006A6437" w:rsidRDefault="006A6437" w:rsidP="00711301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Theme="minorHAnsi" w:hAnsi="Arial" w:cs="Arial"/>
                <w:sz w:val="16"/>
                <w:szCs w:val="16"/>
              </w:rPr>
            </w:pPr>
            <w:r w:rsidRPr="006A6437">
              <w:rPr>
                <w:rFonts w:ascii="Arial" w:eastAsiaTheme="minorHAnsi" w:hAnsi="Arial" w:cs="Arial"/>
                <w:sz w:val="16"/>
                <w:szCs w:val="16"/>
              </w:rPr>
              <w:t>1.6</w:t>
            </w:r>
            <w:r w:rsidR="00711301">
              <w:rPr>
                <w:rFonts w:ascii="Arial" w:eastAsiaTheme="minorHAnsi" w:hAnsi="Arial" w:cs="Arial"/>
                <w:sz w:val="16"/>
                <w:szCs w:val="16"/>
              </w:rPr>
              <w:t>3</w:t>
            </w:r>
          </w:p>
        </w:tc>
      </w:tr>
    </w:tbl>
    <w:p w:rsidR="00242FDE" w:rsidRDefault="00242FDE" w:rsidP="00242FDE">
      <w:pPr>
        <w:bidi w:val="0"/>
        <w:spacing w:line="276" w:lineRule="auto"/>
        <w:rPr>
          <w:b/>
          <w:bCs/>
          <w:sz w:val="24"/>
        </w:rPr>
      </w:pPr>
    </w:p>
    <w:p w:rsidR="00242FDE" w:rsidRDefault="00242FDE" w:rsidP="00242FDE">
      <w:pPr>
        <w:bidi w:val="0"/>
        <w:spacing w:line="276" w:lineRule="auto"/>
        <w:rPr>
          <w:b/>
          <w:bCs/>
          <w:sz w:val="24"/>
        </w:rPr>
      </w:pPr>
    </w:p>
    <w:p w:rsidR="00C3590C" w:rsidRPr="00EA3B9A" w:rsidRDefault="002E50A7" w:rsidP="00D05B68">
      <w:pPr>
        <w:bidi w:val="0"/>
        <w:spacing w:line="360" w:lineRule="auto"/>
        <w:rPr>
          <w:sz w:val="24"/>
        </w:rPr>
      </w:pPr>
      <w:r w:rsidRPr="000E12D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C2FDF7" wp14:editId="3595D40F">
                <wp:simplePos x="0" y="0"/>
                <wp:positionH relativeFrom="column">
                  <wp:posOffset>5331460</wp:posOffset>
                </wp:positionH>
                <wp:positionV relativeFrom="paragraph">
                  <wp:posOffset>124460</wp:posOffset>
                </wp:positionV>
                <wp:extent cx="532130" cy="427990"/>
                <wp:effectExtent l="0" t="0" r="20320" b="10160"/>
                <wp:wrapNone/>
                <wp:docPr id="7" name="Isosceles Tri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42799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20050" w:rsidRPr="00415C20" w:rsidRDefault="00120050" w:rsidP="00120050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</w:t>
                            </w:r>
                            <w:r w:rsidRPr="00415C20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Isosceles Triangle 7" o:spid="_x0000_s1027" type="#_x0000_t5" style="position:absolute;margin-left:419.8pt;margin-top:9.8pt;width:41.9pt;height:3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" fillcolor="window" strokecolor="windowText" strokeweight="0">
                <v:path arrowok="t"/>
                <v:textbox inset="0,0,0,0">
                  <w:txbxContent>
                    <w:p w:rsidR="00120050" w:rsidRPr="00415C20" w:rsidRDefault="00120050" w:rsidP="00120050">
                      <w:pPr>
                        <w:jc w:val="center"/>
                        <w:rPr>
                          <w:sz w:val="18"/>
                        </w:rPr>
                      </w:pPr>
                      <w:bookmarkStart w:id="90" w:name="_GoBack"/>
                      <w:r>
                        <w:rPr>
                          <w:sz w:val="18"/>
                        </w:rPr>
                        <w:t>D</w:t>
                      </w:r>
                      <w:r w:rsidRPr="00415C20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>2</w:t>
                      </w:r>
                      <w:bookmarkEnd w:id="90"/>
                    </w:p>
                  </w:txbxContent>
                </v:textbox>
              </v:shape>
            </w:pict>
          </mc:Fallback>
        </mc:AlternateContent>
      </w:r>
      <w:r w:rsidR="00242FDE" w:rsidRPr="00EA3B9A">
        <w:rPr>
          <w:sz w:val="24"/>
        </w:rPr>
        <w:t xml:space="preserve">HV load Ratio=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65900</m:t>
            </m:r>
          </m:num>
          <m:den>
            <m:r>
              <w:rPr>
                <w:rFonts w:ascii="Cambria Math" w:hAnsi="Cambria Math"/>
                <w:sz w:val="24"/>
              </w:rPr>
              <m:t>65900+114100</m:t>
            </m:r>
          </m:den>
        </m:f>
      </m:oMath>
      <w:r w:rsidR="00242FDE" w:rsidRPr="00EA3B9A">
        <w:rPr>
          <w:sz w:val="24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w:rPr>
                <w:rFonts w:ascii="Cambria Math" w:hAnsi="Cambria Math"/>
                <w:sz w:val="24"/>
              </w:rPr>
              <m:t>69700</m:t>
            </m:r>
          </m:num>
          <m:den>
            <m:r>
              <w:rPr>
                <w:rFonts w:ascii="Cambria Math" w:hAnsi="Cambria Math"/>
                <w:sz w:val="24"/>
              </w:rPr>
              <m:t>180000</m:t>
            </m:r>
          </m:den>
        </m:f>
      </m:oMath>
      <w:r w:rsidR="00242FDE" w:rsidRPr="00EA3B9A">
        <w:rPr>
          <w:sz w:val="24"/>
        </w:rPr>
        <w:t xml:space="preserve"> </w:t>
      </w:r>
      <w:r w:rsidR="00AD2A6A" w:rsidRPr="00EA3B9A">
        <w:rPr>
          <w:rFonts w:cs="Times New Roman"/>
          <w:sz w:val="24"/>
        </w:rPr>
        <w:t>≈</w:t>
      </w:r>
      <w:r w:rsidR="00AD2A6A">
        <w:rPr>
          <w:rFonts w:cs="Times New Roman"/>
          <w:sz w:val="24"/>
        </w:rPr>
        <w:t xml:space="preserve"> </w:t>
      </w:r>
      <w:r w:rsidR="00242FDE" w:rsidRPr="00EA3B9A">
        <w:rPr>
          <w:sz w:val="24"/>
        </w:rPr>
        <w:t>0.3</w:t>
      </w:r>
      <w:r w:rsidR="00C16902">
        <w:rPr>
          <w:sz w:val="24"/>
        </w:rPr>
        <w:t>66</w:t>
      </w:r>
    </w:p>
    <w:p w:rsidR="00EA3B9A" w:rsidRDefault="00227544" w:rsidP="00D05B68">
      <w:pPr>
        <w:bidi w:val="0"/>
        <w:spacing w:line="360" w:lineRule="auto"/>
        <w:rPr>
          <w:rFonts w:cs="Times New Roman"/>
          <w:sz w:val="24"/>
        </w:rPr>
      </w:pPr>
      <w:r>
        <w:rPr>
          <w:sz w:val="24"/>
        </w:rPr>
        <w:t>HV load = 0.</w:t>
      </w:r>
      <w:r w:rsidR="00C16902">
        <w:rPr>
          <w:sz w:val="24"/>
        </w:rPr>
        <w:t>366</w:t>
      </w:r>
      <w:r>
        <w:rPr>
          <w:sz w:val="24"/>
        </w:rPr>
        <w:t xml:space="preserve"> </w:t>
      </w:r>
      <w:r w:rsidR="00EA3B9A" w:rsidRPr="00EA3B9A">
        <w:rPr>
          <w:rFonts w:cs="Times New Roman"/>
          <w:sz w:val="24"/>
        </w:rPr>
        <w:t>×</w:t>
      </w:r>
      <w:r w:rsidR="00C16902">
        <w:rPr>
          <w:sz w:val="24"/>
        </w:rPr>
        <w:t>9.24</w:t>
      </w:r>
      <w:r>
        <w:rPr>
          <w:sz w:val="24"/>
        </w:rPr>
        <w:t xml:space="preserve"> ton = </w:t>
      </w:r>
      <w:r w:rsidR="00D05B68">
        <w:rPr>
          <w:sz w:val="24"/>
        </w:rPr>
        <w:t xml:space="preserve">3.38 </w:t>
      </w:r>
      <w:r w:rsidR="00D05B68" w:rsidRPr="00EA3B9A">
        <w:rPr>
          <w:sz w:val="24"/>
        </w:rPr>
        <w:t>ton</w:t>
      </w:r>
      <w:r w:rsidR="00EA3B9A" w:rsidRPr="00EA3B9A">
        <w:rPr>
          <w:sz w:val="24"/>
        </w:rPr>
        <w:t xml:space="preserve"> </w:t>
      </w:r>
      <w:r w:rsidR="00EA3B9A" w:rsidRPr="00EA3B9A">
        <w:rPr>
          <w:rFonts w:cs="Times New Roman"/>
          <w:sz w:val="24"/>
        </w:rPr>
        <w:t xml:space="preserve">≈ </w:t>
      </w:r>
      <w:r w:rsidR="006A6437">
        <w:rPr>
          <w:rFonts w:cs="Times New Roman"/>
          <w:sz w:val="24"/>
        </w:rPr>
        <w:t>4</w:t>
      </w:r>
      <w:r w:rsidR="004463C5">
        <w:rPr>
          <w:rFonts w:cs="Times New Roman"/>
          <w:sz w:val="24"/>
        </w:rPr>
        <w:t>05</w:t>
      </w:r>
      <w:r w:rsidR="0062488D">
        <w:rPr>
          <w:rFonts w:cs="Times New Roman"/>
          <w:sz w:val="24"/>
        </w:rPr>
        <w:t>8</w:t>
      </w:r>
      <w:r w:rsidR="004463C5">
        <w:rPr>
          <w:rFonts w:cs="Times New Roman"/>
          <w:sz w:val="24"/>
        </w:rPr>
        <w:t>0</w:t>
      </w:r>
      <w:r w:rsidR="00EA3B9A" w:rsidRPr="00EA3B9A">
        <w:rPr>
          <w:rFonts w:cs="Times New Roman"/>
          <w:sz w:val="24"/>
        </w:rPr>
        <w:t xml:space="preserve"> </w:t>
      </w:r>
      <w:proofErr w:type="spellStart"/>
      <w:r w:rsidR="00EA3B9A" w:rsidRPr="00EA3B9A">
        <w:rPr>
          <w:rFonts w:cs="Times New Roman"/>
          <w:sz w:val="24"/>
        </w:rPr>
        <w:t>btu</w:t>
      </w:r>
      <w:proofErr w:type="spellEnd"/>
      <w:r w:rsidR="00EA3B9A" w:rsidRPr="00EA3B9A">
        <w:rPr>
          <w:rFonts w:cs="Times New Roman"/>
          <w:sz w:val="24"/>
        </w:rPr>
        <w:t>/</w:t>
      </w:r>
      <w:proofErr w:type="spellStart"/>
      <w:r w:rsidR="00EA3B9A" w:rsidRPr="00EA3B9A">
        <w:rPr>
          <w:rFonts w:cs="Times New Roman"/>
          <w:sz w:val="24"/>
        </w:rPr>
        <w:t>hr</w:t>
      </w:r>
      <w:proofErr w:type="spellEnd"/>
    </w:p>
    <w:p w:rsidR="005B6FEA" w:rsidRPr="005B6FEA" w:rsidRDefault="00215A42" w:rsidP="003104D7">
      <w:pPr>
        <w:bidi w:val="0"/>
        <w:spacing w:line="276" w:lineRule="auto"/>
        <w:rPr>
          <w:sz w:val="24"/>
        </w:rPr>
      </w:pPr>
      <w:r w:rsidRPr="00EA3B9A">
        <w:rPr>
          <w:sz w:val="24"/>
        </w:rPr>
        <w:t>HV load</w:t>
      </w:r>
      <w:r w:rsidRPr="00215A42">
        <w:rPr>
          <w:sz w:val="24"/>
        </w:rPr>
        <w:t xml:space="preserve"> ÷ Quantity =  </w:t>
      </w:r>
      <w:r w:rsidR="0077731C">
        <w:rPr>
          <w:rFonts w:cs="Times New Roman"/>
          <w:sz w:val="24"/>
        </w:rPr>
        <w:t>4</w:t>
      </w:r>
      <w:r w:rsidR="004463C5">
        <w:rPr>
          <w:rFonts w:cs="Times New Roman"/>
          <w:sz w:val="24"/>
        </w:rPr>
        <w:t>05</w:t>
      </w:r>
      <w:r w:rsidR="0062488D">
        <w:rPr>
          <w:rFonts w:cs="Times New Roman"/>
          <w:sz w:val="24"/>
        </w:rPr>
        <w:t>8</w:t>
      </w:r>
      <w:r w:rsidR="004463C5">
        <w:rPr>
          <w:rFonts w:cs="Times New Roman"/>
          <w:sz w:val="24"/>
        </w:rPr>
        <w:t>0</w:t>
      </w:r>
      <w:r w:rsidRPr="00215A42">
        <w:rPr>
          <w:sz w:val="24"/>
        </w:rPr>
        <w:t xml:space="preserve"> </w:t>
      </w:r>
      <w:proofErr w:type="spellStart"/>
      <w:r w:rsidRPr="00215A42">
        <w:rPr>
          <w:sz w:val="24"/>
        </w:rPr>
        <w:t>btu</w:t>
      </w:r>
      <w:proofErr w:type="spellEnd"/>
      <w:r w:rsidRPr="00215A42">
        <w:rPr>
          <w:sz w:val="24"/>
        </w:rPr>
        <w:t>/</w:t>
      </w:r>
      <w:proofErr w:type="spellStart"/>
      <w:r w:rsidRPr="00215A42">
        <w:rPr>
          <w:sz w:val="24"/>
        </w:rPr>
        <w:t>hr</w:t>
      </w:r>
      <w:proofErr w:type="spellEnd"/>
      <w:r w:rsidRPr="00215A42">
        <w:rPr>
          <w:sz w:val="24"/>
        </w:rPr>
        <w:t xml:space="preserve"> ÷</w:t>
      </w:r>
      <w:r>
        <w:rPr>
          <w:sz w:val="24"/>
        </w:rPr>
        <w:t xml:space="preserve"> </w:t>
      </w:r>
      <w:r w:rsidR="008D0558">
        <w:rPr>
          <w:sz w:val="24"/>
        </w:rPr>
        <w:t>2</w:t>
      </w:r>
      <w:r w:rsidRPr="00215A42">
        <w:rPr>
          <w:sz w:val="24"/>
        </w:rPr>
        <w:t xml:space="preserve"> = </w:t>
      </w:r>
      <w:r w:rsidR="0077731C">
        <w:rPr>
          <w:sz w:val="24"/>
        </w:rPr>
        <w:t>2</w:t>
      </w:r>
      <w:r w:rsidR="004463C5">
        <w:rPr>
          <w:sz w:val="24"/>
        </w:rPr>
        <w:t>02</w:t>
      </w:r>
      <w:r w:rsidR="0062488D">
        <w:rPr>
          <w:sz w:val="24"/>
        </w:rPr>
        <w:t>90</w:t>
      </w:r>
      <w:r>
        <w:rPr>
          <w:sz w:val="24"/>
        </w:rPr>
        <w:t xml:space="preserve"> </w:t>
      </w:r>
      <w:r w:rsidRPr="00215A42">
        <w:rPr>
          <w:sz w:val="24"/>
        </w:rPr>
        <w:t xml:space="preserve"> </w:t>
      </w:r>
      <w:proofErr w:type="spellStart"/>
      <w:r w:rsidRPr="00EA3B9A">
        <w:rPr>
          <w:rFonts w:cs="Times New Roman"/>
          <w:sz w:val="24"/>
        </w:rPr>
        <w:t>btu</w:t>
      </w:r>
      <w:proofErr w:type="spellEnd"/>
      <w:r w:rsidRPr="00EA3B9A">
        <w:rPr>
          <w:rFonts w:cs="Times New Roman"/>
          <w:sz w:val="24"/>
        </w:rPr>
        <w:t>/</w:t>
      </w:r>
      <w:proofErr w:type="spellStart"/>
      <w:r w:rsidRPr="00EA3B9A">
        <w:rPr>
          <w:rFonts w:cs="Times New Roman"/>
          <w:sz w:val="24"/>
        </w:rPr>
        <w:t>hr</w:t>
      </w:r>
      <w:proofErr w:type="spellEnd"/>
      <w:r w:rsidR="00F62CE4">
        <w:rPr>
          <w:rFonts w:cs="Times New Roman"/>
          <w:sz w:val="24"/>
        </w:rPr>
        <w:t xml:space="preserve"> (Actual Capacity)</w:t>
      </w:r>
      <w:r w:rsidR="00445022" w:rsidRPr="00445022">
        <w:t xml:space="preserve"> </w:t>
      </w:r>
      <w:r w:rsidR="00445022" w:rsidRPr="00D14ACB">
        <w:t>→</w:t>
      </w:r>
      <w:r w:rsidR="00445022" w:rsidRPr="003104D7">
        <w:rPr>
          <w:sz w:val="24"/>
          <w:highlight w:val="lightGray"/>
        </w:rPr>
        <w:t>2×2</w:t>
      </w:r>
      <w:r w:rsidR="003104D7" w:rsidRPr="003104D7">
        <w:rPr>
          <w:sz w:val="24"/>
          <w:highlight w:val="lightGray"/>
        </w:rPr>
        <w:t>4</w:t>
      </w:r>
      <w:r w:rsidR="00445022" w:rsidRPr="003104D7">
        <w:rPr>
          <w:sz w:val="24"/>
          <w:highlight w:val="lightGray"/>
        </w:rPr>
        <w:t xml:space="preserve">000 </w:t>
      </w:r>
      <w:proofErr w:type="spellStart"/>
      <w:r w:rsidR="00445022" w:rsidRPr="003104D7">
        <w:rPr>
          <w:sz w:val="24"/>
          <w:highlight w:val="lightGray"/>
        </w:rPr>
        <w:t>btu</w:t>
      </w:r>
      <w:proofErr w:type="spellEnd"/>
      <w:r w:rsidR="00445022" w:rsidRPr="003104D7">
        <w:rPr>
          <w:sz w:val="24"/>
          <w:highlight w:val="lightGray"/>
        </w:rPr>
        <w:t>/</w:t>
      </w:r>
      <w:proofErr w:type="spellStart"/>
      <w:r w:rsidR="00445022" w:rsidRPr="003104D7">
        <w:rPr>
          <w:sz w:val="24"/>
          <w:highlight w:val="lightGray"/>
        </w:rPr>
        <w:t>hr</w:t>
      </w:r>
      <w:proofErr w:type="spellEnd"/>
      <w:r w:rsidR="00445022" w:rsidRPr="003104D7">
        <w:rPr>
          <w:sz w:val="24"/>
        </w:rPr>
        <w:t xml:space="preserve">  </w:t>
      </w:r>
      <w:r w:rsidR="00445022" w:rsidRPr="00445022">
        <w:rPr>
          <w:sz w:val="24"/>
        </w:rPr>
        <w:t>nominal load-wall mounted split unit.</w:t>
      </w:r>
    </w:p>
    <w:p w:rsidR="00B54CF4" w:rsidRPr="00A33CC6" w:rsidRDefault="00B54CF4" w:rsidP="00B54CF4">
      <w:pPr>
        <w:pStyle w:val="0-MAINTEXT"/>
        <w:rPr>
          <w:b/>
          <w:bCs/>
        </w:rPr>
      </w:pPr>
      <w:r w:rsidRPr="00A33CC6">
        <w:rPr>
          <w:rFonts w:ascii="ArialMT" w:eastAsiaTheme="minorHAnsi" w:hAnsi="ArialMT" w:cs="ArialMT"/>
          <w:b/>
          <w:bCs/>
          <w:color w:val="000000"/>
          <w:szCs w:val="20"/>
        </w:rPr>
        <w:t>Equipment selection</w:t>
      </w:r>
      <w:r>
        <w:rPr>
          <w:rFonts w:ascii="ArialMT" w:eastAsiaTheme="minorHAnsi" w:hAnsi="ArialMT" w:cs="ArialMT"/>
          <w:b/>
          <w:bCs/>
          <w:color w:val="000000"/>
          <w:szCs w:val="20"/>
        </w:rPr>
        <w:t>:</w:t>
      </w:r>
      <w:r w:rsidRPr="00A33CC6">
        <w:rPr>
          <w:b/>
          <w:bCs/>
        </w:rPr>
        <w:t xml:space="preserve"> </w:t>
      </w:r>
    </w:p>
    <w:p w:rsidR="00B54CF4" w:rsidRPr="00285DF6" w:rsidRDefault="00B54CF4" w:rsidP="008C4276">
      <w:pPr>
        <w:pStyle w:val="0-MAINTEXT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Indoor Unit Equipment No: </w:t>
      </w:r>
      <w:r w:rsidRPr="00285DF6">
        <w:rPr>
          <w:rFonts w:ascii="ArialMT" w:eastAsiaTheme="minorHAnsi" w:hAnsi="ArialMT" w:cs="ArialMT"/>
          <w:szCs w:val="20"/>
        </w:rPr>
        <w:t>22-SUI-</w:t>
      </w:r>
      <w:r w:rsidR="008C4276">
        <w:rPr>
          <w:rFonts w:ascii="ArialMT" w:eastAsiaTheme="minorHAnsi" w:hAnsi="ArialMT" w:cs="ArialMT"/>
          <w:szCs w:val="20"/>
        </w:rPr>
        <w:t>02A</w:t>
      </w:r>
      <w:proofErr w:type="gramStart"/>
      <w:r w:rsidR="008C4276">
        <w:rPr>
          <w:rFonts w:ascii="ArialMT" w:eastAsiaTheme="minorHAnsi" w:hAnsi="ArialMT" w:cs="ArialMT"/>
          <w:szCs w:val="20"/>
        </w:rPr>
        <w:t>,B</w:t>
      </w:r>
      <w:proofErr w:type="gramEnd"/>
    </w:p>
    <w:p w:rsidR="00B54CF4" w:rsidRDefault="00B54CF4" w:rsidP="008D0558">
      <w:pPr>
        <w:pStyle w:val="0-MAINTEXT"/>
      </w:pPr>
      <w:r>
        <w:t xml:space="preserve">Quantity: </w:t>
      </w:r>
      <w:r w:rsidR="008D0558">
        <w:t>2</w:t>
      </w:r>
    </w:p>
    <w:p w:rsidR="00B54CF4" w:rsidRDefault="00B54CF4" w:rsidP="00D05B68">
      <w:pPr>
        <w:autoSpaceDE w:val="0"/>
        <w:autoSpaceDN w:val="0"/>
        <w:bidi w:val="0"/>
        <w:adjustRightInd w:val="0"/>
        <w:spacing w:line="276" w:lineRule="auto"/>
        <w:rPr>
          <w:sz w:val="24"/>
        </w:rPr>
      </w:pPr>
      <w:proofErr w:type="gramStart"/>
      <w:r>
        <w:rPr>
          <w:sz w:val="24"/>
        </w:rPr>
        <w:t>Type :</w:t>
      </w:r>
      <w:proofErr w:type="gramEnd"/>
      <w:r>
        <w:rPr>
          <w:sz w:val="24"/>
        </w:rPr>
        <w:t xml:space="preserve"> Wall Mounted</w:t>
      </w:r>
      <w:r w:rsidR="00D05B68">
        <w:rPr>
          <w:sz w:val="24"/>
        </w:rPr>
        <w:t xml:space="preserve"> (Tropical)</w:t>
      </w:r>
    </w:p>
    <w:p w:rsidR="00B54CF4" w:rsidRPr="00D14ACB" w:rsidRDefault="00B54CF4" w:rsidP="008C4276">
      <w:pPr>
        <w:pStyle w:val="0-MAINTEXT"/>
      </w:pPr>
      <w:r w:rsidRPr="00D14ACB">
        <w:rPr>
          <w:rFonts w:ascii="ArialMT" w:eastAsiaTheme="minorHAnsi" w:hAnsi="ArialMT" w:cs="ArialMT"/>
          <w:szCs w:val="20"/>
        </w:rPr>
        <w:t xml:space="preserve">Outdoor Unit Equipment No: </w:t>
      </w:r>
      <w:r>
        <w:rPr>
          <w:rFonts w:ascii="ArialMT" w:eastAsiaTheme="minorHAnsi" w:hAnsi="ArialMT" w:cs="ArialMT"/>
          <w:szCs w:val="20"/>
        </w:rPr>
        <w:t>22</w:t>
      </w:r>
      <w:r w:rsidRPr="00D14ACB">
        <w:rPr>
          <w:rFonts w:ascii="ArialMT" w:eastAsiaTheme="minorHAnsi" w:hAnsi="ArialMT" w:cs="ArialMT"/>
          <w:szCs w:val="20"/>
        </w:rPr>
        <w:t>-SUO-</w:t>
      </w:r>
      <w:r w:rsidR="008C4276">
        <w:rPr>
          <w:rFonts w:ascii="ArialMT" w:eastAsiaTheme="minorHAnsi" w:hAnsi="ArialMT" w:cs="ArialMT"/>
          <w:szCs w:val="20"/>
        </w:rPr>
        <w:t>02A</w:t>
      </w:r>
      <w:proofErr w:type="gramStart"/>
      <w:r w:rsidR="008C4276">
        <w:rPr>
          <w:rFonts w:ascii="ArialMT" w:eastAsiaTheme="minorHAnsi" w:hAnsi="ArialMT" w:cs="ArialMT"/>
          <w:szCs w:val="20"/>
        </w:rPr>
        <w:t>,B</w:t>
      </w:r>
      <w:proofErr w:type="gramEnd"/>
    </w:p>
    <w:p w:rsidR="00B54CF4" w:rsidRPr="00D14ACB" w:rsidRDefault="00B54CF4" w:rsidP="008D0558">
      <w:pPr>
        <w:pStyle w:val="0-MAINTEXT"/>
      </w:pPr>
      <w:r w:rsidRPr="00D14ACB">
        <w:t xml:space="preserve">Quantity: </w:t>
      </w:r>
      <w:r w:rsidR="008D0558">
        <w:t>2</w:t>
      </w:r>
    </w:p>
    <w:p w:rsidR="00215A42" w:rsidRPr="00EA3B9A" w:rsidRDefault="00215A42" w:rsidP="00215A42">
      <w:pPr>
        <w:bidi w:val="0"/>
        <w:spacing w:line="360" w:lineRule="auto"/>
        <w:rPr>
          <w:sz w:val="24"/>
        </w:rPr>
      </w:pPr>
    </w:p>
    <w:p w:rsidR="00C9422A" w:rsidRPr="00024B62" w:rsidRDefault="00024B62" w:rsidP="006F27B8">
      <w:pPr>
        <w:bidi w:val="0"/>
        <w:spacing w:line="276" w:lineRule="auto"/>
        <w:rPr>
          <w:sz w:val="24"/>
        </w:rPr>
      </w:pPr>
      <w:r w:rsidRPr="00024B62">
        <w:rPr>
          <w:sz w:val="24"/>
        </w:rPr>
        <w:t xml:space="preserve">LV </w:t>
      </w:r>
      <w:r>
        <w:rPr>
          <w:sz w:val="24"/>
        </w:rPr>
        <w:t xml:space="preserve">load </w:t>
      </w:r>
      <w:r w:rsidR="00D05B68">
        <w:rPr>
          <w:sz w:val="24"/>
        </w:rPr>
        <w:t xml:space="preserve">(actual) </w:t>
      </w:r>
      <w:r>
        <w:rPr>
          <w:sz w:val="24"/>
        </w:rPr>
        <w:t xml:space="preserve">= </w:t>
      </w:r>
      <w:r w:rsidR="007A656F">
        <w:rPr>
          <w:sz w:val="24"/>
        </w:rPr>
        <w:t>9.24</w:t>
      </w:r>
      <w:r w:rsidRPr="00EA3B9A">
        <w:rPr>
          <w:sz w:val="24"/>
        </w:rPr>
        <w:t xml:space="preserve"> ton </w:t>
      </w:r>
      <w:r w:rsidR="00E2733D">
        <w:rPr>
          <w:sz w:val="24"/>
        </w:rPr>
        <w:t>–</w:t>
      </w:r>
      <w:r w:rsidRPr="00EA3B9A">
        <w:rPr>
          <w:sz w:val="24"/>
        </w:rPr>
        <w:t xml:space="preserve"> </w:t>
      </w:r>
      <w:r w:rsidR="00875AFA">
        <w:rPr>
          <w:sz w:val="24"/>
        </w:rPr>
        <w:t>3.</w:t>
      </w:r>
      <w:r w:rsidR="007A656F">
        <w:rPr>
          <w:sz w:val="24"/>
        </w:rPr>
        <w:t>38</w:t>
      </w:r>
      <w:r w:rsidRPr="00EA3B9A">
        <w:rPr>
          <w:sz w:val="24"/>
        </w:rPr>
        <w:t xml:space="preserve"> ton</w:t>
      </w:r>
      <w:r>
        <w:rPr>
          <w:sz w:val="24"/>
        </w:rPr>
        <w:t xml:space="preserve"> = </w:t>
      </w:r>
      <w:r w:rsidR="007A656F">
        <w:rPr>
          <w:sz w:val="24"/>
        </w:rPr>
        <w:t>5.8</w:t>
      </w:r>
      <w:r w:rsidR="00C72C76">
        <w:rPr>
          <w:sz w:val="24"/>
        </w:rPr>
        <w:t>6</w:t>
      </w:r>
      <w:r>
        <w:rPr>
          <w:sz w:val="24"/>
        </w:rPr>
        <w:t xml:space="preserve"> </w:t>
      </w:r>
      <w:r w:rsidRPr="00EA3B9A">
        <w:rPr>
          <w:sz w:val="24"/>
        </w:rPr>
        <w:t xml:space="preserve">ton </w:t>
      </w:r>
      <w:r w:rsidRPr="00EA3B9A">
        <w:rPr>
          <w:rFonts w:cs="Times New Roman"/>
          <w:sz w:val="24"/>
        </w:rPr>
        <w:t xml:space="preserve">≈ </w:t>
      </w:r>
      <w:r w:rsidR="007A656F">
        <w:rPr>
          <w:rFonts w:cs="Times New Roman"/>
          <w:sz w:val="24"/>
        </w:rPr>
        <w:t>70</w:t>
      </w:r>
      <w:r w:rsidR="00C72C76">
        <w:rPr>
          <w:rFonts w:cs="Times New Roman"/>
          <w:sz w:val="24"/>
        </w:rPr>
        <w:t>320</w:t>
      </w:r>
      <w:r w:rsidRPr="00EA3B9A">
        <w:rPr>
          <w:rFonts w:cs="Times New Roman"/>
          <w:sz w:val="24"/>
        </w:rPr>
        <w:t xml:space="preserve"> </w:t>
      </w:r>
      <w:proofErr w:type="spellStart"/>
      <w:r w:rsidRPr="00EA3B9A">
        <w:rPr>
          <w:rFonts w:cs="Times New Roman"/>
          <w:sz w:val="24"/>
        </w:rPr>
        <w:t>btu</w:t>
      </w:r>
      <w:proofErr w:type="spellEnd"/>
      <w:r w:rsidRPr="00EA3B9A">
        <w:rPr>
          <w:rFonts w:cs="Times New Roman"/>
          <w:sz w:val="24"/>
        </w:rPr>
        <w:t>/</w:t>
      </w:r>
      <w:proofErr w:type="spellStart"/>
      <w:r w:rsidRPr="00EA3B9A">
        <w:rPr>
          <w:rFonts w:cs="Times New Roman"/>
          <w:sz w:val="24"/>
        </w:rPr>
        <w:t>hr</w:t>
      </w:r>
      <w:proofErr w:type="spellEnd"/>
      <w:r w:rsidR="006F27B8">
        <w:rPr>
          <w:rFonts w:cs="Times New Roman"/>
          <w:sz w:val="24"/>
        </w:rPr>
        <w:t xml:space="preserve"> </w:t>
      </w:r>
    </w:p>
    <w:p w:rsidR="00167AFF" w:rsidRPr="005B6FEA" w:rsidRDefault="008D0558" w:rsidP="00445022">
      <w:pPr>
        <w:bidi w:val="0"/>
        <w:spacing w:line="276" w:lineRule="auto"/>
        <w:rPr>
          <w:sz w:val="24"/>
        </w:rPr>
      </w:pPr>
      <w:r>
        <w:rPr>
          <w:sz w:val="24"/>
        </w:rPr>
        <w:t>L</w:t>
      </w:r>
      <w:r w:rsidR="00167AFF" w:rsidRPr="00EA3B9A">
        <w:rPr>
          <w:sz w:val="24"/>
        </w:rPr>
        <w:t>V load</w:t>
      </w:r>
      <w:r w:rsidR="006F27B8">
        <w:rPr>
          <w:sz w:val="24"/>
        </w:rPr>
        <w:t xml:space="preserve"> ÷ Quantity = </w:t>
      </w:r>
      <w:r w:rsidR="007A656F">
        <w:rPr>
          <w:rFonts w:cs="Times New Roman"/>
          <w:sz w:val="24"/>
        </w:rPr>
        <w:t>70</w:t>
      </w:r>
      <w:r w:rsidR="00C72C76">
        <w:rPr>
          <w:rFonts w:cs="Times New Roman"/>
          <w:sz w:val="24"/>
        </w:rPr>
        <w:t>320</w:t>
      </w:r>
      <w:r w:rsidR="00101026" w:rsidRPr="00EA3B9A">
        <w:rPr>
          <w:rFonts w:cs="Times New Roman"/>
          <w:sz w:val="24"/>
        </w:rPr>
        <w:t xml:space="preserve"> </w:t>
      </w:r>
      <w:proofErr w:type="spellStart"/>
      <w:r w:rsidR="00101026" w:rsidRPr="00EA3B9A">
        <w:rPr>
          <w:rFonts w:cs="Times New Roman"/>
          <w:sz w:val="24"/>
        </w:rPr>
        <w:t>btu</w:t>
      </w:r>
      <w:proofErr w:type="spellEnd"/>
      <w:r w:rsidR="00101026" w:rsidRPr="00EA3B9A">
        <w:rPr>
          <w:rFonts w:cs="Times New Roman"/>
          <w:sz w:val="24"/>
        </w:rPr>
        <w:t>/</w:t>
      </w:r>
      <w:proofErr w:type="spellStart"/>
      <w:r w:rsidR="00101026" w:rsidRPr="00EA3B9A">
        <w:rPr>
          <w:rFonts w:cs="Times New Roman"/>
          <w:sz w:val="24"/>
        </w:rPr>
        <w:t>hr</w:t>
      </w:r>
      <w:proofErr w:type="spellEnd"/>
      <w:r w:rsidR="00167AFF" w:rsidRPr="00215A42">
        <w:rPr>
          <w:sz w:val="24"/>
        </w:rPr>
        <w:t xml:space="preserve"> ÷</w:t>
      </w:r>
      <w:r w:rsidR="00167AFF">
        <w:rPr>
          <w:sz w:val="24"/>
        </w:rPr>
        <w:t xml:space="preserve"> 4</w:t>
      </w:r>
      <w:r w:rsidR="00167AFF" w:rsidRPr="00215A42">
        <w:rPr>
          <w:sz w:val="24"/>
        </w:rPr>
        <w:t xml:space="preserve"> = </w:t>
      </w:r>
      <w:r w:rsidR="00875AFA">
        <w:rPr>
          <w:sz w:val="24"/>
        </w:rPr>
        <w:t>1</w:t>
      </w:r>
      <w:r w:rsidR="00C72C76">
        <w:rPr>
          <w:sz w:val="24"/>
        </w:rPr>
        <w:t>7580</w:t>
      </w:r>
      <w:r w:rsidR="00167AFF">
        <w:rPr>
          <w:sz w:val="24"/>
        </w:rPr>
        <w:t xml:space="preserve"> </w:t>
      </w:r>
      <w:r w:rsidR="00167AFF" w:rsidRPr="00215A42">
        <w:rPr>
          <w:sz w:val="24"/>
        </w:rPr>
        <w:t xml:space="preserve"> </w:t>
      </w:r>
      <w:proofErr w:type="spellStart"/>
      <w:r w:rsidR="00167AFF" w:rsidRPr="00EA3B9A">
        <w:rPr>
          <w:rFonts w:cs="Times New Roman"/>
          <w:sz w:val="24"/>
        </w:rPr>
        <w:t>btu</w:t>
      </w:r>
      <w:proofErr w:type="spellEnd"/>
      <w:r w:rsidR="00167AFF" w:rsidRPr="00EA3B9A">
        <w:rPr>
          <w:rFonts w:cs="Times New Roman"/>
          <w:sz w:val="24"/>
        </w:rPr>
        <w:t>/</w:t>
      </w:r>
      <w:proofErr w:type="spellStart"/>
      <w:r w:rsidR="00167AFF" w:rsidRPr="00EA3B9A">
        <w:rPr>
          <w:rFonts w:cs="Times New Roman"/>
          <w:sz w:val="24"/>
        </w:rPr>
        <w:t>hr</w:t>
      </w:r>
      <w:proofErr w:type="spellEnd"/>
      <w:r w:rsidR="006F27B8">
        <w:rPr>
          <w:rFonts w:cs="Times New Roman"/>
          <w:sz w:val="24"/>
        </w:rPr>
        <w:t xml:space="preserve"> </w:t>
      </w:r>
      <w:r w:rsidR="006F27B8">
        <w:rPr>
          <w:sz w:val="24"/>
        </w:rPr>
        <w:t>(actual)</w:t>
      </w:r>
      <w:r w:rsidR="006F27B8" w:rsidRPr="006F27B8">
        <w:t xml:space="preserve"> </w:t>
      </w:r>
      <w:r w:rsidR="006F27B8" w:rsidRPr="00D14ACB">
        <w:t>→</w:t>
      </w:r>
      <w:r w:rsidR="00445022" w:rsidRPr="00445022">
        <w:rPr>
          <w:sz w:val="24"/>
        </w:rPr>
        <w:t>4</w:t>
      </w:r>
      <w:r w:rsidR="006F27B8" w:rsidRPr="00445022">
        <w:rPr>
          <w:sz w:val="24"/>
        </w:rPr>
        <w:t>×</w:t>
      </w:r>
      <w:r w:rsidR="00445022" w:rsidRPr="00445022">
        <w:rPr>
          <w:sz w:val="24"/>
        </w:rPr>
        <w:t>24</w:t>
      </w:r>
      <w:r w:rsidR="006F27B8" w:rsidRPr="00445022">
        <w:rPr>
          <w:sz w:val="24"/>
        </w:rPr>
        <w:t xml:space="preserve">000 </w:t>
      </w:r>
      <w:proofErr w:type="spellStart"/>
      <w:r w:rsidR="006F27B8" w:rsidRPr="00445022">
        <w:rPr>
          <w:sz w:val="24"/>
        </w:rPr>
        <w:t>btu</w:t>
      </w:r>
      <w:proofErr w:type="spellEnd"/>
      <w:r w:rsidR="006F27B8" w:rsidRPr="00445022">
        <w:rPr>
          <w:sz w:val="24"/>
        </w:rPr>
        <w:t>/</w:t>
      </w:r>
      <w:proofErr w:type="spellStart"/>
      <w:r w:rsidR="006F27B8" w:rsidRPr="00445022">
        <w:rPr>
          <w:sz w:val="24"/>
        </w:rPr>
        <w:t>hr</w:t>
      </w:r>
      <w:proofErr w:type="spellEnd"/>
      <w:r w:rsidR="006F27B8" w:rsidRPr="00445022">
        <w:rPr>
          <w:sz w:val="24"/>
        </w:rPr>
        <w:t xml:space="preserve">  nominal load-wall mounted split unit.</w:t>
      </w:r>
    </w:p>
    <w:p w:rsidR="00B54CF4" w:rsidRPr="00285DF6" w:rsidRDefault="00B54CF4" w:rsidP="00B54CF4">
      <w:pPr>
        <w:pStyle w:val="0-MAINTEXT"/>
        <w:rPr>
          <w:b/>
          <w:bCs/>
        </w:rPr>
      </w:pPr>
      <w:r w:rsidRPr="00A33CC6">
        <w:rPr>
          <w:rFonts w:ascii="ArialMT" w:eastAsiaTheme="minorHAnsi" w:hAnsi="ArialMT" w:cs="ArialMT"/>
          <w:b/>
          <w:bCs/>
          <w:color w:val="000000"/>
          <w:szCs w:val="20"/>
        </w:rPr>
        <w:t>Equipment selection</w:t>
      </w:r>
      <w:r>
        <w:rPr>
          <w:rFonts w:ascii="ArialMT" w:eastAsiaTheme="minorHAnsi" w:hAnsi="ArialMT" w:cs="ArialMT"/>
          <w:b/>
          <w:bCs/>
          <w:color w:val="000000"/>
          <w:szCs w:val="20"/>
        </w:rPr>
        <w:t>:</w:t>
      </w:r>
      <w:r w:rsidRPr="00A33CC6">
        <w:rPr>
          <w:b/>
          <w:bCs/>
        </w:rPr>
        <w:t xml:space="preserve"> </w:t>
      </w:r>
    </w:p>
    <w:p w:rsidR="00B54CF4" w:rsidRPr="00285DF6" w:rsidRDefault="00B54CF4" w:rsidP="008C4276">
      <w:pPr>
        <w:pStyle w:val="0-MAINTEXT"/>
        <w:rPr>
          <w:rFonts w:ascii="ArialMT" w:eastAsiaTheme="minorHAnsi" w:hAnsi="ArialMT" w:cs="ArialMT"/>
          <w:szCs w:val="20"/>
        </w:rPr>
      </w:pPr>
      <w:r w:rsidRPr="00285DF6">
        <w:rPr>
          <w:rFonts w:ascii="ArialMT" w:eastAsiaTheme="minorHAnsi" w:hAnsi="ArialMT" w:cs="ArialMT"/>
          <w:szCs w:val="20"/>
        </w:rPr>
        <w:t>Indoor Unit Equipment No: 22-SUI-</w:t>
      </w:r>
      <w:r w:rsidR="008C4276">
        <w:rPr>
          <w:rFonts w:ascii="ArialMT" w:eastAsiaTheme="minorHAnsi" w:hAnsi="ArialMT" w:cs="ArialMT"/>
          <w:szCs w:val="20"/>
        </w:rPr>
        <w:t>01A</w:t>
      </w:r>
      <w:proofErr w:type="gramStart"/>
      <w:r w:rsidR="008C4276">
        <w:rPr>
          <w:rFonts w:ascii="ArialMT" w:eastAsiaTheme="minorHAnsi" w:hAnsi="ArialMT" w:cs="ArialMT"/>
          <w:szCs w:val="20"/>
        </w:rPr>
        <w:t>,B,C,D</w:t>
      </w:r>
      <w:proofErr w:type="gramEnd"/>
    </w:p>
    <w:p w:rsidR="00B54CF4" w:rsidRDefault="00B54CF4" w:rsidP="00B54CF4">
      <w:pPr>
        <w:pStyle w:val="0-MAINTEXT"/>
      </w:pPr>
      <w:r>
        <w:t>Quantity: 4</w:t>
      </w:r>
    </w:p>
    <w:p w:rsidR="00B54CF4" w:rsidRDefault="00B54CF4" w:rsidP="00B54CF4">
      <w:pPr>
        <w:autoSpaceDE w:val="0"/>
        <w:autoSpaceDN w:val="0"/>
        <w:bidi w:val="0"/>
        <w:adjustRightInd w:val="0"/>
        <w:spacing w:line="276" w:lineRule="auto"/>
        <w:rPr>
          <w:sz w:val="24"/>
        </w:rPr>
      </w:pPr>
      <w:proofErr w:type="gramStart"/>
      <w:r>
        <w:rPr>
          <w:sz w:val="24"/>
        </w:rPr>
        <w:t>Type :</w:t>
      </w:r>
      <w:proofErr w:type="gramEnd"/>
      <w:r>
        <w:rPr>
          <w:sz w:val="24"/>
        </w:rPr>
        <w:t xml:space="preserve"> Wall Mounted</w:t>
      </w:r>
      <w:r w:rsidR="00FC3FF3">
        <w:rPr>
          <w:sz w:val="24"/>
        </w:rPr>
        <w:t xml:space="preserve"> (Tropical)</w:t>
      </w:r>
    </w:p>
    <w:p w:rsidR="00B54CF4" w:rsidRPr="00D14ACB" w:rsidRDefault="00B54CF4" w:rsidP="008C4276">
      <w:pPr>
        <w:pStyle w:val="0-MAINTEXT"/>
      </w:pPr>
      <w:r w:rsidRPr="00D14ACB">
        <w:rPr>
          <w:rFonts w:ascii="ArialMT" w:eastAsiaTheme="minorHAnsi" w:hAnsi="ArialMT" w:cs="ArialMT"/>
          <w:szCs w:val="20"/>
        </w:rPr>
        <w:t xml:space="preserve">Outdoor Unit Equipment No: </w:t>
      </w:r>
      <w:r>
        <w:rPr>
          <w:rFonts w:ascii="ArialMT" w:eastAsiaTheme="minorHAnsi" w:hAnsi="ArialMT" w:cs="ArialMT"/>
          <w:szCs w:val="20"/>
        </w:rPr>
        <w:t>22</w:t>
      </w:r>
      <w:r w:rsidR="008D0558">
        <w:rPr>
          <w:rFonts w:ascii="ArialMT" w:eastAsiaTheme="minorHAnsi" w:hAnsi="ArialMT" w:cs="ArialMT"/>
          <w:szCs w:val="20"/>
        </w:rPr>
        <w:t>-SUO-</w:t>
      </w:r>
      <w:r w:rsidR="008C4276">
        <w:rPr>
          <w:rFonts w:ascii="ArialMT" w:eastAsiaTheme="minorHAnsi" w:hAnsi="ArialMT" w:cs="ArialMT"/>
          <w:szCs w:val="20"/>
        </w:rPr>
        <w:t>01A</w:t>
      </w:r>
      <w:proofErr w:type="gramStart"/>
      <w:r w:rsidR="008C4276">
        <w:rPr>
          <w:rFonts w:ascii="ArialMT" w:eastAsiaTheme="minorHAnsi" w:hAnsi="ArialMT" w:cs="ArialMT"/>
          <w:szCs w:val="20"/>
        </w:rPr>
        <w:t>,B,C,D</w:t>
      </w:r>
      <w:proofErr w:type="gramEnd"/>
    </w:p>
    <w:p w:rsidR="00403AC5" w:rsidRPr="007D4777" w:rsidRDefault="00B54CF4" w:rsidP="007D4777">
      <w:pPr>
        <w:pStyle w:val="0-MAINTEXT"/>
      </w:pPr>
      <w:r w:rsidRPr="00D14ACB">
        <w:t xml:space="preserve">Quantity: </w:t>
      </w:r>
      <w:r>
        <w:t>4</w:t>
      </w:r>
    </w:p>
    <w:sectPr w:rsidR="00403AC5" w:rsidRPr="007D4777" w:rsidSect="00FF24A4">
      <w:headerReference w:type="default" r:id="rId28"/>
      <w:footerReference w:type="default" r:id="rId2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D7" w:rsidRDefault="003A16D7" w:rsidP="00FD1E20">
      <w:r>
        <w:separator/>
      </w:r>
    </w:p>
  </w:endnote>
  <w:endnote w:type="continuationSeparator" w:id="0">
    <w:p w:rsidR="003A16D7" w:rsidRDefault="003A16D7" w:rsidP="00FD1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Page  </w:t>
    </w:r>
    <w:proofErr w:type="gramEnd"/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6507AE">
      <w:rPr>
        <w:rFonts w:ascii="Arial" w:hAnsi="Arial" w:cs="Arial"/>
        <w:noProof/>
        <w:sz w:val="16"/>
        <w:szCs w:val="16"/>
        <w:rtl/>
      </w:rPr>
      <w:t>11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6507AE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Pr="00592748" w:rsidRDefault="00120050" w:rsidP="00BD5F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Page  </w:t>
    </w:r>
    <w:proofErr w:type="gramEnd"/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rtl/>
      </w:rPr>
      <w:t>16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6507AE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Page  </w:t>
    </w:r>
    <w:proofErr w:type="gramEnd"/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rtl/>
      </w:rPr>
      <w:t>16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6507AE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Page  </w:t>
    </w:r>
    <w:proofErr w:type="gramEnd"/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rtl/>
      </w:rPr>
      <w:t>16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6507AE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Pr="00EC0E62" w:rsidRDefault="00120050" w:rsidP="00EC0E62"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</w:r>
    <w:proofErr w:type="gramStart"/>
    <w:r>
      <w:rPr>
        <w:rFonts w:ascii="Arial" w:hAnsi="Arial" w:cs="Arial"/>
        <w:sz w:val="16"/>
        <w:szCs w:val="16"/>
      </w:rPr>
      <w:t>Page  </w:t>
    </w:r>
    <w:proofErr w:type="gramEnd"/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  <w:rtl/>
      </w:rPr>
      <w:t>17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6507AE">
      <w:rPr>
        <w:rFonts w:ascii="Arial" w:hAnsi="Arial" w:cs="Arial"/>
        <w:noProof/>
        <w:sz w:val="16"/>
        <w:szCs w:val="16"/>
        <w:rtl/>
      </w:rPr>
      <w:t>27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  <w:p w:rsidR="00120050" w:rsidRDefault="00120050"/>
  <w:p w:rsidR="00120050" w:rsidRDefault="0012005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</w:pBdr>
      <w:tabs>
        <w:tab w:val="right" w:pos="13128"/>
      </w:tabs>
      <w:spacing w:before="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D7" w:rsidRDefault="003A16D7" w:rsidP="00FD1E20">
      <w:r>
        <w:separator/>
      </w:r>
    </w:p>
  </w:footnote>
  <w:footnote w:type="continuationSeparator" w:id="0">
    <w:p w:rsidR="003A16D7" w:rsidRDefault="003A16D7" w:rsidP="00FD1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20050" w:rsidRPr="008C593B" w:rsidTr="004820E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20050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1072" behindDoc="0" locked="0" layoutInCell="1" allowOverlap="1" wp14:anchorId="745A1540" wp14:editId="3EEE3F5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5" name="Picture 3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20050" w:rsidRPr="00ED37F3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5500FFFD" wp14:editId="226971C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6" name="Picture 3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9024" behindDoc="0" locked="0" layoutInCell="1" allowOverlap="1" wp14:anchorId="423E3269" wp14:editId="6720C78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20050" w:rsidRDefault="00120050" w:rsidP="004820E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20050" w:rsidRPr="00C6018E" w:rsidRDefault="00120050" w:rsidP="004820E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120050" w:rsidRDefault="00120050" w:rsidP="004820E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120050" w:rsidRPr="00FA21C4" w:rsidRDefault="00120050" w:rsidP="004820E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20050" w:rsidRPr="0034040D" w:rsidRDefault="00120050" w:rsidP="004820E1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F944B27" wp14:editId="27141CB1">
                <wp:extent cx="845634" cy="619125"/>
                <wp:effectExtent l="0" t="0" r="0" b="0"/>
                <wp:docPr id="308" name="Picture 30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0050" w:rsidRPr="0034040D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20050" w:rsidRPr="008C593B" w:rsidTr="004820E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20050" w:rsidRPr="00F67855" w:rsidRDefault="00120050" w:rsidP="004820E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507A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507A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20050" w:rsidRPr="008B293D" w:rsidRDefault="00120050" w:rsidP="004820E1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BA27B7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20050" w:rsidRPr="007B6EBF" w:rsidRDefault="00120050" w:rsidP="004820E1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20050" w:rsidRPr="008C593B" w:rsidTr="004820E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20050" w:rsidRPr="00F1221B" w:rsidRDefault="00120050" w:rsidP="004820E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20050" w:rsidRPr="00571B19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20050" w:rsidRPr="00571B19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20050" w:rsidRPr="00571B19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120050" w:rsidRPr="00571B19" w:rsidRDefault="00120050" w:rsidP="004820E1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120050" w:rsidRPr="00571B19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20050" w:rsidRPr="00571B19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20050" w:rsidRPr="00571B19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20050" w:rsidRPr="00571B19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20050" w:rsidRPr="00470459" w:rsidRDefault="00120050" w:rsidP="004820E1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20050" w:rsidRPr="008C593B" w:rsidTr="004820E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20050" w:rsidRPr="008C593B" w:rsidRDefault="00120050" w:rsidP="004820E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D96FB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4820E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20050" w:rsidRPr="008C593B" w:rsidRDefault="00120050" w:rsidP="004820E1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20050" w:rsidRDefault="001200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 w:rsidP="008F1A38"/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20050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20050" w:rsidRPr="00ED37F3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1724293" wp14:editId="1770C54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5C4D7116" wp14:editId="21F8501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4E256483" wp14:editId="0B8DCD7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20050" w:rsidRDefault="00120050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20050" w:rsidRPr="00C6018E" w:rsidRDefault="00120050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120050" w:rsidRDefault="00120050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120050" w:rsidRPr="00FA21C4" w:rsidRDefault="00120050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20050" w:rsidRPr="0034040D" w:rsidRDefault="00120050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A10C3FE" wp14:editId="503BDF15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0050" w:rsidRPr="0034040D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20050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20050" w:rsidRPr="00F67855" w:rsidRDefault="00120050" w:rsidP="00FD1E20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507A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24 </w:t>
          </w:r>
        </w:p>
      </w:tc>
      <w:tc>
        <w:tcPr>
          <w:tcW w:w="5868" w:type="dxa"/>
          <w:gridSpan w:val="8"/>
          <w:vAlign w:val="center"/>
        </w:tcPr>
        <w:p w:rsidR="00120050" w:rsidRPr="00832B6D" w:rsidRDefault="00120050" w:rsidP="00832B6D">
          <w:pPr>
            <w:widowControl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  <w:r w:rsidRPr="00BC4F4A">
            <w:rPr>
              <w:rFonts w:ascii="Arial" w:hAnsi="Arial" w:cs="Arial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20050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20050" w:rsidRPr="00F1221B" w:rsidRDefault="00120050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120050" w:rsidRPr="00571B19" w:rsidRDefault="00120050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20050" w:rsidRPr="00470459" w:rsidRDefault="00120050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20050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20050" w:rsidRPr="008C593B" w:rsidRDefault="00120050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03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20050" w:rsidRPr="008C593B" w:rsidRDefault="00120050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20050" w:rsidRDefault="00120050" w:rsidP="008F1A3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Default="00120050"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enter" w:pos="6564"/>
      </w:tabs>
      <w:spacing w:before="20"/>
      <w:ind w:left="60" w:right="60"/>
      <w:rPr>
        <w:rFonts w:ascii="Arial" w:hAnsi="Arial" w:cs="Arial"/>
        <w:b/>
        <w:bCs/>
        <w:color w:val="0000FF"/>
      </w:rPr>
    </w:pPr>
    <w:r>
      <w:rPr>
        <w:rFonts w:ascii="Arial" w:hAnsi="Arial" w:cs="Arial"/>
        <w:b/>
        <w:bCs/>
        <w:color w:val="0000FF"/>
      </w:rPr>
      <w:tab/>
      <w:t>Zone Sizing Summary for ELECT. BUILDING</w:t>
    </w:r>
  </w:p>
  <w:p w:rsidR="00120050" w:rsidRDefault="00120050">
    <w:pPr>
      <w:pBdr>
        <w:left w:val="single" w:sz="6" w:space="0" w:color="auto"/>
        <w:right w:val="single" w:sz="6" w:space="0" w:color="auto"/>
      </w:pBdr>
      <w:tabs>
        <w:tab w:val="center" w:pos="6564"/>
        <w:tab w:val="right" w:pos="13128"/>
      </w:tabs>
      <w:ind w:left="60" w:right="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Project Name: BINAK - Substation Building-total electrical load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08/01/2022 </w:t>
    </w:r>
  </w:p>
  <w:p w:rsidR="00120050" w:rsidRDefault="00120050"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enter" w:pos="6564"/>
        <w:tab w:val="right" w:pos="13128"/>
      </w:tabs>
      <w:spacing w:after="20"/>
      <w:ind w:left="60" w:right="60"/>
    </w:pPr>
    <w:r>
      <w:rPr>
        <w:rFonts w:ascii="Arial" w:hAnsi="Arial" w:cs="Arial"/>
        <w:sz w:val="16"/>
        <w:szCs w:val="16"/>
      </w:rPr>
      <w:t xml:space="preserve">Prepared by: </w:t>
    </w:r>
    <w:proofErr w:type="spellStart"/>
    <w:r>
      <w:rPr>
        <w:rFonts w:ascii="Arial" w:hAnsi="Arial" w:cs="Arial"/>
        <w:sz w:val="16"/>
        <w:szCs w:val="16"/>
      </w:rPr>
      <w:t>Hirganenergy</w:t>
    </w:r>
    <w:proofErr w:type="spellEnd"/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11:15AM 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050" w:rsidRPr="00EC0E62" w:rsidRDefault="00120050" w:rsidP="00EC0E6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20050" w:rsidRPr="008C593B" w:rsidTr="006A2BF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20050" w:rsidRPr="00ED37F3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6432" behindDoc="0" locked="0" layoutInCell="1" allowOverlap="1" wp14:anchorId="23EA137B" wp14:editId="65FA09E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445AFA46" wp14:editId="714025F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44FD936E" wp14:editId="4F0DB20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20050" w:rsidRDefault="00120050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20050" w:rsidRPr="00C6018E" w:rsidRDefault="00120050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120050" w:rsidRDefault="00120050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120050" w:rsidRPr="00FA21C4" w:rsidRDefault="00120050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20050" w:rsidRPr="0034040D" w:rsidRDefault="00120050" w:rsidP="006A2BF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72E8C4" wp14:editId="62589293">
                <wp:extent cx="845634" cy="619125"/>
                <wp:effectExtent l="0" t="0" r="0" b="0"/>
                <wp:docPr id="17" name="Picture 1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0050" w:rsidRPr="0034040D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20050" w:rsidRPr="008C593B" w:rsidTr="006A2BF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20050" w:rsidRPr="00F67855" w:rsidRDefault="00120050" w:rsidP="006A2BF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507A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24 </w:t>
          </w:r>
        </w:p>
      </w:tc>
      <w:tc>
        <w:tcPr>
          <w:tcW w:w="5868" w:type="dxa"/>
          <w:gridSpan w:val="8"/>
          <w:vAlign w:val="center"/>
        </w:tcPr>
        <w:p w:rsidR="00120050" w:rsidRPr="00832B6D" w:rsidRDefault="00120050" w:rsidP="006A2BFF">
          <w:pPr>
            <w:widowControl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  <w:r w:rsidRPr="00BC4F4A">
            <w:rPr>
              <w:rFonts w:ascii="Arial" w:hAnsi="Arial" w:cs="Arial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20050" w:rsidRPr="008C593B" w:rsidTr="006A2BF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20050" w:rsidRPr="00F1221B" w:rsidRDefault="00120050" w:rsidP="006A2BF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120050" w:rsidRPr="00571B19" w:rsidRDefault="00120050" w:rsidP="006A2BFF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20050" w:rsidRPr="00470459" w:rsidRDefault="00120050" w:rsidP="006A2BFF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20050" w:rsidRPr="008C593B" w:rsidTr="006A2BF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20050" w:rsidRPr="008C593B" w:rsidRDefault="00120050" w:rsidP="006A2BF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03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20050" w:rsidRPr="008C593B" w:rsidRDefault="00120050" w:rsidP="006A2BFF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20050" w:rsidRDefault="00120050" w:rsidP="00EC0E6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20050" w:rsidRPr="008C593B" w:rsidTr="006A2BFF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20050" w:rsidRPr="00ED37F3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8416" behindDoc="0" locked="0" layoutInCell="1" allowOverlap="1" wp14:anchorId="7AFBF667" wp14:editId="2F28C7E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7392" behindDoc="0" locked="0" layoutInCell="1" allowOverlap="1" wp14:anchorId="4A8AA856" wp14:editId="4468D1E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6368" behindDoc="0" locked="0" layoutInCell="1" allowOverlap="1" wp14:anchorId="04491231" wp14:editId="024B86A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20050" w:rsidRDefault="00120050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20050" w:rsidRPr="00C6018E" w:rsidRDefault="00120050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120050" w:rsidRDefault="00120050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120050" w:rsidRPr="00FA21C4" w:rsidRDefault="00120050" w:rsidP="006A2BF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20050" w:rsidRPr="0034040D" w:rsidRDefault="00120050" w:rsidP="006A2BF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67A0FAF" wp14:editId="33B883F2">
                <wp:extent cx="845634" cy="619125"/>
                <wp:effectExtent l="0" t="0" r="0" b="0"/>
                <wp:docPr id="21" name="Picture 2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0050" w:rsidRPr="0034040D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20050" w:rsidRPr="008C593B" w:rsidTr="006A2BFF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20050" w:rsidRPr="00F67855" w:rsidRDefault="00120050" w:rsidP="006A2BF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</w:t>
          </w:r>
          <w:r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24 </w:t>
          </w:r>
        </w:p>
      </w:tc>
      <w:tc>
        <w:tcPr>
          <w:tcW w:w="5868" w:type="dxa"/>
          <w:gridSpan w:val="8"/>
          <w:vAlign w:val="center"/>
        </w:tcPr>
        <w:p w:rsidR="00120050" w:rsidRPr="00832B6D" w:rsidRDefault="00120050" w:rsidP="006A2BFF">
          <w:pPr>
            <w:widowControl w:val="0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  <w:r w:rsidRPr="00BC4F4A">
            <w:rPr>
              <w:rFonts w:ascii="Arial" w:hAnsi="Arial" w:cs="Arial"/>
              <w:b/>
              <w:bCs/>
              <w:sz w:val="32"/>
              <w:szCs w:val="32"/>
              <w:rtl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20050" w:rsidRPr="008C593B" w:rsidTr="006A2BFF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20050" w:rsidRPr="00F1221B" w:rsidRDefault="00120050" w:rsidP="006A2BF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120050" w:rsidRPr="00571B19" w:rsidRDefault="00120050" w:rsidP="006A2BFF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20050" w:rsidRPr="00571B19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20050" w:rsidRPr="00470459" w:rsidRDefault="00120050" w:rsidP="006A2BFF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20050" w:rsidRPr="008C593B" w:rsidTr="006A2BFF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20050" w:rsidRPr="008C593B" w:rsidRDefault="00120050" w:rsidP="006A2BFF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03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6A2B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20050" w:rsidRPr="008C593B" w:rsidRDefault="00120050" w:rsidP="006A2BFF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20050" w:rsidRPr="00EC0E62" w:rsidRDefault="00120050" w:rsidP="00EC0E62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20050" w:rsidRPr="008C593B" w:rsidTr="00BD5FA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20050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4144" behindDoc="0" locked="0" layoutInCell="1" allowOverlap="1" wp14:anchorId="02784DC5" wp14:editId="5C4C351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20050" w:rsidRPr="00ED37F3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729E7C5D" wp14:editId="4516030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787F1E7F" wp14:editId="3FC1F11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20050" w:rsidRDefault="00120050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20050" w:rsidRPr="00C6018E" w:rsidRDefault="00120050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:rsidR="00120050" w:rsidRDefault="00120050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120050" w:rsidRPr="00FA21C4" w:rsidRDefault="00120050" w:rsidP="00BD5FAA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20050" w:rsidRPr="0034040D" w:rsidRDefault="00120050" w:rsidP="00BD5FAA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E4BAC7F" wp14:editId="08253824">
                <wp:extent cx="845634" cy="619125"/>
                <wp:effectExtent l="0" t="0" r="0" b="0"/>
                <wp:docPr id="4" name="Picture 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20050" w:rsidRPr="0034040D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20050" w:rsidRPr="008C593B" w:rsidTr="00BD5FA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20050" w:rsidRPr="00F67855" w:rsidRDefault="00120050" w:rsidP="00BD5FAA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507A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507A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20050" w:rsidRPr="008B293D" w:rsidRDefault="00120050" w:rsidP="00BD5FA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</w:t>
          </w:r>
          <w:r w:rsidRPr="00832B6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 xml:space="preserve"> Calculation Note For Extension of Existing Elect.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20050" w:rsidRPr="008C593B" w:rsidTr="00BD5FA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20050" w:rsidRPr="00F1221B" w:rsidRDefault="00120050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:rsidR="00120050" w:rsidRPr="00571B19" w:rsidRDefault="00120050" w:rsidP="00BD5FAA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20050" w:rsidRPr="00571B19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20050" w:rsidRPr="00470459" w:rsidRDefault="00120050" w:rsidP="00BD5FAA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20050" w:rsidRPr="008C593B" w:rsidTr="00BD5FA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20050" w:rsidRPr="008C593B" w:rsidRDefault="00120050" w:rsidP="00BD5FAA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D96FB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DF320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D511A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20050" w:rsidRPr="007B6EBF" w:rsidRDefault="00120050" w:rsidP="00BD5FA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20050" w:rsidRPr="008C593B" w:rsidRDefault="00120050" w:rsidP="00BD5FAA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20050" w:rsidRDefault="00120050" w:rsidP="00717A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8AE2744"/>
    <w:multiLevelType w:val="multilevel"/>
    <w:tmpl w:val="856ABFB4"/>
    <w:lvl w:ilvl="0">
      <w:start w:val="1"/>
      <w:numFmt w:val="decimal"/>
      <w:pStyle w:val="1-Titr1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pStyle w:val="2-Titr2"/>
      <w:isLgl/>
      <w:lvlText w:val="%1.%2."/>
      <w:lvlJc w:val="left"/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-Titr3"/>
      <w:isLgl/>
      <w:lvlText w:val="%1.%2.%3."/>
      <w:lvlJc w:val="left"/>
      <w:pPr>
        <w:ind w:left="1080" w:hanging="720"/>
      </w:pPr>
      <w:rPr>
        <w:rFonts w:asciiTheme="majorBidi" w:hAnsiTheme="majorBidi" w:cs="Times New Roman" w:hint="default"/>
        <w:color w:val="auto"/>
      </w:rPr>
    </w:lvl>
    <w:lvl w:ilvl="3">
      <w:start w:val="1"/>
      <w:numFmt w:val="decimal"/>
      <w:pStyle w:val="4-Titr4"/>
      <w:isLgl/>
      <w:lvlText w:val="%1.%2.%3.%4."/>
      <w:lvlJc w:val="left"/>
      <w:pPr>
        <w:ind w:left="1278" w:hanging="720"/>
      </w:pPr>
      <w:rPr>
        <w:rFonts w:hint="default"/>
        <w:b/>
        <w:bCs/>
      </w:rPr>
    </w:lvl>
    <w:lvl w:ilvl="4">
      <w:start w:val="1"/>
      <w:numFmt w:val="decimal"/>
      <w:pStyle w:val="5-Titr5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6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2A3D55"/>
    <w:multiLevelType w:val="multilevel"/>
    <w:tmpl w:val="09C6596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0"/>
        </w:tabs>
        <w:ind w:left="198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4">
    <w:nsid w:val="608D402F"/>
    <w:multiLevelType w:val="hybridMultilevel"/>
    <w:tmpl w:val="0ACED422"/>
    <w:lvl w:ilvl="0" w:tplc="BE880E6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06444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6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1"/>
  </w:num>
  <w:num w:numId="2">
    <w:abstractNumId w:val="29"/>
  </w:num>
  <w:num w:numId="3">
    <w:abstractNumId w:val="20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7"/>
  </w:num>
  <w:num w:numId="9">
    <w:abstractNumId w:val="5"/>
  </w:num>
  <w:num w:numId="10">
    <w:abstractNumId w:val="15"/>
  </w:num>
  <w:num w:numId="11">
    <w:abstractNumId w:val="8"/>
  </w:num>
  <w:num w:numId="12">
    <w:abstractNumId w:val="19"/>
  </w:num>
  <w:num w:numId="13">
    <w:abstractNumId w:val="17"/>
  </w:num>
  <w:num w:numId="14">
    <w:abstractNumId w:val="3"/>
  </w:num>
  <w:num w:numId="15">
    <w:abstractNumId w:val="31"/>
  </w:num>
  <w:num w:numId="16">
    <w:abstractNumId w:val="7"/>
  </w:num>
  <w:num w:numId="17">
    <w:abstractNumId w:val="9"/>
  </w:num>
  <w:num w:numId="18">
    <w:abstractNumId w:val="16"/>
  </w:num>
  <w:num w:numId="19">
    <w:abstractNumId w:val="18"/>
  </w:num>
  <w:num w:numId="20">
    <w:abstractNumId w:val="30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3"/>
  </w:num>
  <w:num w:numId="27">
    <w:abstractNumId w:val="2"/>
  </w:num>
  <w:num w:numId="28">
    <w:abstractNumId w:val="22"/>
  </w:num>
  <w:num w:numId="29">
    <w:abstractNumId w:val="25"/>
  </w:num>
  <w:num w:numId="30">
    <w:abstractNumId w:val="1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4"/>
  </w:num>
  <w:num w:numId="34">
    <w:abstractNumId w:val="13"/>
  </w:num>
  <w:num w:numId="35">
    <w:abstractNumId w:val="21"/>
  </w:num>
  <w:num w:numId="36">
    <w:abstractNumId w:val="21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FD6"/>
    <w:rsid w:val="00004266"/>
    <w:rsid w:val="00007FE7"/>
    <w:rsid w:val="00017453"/>
    <w:rsid w:val="00017D89"/>
    <w:rsid w:val="00021F56"/>
    <w:rsid w:val="00024B62"/>
    <w:rsid w:val="000259E7"/>
    <w:rsid w:val="00035FAA"/>
    <w:rsid w:val="000367CA"/>
    <w:rsid w:val="0004779C"/>
    <w:rsid w:val="00047E90"/>
    <w:rsid w:val="00054F77"/>
    <w:rsid w:val="00063CDA"/>
    <w:rsid w:val="000838BD"/>
    <w:rsid w:val="000957DB"/>
    <w:rsid w:val="000B06C3"/>
    <w:rsid w:val="000B18F0"/>
    <w:rsid w:val="000C1F56"/>
    <w:rsid w:val="000C4D1E"/>
    <w:rsid w:val="000C5381"/>
    <w:rsid w:val="000C5BD7"/>
    <w:rsid w:val="000C63D9"/>
    <w:rsid w:val="000C74C3"/>
    <w:rsid w:val="000E28FB"/>
    <w:rsid w:val="000E54DF"/>
    <w:rsid w:val="000E7724"/>
    <w:rsid w:val="000F471B"/>
    <w:rsid w:val="00101026"/>
    <w:rsid w:val="00101FDA"/>
    <w:rsid w:val="00103262"/>
    <w:rsid w:val="001062BC"/>
    <w:rsid w:val="00112AC6"/>
    <w:rsid w:val="00116A17"/>
    <w:rsid w:val="00117A4E"/>
    <w:rsid w:val="00120050"/>
    <w:rsid w:val="001258A5"/>
    <w:rsid w:val="00133D22"/>
    <w:rsid w:val="001579D1"/>
    <w:rsid w:val="001640FF"/>
    <w:rsid w:val="00164650"/>
    <w:rsid w:val="001651A0"/>
    <w:rsid w:val="00167AFF"/>
    <w:rsid w:val="00180305"/>
    <w:rsid w:val="0018461A"/>
    <w:rsid w:val="001942BC"/>
    <w:rsid w:val="00194A75"/>
    <w:rsid w:val="001A349E"/>
    <w:rsid w:val="001E52BA"/>
    <w:rsid w:val="0020335D"/>
    <w:rsid w:val="00215A42"/>
    <w:rsid w:val="0021797D"/>
    <w:rsid w:val="00227544"/>
    <w:rsid w:val="00230BF5"/>
    <w:rsid w:val="00240964"/>
    <w:rsid w:val="002409CD"/>
    <w:rsid w:val="00242FDE"/>
    <w:rsid w:val="002545C0"/>
    <w:rsid w:val="00256772"/>
    <w:rsid w:val="00257F01"/>
    <w:rsid w:val="00262692"/>
    <w:rsid w:val="002677CE"/>
    <w:rsid w:val="00274873"/>
    <w:rsid w:val="00274D7B"/>
    <w:rsid w:val="00275BED"/>
    <w:rsid w:val="0028188C"/>
    <w:rsid w:val="00282C36"/>
    <w:rsid w:val="002844BC"/>
    <w:rsid w:val="002851A0"/>
    <w:rsid w:val="00285DF6"/>
    <w:rsid w:val="00287992"/>
    <w:rsid w:val="00287C55"/>
    <w:rsid w:val="002D6937"/>
    <w:rsid w:val="002E0079"/>
    <w:rsid w:val="002E50A7"/>
    <w:rsid w:val="00306AC0"/>
    <w:rsid w:val="003104D7"/>
    <w:rsid w:val="00313AFE"/>
    <w:rsid w:val="0033400B"/>
    <w:rsid w:val="00347477"/>
    <w:rsid w:val="00362E90"/>
    <w:rsid w:val="00366F00"/>
    <w:rsid w:val="00373A29"/>
    <w:rsid w:val="00377845"/>
    <w:rsid w:val="00386FD5"/>
    <w:rsid w:val="003955BB"/>
    <w:rsid w:val="003974C2"/>
    <w:rsid w:val="003A16D7"/>
    <w:rsid w:val="003B032E"/>
    <w:rsid w:val="003B0483"/>
    <w:rsid w:val="003C3A94"/>
    <w:rsid w:val="003E024B"/>
    <w:rsid w:val="003E30F1"/>
    <w:rsid w:val="003F005E"/>
    <w:rsid w:val="003F67C2"/>
    <w:rsid w:val="00403AC5"/>
    <w:rsid w:val="0041717F"/>
    <w:rsid w:val="0042496A"/>
    <w:rsid w:val="004304B6"/>
    <w:rsid w:val="00433670"/>
    <w:rsid w:val="00440DFA"/>
    <w:rsid w:val="00445022"/>
    <w:rsid w:val="004463C5"/>
    <w:rsid w:val="00466609"/>
    <w:rsid w:val="004756C6"/>
    <w:rsid w:val="004820E1"/>
    <w:rsid w:val="004908AA"/>
    <w:rsid w:val="004A5ECD"/>
    <w:rsid w:val="004B01D8"/>
    <w:rsid w:val="004D3E4F"/>
    <w:rsid w:val="004D4A74"/>
    <w:rsid w:val="004D4FF2"/>
    <w:rsid w:val="004D6B97"/>
    <w:rsid w:val="004F27EF"/>
    <w:rsid w:val="00507314"/>
    <w:rsid w:val="005224DC"/>
    <w:rsid w:val="00533239"/>
    <w:rsid w:val="00546CEA"/>
    <w:rsid w:val="00556336"/>
    <w:rsid w:val="0055666F"/>
    <w:rsid w:val="005670EE"/>
    <w:rsid w:val="00585037"/>
    <w:rsid w:val="005877B3"/>
    <w:rsid w:val="005B6FEA"/>
    <w:rsid w:val="005C0A4C"/>
    <w:rsid w:val="005D2996"/>
    <w:rsid w:val="005D42E2"/>
    <w:rsid w:val="005D5F93"/>
    <w:rsid w:val="005F022E"/>
    <w:rsid w:val="005F1FB7"/>
    <w:rsid w:val="005F3FCD"/>
    <w:rsid w:val="00616CC6"/>
    <w:rsid w:val="006204FF"/>
    <w:rsid w:val="006225F5"/>
    <w:rsid w:val="0062488D"/>
    <w:rsid w:val="00625C63"/>
    <w:rsid w:val="00635E73"/>
    <w:rsid w:val="00636757"/>
    <w:rsid w:val="00641941"/>
    <w:rsid w:val="006507AE"/>
    <w:rsid w:val="00656C9F"/>
    <w:rsid w:val="00666D2F"/>
    <w:rsid w:val="00667783"/>
    <w:rsid w:val="0067187B"/>
    <w:rsid w:val="00681D66"/>
    <w:rsid w:val="00695525"/>
    <w:rsid w:val="006A2BFF"/>
    <w:rsid w:val="006A6437"/>
    <w:rsid w:val="006B0622"/>
    <w:rsid w:val="006B102A"/>
    <w:rsid w:val="006B61D2"/>
    <w:rsid w:val="006D66D8"/>
    <w:rsid w:val="006F195B"/>
    <w:rsid w:val="006F27B8"/>
    <w:rsid w:val="007048AB"/>
    <w:rsid w:val="00711301"/>
    <w:rsid w:val="00717AE8"/>
    <w:rsid w:val="007216C4"/>
    <w:rsid w:val="007346F0"/>
    <w:rsid w:val="00740BCA"/>
    <w:rsid w:val="00746B77"/>
    <w:rsid w:val="0075788A"/>
    <w:rsid w:val="007658AB"/>
    <w:rsid w:val="0077731C"/>
    <w:rsid w:val="0077799F"/>
    <w:rsid w:val="00787C90"/>
    <w:rsid w:val="0079395E"/>
    <w:rsid w:val="00796BFA"/>
    <w:rsid w:val="007A656F"/>
    <w:rsid w:val="007B4F27"/>
    <w:rsid w:val="007D4777"/>
    <w:rsid w:val="007D70FD"/>
    <w:rsid w:val="007F4F8E"/>
    <w:rsid w:val="00807E06"/>
    <w:rsid w:val="008110B9"/>
    <w:rsid w:val="00820C1E"/>
    <w:rsid w:val="00821438"/>
    <w:rsid w:val="00832B6D"/>
    <w:rsid w:val="00835076"/>
    <w:rsid w:val="00837C0C"/>
    <w:rsid w:val="00860FE1"/>
    <w:rsid w:val="00872E8E"/>
    <w:rsid w:val="00875AFA"/>
    <w:rsid w:val="00894616"/>
    <w:rsid w:val="008C0430"/>
    <w:rsid w:val="008C24FA"/>
    <w:rsid w:val="008C4276"/>
    <w:rsid w:val="008D0558"/>
    <w:rsid w:val="008D2140"/>
    <w:rsid w:val="008D55D3"/>
    <w:rsid w:val="008E4E25"/>
    <w:rsid w:val="008E67DB"/>
    <w:rsid w:val="008F1A38"/>
    <w:rsid w:val="00910916"/>
    <w:rsid w:val="00930293"/>
    <w:rsid w:val="00937F2E"/>
    <w:rsid w:val="00953588"/>
    <w:rsid w:val="009578F2"/>
    <w:rsid w:val="00957964"/>
    <w:rsid w:val="0096676F"/>
    <w:rsid w:val="00970A0E"/>
    <w:rsid w:val="00971980"/>
    <w:rsid w:val="00983E86"/>
    <w:rsid w:val="009951F4"/>
    <w:rsid w:val="009959E3"/>
    <w:rsid w:val="009A1C58"/>
    <w:rsid w:val="009A26C8"/>
    <w:rsid w:val="009A55BF"/>
    <w:rsid w:val="009C51C0"/>
    <w:rsid w:val="009C67C6"/>
    <w:rsid w:val="009D15F9"/>
    <w:rsid w:val="009D53A4"/>
    <w:rsid w:val="009D56F7"/>
    <w:rsid w:val="009F1CC0"/>
    <w:rsid w:val="00A11056"/>
    <w:rsid w:val="00A311E9"/>
    <w:rsid w:val="00A40369"/>
    <w:rsid w:val="00A45C0A"/>
    <w:rsid w:val="00A60895"/>
    <w:rsid w:val="00A60C72"/>
    <w:rsid w:val="00A61D33"/>
    <w:rsid w:val="00A67EE4"/>
    <w:rsid w:val="00A702A5"/>
    <w:rsid w:val="00A737D6"/>
    <w:rsid w:val="00A75C3B"/>
    <w:rsid w:val="00A87187"/>
    <w:rsid w:val="00AD1A07"/>
    <w:rsid w:val="00AD2A6A"/>
    <w:rsid w:val="00AD5066"/>
    <w:rsid w:val="00B14DF3"/>
    <w:rsid w:val="00B153B6"/>
    <w:rsid w:val="00B1672D"/>
    <w:rsid w:val="00B31792"/>
    <w:rsid w:val="00B40013"/>
    <w:rsid w:val="00B41C80"/>
    <w:rsid w:val="00B45746"/>
    <w:rsid w:val="00B54CF4"/>
    <w:rsid w:val="00B6075E"/>
    <w:rsid w:val="00B72F08"/>
    <w:rsid w:val="00B9547C"/>
    <w:rsid w:val="00B976D6"/>
    <w:rsid w:val="00BA0E21"/>
    <w:rsid w:val="00BA2758"/>
    <w:rsid w:val="00BA27B7"/>
    <w:rsid w:val="00BA6F9D"/>
    <w:rsid w:val="00BB7CB7"/>
    <w:rsid w:val="00BC3413"/>
    <w:rsid w:val="00BD3E2D"/>
    <w:rsid w:val="00BD5FAA"/>
    <w:rsid w:val="00BE1055"/>
    <w:rsid w:val="00BE70DF"/>
    <w:rsid w:val="00BF0918"/>
    <w:rsid w:val="00C020BF"/>
    <w:rsid w:val="00C1057C"/>
    <w:rsid w:val="00C16440"/>
    <w:rsid w:val="00C16902"/>
    <w:rsid w:val="00C324F2"/>
    <w:rsid w:val="00C3590C"/>
    <w:rsid w:val="00C40317"/>
    <w:rsid w:val="00C42BD5"/>
    <w:rsid w:val="00C43A44"/>
    <w:rsid w:val="00C47968"/>
    <w:rsid w:val="00C5107D"/>
    <w:rsid w:val="00C66A58"/>
    <w:rsid w:val="00C71605"/>
    <w:rsid w:val="00C72C76"/>
    <w:rsid w:val="00C9422A"/>
    <w:rsid w:val="00C974F2"/>
    <w:rsid w:val="00CA4E66"/>
    <w:rsid w:val="00CB1936"/>
    <w:rsid w:val="00CD2BD8"/>
    <w:rsid w:val="00CE3A62"/>
    <w:rsid w:val="00CE4926"/>
    <w:rsid w:val="00CF0FE0"/>
    <w:rsid w:val="00CF6F5D"/>
    <w:rsid w:val="00D00DE0"/>
    <w:rsid w:val="00D044B3"/>
    <w:rsid w:val="00D05B68"/>
    <w:rsid w:val="00D14ACB"/>
    <w:rsid w:val="00D174A5"/>
    <w:rsid w:val="00D23953"/>
    <w:rsid w:val="00D26414"/>
    <w:rsid w:val="00D33373"/>
    <w:rsid w:val="00D36D20"/>
    <w:rsid w:val="00D407E4"/>
    <w:rsid w:val="00D43F03"/>
    <w:rsid w:val="00D4607A"/>
    <w:rsid w:val="00D4743A"/>
    <w:rsid w:val="00D511A6"/>
    <w:rsid w:val="00D565B9"/>
    <w:rsid w:val="00D570A3"/>
    <w:rsid w:val="00D7105B"/>
    <w:rsid w:val="00D838A0"/>
    <w:rsid w:val="00D83CF2"/>
    <w:rsid w:val="00D87072"/>
    <w:rsid w:val="00D96FB1"/>
    <w:rsid w:val="00DB070D"/>
    <w:rsid w:val="00DC5733"/>
    <w:rsid w:val="00DD3A5D"/>
    <w:rsid w:val="00DD684D"/>
    <w:rsid w:val="00DF3201"/>
    <w:rsid w:val="00E034EA"/>
    <w:rsid w:val="00E2733D"/>
    <w:rsid w:val="00E315F6"/>
    <w:rsid w:val="00E46D8C"/>
    <w:rsid w:val="00E512AF"/>
    <w:rsid w:val="00E75DF8"/>
    <w:rsid w:val="00E837D3"/>
    <w:rsid w:val="00E95AC9"/>
    <w:rsid w:val="00EA3B9A"/>
    <w:rsid w:val="00EA6909"/>
    <w:rsid w:val="00EC0E62"/>
    <w:rsid w:val="00EC14FD"/>
    <w:rsid w:val="00ED192E"/>
    <w:rsid w:val="00ED5FB3"/>
    <w:rsid w:val="00F11F36"/>
    <w:rsid w:val="00F124C5"/>
    <w:rsid w:val="00F20635"/>
    <w:rsid w:val="00F31F6A"/>
    <w:rsid w:val="00F45202"/>
    <w:rsid w:val="00F5125E"/>
    <w:rsid w:val="00F56878"/>
    <w:rsid w:val="00F5698D"/>
    <w:rsid w:val="00F62CE4"/>
    <w:rsid w:val="00F66676"/>
    <w:rsid w:val="00F83A1D"/>
    <w:rsid w:val="00F93B04"/>
    <w:rsid w:val="00FA1FD6"/>
    <w:rsid w:val="00FB1103"/>
    <w:rsid w:val="00FB1687"/>
    <w:rsid w:val="00FC3FF3"/>
    <w:rsid w:val="00FD1E20"/>
    <w:rsid w:val="00FD2A48"/>
    <w:rsid w:val="00FE2377"/>
    <w:rsid w:val="00FF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D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FA1FD6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FA1FD6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FA1FD6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FA1FD6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FA1FD6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A1FD6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FA1FD6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FA1FD6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FA1FD6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FA1FD6"/>
    <w:rPr>
      <w:rFonts w:ascii="Arial" w:eastAsia="Times New Roman" w:hAnsi="Arial" w:cs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FA1FD6"/>
    <w:rPr>
      <w:rFonts w:ascii="Arial" w:eastAsia="Times New Roman" w:hAnsi="Arial" w:cs="Arial"/>
      <w:b/>
      <w:bCs/>
      <w:caps/>
      <w:lang w:val="en-GB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FA1FD6"/>
    <w:rPr>
      <w:rFonts w:asciiTheme="minorBidi" w:eastAsia="Times New Roman" w:hAnsiTheme="minorBidi"/>
      <w:b/>
      <w:bCs/>
      <w:caps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FA1FD6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FA1FD6"/>
    <w:rPr>
      <w:rFonts w:ascii="CG Times" w:eastAsia="Times New Roman" w:hAnsi="CG Times" w:cs="Traditional Arabic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A1FD6"/>
    <w:rPr>
      <w:rFonts w:ascii="Times New Roman" w:eastAsia="Times New Roman" w:hAnsi="Times New Roman" w:cs="Traditional Arabic"/>
      <w:i/>
      <w:iCs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FA1FD6"/>
    <w:rPr>
      <w:rFonts w:ascii="Arial" w:eastAsia="Times New Roman" w:hAnsi="Arial" w:cs="Traditional Arabic"/>
      <w:sz w:val="20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A1FD6"/>
    <w:rPr>
      <w:rFonts w:ascii="Arial" w:eastAsia="Times New Roman" w:hAnsi="Arial" w:cs="Traditional Arabic"/>
      <w:i/>
      <w:iCs/>
      <w:sz w:val="20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A1FD6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styleId="Header">
    <w:name w:val="header"/>
    <w:aliases w:val="HeaderPort,Subject,Header1,h Char"/>
    <w:basedOn w:val="Normal"/>
    <w:link w:val="HeaderChar"/>
    <w:rsid w:val="00FA1F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D6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FA1FD6"/>
  </w:style>
  <w:style w:type="paragraph" w:styleId="TOC1">
    <w:name w:val="toc 1"/>
    <w:basedOn w:val="Normal"/>
    <w:next w:val="Normal"/>
    <w:autoRedefine/>
    <w:uiPriority w:val="39"/>
    <w:qFormat/>
    <w:rsid w:val="00FA1FD6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FA1FD6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FA1FD6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A1FD6"/>
    <w:pPr>
      <w:ind w:left="720"/>
      <w:contextualSpacing/>
    </w:pPr>
  </w:style>
  <w:style w:type="paragraph" w:customStyle="1" w:styleId="Default">
    <w:name w:val="Default"/>
    <w:rsid w:val="00FA1FD6"/>
    <w:pPr>
      <w:widowControl w:val="0"/>
      <w:autoSpaceDE w:val="0"/>
      <w:autoSpaceDN w:val="0"/>
      <w:adjustRightInd w:val="0"/>
      <w:spacing w:after="0" w:line="240" w:lineRule="auto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FA1FD6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FA1FD6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FA1FD6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FA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FD6"/>
    <w:rPr>
      <w:rFonts w:ascii="Tahoma" w:eastAsia="Times New Roman" w:hAnsi="Tahoma" w:cs="Tahoma"/>
      <w:sz w:val="16"/>
      <w:szCs w:val="16"/>
    </w:rPr>
  </w:style>
  <w:style w:type="paragraph" w:customStyle="1" w:styleId="Contents">
    <w:name w:val="Contents"/>
    <w:rsid w:val="00FA1F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FA1FD6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1FD6"/>
    <w:rPr>
      <w:rFonts w:ascii="CG Times" w:eastAsia="Times New Roman" w:hAnsi="CG Times" w:cs="Times New Roman"/>
      <w:sz w:val="24"/>
      <w:szCs w:val="20"/>
      <w:lang w:val="en-GB"/>
    </w:rPr>
  </w:style>
  <w:style w:type="table" w:styleId="TableGrid">
    <w:name w:val="Table Grid"/>
    <w:basedOn w:val="TableNormal"/>
    <w:rsid w:val="00FA1FD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FA1FD6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FA1FD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1F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1F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1F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1FD6"/>
    <w:rPr>
      <w:rFonts w:ascii="Arial" w:eastAsia="Times New Roman" w:hAnsi="Arial" w:cs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FA1FD6"/>
  </w:style>
  <w:style w:type="paragraph" w:styleId="BodyText2">
    <w:name w:val="Body Text 2"/>
    <w:basedOn w:val="Normal"/>
    <w:link w:val="BodyText2Char"/>
    <w:unhideWhenUsed/>
    <w:rsid w:val="00FA1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BodyText">
    <w:name w:val="Body Text"/>
    <w:basedOn w:val="Normal"/>
    <w:link w:val="BodyTextChar"/>
    <w:unhideWhenUsed/>
    <w:rsid w:val="00FA1F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Caption">
    <w:name w:val="caption"/>
    <w:basedOn w:val="Normal"/>
    <w:next w:val="Normal"/>
    <w:qFormat/>
    <w:rsid w:val="00FA1FD6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FA1FD6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FA1FD6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FA1FD6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Bullet-1">
    <w:name w:val="Bullet-1"/>
    <w:basedOn w:val="BodyText"/>
    <w:link w:val="Bullet-1Char"/>
    <w:rsid w:val="00FA1FD6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FA1FD6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FA1FD6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FA1FD6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FA1FD6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FA1FD6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FA1FD6"/>
    <w:rPr>
      <w:rFonts w:ascii="Arial" w:eastAsia="SimSun" w:hAnsi="Arial" w:cs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FA1FD6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FA1FD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FA1FD6"/>
    <w:rPr>
      <w:rFonts w:ascii="Arial" w:eastAsia="SimSun" w:hAnsi="Arial" w:cs="Arial"/>
      <w:b/>
      <w:bCs/>
      <w:sz w:val="18"/>
      <w:szCs w:val="18"/>
    </w:rPr>
  </w:style>
  <w:style w:type="paragraph" w:customStyle="1" w:styleId="IndentNum1">
    <w:name w:val="Indent Num 1"/>
    <w:basedOn w:val="Normal"/>
    <w:rsid w:val="00FA1FD6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FA1FD6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FA1FD6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FA1FD6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FA1FD6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A1FD6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FA1FD6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FA1FD6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FA1FD6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FA1FD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FA1FD6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FA1FD6"/>
    <w:rPr>
      <w:rFonts w:ascii="Arial" w:eastAsia="Times New Roman" w:hAnsi="Arial" w:cs="Times New Roman"/>
      <w:szCs w:val="24"/>
    </w:rPr>
  </w:style>
  <w:style w:type="paragraph" w:customStyle="1" w:styleId="xx1">
    <w:name w:val="x.x(1)"/>
    <w:basedOn w:val="Normal"/>
    <w:uiPriority w:val="99"/>
    <w:rsid w:val="00FA1FD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A1FD6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1FD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FA1FD6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1FD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FA1FD6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FA1FD6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FA1FD6"/>
    <w:rPr>
      <w:rFonts w:ascii="Arial" w:eastAsia="Times New Roman" w:hAnsi="Arial" w:cs="Times New Roman"/>
      <w:szCs w:val="24"/>
    </w:rPr>
  </w:style>
  <w:style w:type="table" w:customStyle="1" w:styleId="TableGrid0">
    <w:name w:val="TableGrid"/>
    <w:rsid w:val="00FA1F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FA1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FA1FD6"/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ListParagraph"/>
    <w:link w:val="Style5Char"/>
    <w:qFormat/>
    <w:rsid w:val="00FA1FD6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FA1FD6"/>
    <w:rPr>
      <w:rFonts w:asciiTheme="majorBidi" w:hAnsiTheme="majorBid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1FD6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FD6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FA1FD6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FA1FD6"/>
    <w:rPr>
      <w:rFonts w:ascii="Garamond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FA1FD6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FA1FD6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FA1FD6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FA1FD6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FA1FD6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FA1FD6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FA1FD6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FA1FD6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FA1FD6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FA1FD6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FA1FD6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FA1FD6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FA1FD6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FA1FD6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FA1FD6"/>
    <w:pPr>
      <w:ind w:left="1980" w:hanging="360"/>
    </w:pPr>
  </w:style>
  <w:style w:type="paragraph" w:customStyle="1" w:styleId="Bullet10">
    <w:name w:val="Bullet 1"/>
    <w:basedOn w:val="AlphabeticBullet"/>
    <w:rsid w:val="00FA1FD6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FA1FD6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FA1FD6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FA1FD6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FA1FD6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FA1FD6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FA1FD6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FA1FD6"/>
    <w:pPr>
      <w:ind w:left="1080" w:firstLine="0"/>
    </w:pPr>
  </w:style>
  <w:style w:type="paragraph" w:customStyle="1" w:styleId="Bodytext6">
    <w:name w:val="Body text 6"/>
    <w:basedOn w:val="Heading6text"/>
    <w:qFormat/>
    <w:rsid w:val="00FA1FD6"/>
    <w:pPr>
      <w:ind w:left="1260" w:firstLine="0"/>
    </w:pPr>
  </w:style>
  <w:style w:type="paragraph" w:customStyle="1" w:styleId="HeaderNormalText">
    <w:name w:val="Header Normal Text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FA1FD6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FA1FD6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FA1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A1F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A1F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FA1FD6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FA1FD6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FA1FD6"/>
    <w:rPr>
      <w:rFonts w:ascii="Arial" w:eastAsia="Times New Roman" w:hAnsi="Arial" w:cs="Times New Roman"/>
      <w:szCs w:val="24"/>
    </w:rPr>
  </w:style>
  <w:style w:type="paragraph" w:styleId="DocumentMap">
    <w:name w:val="Document Map"/>
    <w:basedOn w:val="Normal"/>
    <w:link w:val="DocumentMapChar"/>
    <w:uiPriority w:val="99"/>
    <w:rsid w:val="00FA1FD6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A1FD6"/>
    <w:rPr>
      <w:rFonts w:ascii="Tahoma" w:eastAsia="Times New Roman" w:hAnsi="Tahoma" w:cs="Tahoma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FA1FD6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FA1FD6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FA1FD6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FA1FD6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FA1FD6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FA1FD6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FA1FD6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FA1FD6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FA1FD6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FA1FD6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FA1FD6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FA1FD6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FA1FD6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FA1FD6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FA1FD6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FA1FD6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FA1FD6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FA1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FD6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FD6"/>
    <w:rPr>
      <w:rFonts w:ascii="Arial" w:eastAsia="Times New Roman" w:hAnsi="Arial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1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1FD6"/>
    <w:rPr>
      <w:rFonts w:ascii="Arial" w:eastAsia="Times New Roman" w:hAnsi="Arial" w:cs="Times New Roman"/>
      <w:b/>
      <w:bCs/>
      <w:sz w:val="20"/>
      <w:szCs w:val="20"/>
      <w:lang w:eastAsia="fi-FI"/>
    </w:rPr>
  </w:style>
  <w:style w:type="paragraph" w:customStyle="1" w:styleId="Style10">
    <w:name w:val="Style 1"/>
    <w:uiPriority w:val="99"/>
    <w:rsid w:val="00FA1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 3"/>
    <w:uiPriority w:val="99"/>
    <w:rsid w:val="00FA1FD6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4"/>
      <w:szCs w:val="24"/>
    </w:rPr>
  </w:style>
  <w:style w:type="character" w:customStyle="1" w:styleId="CharacterStyle2">
    <w:name w:val="Character Style 2"/>
    <w:uiPriority w:val="99"/>
    <w:rsid w:val="00FA1FD6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1FD6"/>
    <w:rPr>
      <w:color w:val="808080"/>
    </w:rPr>
  </w:style>
  <w:style w:type="paragraph" w:customStyle="1" w:styleId="Body">
    <w:name w:val="Body"/>
    <w:basedOn w:val="OutotecNormal"/>
    <w:link w:val="BodyChar"/>
    <w:qFormat/>
    <w:rsid w:val="00FA1FD6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FA1FD6"/>
    <w:rPr>
      <w:rFonts w:ascii="Times New Roman" w:eastAsia="Times New Roman" w:hAnsi="Times New Roman" w:cs="Times New Roman"/>
      <w:lang w:eastAsia="fi-FI"/>
    </w:rPr>
  </w:style>
  <w:style w:type="paragraph" w:customStyle="1" w:styleId="BULLETED1">
    <w:name w:val="BULLETED 1"/>
    <w:basedOn w:val="Normal"/>
    <w:qFormat/>
    <w:rsid w:val="00FA1FD6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FA1FD6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FA1FD6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FA1FD6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FA1FD6"/>
    <w:rPr>
      <w:rFonts w:ascii="Arial" w:eastAsia="Times New Roman" w:hAnsi="Arial" w:cs="Times New Roman"/>
      <w:sz w:val="20"/>
      <w:szCs w:val="20"/>
      <w:lang w:eastAsia="fi-FI" w:bidi="fa-IR"/>
    </w:rPr>
  </w:style>
  <w:style w:type="character" w:customStyle="1" w:styleId="normal-h1">
    <w:name w:val="normal-h1"/>
    <w:basedOn w:val="DefaultParagraphFont"/>
    <w:rsid w:val="00FA1FD6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FA1FD6"/>
    <w:pPr>
      <w:bidi/>
      <w:spacing w:after="0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FA1FD6"/>
    <w:pPr>
      <w:numPr>
        <w:numId w:val="18"/>
      </w:numPr>
      <w:bidi w:val="0"/>
      <w:spacing w:after="200" w:line="276" w:lineRule="auto"/>
      <w:outlineLvl w:val="0"/>
    </w:pPr>
    <w:rPr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FA1FD6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FA1FD6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FA1FD6"/>
    <w:rPr>
      <w:rFonts w:ascii="Times New Roman" w:eastAsia="Times New Roman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FA1FD6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FA1FD6"/>
    <w:rPr>
      <w:rFonts w:ascii="Times New Roman" w:eastAsia="Times New Roman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FA1FD6"/>
    <w:rPr>
      <w:rFonts w:ascii="Times New Roman" w:hAnsi="Times New Roman"/>
      <w:sz w:val="24"/>
      <w:szCs w:val="24"/>
    </w:rPr>
  </w:style>
  <w:style w:type="paragraph" w:customStyle="1" w:styleId="3001-Level4">
    <w:name w:val="3001-Level 4"/>
    <w:basedOn w:val="3001-Level3"/>
    <w:qFormat/>
    <w:rsid w:val="00FA1FD6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FA1FD6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FA1FD6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FA1FD6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FA1FD6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FA1FD6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A1FD6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FA1F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FA1FD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FA1FD6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FA1FD6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FA1FD6"/>
    <w:pPr>
      <w:numPr>
        <w:ilvl w:val="4"/>
        <w:numId w:val="19"/>
      </w:numPr>
      <w:bidi/>
      <w:spacing w:after="0" w:line="240" w:lineRule="auto"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FA1FD6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FA1FD6"/>
    <w:pPr>
      <w:numPr>
        <w:ilvl w:val="5"/>
        <w:numId w:val="19"/>
      </w:numPr>
      <w:bidi/>
      <w:spacing w:after="0" w:line="240" w:lineRule="auto"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FA1FD6"/>
    <w:rPr>
      <w:i/>
      <w:iCs/>
    </w:rPr>
  </w:style>
  <w:style w:type="paragraph" w:customStyle="1" w:styleId="Title1">
    <w:name w:val="Title1"/>
    <w:basedOn w:val="Normal"/>
    <w:link w:val="TITLEChar0"/>
    <w:qFormat/>
    <w:rsid w:val="00FA1FD6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FA1FD6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FA1FD6"/>
    <w:rPr>
      <w:rFonts w:eastAsiaTheme="minorEastAsia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FA1FD6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FA1FD6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FA1FD6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FA1FD6"/>
    <w:pPr>
      <w:spacing w:line="240" w:lineRule="auto"/>
      <w:ind w:left="822" w:firstLine="0"/>
      <w:jc w:val="left"/>
    </w:pPr>
    <w:rPr>
      <w:rFonts w:ascii="Arial" w:hAnsi="Arial" w:cs="Times New Roman"/>
      <w:bCs w:val="0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FA1FD6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FA1FD6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FA1FD6"/>
    <w:rPr>
      <w:rFonts w:ascii="Arial" w:eastAsia="Times New Roman" w:hAnsi="Arial" w:cs="Times New Roman"/>
      <w:bCs w:val="0"/>
      <w:color w:val="000000"/>
      <w:sz w:val="24"/>
      <w:szCs w:val="24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FA1FD6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FA1FD6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FA1FD6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A1FD6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FA1FD6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EndnoteReference">
    <w:name w:val="endnote reference"/>
    <w:basedOn w:val="DefaultParagraphFont"/>
    <w:semiHidden/>
    <w:unhideWhenUsed/>
    <w:rsid w:val="00FA1FD6"/>
    <w:rPr>
      <w:vertAlign w:val="superscript"/>
    </w:rPr>
  </w:style>
  <w:style w:type="paragraph" w:customStyle="1" w:styleId="Normal1">
    <w:name w:val="Normal 1"/>
    <w:link w:val="Normal1Char"/>
    <w:rsid w:val="00FA1FD6"/>
    <w:pPr>
      <w:spacing w:after="0"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FA1FD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FA1FD6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FA1FD6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FA1FD6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FA1FD6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FA1FD6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FA1FD6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FA1FD6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FA1FD6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FA1FD6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FA1FD6"/>
    <w:rPr>
      <w:rFonts w:ascii="Arial" w:eastAsia="Times New Roman" w:hAnsi="Arial" w:cs="Arial"/>
      <w:sz w:val="20"/>
      <w:szCs w:val="20"/>
      <w:lang w:bidi="fa-IR"/>
    </w:rPr>
  </w:style>
  <w:style w:type="paragraph" w:styleId="ListBullet">
    <w:name w:val="List Bullet"/>
    <w:basedOn w:val="Normal"/>
    <w:rsid w:val="00FA1FD6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FA1FD6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FA1FD6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FA1FD6"/>
    <w:pPr>
      <w:numPr>
        <w:numId w:val="23"/>
      </w:numPr>
    </w:pPr>
  </w:style>
  <w:style w:type="character" w:customStyle="1" w:styleId="CharacterStyle5">
    <w:name w:val="Character Style 5"/>
    <w:rsid w:val="00FA1FD6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FA1FD6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FA1FD6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FA1FD6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FA1FD6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FA1FD6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FA1FD6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FA1FD6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A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A1FD6"/>
    <w:rPr>
      <w:b/>
      <w:bCs/>
    </w:rPr>
  </w:style>
  <w:style w:type="paragraph" w:customStyle="1" w:styleId="Bulleted">
    <w:name w:val="Bulleted"/>
    <w:basedOn w:val="Normal"/>
    <w:qFormat/>
    <w:rsid w:val="00FA1FD6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FA1FD6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FA1FD6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FA1FD6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FA1FD6"/>
  </w:style>
  <w:style w:type="character" w:customStyle="1" w:styleId="highlight">
    <w:name w:val="highlight"/>
    <w:rsid w:val="00FA1FD6"/>
  </w:style>
  <w:style w:type="character" w:customStyle="1" w:styleId="st">
    <w:name w:val="st"/>
    <w:rsid w:val="00FA1FD6"/>
  </w:style>
  <w:style w:type="paragraph" w:customStyle="1" w:styleId="NormalIndent">
    <w:name w:val="Normal + Indent"/>
    <w:basedOn w:val="Normal"/>
    <w:qFormat/>
    <w:rsid w:val="00FA1FD6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1FD6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1FD6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1FD6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1FD6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FA1FD6"/>
  </w:style>
  <w:style w:type="numbering" w:customStyle="1" w:styleId="NoList1">
    <w:name w:val="No List1"/>
    <w:next w:val="NoList"/>
    <w:uiPriority w:val="99"/>
    <w:semiHidden/>
    <w:unhideWhenUsed/>
    <w:rsid w:val="00FA1FD6"/>
  </w:style>
  <w:style w:type="paragraph" w:customStyle="1" w:styleId="0-MAINTEXT">
    <w:name w:val="0-MAIN TEXT"/>
    <w:basedOn w:val="Normal"/>
    <w:link w:val="0-MAINTEXTChar"/>
    <w:qFormat/>
    <w:rsid w:val="008E67DB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8E67DB"/>
    <w:rPr>
      <w:rFonts w:asciiTheme="majorBidi" w:eastAsia="Times New Roman" w:hAnsiTheme="majorBidi" w:cstheme="majorBidi"/>
      <w:sz w:val="24"/>
      <w:szCs w:val="24"/>
    </w:rPr>
  </w:style>
  <w:style w:type="paragraph" w:customStyle="1" w:styleId="1-Titr1">
    <w:name w:val="1-Titr 1"/>
    <w:basedOn w:val="Heading1"/>
    <w:next w:val="0-MAINTEXT"/>
    <w:qFormat/>
    <w:rsid w:val="00A60C72"/>
    <w:pPr>
      <w:keepLines/>
      <w:numPr>
        <w:numId w:val="34"/>
      </w:numPr>
      <w:spacing w:before="480" w:after="200"/>
      <w:jc w:val="both"/>
    </w:pPr>
    <w:rPr>
      <w:rFonts w:asciiTheme="majorBidi" w:eastAsiaTheme="majorEastAsia" w:hAnsiTheme="majorBidi" w:cstheme="majorBidi"/>
      <w:caps w:val="0"/>
      <w:kern w:val="0"/>
      <w:sz w:val="28"/>
      <w:szCs w:val="32"/>
    </w:rPr>
  </w:style>
  <w:style w:type="paragraph" w:customStyle="1" w:styleId="2-Titr2">
    <w:name w:val="2-Titr 2"/>
    <w:basedOn w:val="Heading2"/>
    <w:next w:val="0-MAINTEXT"/>
    <w:link w:val="2-Titr2Char"/>
    <w:qFormat/>
    <w:rsid w:val="00A60C72"/>
    <w:pPr>
      <w:keepLines/>
      <w:numPr>
        <w:numId w:val="34"/>
      </w:numPr>
      <w:spacing w:after="200" w:line="276" w:lineRule="auto"/>
      <w:ind w:left="0" w:firstLine="0"/>
      <w:jc w:val="both"/>
    </w:pPr>
    <w:rPr>
      <w:rFonts w:asciiTheme="majorBidi" w:eastAsiaTheme="majorEastAsia" w:hAnsiTheme="majorBidi" w:cstheme="majorBidi"/>
      <w:caps w:val="0"/>
      <w:sz w:val="26"/>
      <w:szCs w:val="28"/>
    </w:rPr>
  </w:style>
  <w:style w:type="paragraph" w:customStyle="1" w:styleId="3-Titr3">
    <w:name w:val="3-Titr 3"/>
    <w:basedOn w:val="Heading3"/>
    <w:next w:val="0-MAINTEXT"/>
    <w:qFormat/>
    <w:rsid w:val="00A60C72"/>
    <w:pPr>
      <w:keepNext w:val="0"/>
      <w:keepLines w:val="0"/>
      <w:widowControl/>
      <w:numPr>
        <w:numId w:val="34"/>
      </w:numPr>
      <w:tabs>
        <w:tab w:val="clear" w:pos="851"/>
        <w:tab w:val="left" w:pos="709"/>
      </w:tabs>
      <w:spacing w:before="120" w:after="120" w:line="276" w:lineRule="auto"/>
      <w:ind w:right="851"/>
      <w:jc w:val="both"/>
    </w:pPr>
    <w:rPr>
      <w:rFonts w:asciiTheme="majorBidi" w:hAnsiTheme="majorBidi" w:cs="Times New Roman"/>
      <w:caps w:val="0"/>
      <w:sz w:val="24"/>
      <w:szCs w:val="28"/>
      <w:lang w:val="it-IT" w:eastAsia="it-IT"/>
    </w:rPr>
  </w:style>
  <w:style w:type="character" w:customStyle="1" w:styleId="2-Titr2Char">
    <w:name w:val="2-Titr 2 Char"/>
    <w:basedOn w:val="Heading2Char"/>
    <w:link w:val="2-Titr2"/>
    <w:rsid w:val="00A60C72"/>
    <w:rPr>
      <w:rFonts w:asciiTheme="majorBidi" w:eastAsiaTheme="majorEastAsia" w:hAnsiTheme="majorBidi" w:cstheme="majorBidi"/>
      <w:b/>
      <w:bCs/>
      <w:caps w:val="0"/>
      <w:sz w:val="26"/>
      <w:szCs w:val="28"/>
      <w:lang w:val="en-GB"/>
    </w:rPr>
  </w:style>
  <w:style w:type="paragraph" w:customStyle="1" w:styleId="4-Titr4">
    <w:name w:val="4-Titr 4"/>
    <w:basedOn w:val="Heading4"/>
    <w:next w:val="0-MAINTEXT"/>
    <w:qFormat/>
    <w:rsid w:val="00A60C72"/>
    <w:pPr>
      <w:keepNext w:val="0"/>
      <w:widowControl/>
      <w:numPr>
        <w:numId w:val="34"/>
      </w:numPr>
      <w:tabs>
        <w:tab w:val="left" w:pos="993"/>
      </w:tabs>
      <w:spacing w:before="120" w:after="120" w:line="276" w:lineRule="auto"/>
      <w:ind w:left="992" w:hanging="992"/>
      <w:jc w:val="left"/>
    </w:pPr>
    <w:rPr>
      <w:rFonts w:asciiTheme="majorBidi" w:hAnsiTheme="majorBidi" w:cstheme="majorBidi"/>
      <w:caps w:val="0"/>
      <w:noProof/>
      <w:szCs w:val="24"/>
      <w:lang w:val="en-US" w:bidi="fa-IR"/>
    </w:rPr>
  </w:style>
  <w:style w:type="paragraph" w:customStyle="1" w:styleId="5-Titr5">
    <w:name w:val="5-Titr 5"/>
    <w:basedOn w:val="3-Titr3"/>
    <w:next w:val="0-MAINTEXT"/>
    <w:qFormat/>
    <w:rsid w:val="00A60C72"/>
    <w:pPr>
      <w:numPr>
        <w:ilvl w:val="4"/>
      </w:numPr>
      <w:tabs>
        <w:tab w:val="left" w:pos="1021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FD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FA1FD6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FA1FD6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FA1FD6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FA1FD6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FA1FD6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FA1FD6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FA1FD6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FA1FD6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FA1FD6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FA1FD6"/>
    <w:rPr>
      <w:rFonts w:ascii="Arial" w:eastAsia="Times New Roman" w:hAnsi="Arial" w:cs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FA1FD6"/>
    <w:rPr>
      <w:rFonts w:ascii="Arial" w:eastAsia="Times New Roman" w:hAnsi="Arial" w:cs="Arial"/>
      <w:b/>
      <w:bCs/>
      <w:caps/>
      <w:lang w:val="en-GB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FA1FD6"/>
    <w:rPr>
      <w:rFonts w:asciiTheme="minorBidi" w:eastAsia="Times New Roman" w:hAnsiTheme="minorBidi"/>
      <w:b/>
      <w:bCs/>
      <w:caps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FA1FD6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FA1FD6"/>
    <w:rPr>
      <w:rFonts w:ascii="CG Times" w:eastAsia="Times New Roman" w:hAnsi="CG Times" w:cs="Traditional Arabic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FA1FD6"/>
    <w:rPr>
      <w:rFonts w:ascii="Times New Roman" w:eastAsia="Times New Roman" w:hAnsi="Times New Roman" w:cs="Traditional Arabic"/>
      <w:i/>
      <w:iCs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FA1FD6"/>
    <w:rPr>
      <w:rFonts w:ascii="Arial" w:eastAsia="Times New Roman" w:hAnsi="Arial" w:cs="Traditional Arabic"/>
      <w:sz w:val="20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A1FD6"/>
    <w:rPr>
      <w:rFonts w:ascii="Arial" w:eastAsia="Times New Roman" w:hAnsi="Arial" w:cs="Traditional Arabic"/>
      <w:i/>
      <w:iCs/>
      <w:sz w:val="20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A1FD6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styleId="Header">
    <w:name w:val="header"/>
    <w:aliases w:val="HeaderPort,Subject,Header1,h Char"/>
    <w:basedOn w:val="Normal"/>
    <w:link w:val="HeaderChar"/>
    <w:rsid w:val="00FA1FD6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F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FD6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FA1FD6"/>
  </w:style>
  <w:style w:type="paragraph" w:styleId="TOC1">
    <w:name w:val="toc 1"/>
    <w:basedOn w:val="Normal"/>
    <w:next w:val="Normal"/>
    <w:autoRedefine/>
    <w:uiPriority w:val="39"/>
    <w:qFormat/>
    <w:rsid w:val="00FA1FD6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FA1FD6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FA1FD6"/>
    <w:rPr>
      <w:color w:val="0000FF"/>
      <w:u w:val="single"/>
    </w:rPr>
  </w:style>
  <w:style w:type="paragraph" w:customStyle="1" w:styleId="CM4">
    <w:name w:val="CM4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FA1FD6"/>
    <w:pPr>
      <w:ind w:left="720"/>
      <w:contextualSpacing/>
    </w:pPr>
  </w:style>
  <w:style w:type="paragraph" w:customStyle="1" w:styleId="Default">
    <w:name w:val="Default"/>
    <w:rsid w:val="00FA1FD6"/>
    <w:pPr>
      <w:widowControl w:val="0"/>
      <w:autoSpaceDE w:val="0"/>
      <w:autoSpaceDN w:val="0"/>
      <w:adjustRightInd w:val="0"/>
      <w:spacing w:after="0" w:line="240" w:lineRule="auto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FA1FD6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FA1FD6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FA1FD6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FA1F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A1FD6"/>
    <w:rPr>
      <w:rFonts w:ascii="Tahoma" w:eastAsia="Times New Roman" w:hAnsi="Tahoma" w:cs="Tahoma"/>
      <w:sz w:val="16"/>
      <w:szCs w:val="16"/>
    </w:rPr>
  </w:style>
  <w:style w:type="paragraph" w:customStyle="1" w:styleId="Contents">
    <w:name w:val="Contents"/>
    <w:rsid w:val="00FA1FD6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semiHidden/>
    <w:rsid w:val="00FA1FD6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FA1FD6"/>
    <w:rPr>
      <w:rFonts w:ascii="CG Times" w:eastAsia="Times New Roman" w:hAnsi="CG Times" w:cs="Times New Roman"/>
      <w:sz w:val="24"/>
      <w:szCs w:val="20"/>
      <w:lang w:val="en-GB"/>
    </w:rPr>
  </w:style>
  <w:style w:type="table" w:styleId="TableGrid">
    <w:name w:val="Table Grid"/>
    <w:basedOn w:val="TableNormal"/>
    <w:rsid w:val="00FA1FD6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FA1FD6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FA1FD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A1FD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A1FD6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A1FD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A1FD6"/>
    <w:rPr>
      <w:rFonts w:ascii="Arial" w:eastAsia="Times New Roman" w:hAnsi="Arial" w:cs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FA1FD6"/>
  </w:style>
  <w:style w:type="paragraph" w:styleId="BodyText2">
    <w:name w:val="Body Text 2"/>
    <w:basedOn w:val="Normal"/>
    <w:link w:val="BodyText2Char"/>
    <w:unhideWhenUsed/>
    <w:rsid w:val="00FA1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BodyText">
    <w:name w:val="Body Text"/>
    <w:basedOn w:val="Normal"/>
    <w:link w:val="BodyTextChar"/>
    <w:unhideWhenUsed/>
    <w:rsid w:val="00FA1FD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1FD6"/>
    <w:rPr>
      <w:rFonts w:ascii="Times New Roman" w:eastAsia="Times New Roman" w:hAnsi="Times New Roman" w:cs="Traditional Arabic"/>
      <w:sz w:val="20"/>
      <w:szCs w:val="24"/>
    </w:rPr>
  </w:style>
  <w:style w:type="paragraph" w:styleId="Caption">
    <w:name w:val="caption"/>
    <w:basedOn w:val="Normal"/>
    <w:next w:val="Normal"/>
    <w:qFormat/>
    <w:rsid w:val="00FA1FD6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FA1FD6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FA1FD6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FA1FD6"/>
    <w:pPr>
      <w:spacing w:after="0" w:line="36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Bullet-1">
    <w:name w:val="Bullet-1"/>
    <w:basedOn w:val="BodyText"/>
    <w:link w:val="Bullet-1Char"/>
    <w:rsid w:val="00FA1FD6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FA1FD6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FA1FD6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FA1FD6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FA1FD6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FA1FD6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FA1FD6"/>
    <w:rPr>
      <w:rFonts w:ascii="Arial" w:eastAsia="SimSun" w:hAnsi="Arial" w:cs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FA1FD6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FA1FD6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FA1FD6"/>
    <w:rPr>
      <w:rFonts w:ascii="Arial" w:eastAsia="SimSun" w:hAnsi="Arial" w:cs="Arial"/>
      <w:b/>
      <w:bCs/>
      <w:sz w:val="18"/>
      <w:szCs w:val="18"/>
    </w:rPr>
  </w:style>
  <w:style w:type="paragraph" w:customStyle="1" w:styleId="IndentNum1">
    <w:name w:val="Indent Num 1"/>
    <w:basedOn w:val="Normal"/>
    <w:rsid w:val="00FA1FD6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FA1FD6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FA1FD6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FA1FD6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FA1FD6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A1FD6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FA1FD6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FA1FD6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FA1FD6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FA1FD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FA1FD6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FA1FD6"/>
    <w:rPr>
      <w:rFonts w:ascii="Arial" w:eastAsia="Times New Roman" w:hAnsi="Arial" w:cs="Times New Roman"/>
      <w:szCs w:val="24"/>
    </w:rPr>
  </w:style>
  <w:style w:type="paragraph" w:customStyle="1" w:styleId="xx1">
    <w:name w:val="x.x(1)"/>
    <w:basedOn w:val="Normal"/>
    <w:uiPriority w:val="99"/>
    <w:rsid w:val="00FA1FD6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A1FD6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A1FD6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FA1FD6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1FD6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rsid w:val="00FA1FD6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FA1FD6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FA1FD6"/>
    <w:rPr>
      <w:rFonts w:ascii="Arial" w:eastAsia="Times New Roman" w:hAnsi="Arial" w:cs="Times New Roman"/>
      <w:szCs w:val="24"/>
    </w:rPr>
  </w:style>
  <w:style w:type="table" w:customStyle="1" w:styleId="TableGrid0">
    <w:name w:val="TableGrid"/>
    <w:rsid w:val="00FA1FD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FA1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FA1FD6"/>
    <w:rPr>
      <w:rFonts w:ascii="Arial" w:eastAsia="Times New Roman" w:hAnsi="Arial" w:cs="Arial"/>
      <w:sz w:val="20"/>
      <w:szCs w:val="20"/>
    </w:rPr>
  </w:style>
  <w:style w:type="paragraph" w:customStyle="1" w:styleId="Style5">
    <w:name w:val="Style5"/>
    <w:basedOn w:val="ListParagraph"/>
    <w:link w:val="Style5Char"/>
    <w:qFormat/>
    <w:rsid w:val="00FA1FD6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FA1FD6"/>
    <w:rPr>
      <w:rFonts w:asciiTheme="majorBidi" w:hAnsiTheme="majorBidi" w:cstheme="majorBidi"/>
      <w:b/>
      <w:b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A1FD6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FD6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FA1FD6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FA1FD6"/>
    <w:rPr>
      <w:rFonts w:ascii="Garamond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FA1FD6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FA1FD6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FA1FD6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FA1FD6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FA1FD6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FA1FD6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FA1FD6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FA1FD6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FA1FD6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FA1FD6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FA1FD6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FA1FD6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FA1FD6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FA1FD6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FA1FD6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FA1FD6"/>
    <w:pPr>
      <w:ind w:left="1980" w:hanging="360"/>
    </w:pPr>
  </w:style>
  <w:style w:type="paragraph" w:customStyle="1" w:styleId="Bullet10">
    <w:name w:val="Bullet 1"/>
    <w:basedOn w:val="AlphabeticBullet"/>
    <w:rsid w:val="00FA1FD6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FA1FD6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FA1FD6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FA1FD6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FA1FD6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FA1FD6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FA1FD6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FA1FD6"/>
    <w:pPr>
      <w:ind w:left="1080" w:firstLine="0"/>
    </w:pPr>
  </w:style>
  <w:style w:type="paragraph" w:customStyle="1" w:styleId="Bodytext6">
    <w:name w:val="Body text 6"/>
    <w:basedOn w:val="Heading6text"/>
    <w:qFormat/>
    <w:rsid w:val="00FA1FD6"/>
    <w:pPr>
      <w:ind w:left="1260" w:firstLine="0"/>
    </w:pPr>
  </w:style>
  <w:style w:type="paragraph" w:customStyle="1" w:styleId="HeaderNormalText">
    <w:name w:val="Header Normal Text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FA1FD6"/>
    <w:pPr>
      <w:spacing w:after="0" w:line="240" w:lineRule="auto"/>
      <w:jc w:val="center"/>
    </w:pPr>
    <w:rPr>
      <w:rFonts w:ascii="Times New Roman" w:eastAsia="Calibri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FA1FD6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FA1FD6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FA1F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FA1FD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A1FD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FA1FD6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FA1FD6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FA1FD6"/>
    <w:rPr>
      <w:rFonts w:ascii="Arial" w:eastAsia="Times New Roman" w:hAnsi="Arial" w:cs="Times New Roman"/>
      <w:szCs w:val="24"/>
    </w:rPr>
  </w:style>
  <w:style w:type="paragraph" w:styleId="DocumentMap">
    <w:name w:val="Document Map"/>
    <w:basedOn w:val="Normal"/>
    <w:link w:val="DocumentMapChar"/>
    <w:uiPriority w:val="99"/>
    <w:rsid w:val="00FA1FD6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A1FD6"/>
    <w:rPr>
      <w:rFonts w:ascii="Tahoma" w:eastAsia="Times New Roman" w:hAnsi="Tahoma" w:cs="Tahoma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FA1FD6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FA1FD6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FA1FD6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FA1FD6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FA1FD6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FA1FD6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FA1FD6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FA1FD6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FA1FD6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FA1FD6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FA1FD6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FA1FD6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FA1FD6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FA1FD6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FA1FD6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FA1FD6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FA1FD6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FA1FD6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FA1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1FD6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FD6"/>
    <w:rPr>
      <w:rFonts w:ascii="Arial" w:eastAsia="Times New Roman" w:hAnsi="Arial" w:cs="Times New Roman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A1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FA1FD6"/>
    <w:rPr>
      <w:rFonts w:ascii="Arial" w:eastAsia="Times New Roman" w:hAnsi="Arial" w:cs="Times New Roman"/>
      <w:b/>
      <w:bCs/>
      <w:sz w:val="20"/>
      <w:szCs w:val="20"/>
      <w:lang w:eastAsia="fi-FI"/>
    </w:rPr>
  </w:style>
  <w:style w:type="paragraph" w:customStyle="1" w:styleId="Style10">
    <w:name w:val="Style 1"/>
    <w:uiPriority w:val="99"/>
    <w:rsid w:val="00FA1F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 3"/>
    <w:uiPriority w:val="99"/>
    <w:rsid w:val="00FA1FD6"/>
    <w:pPr>
      <w:widowControl w:val="0"/>
      <w:autoSpaceDE w:val="0"/>
      <w:autoSpaceDN w:val="0"/>
      <w:spacing w:after="0" w:line="240" w:lineRule="auto"/>
      <w:ind w:left="72"/>
    </w:pPr>
    <w:rPr>
      <w:rFonts w:ascii="Arial" w:eastAsia="Times New Roman" w:hAnsi="Arial" w:cs="Arial"/>
      <w:sz w:val="24"/>
      <w:szCs w:val="24"/>
    </w:rPr>
  </w:style>
  <w:style w:type="character" w:customStyle="1" w:styleId="CharacterStyle2">
    <w:name w:val="Character Style 2"/>
    <w:uiPriority w:val="99"/>
    <w:rsid w:val="00FA1FD6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A1FD6"/>
    <w:rPr>
      <w:color w:val="808080"/>
    </w:rPr>
  </w:style>
  <w:style w:type="paragraph" w:customStyle="1" w:styleId="Body">
    <w:name w:val="Body"/>
    <w:basedOn w:val="OutotecNormal"/>
    <w:link w:val="BodyChar"/>
    <w:qFormat/>
    <w:rsid w:val="00FA1FD6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FA1FD6"/>
    <w:rPr>
      <w:rFonts w:ascii="Times New Roman" w:eastAsia="Times New Roman" w:hAnsi="Times New Roman" w:cs="Times New Roman"/>
      <w:lang w:eastAsia="fi-FI"/>
    </w:rPr>
  </w:style>
  <w:style w:type="paragraph" w:customStyle="1" w:styleId="BULLETED1">
    <w:name w:val="BULLETED 1"/>
    <w:basedOn w:val="Normal"/>
    <w:qFormat/>
    <w:rsid w:val="00FA1FD6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FA1FD6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FA1FD6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FA1FD6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FA1FD6"/>
    <w:rPr>
      <w:rFonts w:ascii="Arial" w:eastAsia="Times New Roman" w:hAnsi="Arial" w:cs="Times New Roman"/>
      <w:sz w:val="20"/>
      <w:szCs w:val="20"/>
      <w:lang w:eastAsia="fi-FI" w:bidi="fa-IR"/>
    </w:rPr>
  </w:style>
  <w:style w:type="character" w:customStyle="1" w:styleId="normal-h1">
    <w:name w:val="normal-h1"/>
    <w:basedOn w:val="DefaultParagraphFont"/>
    <w:rsid w:val="00FA1FD6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FA1FD6"/>
    <w:pPr>
      <w:bidi/>
      <w:spacing w:after="0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FA1FD6"/>
    <w:pPr>
      <w:numPr>
        <w:numId w:val="18"/>
      </w:numPr>
      <w:bidi w:val="0"/>
      <w:spacing w:after="200" w:line="276" w:lineRule="auto"/>
      <w:outlineLvl w:val="0"/>
    </w:pPr>
    <w:rPr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FA1FD6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FA1FD6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FA1FD6"/>
    <w:rPr>
      <w:rFonts w:ascii="Times New Roman" w:eastAsia="Times New Roman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FA1FD6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FA1FD6"/>
    <w:rPr>
      <w:rFonts w:ascii="Times New Roman" w:eastAsia="Times New Roman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FA1FD6"/>
    <w:rPr>
      <w:rFonts w:ascii="Times New Roman" w:hAnsi="Times New Roman"/>
      <w:sz w:val="24"/>
      <w:szCs w:val="24"/>
    </w:rPr>
  </w:style>
  <w:style w:type="paragraph" w:customStyle="1" w:styleId="3001-Level4">
    <w:name w:val="3001-Level 4"/>
    <w:basedOn w:val="3001-Level3"/>
    <w:qFormat/>
    <w:rsid w:val="00FA1FD6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FA1FD6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FA1FD6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FA1FD6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FA1FD6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FA1FD6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FA1FD6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FA1FD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FA1FD6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FA1FD6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FA1FD6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FA1FD6"/>
    <w:pPr>
      <w:numPr>
        <w:ilvl w:val="4"/>
        <w:numId w:val="19"/>
      </w:numPr>
      <w:bidi/>
      <w:spacing w:after="0" w:line="240" w:lineRule="auto"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FA1FD6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FA1FD6"/>
    <w:pPr>
      <w:numPr>
        <w:ilvl w:val="5"/>
        <w:numId w:val="19"/>
      </w:numPr>
      <w:bidi/>
      <w:spacing w:after="0" w:line="240" w:lineRule="auto"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FA1FD6"/>
    <w:rPr>
      <w:i/>
      <w:iCs/>
    </w:rPr>
  </w:style>
  <w:style w:type="paragraph" w:customStyle="1" w:styleId="Title1">
    <w:name w:val="Title1"/>
    <w:basedOn w:val="Normal"/>
    <w:link w:val="TITLEChar0"/>
    <w:qFormat/>
    <w:rsid w:val="00FA1FD6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FA1FD6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FA1FD6"/>
    <w:rPr>
      <w:rFonts w:eastAsiaTheme="minorEastAsia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FA1FD6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FA1FD6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FA1FD6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FA1FD6"/>
    <w:pPr>
      <w:spacing w:line="240" w:lineRule="auto"/>
      <w:ind w:left="822" w:firstLine="0"/>
      <w:jc w:val="left"/>
    </w:pPr>
    <w:rPr>
      <w:rFonts w:ascii="Arial" w:hAnsi="Arial" w:cs="Times New Roman"/>
      <w:bCs w:val="0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FA1FD6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FA1FD6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FA1FD6"/>
    <w:rPr>
      <w:rFonts w:ascii="Arial" w:eastAsia="Times New Roman" w:hAnsi="Arial" w:cs="Times New Roman"/>
      <w:bCs w:val="0"/>
      <w:color w:val="000000"/>
      <w:sz w:val="24"/>
      <w:szCs w:val="24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FA1FD6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FA1FD6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FA1FD6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FA1FD6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FA1FD6"/>
    <w:rPr>
      <w:rFonts w:ascii="Times New Roman" w:eastAsia="Times New Roman" w:hAnsi="Times New Roman" w:cs="Times New Roman"/>
      <w:sz w:val="20"/>
      <w:szCs w:val="20"/>
      <w:lang w:bidi="fa-IR"/>
    </w:rPr>
  </w:style>
  <w:style w:type="character" w:styleId="EndnoteReference">
    <w:name w:val="endnote reference"/>
    <w:basedOn w:val="DefaultParagraphFont"/>
    <w:semiHidden/>
    <w:unhideWhenUsed/>
    <w:rsid w:val="00FA1FD6"/>
    <w:rPr>
      <w:vertAlign w:val="superscript"/>
    </w:rPr>
  </w:style>
  <w:style w:type="paragraph" w:customStyle="1" w:styleId="Normal1">
    <w:name w:val="Normal 1"/>
    <w:link w:val="Normal1Char"/>
    <w:rsid w:val="00FA1FD6"/>
    <w:pPr>
      <w:spacing w:after="0"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FA1FD6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FA1FD6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FA1FD6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FA1FD6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FA1FD6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FA1FD6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FA1FD6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FA1FD6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FA1FD6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FA1FD6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FA1FD6"/>
    <w:rPr>
      <w:rFonts w:ascii="Arial" w:eastAsia="Times New Roman" w:hAnsi="Arial" w:cs="Arial"/>
      <w:sz w:val="20"/>
      <w:szCs w:val="20"/>
      <w:lang w:bidi="fa-IR"/>
    </w:rPr>
  </w:style>
  <w:style w:type="paragraph" w:styleId="ListBullet">
    <w:name w:val="List Bullet"/>
    <w:basedOn w:val="Normal"/>
    <w:rsid w:val="00FA1FD6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FA1FD6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FA1FD6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FA1FD6"/>
    <w:pPr>
      <w:numPr>
        <w:numId w:val="23"/>
      </w:numPr>
    </w:pPr>
  </w:style>
  <w:style w:type="character" w:customStyle="1" w:styleId="CharacterStyle5">
    <w:name w:val="Character Style 5"/>
    <w:rsid w:val="00FA1FD6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FA1FD6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FA1FD6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FA1FD6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FA1FD6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FA1FD6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FA1FD6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FA1FD6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FA1FD6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FA1FD6"/>
    <w:pPr>
      <w:spacing w:after="0" w:line="240" w:lineRule="auto"/>
    </w:pPr>
    <w:rPr>
      <w:rFonts w:ascii="Calibri" w:eastAsia="Times New Roman" w:hAnsi="Calibri" w:cs="Arial"/>
      <w:sz w:val="20"/>
      <w:szCs w:val="20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FA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A1FD6"/>
    <w:rPr>
      <w:b/>
      <w:bCs/>
    </w:rPr>
  </w:style>
  <w:style w:type="paragraph" w:customStyle="1" w:styleId="Bulleted">
    <w:name w:val="Bulleted"/>
    <w:basedOn w:val="Normal"/>
    <w:qFormat/>
    <w:rsid w:val="00FA1FD6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FA1FD6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FA1FD6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FA1FD6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FA1FD6"/>
  </w:style>
  <w:style w:type="character" w:customStyle="1" w:styleId="highlight">
    <w:name w:val="highlight"/>
    <w:rsid w:val="00FA1FD6"/>
  </w:style>
  <w:style w:type="character" w:customStyle="1" w:styleId="st">
    <w:name w:val="st"/>
    <w:rsid w:val="00FA1FD6"/>
  </w:style>
  <w:style w:type="paragraph" w:customStyle="1" w:styleId="NormalIndent">
    <w:name w:val="Normal + Indent"/>
    <w:basedOn w:val="Normal"/>
    <w:qFormat/>
    <w:rsid w:val="00FA1FD6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1FD6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1FD6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1FD6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1FD6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FA1FD6"/>
  </w:style>
  <w:style w:type="numbering" w:customStyle="1" w:styleId="NoList1">
    <w:name w:val="No List1"/>
    <w:next w:val="NoList"/>
    <w:uiPriority w:val="99"/>
    <w:semiHidden/>
    <w:unhideWhenUsed/>
    <w:rsid w:val="00FA1FD6"/>
  </w:style>
  <w:style w:type="paragraph" w:customStyle="1" w:styleId="0-MAINTEXT">
    <w:name w:val="0-MAIN TEXT"/>
    <w:basedOn w:val="Normal"/>
    <w:link w:val="0-MAINTEXTChar"/>
    <w:qFormat/>
    <w:rsid w:val="008E67DB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8E67DB"/>
    <w:rPr>
      <w:rFonts w:asciiTheme="majorBidi" w:eastAsia="Times New Roman" w:hAnsiTheme="majorBidi" w:cstheme="majorBidi"/>
      <w:sz w:val="24"/>
      <w:szCs w:val="24"/>
    </w:rPr>
  </w:style>
  <w:style w:type="paragraph" w:customStyle="1" w:styleId="1-Titr1">
    <w:name w:val="1-Titr 1"/>
    <w:basedOn w:val="Heading1"/>
    <w:next w:val="0-MAINTEXT"/>
    <w:qFormat/>
    <w:rsid w:val="00A60C72"/>
    <w:pPr>
      <w:keepLines/>
      <w:numPr>
        <w:numId w:val="34"/>
      </w:numPr>
      <w:spacing w:before="480" w:after="200"/>
      <w:jc w:val="both"/>
    </w:pPr>
    <w:rPr>
      <w:rFonts w:asciiTheme="majorBidi" w:eastAsiaTheme="majorEastAsia" w:hAnsiTheme="majorBidi" w:cstheme="majorBidi"/>
      <w:caps w:val="0"/>
      <w:kern w:val="0"/>
      <w:sz w:val="28"/>
      <w:szCs w:val="32"/>
    </w:rPr>
  </w:style>
  <w:style w:type="paragraph" w:customStyle="1" w:styleId="2-Titr2">
    <w:name w:val="2-Titr 2"/>
    <w:basedOn w:val="Heading2"/>
    <w:next w:val="0-MAINTEXT"/>
    <w:link w:val="2-Titr2Char"/>
    <w:qFormat/>
    <w:rsid w:val="00A60C72"/>
    <w:pPr>
      <w:keepLines/>
      <w:numPr>
        <w:numId w:val="34"/>
      </w:numPr>
      <w:spacing w:after="200" w:line="276" w:lineRule="auto"/>
      <w:ind w:left="0" w:firstLine="0"/>
      <w:jc w:val="both"/>
    </w:pPr>
    <w:rPr>
      <w:rFonts w:asciiTheme="majorBidi" w:eastAsiaTheme="majorEastAsia" w:hAnsiTheme="majorBidi" w:cstheme="majorBidi"/>
      <w:caps w:val="0"/>
      <w:sz w:val="26"/>
      <w:szCs w:val="28"/>
    </w:rPr>
  </w:style>
  <w:style w:type="paragraph" w:customStyle="1" w:styleId="3-Titr3">
    <w:name w:val="3-Titr 3"/>
    <w:basedOn w:val="Heading3"/>
    <w:next w:val="0-MAINTEXT"/>
    <w:qFormat/>
    <w:rsid w:val="00A60C72"/>
    <w:pPr>
      <w:keepNext w:val="0"/>
      <w:keepLines w:val="0"/>
      <w:widowControl/>
      <w:numPr>
        <w:numId w:val="34"/>
      </w:numPr>
      <w:tabs>
        <w:tab w:val="clear" w:pos="851"/>
        <w:tab w:val="left" w:pos="709"/>
      </w:tabs>
      <w:spacing w:before="120" w:after="120" w:line="276" w:lineRule="auto"/>
      <w:ind w:right="851"/>
      <w:jc w:val="both"/>
    </w:pPr>
    <w:rPr>
      <w:rFonts w:asciiTheme="majorBidi" w:hAnsiTheme="majorBidi" w:cs="Times New Roman"/>
      <w:caps w:val="0"/>
      <w:sz w:val="24"/>
      <w:szCs w:val="28"/>
      <w:lang w:val="it-IT" w:eastAsia="it-IT"/>
    </w:rPr>
  </w:style>
  <w:style w:type="character" w:customStyle="1" w:styleId="2-Titr2Char">
    <w:name w:val="2-Titr 2 Char"/>
    <w:basedOn w:val="Heading2Char"/>
    <w:link w:val="2-Titr2"/>
    <w:rsid w:val="00A60C72"/>
    <w:rPr>
      <w:rFonts w:asciiTheme="majorBidi" w:eastAsiaTheme="majorEastAsia" w:hAnsiTheme="majorBidi" w:cstheme="majorBidi"/>
      <w:b/>
      <w:bCs/>
      <w:caps w:val="0"/>
      <w:sz w:val="26"/>
      <w:szCs w:val="28"/>
      <w:lang w:val="en-GB"/>
    </w:rPr>
  </w:style>
  <w:style w:type="paragraph" w:customStyle="1" w:styleId="4-Titr4">
    <w:name w:val="4-Titr 4"/>
    <w:basedOn w:val="Heading4"/>
    <w:next w:val="0-MAINTEXT"/>
    <w:qFormat/>
    <w:rsid w:val="00A60C72"/>
    <w:pPr>
      <w:keepNext w:val="0"/>
      <w:widowControl/>
      <w:numPr>
        <w:numId w:val="34"/>
      </w:numPr>
      <w:tabs>
        <w:tab w:val="left" w:pos="993"/>
      </w:tabs>
      <w:spacing w:before="120" w:after="120" w:line="276" w:lineRule="auto"/>
      <w:ind w:left="992" w:hanging="992"/>
      <w:jc w:val="left"/>
    </w:pPr>
    <w:rPr>
      <w:rFonts w:asciiTheme="majorBidi" w:hAnsiTheme="majorBidi" w:cstheme="majorBidi"/>
      <w:caps w:val="0"/>
      <w:noProof/>
      <w:szCs w:val="24"/>
      <w:lang w:val="en-US" w:bidi="fa-IR"/>
    </w:rPr>
  </w:style>
  <w:style w:type="paragraph" w:customStyle="1" w:styleId="5-Titr5">
    <w:name w:val="5-Titr 5"/>
    <w:basedOn w:val="3-Titr3"/>
    <w:next w:val="0-MAINTEXT"/>
    <w:qFormat/>
    <w:rsid w:val="00A60C72"/>
    <w:pPr>
      <w:numPr>
        <w:ilvl w:val="4"/>
      </w:numPr>
      <w:tabs>
        <w:tab w:val="left" w:pos="102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4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9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10" Type="http://schemas.openxmlformats.org/officeDocument/2006/relationships/hyperlink" Target="https://www.asme.org/" TargetMode="Externa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wwa.org/" TargetMode="External"/><Relationship Id="rId14" Type="http://schemas.openxmlformats.org/officeDocument/2006/relationships/footer" Target="footer2.xml"/><Relationship Id="rId22" Type="http://schemas.openxmlformats.org/officeDocument/2006/relationships/header" Target="header5.xml"/><Relationship Id="rId27" Type="http://schemas.openxmlformats.org/officeDocument/2006/relationships/image" Target="media/image5.w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A269E-9943-4923-9ACC-0642D6DF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4805</Words>
  <Characters>27389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Khadijeh Pirzadeh</dc:creator>
  <cp:lastModifiedBy>Khadijeh Pirzadeh</cp:lastModifiedBy>
  <cp:revision>19</cp:revision>
  <cp:lastPrinted>2023-01-10T08:16:00Z</cp:lastPrinted>
  <dcterms:created xsi:type="dcterms:W3CDTF">2023-01-10T05:45:00Z</dcterms:created>
  <dcterms:modified xsi:type="dcterms:W3CDTF">2023-01-10T08:16:00Z</dcterms:modified>
</cp:coreProperties>
</file>